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401" w:rsidRPr="00CC205E" w:rsidRDefault="00EE1401" w:rsidP="00CC205E">
      <w:pPr>
        <w:spacing w:before="79"/>
        <w:ind w:left="898" w:right="430" w:firstLine="117"/>
        <w:jc w:val="center"/>
        <w:rPr>
          <w:b/>
          <w:sz w:val="24"/>
          <w:szCs w:val="24"/>
        </w:rPr>
      </w:pPr>
      <w:r w:rsidRPr="00CC205E">
        <w:rPr>
          <w:b/>
          <w:sz w:val="24"/>
          <w:szCs w:val="24"/>
        </w:rPr>
        <w:t>АНАЛІЗ РЕГУЛЯТОРНОГО ВПЛИВУ</w:t>
      </w:r>
    </w:p>
    <w:p w:rsidR="00EE1401" w:rsidRPr="00CC205E" w:rsidRDefault="00EE1401" w:rsidP="00CC205E">
      <w:pPr>
        <w:spacing w:before="79"/>
        <w:ind w:left="898" w:right="430" w:firstLine="117"/>
        <w:jc w:val="center"/>
        <w:rPr>
          <w:b/>
          <w:sz w:val="24"/>
          <w:szCs w:val="24"/>
        </w:rPr>
      </w:pPr>
      <w:r w:rsidRPr="00CC205E">
        <w:rPr>
          <w:b/>
          <w:sz w:val="24"/>
          <w:szCs w:val="24"/>
        </w:rPr>
        <w:t xml:space="preserve">до проекту рішення виконавчого комітету Дунаєвецької міської </w:t>
      </w:r>
      <w:r w:rsidRPr="00CC205E">
        <w:rPr>
          <w:b/>
          <w:spacing w:val="-67"/>
          <w:sz w:val="24"/>
          <w:szCs w:val="24"/>
        </w:rPr>
        <w:t xml:space="preserve"> </w:t>
      </w:r>
      <w:r w:rsidRPr="00CC205E">
        <w:rPr>
          <w:b/>
          <w:sz w:val="24"/>
          <w:szCs w:val="24"/>
        </w:rPr>
        <w:t>ради</w:t>
      </w:r>
      <w:r w:rsidRPr="00CC205E">
        <w:rPr>
          <w:b/>
          <w:spacing w:val="-4"/>
          <w:sz w:val="24"/>
          <w:szCs w:val="24"/>
        </w:rPr>
        <w:t xml:space="preserve"> </w:t>
      </w:r>
      <w:r w:rsidRPr="00CC205E">
        <w:rPr>
          <w:b/>
          <w:sz w:val="24"/>
          <w:szCs w:val="24"/>
        </w:rPr>
        <w:t>«Про затвердження</w:t>
      </w:r>
      <w:r w:rsidRPr="00CC205E">
        <w:rPr>
          <w:b/>
          <w:spacing w:val="-1"/>
          <w:sz w:val="24"/>
          <w:szCs w:val="24"/>
        </w:rPr>
        <w:t xml:space="preserve"> </w:t>
      </w:r>
      <w:r w:rsidRPr="00CC205E">
        <w:rPr>
          <w:b/>
          <w:sz w:val="24"/>
          <w:szCs w:val="24"/>
        </w:rPr>
        <w:t>«Правил</w:t>
      </w:r>
      <w:r w:rsidRPr="00CC205E">
        <w:rPr>
          <w:b/>
          <w:spacing w:val="-1"/>
          <w:sz w:val="24"/>
          <w:szCs w:val="24"/>
        </w:rPr>
        <w:t xml:space="preserve"> </w:t>
      </w:r>
      <w:r w:rsidRPr="00CC205E">
        <w:rPr>
          <w:b/>
          <w:sz w:val="24"/>
          <w:szCs w:val="24"/>
        </w:rPr>
        <w:t>приймання</w:t>
      </w:r>
      <w:r w:rsidRPr="00CC205E">
        <w:rPr>
          <w:b/>
          <w:spacing w:val="-3"/>
          <w:sz w:val="24"/>
          <w:szCs w:val="24"/>
        </w:rPr>
        <w:t xml:space="preserve"> </w:t>
      </w:r>
      <w:r w:rsidRPr="00CC205E">
        <w:rPr>
          <w:b/>
          <w:sz w:val="24"/>
          <w:szCs w:val="24"/>
        </w:rPr>
        <w:t>стічних вод</w:t>
      </w:r>
      <w:r w:rsidRPr="00CC205E">
        <w:rPr>
          <w:b/>
          <w:spacing w:val="-2"/>
          <w:sz w:val="24"/>
          <w:szCs w:val="24"/>
        </w:rPr>
        <w:t xml:space="preserve"> </w:t>
      </w:r>
      <w:r w:rsidRPr="00CC205E">
        <w:rPr>
          <w:b/>
          <w:sz w:val="24"/>
          <w:szCs w:val="24"/>
        </w:rPr>
        <w:t>до</w:t>
      </w:r>
      <w:r w:rsidRPr="00CC205E">
        <w:rPr>
          <w:b/>
          <w:spacing w:val="-1"/>
          <w:sz w:val="24"/>
          <w:szCs w:val="24"/>
        </w:rPr>
        <w:t xml:space="preserve"> </w:t>
      </w:r>
      <w:r w:rsidRPr="00CC205E">
        <w:rPr>
          <w:b/>
          <w:sz w:val="24"/>
          <w:szCs w:val="24"/>
        </w:rPr>
        <w:t>системи</w:t>
      </w:r>
    </w:p>
    <w:p w:rsidR="00EE1401" w:rsidRPr="00CC205E" w:rsidRDefault="00EE1401" w:rsidP="00CC205E">
      <w:pPr>
        <w:pStyle w:val="1"/>
        <w:spacing w:line="322" w:lineRule="exact"/>
        <w:ind w:left="1409"/>
        <w:jc w:val="center"/>
        <w:rPr>
          <w:sz w:val="24"/>
          <w:szCs w:val="24"/>
        </w:rPr>
      </w:pPr>
      <w:r w:rsidRPr="00CC205E">
        <w:rPr>
          <w:sz w:val="24"/>
          <w:szCs w:val="24"/>
        </w:rPr>
        <w:t>централізованого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водовідведення</w:t>
      </w:r>
      <w:r w:rsidRPr="00CC205E">
        <w:rPr>
          <w:sz w:val="24"/>
          <w:szCs w:val="24"/>
          <w:lang w:val="ru-RU"/>
        </w:rPr>
        <w:t xml:space="preserve"> </w:t>
      </w:r>
      <w:r w:rsidRPr="00CC205E">
        <w:rPr>
          <w:sz w:val="24"/>
          <w:szCs w:val="24"/>
        </w:rPr>
        <w:t>в</w:t>
      </w:r>
      <w:r w:rsidRPr="00CC205E">
        <w:rPr>
          <w:spacing w:val="-7"/>
          <w:sz w:val="24"/>
          <w:szCs w:val="24"/>
        </w:rPr>
        <w:t xml:space="preserve"> </w:t>
      </w:r>
      <w:r w:rsidRPr="00CC205E">
        <w:rPr>
          <w:sz w:val="24"/>
          <w:szCs w:val="24"/>
        </w:rPr>
        <w:t>місті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Дунаївці»</w:t>
      </w:r>
    </w:p>
    <w:p w:rsidR="00EE1401" w:rsidRPr="00CC205E" w:rsidRDefault="00EE1401" w:rsidP="00CC205E">
      <w:pPr>
        <w:pStyle w:val="a3"/>
        <w:spacing w:before="8"/>
        <w:ind w:left="0"/>
        <w:jc w:val="center"/>
        <w:rPr>
          <w:b/>
          <w:sz w:val="24"/>
          <w:szCs w:val="24"/>
        </w:rPr>
      </w:pPr>
    </w:p>
    <w:p w:rsidR="00EE1401" w:rsidRPr="00CC205E" w:rsidRDefault="00EE1401" w:rsidP="00EE1401">
      <w:pPr>
        <w:pStyle w:val="a3"/>
        <w:spacing w:line="322" w:lineRule="exact"/>
        <w:ind w:left="818"/>
        <w:rPr>
          <w:sz w:val="24"/>
          <w:szCs w:val="24"/>
        </w:rPr>
      </w:pPr>
      <w:r w:rsidRPr="00CC205E">
        <w:rPr>
          <w:sz w:val="24"/>
          <w:szCs w:val="24"/>
        </w:rPr>
        <w:t xml:space="preserve">Аналіз  </w:t>
      </w:r>
      <w:r w:rsidRPr="00CC205E">
        <w:rPr>
          <w:spacing w:val="31"/>
          <w:sz w:val="24"/>
          <w:szCs w:val="24"/>
        </w:rPr>
        <w:t xml:space="preserve"> </w:t>
      </w:r>
      <w:r w:rsidRPr="00CC205E">
        <w:rPr>
          <w:sz w:val="24"/>
          <w:szCs w:val="24"/>
        </w:rPr>
        <w:t xml:space="preserve">регуляторного  </w:t>
      </w:r>
      <w:r w:rsidRPr="00CC205E">
        <w:rPr>
          <w:spacing w:val="32"/>
          <w:sz w:val="24"/>
          <w:szCs w:val="24"/>
        </w:rPr>
        <w:t xml:space="preserve"> </w:t>
      </w:r>
      <w:r w:rsidRPr="00CC205E">
        <w:rPr>
          <w:sz w:val="24"/>
          <w:szCs w:val="24"/>
        </w:rPr>
        <w:t xml:space="preserve">впливу  </w:t>
      </w:r>
      <w:r w:rsidRPr="00CC205E">
        <w:rPr>
          <w:spacing w:val="29"/>
          <w:sz w:val="24"/>
          <w:szCs w:val="24"/>
        </w:rPr>
        <w:t xml:space="preserve"> </w:t>
      </w:r>
      <w:r w:rsidRPr="00CC205E">
        <w:rPr>
          <w:sz w:val="24"/>
          <w:szCs w:val="24"/>
        </w:rPr>
        <w:t xml:space="preserve">регуляторного  </w:t>
      </w:r>
      <w:r w:rsidRPr="00CC205E">
        <w:rPr>
          <w:spacing w:val="35"/>
          <w:sz w:val="24"/>
          <w:szCs w:val="24"/>
        </w:rPr>
        <w:t xml:space="preserve"> </w:t>
      </w:r>
      <w:r w:rsidRPr="00CC205E">
        <w:rPr>
          <w:sz w:val="24"/>
          <w:szCs w:val="24"/>
        </w:rPr>
        <w:t xml:space="preserve">акту  </w:t>
      </w:r>
      <w:r w:rsidRPr="00CC205E">
        <w:rPr>
          <w:spacing w:val="31"/>
          <w:sz w:val="24"/>
          <w:szCs w:val="24"/>
        </w:rPr>
        <w:t xml:space="preserve"> </w:t>
      </w:r>
      <w:r w:rsidRPr="00CC205E">
        <w:rPr>
          <w:sz w:val="24"/>
          <w:szCs w:val="24"/>
        </w:rPr>
        <w:t xml:space="preserve">«Про  </w:t>
      </w:r>
      <w:r w:rsidRPr="00CC205E">
        <w:rPr>
          <w:spacing w:val="32"/>
          <w:sz w:val="24"/>
          <w:szCs w:val="24"/>
        </w:rPr>
        <w:t xml:space="preserve"> </w:t>
      </w:r>
      <w:r w:rsidRPr="00CC205E">
        <w:rPr>
          <w:sz w:val="24"/>
          <w:szCs w:val="24"/>
        </w:rPr>
        <w:t>затвердження</w:t>
      </w:r>
    </w:p>
    <w:p w:rsidR="00EE1401" w:rsidRPr="00CC205E" w:rsidRDefault="00EE1401" w:rsidP="00EE1401">
      <w:pPr>
        <w:pStyle w:val="a3"/>
        <w:ind w:right="240"/>
        <w:rPr>
          <w:sz w:val="24"/>
          <w:szCs w:val="24"/>
        </w:rPr>
      </w:pPr>
      <w:r w:rsidRPr="00CC205E">
        <w:rPr>
          <w:sz w:val="24"/>
          <w:szCs w:val="24"/>
        </w:rPr>
        <w:t>«Правил приймання стічних вод до системи централізованого водовідведення в місті</w:t>
      </w:r>
      <w:r w:rsidRPr="00CC205E">
        <w:rPr>
          <w:spacing w:val="-67"/>
          <w:sz w:val="24"/>
          <w:szCs w:val="24"/>
        </w:rPr>
        <w:t xml:space="preserve"> </w:t>
      </w:r>
      <w:r w:rsidRPr="00CC205E">
        <w:rPr>
          <w:sz w:val="24"/>
          <w:szCs w:val="24"/>
        </w:rPr>
        <w:t>Дунаївці» здійснено на підставі Закону України від 11.09.2003 №1160-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VІ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«Про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засади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державної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регуляторної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політики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сфері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господарської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діяльності»</w:t>
      </w:r>
      <w:r w:rsidRPr="00CC205E">
        <w:rPr>
          <w:spacing w:val="31"/>
          <w:sz w:val="24"/>
          <w:szCs w:val="24"/>
        </w:rPr>
        <w:t xml:space="preserve"> </w:t>
      </w:r>
      <w:r w:rsidRPr="00CC205E">
        <w:rPr>
          <w:sz w:val="24"/>
          <w:szCs w:val="24"/>
        </w:rPr>
        <w:t>з</w:t>
      </w:r>
      <w:r w:rsidRPr="00CC205E">
        <w:rPr>
          <w:spacing w:val="34"/>
          <w:sz w:val="24"/>
          <w:szCs w:val="24"/>
        </w:rPr>
        <w:t xml:space="preserve"> </w:t>
      </w:r>
      <w:r w:rsidRPr="00CC205E">
        <w:rPr>
          <w:sz w:val="24"/>
          <w:szCs w:val="24"/>
        </w:rPr>
        <w:t>урахуванням</w:t>
      </w:r>
      <w:r w:rsidRPr="00CC205E">
        <w:rPr>
          <w:spacing w:val="32"/>
          <w:sz w:val="24"/>
          <w:szCs w:val="24"/>
        </w:rPr>
        <w:t xml:space="preserve"> </w:t>
      </w:r>
      <w:r w:rsidRPr="00CC205E">
        <w:rPr>
          <w:sz w:val="24"/>
          <w:szCs w:val="24"/>
        </w:rPr>
        <w:t>постанови</w:t>
      </w:r>
      <w:r w:rsidRPr="00CC205E">
        <w:rPr>
          <w:spacing w:val="32"/>
          <w:sz w:val="24"/>
          <w:szCs w:val="24"/>
        </w:rPr>
        <w:t xml:space="preserve"> </w:t>
      </w:r>
      <w:r w:rsidRPr="00CC205E">
        <w:rPr>
          <w:sz w:val="24"/>
          <w:szCs w:val="24"/>
        </w:rPr>
        <w:t>Кабінету</w:t>
      </w:r>
      <w:r w:rsidRPr="00CC205E">
        <w:rPr>
          <w:spacing w:val="29"/>
          <w:sz w:val="24"/>
          <w:szCs w:val="24"/>
        </w:rPr>
        <w:t xml:space="preserve"> </w:t>
      </w:r>
      <w:r w:rsidRPr="00CC205E">
        <w:rPr>
          <w:sz w:val="24"/>
          <w:szCs w:val="24"/>
        </w:rPr>
        <w:t>Міністрів</w:t>
      </w:r>
      <w:r w:rsidRPr="00CC205E">
        <w:rPr>
          <w:spacing w:val="29"/>
          <w:sz w:val="24"/>
          <w:szCs w:val="24"/>
        </w:rPr>
        <w:t xml:space="preserve"> </w:t>
      </w:r>
      <w:r w:rsidRPr="00CC205E">
        <w:rPr>
          <w:sz w:val="24"/>
          <w:szCs w:val="24"/>
        </w:rPr>
        <w:t>України</w:t>
      </w:r>
      <w:r w:rsidRPr="00CC205E">
        <w:rPr>
          <w:spacing w:val="32"/>
          <w:sz w:val="24"/>
          <w:szCs w:val="24"/>
        </w:rPr>
        <w:t xml:space="preserve"> </w:t>
      </w:r>
      <w:r w:rsidRPr="00CC205E">
        <w:rPr>
          <w:sz w:val="24"/>
          <w:szCs w:val="24"/>
        </w:rPr>
        <w:t>від</w:t>
      </w:r>
      <w:r w:rsidRPr="00CC205E">
        <w:rPr>
          <w:spacing w:val="33"/>
          <w:sz w:val="24"/>
          <w:szCs w:val="24"/>
        </w:rPr>
        <w:t xml:space="preserve"> </w:t>
      </w:r>
      <w:r w:rsidRPr="00CC205E">
        <w:rPr>
          <w:sz w:val="24"/>
          <w:szCs w:val="24"/>
        </w:rPr>
        <w:t>11.03.2004</w:t>
      </w:r>
    </w:p>
    <w:p w:rsidR="00EE1401" w:rsidRPr="00CC205E" w:rsidRDefault="00EE1401" w:rsidP="00EE1401">
      <w:pPr>
        <w:pStyle w:val="a3"/>
        <w:spacing w:line="242" w:lineRule="auto"/>
        <w:ind w:right="249"/>
        <w:rPr>
          <w:sz w:val="24"/>
          <w:szCs w:val="24"/>
        </w:rPr>
      </w:pPr>
      <w:r w:rsidRPr="00CC205E">
        <w:rPr>
          <w:sz w:val="24"/>
          <w:szCs w:val="24"/>
        </w:rPr>
        <w:t>№308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«Про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затвердження</w:t>
      </w:r>
      <w:r w:rsidRPr="00CC205E">
        <w:rPr>
          <w:spacing w:val="1"/>
          <w:sz w:val="24"/>
          <w:szCs w:val="24"/>
        </w:rPr>
        <w:t xml:space="preserve"> </w:t>
      </w:r>
      <w:proofErr w:type="spellStart"/>
      <w:r w:rsidRPr="00CC205E">
        <w:rPr>
          <w:sz w:val="24"/>
          <w:szCs w:val="24"/>
        </w:rPr>
        <w:t>методик</w:t>
      </w:r>
      <w:proofErr w:type="spellEnd"/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проведення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аналізу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впливу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та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відстеження</w:t>
      </w:r>
      <w:r w:rsidRPr="00CC205E">
        <w:rPr>
          <w:spacing w:val="-67"/>
          <w:sz w:val="24"/>
          <w:szCs w:val="24"/>
        </w:rPr>
        <w:t xml:space="preserve"> </w:t>
      </w:r>
      <w:r w:rsidRPr="00CC205E">
        <w:rPr>
          <w:sz w:val="24"/>
          <w:szCs w:val="24"/>
        </w:rPr>
        <w:t>результативності регуляторного</w:t>
      </w:r>
      <w:r w:rsidRPr="00CC205E">
        <w:rPr>
          <w:spacing w:val="1"/>
          <w:sz w:val="24"/>
          <w:szCs w:val="24"/>
        </w:rPr>
        <w:t xml:space="preserve"> </w:t>
      </w:r>
      <w:proofErr w:type="spellStart"/>
      <w:r w:rsidRPr="00CC205E">
        <w:rPr>
          <w:sz w:val="24"/>
          <w:szCs w:val="24"/>
        </w:rPr>
        <w:t>акта</w:t>
      </w:r>
      <w:proofErr w:type="spellEnd"/>
      <w:r w:rsidRPr="00CC205E">
        <w:rPr>
          <w:sz w:val="24"/>
          <w:szCs w:val="24"/>
        </w:rPr>
        <w:t>».</w:t>
      </w:r>
    </w:p>
    <w:p w:rsidR="00EE1401" w:rsidRPr="00CC205E" w:rsidRDefault="00EE1401" w:rsidP="00EE1401">
      <w:pPr>
        <w:pStyle w:val="a3"/>
        <w:spacing w:before="10"/>
        <w:ind w:firstLine="720"/>
        <w:rPr>
          <w:sz w:val="24"/>
          <w:szCs w:val="24"/>
        </w:rPr>
      </w:pPr>
      <w:r w:rsidRPr="00CC205E">
        <w:rPr>
          <w:sz w:val="24"/>
          <w:szCs w:val="24"/>
        </w:rPr>
        <w:t>Регуляторний орган: Дунаєвецька міська рада.</w:t>
      </w:r>
    </w:p>
    <w:p w:rsidR="00EE1401" w:rsidRPr="00CC205E" w:rsidRDefault="00EE1401" w:rsidP="00D313C2">
      <w:pPr>
        <w:pStyle w:val="a3"/>
        <w:spacing w:before="10"/>
        <w:ind w:right="385" w:firstLine="720"/>
        <w:rPr>
          <w:sz w:val="24"/>
          <w:szCs w:val="24"/>
        </w:rPr>
      </w:pPr>
      <w:r w:rsidRPr="00CC205E">
        <w:rPr>
          <w:sz w:val="24"/>
          <w:szCs w:val="24"/>
        </w:rPr>
        <w:t>Розробник документа: комунальне підприємство Дунаєвецької міської ради «Міськводоканал».</w:t>
      </w:r>
    </w:p>
    <w:p w:rsidR="00EE1401" w:rsidRPr="00CC205E" w:rsidRDefault="00EE1401" w:rsidP="00EE1401">
      <w:pPr>
        <w:pStyle w:val="a3"/>
        <w:spacing w:before="10"/>
        <w:ind w:firstLine="720"/>
        <w:rPr>
          <w:sz w:val="24"/>
          <w:szCs w:val="24"/>
          <w:lang w:val="ru-RU"/>
        </w:rPr>
      </w:pPr>
      <w:r w:rsidRPr="00CC205E">
        <w:rPr>
          <w:sz w:val="24"/>
          <w:szCs w:val="24"/>
        </w:rPr>
        <w:t xml:space="preserve">Відповідальна особа: </w:t>
      </w:r>
      <w:proofErr w:type="spellStart"/>
      <w:r w:rsidRPr="00CC205E">
        <w:rPr>
          <w:sz w:val="24"/>
          <w:szCs w:val="24"/>
          <w:lang w:val="ru-RU"/>
        </w:rPr>
        <w:t>Тулизик</w:t>
      </w:r>
      <w:proofErr w:type="spellEnd"/>
      <w:r w:rsidRPr="00CC205E">
        <w:rPr>
          <w:sz w:val="24"/>
          <w:szCs w:val="24"/>
          <w:lang w:val="ru-RU"/>
        </w:rPr>
        <w:t xml:space="preserve">  Леся </w:t>
      </w:r>
      <w:proofErr w:type="spellStart"/>
      <w:r w:rsidRPr="00CC205E">
        <w:rPr>
          <w:sz w:val="24"/>
          <w:szCs w:val="24"/>
          <w:lang w:val="ru-RU"/>
        </w:rPr>
        <w:t>Юріївна</w:t>
      </w:r>
      <w:proofErr w:type="spellEnd"/>
    </w:p>
    <w:p w:rsidR="00EE1401" w:rsidRPr="00CC205E" w:rsidRDefault="00EE1401" w:rsidP="00D313C2">
      <w:pPr>
        <w:pStyle w:val="a3"/>
        <w:spacing w:before="10"/>
        <w:ind w:left="0" w:right="385" w:firstLine="720"/>
        <w:jc w:val="left"/>
        <w:rPr>
          <w:sz w:val="24"/>
          <w:szCs w:val="24"/>
        </w:rPr>
      </w:pPr>
      <w:r w:rsidRPr="00CC205E">
        <w:rPr>
          <w:sz w:val="24"/>
          <w:szCs w:val="24"/>
        </w:rPr>
        <w:t xml:space="preserve">    Контактний телефон:</w:t>
      </w:r>
      <w:r w:rsidRPr="00CC205E">
        <w:rPr>
          <w:sz w:val="24"/>
          <w:szCs w:val="24"/>
          <w:lang w:val="ru-RU"/>
        </w:rPr>
        <w:t xml:space="preserve"> </w:t>
      </w:r>
      <w:r w:rsidRPr="00CC205E">
        <w:rPr>
          <w:sz w:val="24"/>
          <w:szCs w:val="24"/>
        </w:rPr>
        <w:t xml:space="preserve"> </w:t>
      </w:r>
      <w:r w:rsidR="00D313C2">
        <w:rPr>
          <w:sz w:val="24"/>
          <w:szCs w:val="24"/>
        </w:rPr>
        <w:t xml:space="preserve">(03858) </w:t>
      </w:r>
      <w:r w:rsidRPr="00CC205E">
        <w:rPr>
          <w:sz w:val="24"/>
          <w:szCs w:val="24"/>
        </w:rPr>
        <w:t>32-8-95</w:t>
      </w:r>
    </w:p>
    <w:p w:rsidR="00CC205E" w:rsidRPr="00CC205E" w:rsidRDefault="00CC205E" w:rsidP="00EE1401">
      <w:pPr>
        <w:pStyle w:val="a3"/>
        <w:spacing w:before="10"/>
        <w:ind w:left="0" w:firstLine="720"/>
        <w:jc w:val="left"/>
        <w:rPr>
          <w:sz w:val="24"/>
          <w:szCs w:val="24"/>
        </w:rPr>
      </w:pPr>
    </w:p>
    <w:p w:rsidR="00EE1401" w:rsidRPr="00CC205E" w:rsidRDefault="00EE1401" w:rsidP="00EE1401">
      <w:pPr>
        <w:pStyle w:val="1"/>
        <w:ind w:left="1108" w:right="535"/>
        <w:jc w:val="center"/>
        <w:rPr>
          <w:sz w:val="24"/>
          <w:szCs w:val="24"/>
        </w:rPr>
      </w:pPr>
      <w:r w:rsidRPr="00CC205E">
        <w:rPr>
          <w:sz w:val="24"/>
          <w:szCs w:val="24"/>
        </w:rPr>
        <w:t>І.</w:t>
      </w:r>
      <w:r w:rsidRPr="00CC205E">
        <w:rPr>
          <w:spacing w:val="-3"/>
          <w:sz w:val="24"/>
          <w:szCs w:val="24"/>
        </w:rPr>
        <w:t xml:space="preserve"> </w:t>
      </w:r>
      <w:r w:rsidRPr="00CC205E">
        <w:rPr>
          <w:sz w:val="24"/>
          <w:szCs w:val="24"/>
        </w:rPr>
        <w:t>Визначення</w:t>
      </w:r>
      <w:r w:rsidRPr="00CC205E">
        <w:rPr>
          <w:spacing w:val="-3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проблеми</w:t>
      </w:r>
    </w:p>
    <w:p w:rsidR="00EE1401" w:rsidRPr="00CC205E" w:rsidRDefault="00EE1401" w:rsidP="00EE1401">
      <w:pPr>
        <w:pStyle w:val="a3"/>
        <w:ind w:right="240" w:firstLine="540"/>
        <w:rPr>
          <w:sz w:val="24"/>
          <w:szCs w:val="24"/>
        </w:rPr>
      </w:pPr>
      <w:proofErr w:type="spellStart"/>
      <w:r w:rsidRPr="00CC205E">
        <w:rPr>
          <w:sz w:val="24"/>
          <w:szCs w:val="24"/>
        </w:rPr>
        <w:t>Cистема</w:t>
      </w:r>
      <w:proofErr w:type="spellEnd"/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централізованого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водовідведення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міста Дунаївці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призначена</w:t>
      </w:r>
      <w:r w:rsidRPr="00CC205E">
        <w:rPr>
          <w:spacing w:val="-67"/>
          <w:sz w:val="24"/>
          <w:szCs w:val="24"/>
        </w:rPr>
        <w:t xml:space="preserve"> </w:t>
      </w:r>
      <w:r w:rsidRPr="00CC205E">
        <w:rPr>
          <w:sz w:val="24"/>
          <w:szCs w:val="24"/>
        </w:rPr>
        <w:t>для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приймання,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відводу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очистки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стічних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подальшим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випуском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їх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 xml:space="preserve">р. </w:t>
      </w:r>
      <w:proofErr w:type="spellStart"/>
      <w:r w:rsidRPr="00CC205E">
        <w:rPr>
          <w:sz w:val="24"/>
          <w:szCs w:val="24"/>
        </w:rPr>
        <w:t>Тернавка</w:t>
      </w:r>
      <w:proofErr w:type="spellEnd"/>
      <w:r w:rsidRPr="00CC205E">
        <w:rPr>
          <w:sz w:val="24"/>
          <w:szCs w:val="24"/>
        </w:rPr>
        <w:t>. Якість очистки стічних вод, що випускаються у водойми, повинна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відповідати гранично допустимому скиду згідно виданого дозволу на спеціальне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водокористування.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До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системи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централізованого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водовідведення</w:t>
      </w:r>
      <w:r w:rsidRPr="00CC205E">
        <w:rPr>
          <w:spacing w:val="1"/>
          <w:sz w:val="24"/>
          <w:szCs w:val="24"/>
        </w:rPr>
        <w:t xml:space="preserve"> в місті</w:t>
      </w:r>
      <w:r w:rsidRPr="00CC205E">
        <w:rPr>
          <w:sz w:val="24"/>
          <w:szCs w:val="24"/>
        </w:rPr>
        <w:t xml:space="preserve"> Дунаївці приймаються стічні води від населення та стічні води від установ,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 xml:space="preserve">організацій і підприємств (далі - Споживачі), які за якістю і режимом </w:t>
      </w:r>
      <w:r w:rsidRPr="00CC205E">
        <w:rPr>
          <w:spacing w:val="-67"/>
          <w:sz w:val="24"/>
          <w:szCs w:val="24"/>
        </w:rPr>
        <w:t xml:space="preserve"> </w:t>
      </w:r>
      <w:r w:rsidRPr="00CC205E">
        <w:rPr>
          <w:sz w:val="24"/>
          <w:szCs w:val="24"/>
        </w:rPr>
        <w:t>скиду повинні відповідати вимогам місцевих Правил приймання стічних вод до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системи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централізованого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водовідведення,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затверджених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місцевими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органами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виконавчої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влади.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Правила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регулюють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взаємовідносини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між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виробником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та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юридичними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особами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незалежно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від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форм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власності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та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відомчої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належності,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фізичних осіб - підприємців, фізичних осіб, які провадять незалежну професійну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діяльність</w:t>
      </w:r>
      <w:r w:rsidRPr="00CC205E">
        <w:rPr>
          <w:spacing w:val="19"/>
          <w:sz w:val="24"/>
          <w:szCs w:val="24"/>
        </w:rPr>
        <w:t xml:space="preserve"> </w:t>
      </w:r>
      <w:r w:rsidRPr="00CC205E">
        <w:rPr>
          <w:sz w:val="24"/>
          <w:szCs w:val="24"/>
        </w:rPr>
        <w:t>і</w:t>
      </w:r>
      <w:r w:rsidRPr="00CC205E">
        <w:rPr>
          <w:spacing w:val="24"/>
          <w:sz w:val="24"/>
          <w:szCs w:val="24"/>
        </w:rPr>
        <w:t xml:space="preserve"> </w:t>
      </w:r>
      <w:r w:rsidRPr="00CC205E">
        <w:rPr>
          <w:sz w:val="24"/>
          <w:szCs w:val="24"/>
        </w:rPr>
        <w:t>взяті</w:t>
      </w:r>
      <w:r w:rsidRPr="00CC205E">
        <w:rPr>
          <w:spacing w:val="22"/>
          <w:sz w:val="24"/>
          <w:szCs w:val="24"/>
        </w:rPr>
        <w:t xml:space="preserve"> </w:t>
      </w:r>
      <w:r w:rsidRPr="00CC205E">
        <w:rPr>
          <w:sz w:val="24"/>
          <w:szCs w:val="24"/>
        </w:rPr>
        <w:t>на</w:t>
      </w:r>
      <w:r w:rsidRPr="00CC205E">
        <w:rPr>
          <w:spacing w:val="20"/>
          <w:sz w:val="24"/>
          <w:szCs w:val="24"/>
        </w:rPr>
        <w:t xml:space="preserve"> </w:t>
      </w:r>
      <w:r w:rsidRPr="00CC205E">
        <w:rPr>
          <w:sz w:val="24"/>
          <w:szCs w:val="24"/>
        </w:rPr>
        <w:t>облік,</w:t>
      </w:r>
      <w:r w:rsidRPr="00CC205E">
        <w:rPr>
          <w:spacing w:val="23"/>
          <w:sz w:val="24"/>
          <w:szCs w:val="24"/>
        </w:rPr>
        <w:t xml:space="preserve"> </w:t>
      </w:r>
      <w:r w:rsidRPr="00CC205E">
        <w:rPr>
          <w:sz w:val="24"/>
          <w:szCs w:val="24"/>
        </w:rPr>
        <w:t>як</w:t>
      </w:r>
      <w:r w:rsidRPr="00CC205E">
        <w:rPr>
          <w:spacing w:val="24"/>
          <w:sz w:val="24"/>
          <w:szCs w:val="24"/>
        </w:rPr>
        <w:t xml:space="preserve"> </w:t>
      </w:r>
      <w:proofErr w:type="spellStart"/>
      <w:r w:rsidRPr="00CC205E">
        <w:rPr>
          <w:sz w:val="24"/>
          <w:szCs w:val="24"/>
        </w:rPr>
        <w:t>самозайняті</w:t>
      </w:r>
      <w:proofErr w:type="spellEnd"/>
      <w:r w:rsidRPr="00CC205E">
        <w:rPr>
          <w:spacing w:val="22"/>
          <w:sz w:val="24"/>
          <w:szCs w:val="24"/>
        </w:rPr>
        <w:t xml:space="preserve"> </w:t>
      </w:r>
      <w:r w:rsidRPr="00CC205E">
        <w:rPr>
          <w:sz w:val="24"/>
          <w:szCs w:val="24"/>
        </w:rPr>
        <w:t>особи</w:t>
      </w:r>
      <w:r w:rsidRPr="00CC205E">
        <w:rPr>
          <w:spacing w:val="23"/>
          <w:sz w:val="24"/>
          <w:szCs w:val="24"/>
        </w:rPr>
        <w:t xml:space="preserve"> </w:t>
      </w:r>
      <w:r w:rsidRPr="00CC205E">
        <w:rPr>
          <w:sz w:val="24"/>
          <w:szCs w:val="24"/>
        </w:rPr>
        <w:t>у</w:t>
      </w:r>
      <w:r w:rsidRPr="00CC205E">
        <w:rPr>
          <w:spacing w:val="20"/>
          <w:sz w:val="24"/>
          <w:szCs w:val="24"/>
        </w:rPr>
        <w:t xml:space="preserve"> </w:t>
      </w:r>
      <w:r w:rsidRPr="00CC205E">
        <w:rPr>
          <w:sz w:val="24"/>
          <w:szCs w:val="24"/>
        </w:rPr>
        <w:t>контролюючих</w:t>
      </w:r>
      <w:r w:rsidRPr="00CC205E">
        <w:rPr>
          <w:spacing w:val="24"/>
          <w:sz w:val="24"/>
          <w:szCs w:val="24"/>
        </w:rPr>
        <w:t xml:space="preserve"> </w:t>
      </w:r>
      <w:r w:rsidRPr="00CC205E">
        <w:rPr>
          <w:sz w:val="24"/>
          <w:szCs w:val="24"/>
        </w:rPr>
        <w:t>органах</w:t>
      </w:r>
      <w:r w:rsidRPr="00CC205E">
        <w:rPr>
          <w:spacing w:val="23"/>
          <w:sz w:val="24"/>
          <w:szCs w:val="24"/>
        </w:rPr>
        <w:t xml:space="preserve"> </w:t>
      </w:r>
      <w:r w:rsidRPr="00CC205E">
        <w:rPr>
          <w:sz w:val="24"/>
          <w:szCs w:val="24"/>
        </w:rPr>
        <w:t>згідно</w:t>
      </w:r>
      <w:r w:rsidRPr="00CC205E">
        <w:rPr>
          <w:spacing w:val="-67"/>
          <w:sz w:val="24"/>
          <w:szCs w:val="24"/>
        </w:rPr>
        <w:t xml:space="preserve">  </w:t>
      </w:r>
      <w:r w:rsidRPr="00CC205E">
        <w:rPr>
          <w:sz w:val="24"/>
          <w:szCs w:val="24"/>
        </w:rPr>
        <w:t xml:space="preserve">з </w:t>
      </w:r>
      <w:hyperlink r:id="rId5">
        <w:r w:rsidRPr="00CC205E">
          <w:rPr>
            <w:color w:val="0000FF"/>
            <w:sz w:val="24"/>
            <w:szCs w:val="24"/>
            <w:u w:val="single" w:color="0000FF"/>
          </w:rPr>
          <w:t>Податковим</w:t>
        </w:r>
        <w:r w:rsidRPr="00CC205E">
          <w:rPr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Pr="00CC205E">
          <w:rPr>
            <w:color w:val="0000FF"/>
            <w:sz w:val="24"/>
            <w:szCs w:val="24"/>
            <w:u w:val="single" w:color="0000FF"/>
          </w:rPr>
          <w:t>кодексом</w:t>
        </w:r>
        <w:r w:rsidRPr="00CC205E">
          <w:rPr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Pr="00CC205E">
          <w:rPr>
            <w:color w:val="0000FF"/>
            <w:sz w:val="24"/>
            <w:szCs w:val="24"/>
            <w:u w:val="single" w:color="0000FF"/>
          </w:rPr>
          <w:t>України</w:t>
        </w:r>
      </w:hyperlink>
      <w:r w:rsidRPr="00CC205E">
        <w:rPr>
          <w:sz w:val="24"/>
          <w:szCs w:val="24"/>
        </w:rPr>
        <w:t>,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які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скидають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стічні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до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системи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централізованого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водовідведення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міста Дунаївці.</w:t>
      </w:r>
    </w:p>
    <w:p w:rsidR="00EE1401" w:rsidRPr="00CC205E" w:rsidRDefault="00EE1401" w:rsidP="00EE1401">
      <w:pPr>
        <w:pStyle w:val="a3"/>
        <w:spacing w:before="2"/>
        <w:ind w:right="243" w:firstLine="540"/>
        <w:rPr>
          <w:sz w:val="24"/>
          <w:szCs w:val="24"/>
        </w:rPr>
      </w:pPr>
      <w:r w:rsidRPr="00CC205E">
        <w:rPr>
          <w:sz w:val="24"/>
          <w:szCs w:val="24"/>
        </w:rPr>
        <w:t>На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теперішній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час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існує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загальна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проблема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щодо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вирішення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 xml:space="preserve">питання </w:t>
      </w:r>
      <w:r w:rsidRPr="00CC205E">
        <w:rPr>
          <w:spacing w:val="-67"/>
          <w:sz w:val="24"/>
          <w:szCs w:val="24"/>
        </w:rPr>
        <w:t xml:space="preserve"> </w:t>
      </w:r>
      <w:r w:rsidRPr="00CC205E">
        <w:rPr>
          <w:sz w:val="24"/>
          <w:szCs w:val="24"/>
        </w:rPr>
        <w:t>контролю приймання стічних вод до системи централізованого водовідведення</w:t>
      </w:r>
      <w:r w:rsidRPr="00CC205E">
        <w:rPr>
          <w:spacing w:val="1"/>
          <w:sz w:val="24"/>
          <w:szCs w:val="24"/>
        </w:rPr>
        <w:t xml:space="preserve"> в </w:t>
      </w:r>
      <w:r w:rsidRPr="00CC205E">
        <w:rPr>
          <w:sz w:val="24"/>
          <w:szCs w:val="24"/>
        </w:rPr>
        <w:t>місті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Дунаївці.</w:t>
      </w:r>
    </w:p>
    <w:p w:rsidR="00EE1401" w:rsidRPr="00CC205E" w:rsidRDefault="00EE1401" w:rsidP="00EE1401">
      <w:pPr>
        <w:pStyle w:val="a3"/>
        <w:spacing w:line="321" w:lineRule="exact"/>
        <w:ind w:left="818"/>
        <w:rPr>
          <w:sz w:val="24"/>
          <w:szCs w:val="24"/>
        </w:rPr>
      </w:pPr>
      <w:r w:rsidRPr="00CC205E">
        <w:rPr>
          <w:sz w:val="24"/>
          <w:szCs w:val="24"/>
        </w:rPr>
        <w:t>Даним</w:t>
      </w:r>
      <w:r w:rsidRPr="00CC205E">
        <w:rPr>
          <w:spacing w:val="-3"/>
          <w:sz w:val="24"/>
          <w:szCs w:val="24"/>
        </w:rPr>
        <w:t xml:space="preserve"> </w:t>
      </w:r>
      <w:r w:rsidRPr="00CC205E">
        <w:rPr>
          <w:sz w:val="24"/>
          <w:szCs w:val="24"/>
        </w:rPr>
        <w:t>регуляторним</w:t>
      </w:r>
      <w:r w:rsidRPr="00CC205E">
        <w:rPr>
          <w:spacing w:val="-2"/>
          <w:sz w:val="24"/>
          <w:szCs w:val="24"/>
        </w:rPr>
        <w:t xml:space="preserve"> </w:t>
      </w:r>
      <w:r w:rsidRPr="00CC205E">
        <w:rPr>
          <w:sz w:val="24"/>
          <w:szCs w:val="24"/>
        </w:rPr>
        <w:t>актом</w:t>
      </w:r>
      <w:r w:rsidRPr="00CC205E">
        <w:rPr>
          <w:spacing w:val="-5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пропонується</w:t>
      </w:r>
      <w:r w:rsidRPr="00CC205E">
        <w:rPr>
          <w:spacing w:val="-2"/>
          <w:sz w:val="24"/>
          <w:szCs w:val="24"/>
        </w:rPr>
        <w:t xml:space="preserve"> </w:t>
      </w:r>
      <w:r w:rsidRPr="00CC205E">
        <w:rPr>
          <w:sz w:val="24"/>
          <w:szCs w:val="24"/>
        </w:rPr>
        <w:t>вирішити</w:t>
      </w:r>
      <w:r w:rsidRPr="00CC205E">
        <w:rPr>
          <w:spacing w:val="-2"/>
          <w:sz w:val="24"/>
          <w:szCs w:val="24"/>
        </w:rPr>
        <w:t xml:space="preserve"> </w:t>
      </w:r>
      <w:r w:rsidRPr="00CC205E">
        <w:rPr>
          <w:sz w:val="24"/>
          <w:szCs w:val="24"/>
        </w:rPr>
        <w:t>такі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питання:</w:t>
      </w:r>
    </w:p>
    <w:p w:rsidR="00EE1401" w:rsidRPr="00CC205E" w:rsidRDefault="00EE1401" w:rsidP="00D313C2">
      <w:pPr>
        <w:tabs>
          <w:tab w:val="left" w:pos="1141"/>
        </w:tabs>
        <w:ind w:left="278" w:right="242"/>
        <w:contextualSpacing/>
        <w:rPr>
          <w:sz w:val="24"/>
          <w:szCs w:val="24"/>
        </w:rPr>
      </w:pPr>
      <w:r w:rsidRPr="00CC205E">
        <w:rPr>
          <w:sz w:val="24"/>
          <w:szCs w:val="24"/>
        </w:rPr>
        <w:t xml:space="preserve">        - запобігання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псуванню обладнання  систем  водовідведення, очисних і суміжних з ними підприємств;</w:t>
      </w:r>
    </w:p>
    <w:p w:rsidR="00EE1401" w:rsidRPr="00CC205E" w:rsidRDefault="00EE1401" w:rsidP="00D313C2">
      <w:pPr>
        <w:pStyle w:val="a5"/>
        <w:numPr>
          <w:ilvl w:val="0"/>
          <w:numId w:val="12"/>
        </w:numPr>
        <w:tabs>
          <w:tab w:val="left" w:pos="1047"/>
        </w:tabs>
        <w:spacing w:before="2"/>
        <w:ind w:right="251" w:firstLine="556"/>
        <w:contextualSpacing/>
        <w:rPr>
          <w:sz w:val="24"/>
          <w:szCs w:val="24"/>
        </w:rPr>
      </w:pPr>
      <w:r w:rsidRPr="00CC205E">
        <w:rPr>
          <w:sz w:val="24"/>
          <w:szCs w:val="24"/>
        </w:rPr>
        <w:t>підвищення ефективності роботи цих споруд і безпеки їх експлуатації та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забезпечення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охорони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навколишнього</w:t>
      </w:r>
      <w:r w:rsidRPr="00CC205E">
        <w:rPr>
          <w:spacing w:val="1"/>
          <w:sz w:val="24"/>
          <w:szCs w:val="24"/>
        </w:rPr>
        <w:t xml:space="preserve"> природного </w:t>
      </w:r>
      <w:r w:rsidRPr="00CC205E">
        <w:rPr>
          <w:sz w:val="24"/>
          <w:szCs w:val="24"/>
        </w:rPr>
        <w:t>середовища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від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забруднення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скидами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стічних вод споживачів;</w:t>
      </w:r>
    </w:p>
    <w:p w:rsidR="00EE1401" w:rsidRPr="00CC205E" w:rsidRDefault="00EE1401" w:rsidP="00D313C2">
      <w:pPr>
        <w:pStyle w:val="a5"/>
        <w:numPr>
          <w:ilvl w:val="0"/>
          <w:numId w:val="12"/>
        </w:numPr>
        <w:tabs>
          <w:tab w:val="left" w:pos="1083"/>
        </w:tabs>
        <w:ind w:right="247" w:firstLine="556"/>
        <w:contextualSpacing/>
        <w:rPr>
          <w:sz w:val="24"/>
          <w:szCs w:val="24"/>
        </w:rPr>
      </w:pPr>
      <w:r w:rsidRPr="00CC205E">
        <w:rPr>
          <w:sz w:val="24"/>
          <w:szCs w:val="24"/>
        </w:rPr>
        <w:t>захист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здоров’я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персоналу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систем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збирання,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відведення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стічних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та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очисних споруд;</w:t>
      </w:r>
    </w:p>
    <w:p w:rsidR="00EE1401" w:rsidRPr="00CC205E" w:rsidRDefault="00EE1401" w:rsidP="00D313C2">
      <w:pPr>
        <w:pStyle w:val="a5"/>
        <w:numPr>
          <w:ilvl w:val="0"/>
          <w:numId w:val="12"/>
        </w:numPr>
        <w:tabs>
          <w:tab w:val="left" w:pos="1078"/>
        </w:tabs>
        <w:ind w:right="253" w:firstLine="556"/>
        <w:contextualSpacing/>
        <w:rPr>
          <w:sz w:val="24"/>
          <w:szCs w:val="24"/>
        </w:rPr>
      </w:pPr>
      <w:r w:rsidRPr="00CC205E">
        <w:rPr>
          <w:sz w:val="24"/>
          <w:szCs w:val="24"/>
        </w:rPr>
        <w:t>гарантування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безперебійної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межах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регламентних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норм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роботи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споруд</w:t>
      </w:r>
      <w:r w:rsidRPr="00CC205E">
        <w:rPr>
          <w:spacing w:val="-67"/>
          <w:sz w:val="24"/>
          <w:szCs w:val="24"/>
        </w:rPr>
        <w:t xml:space="preserve"> </w:t>
      </w:r>
      <w:r w:rsidRPr="00CC205E">
        <w:rPr>
          <w:sz w:val="24"/>
          <w:szCs w:val="24"/>
        </w:rPr>
        <w:t>очищення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стічних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та</w:t>
      </w:r>
      <w:r w:rsidRPr="00CC205E">
        <w:rPr>
          <w:spacing w:val="-3"/>
          <w:sz w:val="24"/>
          <w:szCs w:val="24"/>
        </w:rPr>
        <w:t xml:space="preserve"> </w:t>
      </w:r>
      <w:r w:rsidRPr="00CC205E">
        <w:rPr>
          <w:sz w:val="24"/>
          <w:szCs w:val="24"/>
        </w:rPr>
        <w:t>обробки</w:t>
      </w:r>
      <w:r w:rsidRPr="00CC205E">
        <w:rPr>
          <w:spacing w:val="-2"/>
          <w:sz w:val="24"/>
          <w:szCs w:val="24"/>
        </w:rPr>
        <w:t xml:space="preserve"> </w:t>
      </w:r>
      <w:r w:rsidRPr="00CC205E">
        <w:rPr>
          <w:sz w:val="24"/>
          <w:szCs w:val="24"/>
        </w:rPr>
        <w:t>осадів;</w:t>
      </w:r>
    </w:p>
    <w:p w:rsidR="00EE1401" w:rsidRPr="00CC205E" w:rsidRDefault="00EE1401" w:rsidP="00D313C2">
      <w:pPr>
        <w:pStyle w:val="a5"/>
        <w:numPr>
          <w:ilvl w:val="0"/>
          <w:numId w:val="12"/>
        </w:numPr>
        <w:tabs>
          <w:tab w:val="left" w:pos="1033"/>
        </w:tabs>
        <w:ind w:right="252" w:firstLine="556"/>
        <w:contextualSpacing/>
        <w:rPr>
          <w:sz w:val="24"/>
          <w:szCs w:val="24"/>
        </w:rPr>
      </w:pPr>
      <w:r w:rsidRPr="00CC205E">
        <w:rPr>
          <w:sz w:val="24"/>
          <w:szCs w:val="24"/>
        </w:rPr>
        <w:t>гарантування, що осад може бути утилізований у безпечний і прийнятний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для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навколишнього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середовища спосіб;</w:t>
      </w:r>
    </w:p>
    <w:p w:rsidR="00EE1401" w:rsidRPr="00CC205E" w:rsidRDefault="00EE1401" w:rsidP="00D313C2">
      <w:pPr>
        <w:pStyle w:val="a5"/>
        <w:numPr>
          <w:ilvl w:val="0"/>
          <w:numId w:val="11"/>
        </w:numPr>
        <w:tabs>
          <w:tab w:val="left" w:pos="1131"/>
        </w:tabs>
        <w:spacing w:before="2" w:line="237" w:lineRule="auto"/>
        <w:ind w:right="244" w:firstLine="540"/>
        <w:contextualSpacing/>
        <w:rPr>
          <w:sz w:val="24"/>
          <w:szCs w:val="24"/>
        </w:rPr>
      </w:pPr>
      <w:r w:rsidRPr="00CC205E">
        <w:rPr>
          <w:sz w:val="24"/>
          <w:szCs w:val="24"/>
        </w:rPr>
        <w:t>впровадження ефективного контролю щодо скиду стічних вод до системи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централізованого водовідведення;</w:t>
      </w:r>
    </w:p>
    <w:p w:rsidR="00EE1401" w:rsidRPr="00CC205E" w:rsidRDefault="00EE1401" w:rsidP="00265E86">
      <w:pPr>
        <w:pStyle w:val="a5"/>
        <w:numPr>
          <w:ilvl w:val="0"/>
          <w:numId w:val="11"/>
        </w:numPr>
        <w:tabs>
          <w:tab w:val="left" w:pos="1131"/>
          <w:tab w:val="decimal" w:pos="10065"/>
        </w:tabs>
        <w:spacing w:before="86"/>
        <w:ind w:right="240" w:firstLine="540"/>
        <w:contextualSpacing/>
        <w:rPr>
          <w:sz w:val="24"/>
          <w:szCs w:val="24"/>
        </w:rPr>
      </w:pPr>
      <w:r w:rsidRPr="00CC205E">
        <w:rPr>
          <w:sz w:val="24"/>
          <w:szCs w:val="24"/>
        </w:rPr>
        <w:t>затвердження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порядку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виявлення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порушень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та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впровадження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заходів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впливу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разі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порушення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вимог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щодо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скиду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стічних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до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системи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централізованого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водовідведення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(стягнення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порушників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плати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та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порядок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визначення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розміру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цієї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плати;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відключення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порушників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від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системи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централізованого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водопостачання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та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водовідведення;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відшкодування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споживачами, з вини яких сталося порушення природоохоронного законодавства,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сум,</w:t>
      </w:r>
      <w:r w:rsidRPr="00CC205E">
        <w:rPr>
          <w:spacing w:val="-3"/>
          <w:sz w:val="24"/>
          <w:szCs w:val="24"/>
        </w:rPr>
        <w:t xml:space="preserve"> </w:t>
      </w:r>
      <w:r w:rsidRPr="00CC205E">
        <w:rPr>
          <w:sz w:val="24"/>
          <w:szCs w:val="24"/>
        </w:rPr>
        <w:t>стягнених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виробника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за відповідне порушення).</w:t>
      </w:r>
    </w:p>
    <w:p w:rsidR="00EE1401" w:rsidRPr="00CC205E" w:rsidRDefault="00EE1401" w:rsidP="00D313C2">
      <w:pPr>
        <w:pStyle w:val="a3"/>
        <w:ind w:right="385" w:firstLine="540"/>
        <w:rPr>
          <w:sz w:val="24"/>
          <w:szCs w:val="24"/>
        </w:rPr>
      </w:pPr>
      <w:r w:rsidRPr="00CC205E">
        <w:rPr>
          <w:sz w:val="24"/>
          <w:szCs w:val="24"/>
        </w:rPr>
        <w:t>Для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зменшення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виникаючих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протиріч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між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виробником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та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споживачами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новими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Правилами</w:t>
      </w:r>
      <w:r w:rsidRPr="00CC205E">
        <w:rPr>
          <w:spacing w:val="-3"/>
          <w:sz w:val="24"/>
          <w:szCs w:val="24"/>
        </w:rPr>
        <w:t xml:space="preserve"> </w:t>
      </w:r>
      <w:r w:rsidRPr="00CC205E">
        <w:rPr>
          <w:sz w:val="24"/>
          <w:szCs w:val="24"/>
        </w:rPr>
        <w:t>чітко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прописуються:</w:t>
      </w:r>
    </w:p>
    <w:p w:rsidR="00EE1401" w:rsidRPr="00CC205E" w:rsidRDefault="00EE1401" w:rsidP="00EE1401">
      <w:pPr>
        <w:pStyle w:val="a5"/>
        <w:numPr>
          <w:ilvl w:val="0"/>
          <w:numId w:val="11"/>
        </w:numPr>
        <w:tabs>
          <w:tab w:val="left" w:pos="1539"/>
        </w:tabs>
        <w:spacing w:before="1" w:line="237" w:lineRule="auto"/>
        <w:ind w:right="247" w:firstLine="540"/>
        <w:rPr>
          <w:sz w:val="24"/>
          <w:szCs w:val="24"/>
        </w:rPr>
      </w:pPr>
      <w:r w:rsidRPr="00CC205E">
        <w:rPr>
          <w:sz w:val="24"/>
          <w:szCs w:val="24"/>
        </w:rPr>
        <w:lastRenderedPageBreak/>
        <w:t>права та обов'язки виробника і споживачів, які користуються послугами</w:t>
      </w:r>
      <w:r w:rsidRPr="00CC205E">
        <w:rPr>
          <w:spacing w:val="-67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водовідведення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та/або</w:t>
      </w:r>
      <w:r w:rsidRPr="00CC205E">
        <w:rPr>
          <w:spacing w:val="-3"/>
          <w:sz w:val="24"/>
          <w:szCs w:val="24"/>
        </w:rPr>
        <w:t xml:space="preserve"> </w:t>
      </w:r>
      <w:r w:rsidRPr="00CC205E">
        <w:rPr>
          <w:sz w:val="24"/>
          <w:szCs w:val="24"/>
        </w:rPr>
        <w:t>очищення</w:t>
      </w:r>
      <w:r w:rsidRPr="00CC205E">
        <w:rPr>
          <w:spacing w:val="-3"/>
          <w:sz w:val="24"/>
          <w:szCs w:val="24"/>
        </w:rPr>
        <w:t xml:space="preserve"> </w:t>
      </w:r>
      <w:r w:rsidRPr="00CC205E">
        <w:rPr>
          <w:sz w:val="24"/>
          <w:szCs w:val="24"/>
        </w:rPr>
        <w:t>стічних вод;</w:t>
      </w:r>
    </w:p>
    <w:p w:rsidR="00EE1401" w:rsidRPr="00CC205E" w:rsidRDefault="00EE1401" w:rsidP="00EE1401">
      <w:pPr>
        <w:pStyle w:val="a5"/>
        <w:numPr>
          <w:ilvl w:val="0"/>
          <w:numId w:val="11"/>
        </w:numPr>
        <w:tabs>
          <w:tab w:val="left" w:pos="1539"/>
        </w:tabs>
        <w:spacing w:before="2" w:line="328" w:lineRule="exact"/>
        <w:ind w:left="1538" w:hanging="721"/>
        <w:rPr>
          <w:sz w:val="24"/>
          <w:szCs w:val="24"/>
        </w:rPr>
      </w:pPr>
      <w:r w:rsidRPr="00CC205E">
        <w:rPr>
          <w:sz w:val="24"/>
          <w:szCs w:val="24"/>
        </w:rPr>
        <w:t>відповідальність</w:t>
      </w:r>
      <w:r w:rsidRPr="00CC205E">
        <w:rPr>
          <w:spacing w:val="-5"/>
          <w:sz w:val="24"/>
          <w:szCs w:val="24"/>
        </w:rPr>
        <w:t xml:space="preserve"> </w:t>
      </w:r>
      <w:r w:rsidRPr="00CC205E">
        <w:rPr>
          <w:sz w:val="24"/>
          <w:szCs w:val="24"/>
        </w:rPr>
        <w:t>за</w:t>
      </w:r>
      <w:r w:rsidRPr="00CC205E">
        <w:rPr>
          <w:spacing w:val="-2"/>
          <w:sz w:val="24"/>
          <w:szCs w:val="24"/>
        </w:rPr>
        <w:t xml:space="preserve"> </w:t>
      </w:r>
      <w:r w:rsidRPr="00CC205E">
        <w:rPr>
          <w:sz w:val="24"/>
          <w:szCs w:val="24"/>
        </w:rPr>
        <w:t>невиконання</w:t>
      </w:r>
      <w:r w:rsidRPr="00CC205E">
        <w:rPr>
          <w:spacing w:val="-6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правил;</w:t>
      </w:r>
    </w:p>
    <w:p w:rsidR="00EE1401" w:rsidRPr="00CC205E" w:rsidRDefault="00EE1401" w:rsidP="00EE1401">
      <w:pPr>
        <w:pStyle w:val="a5"/>
        <w:numPr>
          <w:ilvl w:val="0"/>
          <w:numId w:val="11"/>
        </w:numPr>
        <w:tabs>
          <w:tab w:val="left" w:pos="1539"/>
        </w:tabs>
        <w:spacing w:before="2" w:line="237" w:lineRule="auto"/>
        <w:ind w:right="241" w:firstLine="540"/>
        <w:rPr>
          <w:sz w:val="24"/>
          <w:szCs w:val="24"/>
        </w:rPr>
      </w:pPr>
      <w:r w:rsidRPr="00CC205E">
        <w:rPr>
          <w:sz w:val="24"/>
          <w:szCs w:val="24"/>
        </w:rPr>
        <w:t>загальні вимоги до складу та властивостей стічних вод, які скидаються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до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систем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централізованого водовідведення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та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очищення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стічних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вод;</w:t>
      </w:r>
    </w:p>
    <w:p w:rsidR="00EE1401" w:rsidRPr="00CC205E" w:rsidRDefault="00EE1401" w:rsidP="00EE1401">
      <w:pPr>
        <w:pStyle w:val="a5"/>
        <w:numPr>
          <w:ilvl w:val="0"/>
          <w:numId w:val="11"/>
        </w:numPr>
        <w:tabs>
          <w:tab w:val="left" w:pos="1539"/>
        </w:tabs>
        <w:spacing w:before="6" w:line="237" w:lineRule="auto"/>
        <w:ind w:right="249" w:firstLine="540"/>
        <w:rPr>
          <w:sz w:val="24"/>
          <w:szCs w:val="24"/>
        </w:rPr>
      </w:pPr>
      <w:r w:rsidRPr="00CC205E">
        <w:rPr>
          <w:sz w:val="24"/>
          <w:szCs w:val="24"/>
        </w:rPr>
        <w:t>визначення допустимих концентрацій забруднюючих речовин у стічних</w:t>
      </w:r>
      <w:r w:rsidRPr="00CC205E">
        <w:rPr>
          <w:spacing w:val="-67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водах споживачів;</w:t>
      </w:r>
    </w:p>
    <w:p w:rsidR="00EE1401" w:rsidRPr="00CC205E" w:rsidRDefault="00EE1401" w:rsidP="00EE1401">
      <w:pPr>
        <w:pStyle w:val="a5"/>
        <w:numPr>
          <w:ilvl w:val="0"/>
          <w:numId w:val="11"/>
        </w:numPr>
        <w:tabs>
          <w:tab w:val="left" w:pos="1539"/>
        </w:tabs>
        <w:spacing w:before="2"/>
        <w:ind w:right="237" w:firstLine="540"/>
        <w:rPr>
          <w:sz w:val="24"/>
          <w:szCs w:val="24"/>
        </w:rPr>
      </w:pPr>
      <w:r w:rsidRPr="00CC205E">
        <w:rPr>
          <w:sz w:val="24"/>
          <w:szCs w:val="24"/>
        </w:rPr>
        <w:t>заходи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впливу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разі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порушення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вимог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щодо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скиду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стічних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до</w:t>
      </w:r>
      <w:r w:rsidRPr="00CC205E">
        <w:rPr>
          <w:spacing w:val="-67"/>
          <w:sz w:val="24"/>
          <w:szCs w:val="24"/>
        </w:rPr>
        <w:t xml:space="preserve"> </w:t>
      </w:r>
      <w:r w:rsidRPr="00CC205E">
        <w:rPr>
          <w:sz w:val="24"/>
          <w:szCs w:val="24"/>
        </w:rPr>
        <w:t>систем централізованого водовідведення та очищення стічних вод міста Дунаївці;</w:t>
      </w:r>
    </w:p>
    <w:p w:rsidR="00EE1401" w:rsidRPr="00CC205E" w:rsidRDefault="00EE1401" w:rsidP="00EE1401">
      <w:pPr>
        <w:pStyle w:val="a5"/>
        <w:numPr>
          <w:ilvl w:val="0"/>
          <w:numId w:val="11"/>
        </w:numPr>
        <w:tabs>
          <w:tab w:val="left" w:pos="1539"/>
        </w:tabs>
        <w:spacing w:line="237" w:lineRule="auto"/>
        <w:ind w:right="250" w:firstLine="540"/>
        <w:rPr>
          <w:sz w:val="24"/>
          <w:szCs w:val="24"/>
        </w:rPr>
      </w:pPr>
      <w:r w:rsidRPr="00CC205E">
        <w:rPr>
          <w:sz w:val="24"/>
          <w:szCs w:val="24"/>
        </w:rPr>
        <w:t>порядок контролю за скидом стічних вод до систем централізованого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водовідведення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та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очищення стічних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вод;</w:t>
      </w:r>
    </w:p>
    <w:p w:rsidR="00EE1401" w:rsidRPr="00CC205E" w:rsidRDefault="00EE1401" w:rsidP="00EE1401">
      <w:pPr>
        <w:pStyle w:val="a5"/>
        <w:numPr>
          <w:ilvl w:val="0"/>
          <w:numId w:val="11"/>
        </w:numPr>
        <w:tabs>
          <w:tab w:val="left" w:pos="1539"/>
        </w:tabs>
        <w:spacing w:before="2"/>
        <w:ind w:right="247" w:firstLine="540"/>
        <w:rPr>
          <w:sz w:val="24"/>
          <w:szCs w:val="24"/>
        </w:rPr>
      </w:pPr>
      <w:r w:rsidRPr="00CC205E">
        <w:rPr>
          <w:sz w:val="24"/>
          <w:szCs w:val="24"/>
        </w:rPr>
        <w:t>встановлюється чіткий перелік забруднюючих речовин, що заборонені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до скидання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в</w:t>
      </w:r>
      <w:r w:rsidRPr="00CC205E">
        <w:rPr>
          <w:spacing w:val="-2"/>
          <w:sz w:val="24"/>
          <w:szCs w:val="24"/>
        </w:rPr>
        <w:t xml:space="preserve"> </w:t>
      </w:r>
      <w:r w:rsidRPr="00CC205E">
        <w:rPr>
          <w:sz w:val="24"/>
          <w:szCs w:val="24"/>
        </w:rPr>
        <w:t>системи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централізованого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водовідведення;</w:t>
      </w:r>
    </w:p>
    <w:p w:rsidR="00EE1401" w:rsidRPr="00CC205E" w:rsidRDefault="00EE1401" w:rsidP="00EE1401">
      <w:pPr>
        <w:pStyle w:val="a5"/>
        <w:numPr>
          <w:ilvl w:val="0"/>
          <w:numId w:val="11"/>
        </w:numPr>
        <w:tabs>
          <w:tab w:val="left" w:pos="1539"/>
        </w:tabs>
        <w:spacing w:before="3" w:line="237" w:lineRule="auto"/>
        <w:ind w:right="244" w:firstLine="540"/>
        <w:rPr>
          <w:sz w:val="24"/>
          <w:szCs w:val="24"/>
        </w:rPr>
      </w:pPr>
      <w:r w:rsidRPr="00CC205E">
        <w:rPr>
          <w:sz w:val="24"/>
          <w:szCs w:val="24"/>
        </w:rPr>
        <w:t>затверджується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чітка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інструкція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порядок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відбору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проб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для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контролю</w:t>
      </w:r>
      <w:r w:rsidRPr="00CC205E">
        <w:rPr>
          <w:spacing w:val="-2"/>
          <w:sz w:val="24"/>
          <w:szCs w:val="24"/>
        </w:rPr>
        <w:t xml:space="preserve"> </w:t>
      </w:r>
      <w:r w:rsidRPr="00CC205E">
        <w:rPr>
          <w:sz w:val="24"/>
          <w:szCs w:val="24"/>
        </w:rPr>
        <w:t>якості стічних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споживачів;</w:t>
      </w:r>
    </w:p>
    <w:p w:rsidR="00EE1401" w:rsidRPr="00CC205E" w:rsidRDefault="00EE1401" w:rsidP="00EE1401">
      <w:pPr>
        <w:pStyle w:val="a5"/>
        <w:numPr>
          <w:ilvl w:val="0"/>
          <w:numId w:val="11"/>
        </w:numPr>
        <w:tabs>
          <w:tab w:val="left" w:pos="1539"/>
        </w:tabs>
        <w:spacing w:before="4" w:line="237" w:lineRule="auto"/>
        <w:ind w:right="254" w:firstLine="540"/>
        <w:rPr>
          <w:sz w:val="24"/>
          <w:szCs w:val="24"/>
        </w:rPr>
      </w:pPr>
      <w:r w:rsidRPr="00CC205E">
        <w:rPr>
          <w:sz w:val="24"/>
          <w:szCs w:val="24"/>
        </w:rPr>
        <w:t>порядок приймання рідких відходів від об’єктів, що не приєднані до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систем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централізованого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водовідведення.</w:t>
      </w:r>
    </w:p>
    <w:p w:rsidR="00EE1401" w:rsidRPr="00CC205E" w:rsidRDefault="00EE1401" w:rsidP="00EE1401">
      <w:pPr>
        <w:pStyle w:val="a3"/>
        <w:spacing w:before="2"/>
        <w:ind w:right="241" w:firstLine="540"/>
        <w:rPr>
          <w:sz w:val="24"/>
          <w:szCs w:val="24"/>
        </w:rPr>
      </w:pPr>
      <w:r w:rsidRPr="00CC205E">
        <w:rPr>
          <w:sz w:val="24"/>
          <w:szCs w:val="24"/>
        </w:rPr>
        <w:t>У проекті</w:t>
      </w:r>
      <w:r w:rsidRPr="00CC205E">
        <w:rPr>
          <w:color w:val="000000" w:themeColor="text1"/>
          <w:sz w:val="24"/>
          <w:szCs w:val="24"/>
        </w:rPr>
        <w:t xml:space="preserve"> регуляторного </w:t>
      </w:r>
      <w:proofErr w:type="spellStart"/>
      <w:r w:rsidRPr="00CC205E">
        <w:rPr>
          <w:sz w:val="24"/>
          <w:szCs w:val="24"/>
        </w:rPr>
        <w:t>акта</w:t>
      </w:r>
      <w:proofErr w:type="spellEnd"/>
      <w:r w:rsidRPr="00CC205E">
        <w:rPr>
          <w:sz w:val="24"/>
          <w:szCs w:val="24"/>
        </w:rPr>
        <w:t xml:space="preserve"> враховано, що за власним прийнятим рішенням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споживач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може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провести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хімічні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аналізи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якості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стічних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незалежних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лабораторіях, які атестовані у галузі вимірювання якості стічних вод. При цьому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він має право вимагати щоб представники виробника здійснили одночасний відбір</w:t>
      </w:r>
      <w:r w:rsidRPr="00CC205E">
        <w:rPr>
          <w:spacing w:val="-67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проб у</w:t>
      </w:r>
      <w:r w:rsidRPr="00CC205E">
        <w:rPr>
          <w:spacing w:val="-6"/>
          <w:sz w:val="24"/>
          <w:szCs w:val="24"/>
        </w:rPr>
        <w:t xml:space="preserve"> </w:t>
      </w:r>
      <w:r w:rsidRPr="00CC205E">
        <w:rPr>
          <w:sz w:val="24"/>
          <w:szCs w:val="24"/>
        </w:rPr>
        <w:t>обсязі,</w:t>
      </w:r>
      <w:r w:rsidRPr="00CC205E">
        <w:rPr>
          <w:spacing w:val="-3"/>
          <w:sz w:val="24"/>
          <w:szCs w:val="24"/>
        </w:rPr>
        <w:t xml:space="preserve"> </w:t>
      </w:r>
      <w:r w:rsidRPr="00CC205E">
        <w:rPr>
          <w:sz w:val="24"/>
          <w:szCs w:val="24"/>
        </w:rPr>
        <w:t>достатньому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для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проведення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всіх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необхідних аналізів.</w:t>
      </w:r>
    </w:p>
    <w:p w:rsidR="00EE1401" w:rsidRPr="00CC205E" w:rsidRDefault="00EE1401" w:rsidP="00EE1401">
      <w:pPr>
        <w:pStyle w:val="a3"/>
        <w:spacing w:before="1"/>
        <w:ind w:right="240" w:firstLine="540"/>
        <w:rPr>
          <w:sz w:val="24"/>
          <w:szCs w:val="24"/>
        </w:rPr>
      </w:pPr>
      <w:r w:rsidRPr="00CC205E">
        <w:rPr>
          <w:sz w:val="24"/>
          <w:szCs w:val="24"/>
        </w:rPr>
        <w:t xml:space="preserve">Метою зазначеного регуляторного </w:t>
      </w:r>
      <w:proofErr w:type="spellStart"/>
      <w:r w:rsidRPr="00CC205E">
        <w:rPr>
          <w:sz w:val="24"/>
          <w:szCs w:val="24"/>
        </w:rPr>
        <w:t>акта</w:t>
      </w:r>
      <w:proofErr w:type="spellEnd"/>
      <w:r w:rsidRPr="00CC205E">
        <w:rPr>
          <w:sz w:val="24"/>
          <w:szCs w:val="24"/>
        </w:rPr>
        <w:t xml:space="preserve"> є запобігання порушенням у роботі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мереж і споруд каналізації, підвищення ефективності роботи цих споруд і безпеки</w:t>
      </w:r>
      <w:r w:rsidRPr="00CC205E">
        <w:rPr>
          <w:spacing w:val="-67"/>
          <w:sz w:val="24"/>
          <w:szCs w:val="24"/>
        </w:rPr>
        <w:t xml:space="preserve"> </w:t>
      </w:r>
      <w:r w:rsidRPr="00CC205E">
        <w:rPr>
          <w:sz w:val="24"/>
          <w:szCs w:val="24"/>
        </w:rPr>
        <w:t>їх експлуатації та забезпечення охорони навколишнього природного середовища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від забруднення скидами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стічних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 споживачів.</w:t>
      </w:r>
    </w:p>
    <w:p w:rsidR="00EE1401" w:rsidRPr="00CC205E" w:rsidRDefault="00EE1401" w:rsidP="00EE1401">
      <w:pPr>
        <w:pStyle w:val="a3"/>
        <w:spacing w:before="1"/>
        <w:ind w:right="240" w:firstLine="540"/>
        <w:rPr>
          <w:sz w:val="24"/>
          <w:szCs w:val="24"/>
        </w:rPr>
      </w:pPr>
      <w:r w:rsidRPr="00CC205E">
        <w:rPr>
          <w:sz w:val="24"/>
          <w:szCs w:val="24"/>
        </w:rPr>
        <w:t>Враховуючи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викладене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вище,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прийняття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проекту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рішення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дозволить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встановити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єдині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взаємні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права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та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обов’язки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виробника,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та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споживачів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які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скидають стічні води до системи централізованого водовідведення міста Дунаївці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урахуванням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впливу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такої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діяльності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на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навколишнє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природне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середовище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та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здоров’я людей.</w:t>
      </w:r>
    </w:p>
    <w:p w:rsidR="00EE1401" w:rsidRPr="00CC205E" w:rsidRDefault="00EE1401" w:rsidP="00EE1401">
      <w:pPr>
        <w:pStyle w:val="a3"/>
        <w:ind w:right="249" w:firstLine="540"/>
        <w:rPr>
          <w:sz w:val="24"/>
          <w:szCs w:val="24"/>
        </w:rPr>
      </w:pPr>
      <w:r w:rsidRPr="00CC205E">
        <w:rPr>
          <w:sz w:val="24"/>
          <w:szCs w:val="24"/>
        </w:rPr>
        <w:t>Нормативно-правова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основа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прийняття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даного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рішення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ґрунтується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на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Водному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Кодексі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України,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Законі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України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«Про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охорону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навколишнього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природного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середовища»,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Законі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України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«Про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питну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та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питне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водопостачання»,</w:t>
      </w:r>
      <w:r w:rsidRPr="00CC205E">
        <w:rPr>
          <w:spacing w:val="61"/>
          <w:sz w:val="24"/>
          <w:szCs w:val="24"/>
        </w:rPr>
        <w:t xml:space="preserve"> </w:t>
      </w:r>
      <w:r w:rsidRPr="00CC205E">
        <w:rPr>
          <w:sz w:val="24"/>
          <w:szCs w:val="24"/>
        </w:rPr>
        <w:t>Постанові</w:t>
      </w:r>
      <w:r w:rsidRPr="00CC205E">
        <w:rPr>
          <w:spacing w:val="64"/>
          <w:sz w:val="24"/>
          <w:szCs w:val="24"/>
        </w:rPr>
        <w:t xml:space="preserve"> </w:t>
      </w:r>
      <w:r w:rsidRPr="00CC205E">
        <w:rPr>
          <w:sz w:val="24"/>
          <w:szCs w:val="24"/>
        </w:rPr>
        <w:t>Кабінету</w:t>
      </w:r>
      <w:r w:rsidRPr="00CC205E">
        <w:rPr>
          <w:spacing w:val="59"/>
          <w:sz w:val="24"/>
          <w:szCs w:val="24"/>
        </w:rPr>
        <w:t xml:space="preserve"> </w:t>
      </w:r>
      <w:r w:rsidRPr="00CC205E">
        <w:rPr>
          <w:sz w:val="24"/>
          <w:szCs w:val="24"/>
        </w:rPr>
        <w:t>Міністрів</w:t>
      </w:r>
      <w:r w:rsidRPr="00CC205E">
        <w:rPr>
          <w:spacing w:val="60"/>
          <w:sz w:val="24"/>
          <w:szCs w:val="24"/>
        </w:rPr>
        <w:t xml:space="preserve"> </w:t>
      </w:r>
      <w:r w:rsidRPr="00CC205E">
        <w:rPr>
          <w:sz w:val="24"/>
          <w:szCs w:val="24"/>
        </w:rPr>
        <w:t>України</w:t>
      </w:r>
      <w:r w:rsidRPr="00CC205E">
        <w:rPr>
          <w:spacing w:val="61"/>
          <w:sz w:val="24"/>
          <w:szCs w:val="24"/>
        </w:rPr>
        <w:t xml:space="preserve"> </w:t>
      </w:r>
      <w:r w:rsidRPr="00CC205E">
        <w:rPr>
          <w:sz w:val="24"/>
          <w:szCs w:val="24"/>
        </w:rPr>
        <w:t>від</w:t>
      </w:r>
      <w:r w:rsidRPr="00CC205E">
        <w:rPr>
          <w:spacing w:val="62"/>
          <w:sz w:val="24"/>
          <w:szCs w:val="24"/>
        </w:rPr>
        <w:t xml:space="preserve"> </w:t>
      </w:r>
      <w:r w:rsidRPr="00CC205E">
        <w:rPr>
          <w:sz w:val="24"/>
          <w:szCs w:val="24"/>
        </w:rPr>
        <w:t>25.03.1999</w:t>
      </w:r>
      <w:r w:rsidRPr="00CC205E">
        <w:rPr>
          <w:spacing w:val="62"/>
          <w:sz w:val="24"/>
          <w:szCs w:val="24"/>
        </w:rPr>
        <w:t xml:space="preserve"> </w:t>
      </w:r>
      <w:r w:rsidRPr="00CC205E">
        <w:rPr>
          <w:sz w:val="24"/>
          <w:szCs w:val="24"/>
        </w:rPr>
        <w:t>№</w:t>
      </w:r>
      <w:r w:rsidRPr="00CC205E">
        <w:rPr>
          <w:spacing w:val="61"/>
          <w:sz w:val="24"/>
          <w:szCs w:val="24"/>
        </w:rPr>
        <w:t xml:space="preserve"> </w:t>
      </w:r>
      <w:r w:rsidRPr="00CC205E">
        <w:rPr>
          <w:sz w:val="24"/>
          <w:szCs w:val="24"/>
        </w:rPr>
        <w:t>465</w:t>
      </w:r>
    </w:p>
    <w:p w:rsidR="00EE1401" w:rsidRPr="00CC205E" w:rsidRDefault="00EE1401" w:rsidP="00EE1401">
      <w:pPr>
        <w:pStyle w:val="a3"/>
        <w:spacing w:before="1"/>
        <w:rPr>
          <w:sz w:val="24"/>
          <w:szCs w:val="24"/>
        </w:rPr>
      </w:pPr>
      <w:r w:rsidRPr="00CC205E">
        <w:rPr>
          <w:sz w:val="24"/>
          <w:szCs w:val="24"/>
        </w:rPr>
        <w:t>«Про</w:t>
      </w:r>
      <w:r w:rsidRPr="00CC205E">
        <w:rPr>
          <w:spacing w:val="-3"/>
          <w:sz w:val="24"/>
          <w:szCs w:val="24"/>
        </w:rPr>
        <w:t xml:space="preserve"> </w:t>
      </w:r>
      <w:r w:rsidRPr="00CC205E">
        <w:rPr>
          <w:sz w:val="24"/>
          <w:szCs w:val="24"/>
        </w:rPr>
        <w:t>затвердження</w:t>
      </w:r>
      <w:r w:rsidRPr="00CC205E">
        <w:rPr>
          <w:spacing w:val="-7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Правил</w:t>
      </w:r>
      <w:r w:rsidRPr="00CC205E">
        <w:rPr>
          <w:spacing w:val="-5"/>
          <w:sz w:val="24"/>
          <w:szCs w:val="24"/>
        </w:rPr>
        <w:t xml:space="preserve"> </w:t>
      </w:r>
      <w:r w:rsidRPr="00CC205E">
        <w:rPr>
          <w:sz w:val="24"/>
          <w:szCs w:val="24"/>
        </w:rPr>
        <w:t>охорони</w:t>
      </w:r>
      <w:r w:rsidRPr="00CC205E">
        <w:rPr>
          <w:spacing w:val="-3"/>
          <w:sz w:val="24"/>
          <w:szCs w:val="24"/>
        </w:rPr>
        <w:t xml:space="preserve"> </w:t>
      </w:r>
      <w:r w:rsidRPr="00CC205E">
        <w:rPr>
          <w:sz w:val="24"/>
          <w:szCs w:val="24"/>
        </w:rPr>
        <w:t>поверхневих</w:t>
      </w:r>
      <w:r w:rsidRPr="00CC205E">
        <w:rPr>
          <w:spacing w:val="-3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</w:t>
      </w:r>
      <w:r w:rsidRPr="00CC205E">
        <w:rPr>
          <w:spacing w:val="-3"/>
          <w:sz w:val="24"/>
          <w:szCs w:val="24"/>
        </w:rPr>
        <w:t xml:space="preserve"> </w:t>
      </w:r>
      <w:r w:rsidRPr="00CC205E">
        <w:rPr>
          <w:sz w:val="24"/>
          <w:szCs w:val="24"/>
        </w:rPr>
        <w:t>від</w:t>
      </w:r>
      <w:r w:rsidRPr="00CC205E">
        <w:rPr>
          <w:spacing w:val="-3"/>
          <w:sz w:val="24"/>
          <w:szCs w:val="24"/>
        </w:rPr>
        <w:t xml:space="preserve"> </w:t>
      </w:r>
      <w:r w:rsidRPr="00CC205E">
        <w:rPr>
          <w:sz w:val="24"/>
          <w:szCs w:val="24"/>
        </w:rPr>
        <w:t>забруднення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зворотними</w:t>
      </w:r>
    </w:p>
    <w:p w:rsidR="00CC205E" w:rsidRPr="00CC205E" w:rsidRDefault="00CC205E" w:rsidP="00CC205E">
      <w:pPr>
        <w:pStyle w:val="a3"/>
        <w:spacing w:before="66"/>
        <w:ind w:right="241"/>
        <w:rPr>
          <w:sz w:val="24"/>
          <w:szCs w:val="24"/>
        </w:rPr>
      </w:pPr>
      <w:r w:rsidRPr="00CC205E">
        <w:rPr>
          <w:sz w:val="24"/>
          <w:szCs w:val="24"/>
        </w:rPr>
        <w:t>водами»,</w:t>
      </w:r>
      <w:r w:rsidRPr="00CC205E">
        <w:rPr>
          <w:spacing w:val="1"/>
          <w:sz w:val="24"/>
          <w:szCs w:val="24"/>
        </w:rPr>
        <w:t xml:space="preserve"> </w:t>
      </w:r>
      <w:hyperlink r:id="rId6">
        <w:r w:rsidRPr="00CC205E">
          <w:rPr>
            <w:sz w:val="24"/>
            <w:szCs w:val="24"/>
          </w:rPr>
          <w:t>Правилах</w:t>
        </w:r>
        <w:r w:rsidRPr="00CC205E">
          <w:rPr>
            <w:spacing w:val="1"/>
            <w:sz w:val="24"/>
            <w:szCs w:val="24"/>
          </w:rPr>
          <w:t xml:space="preserve"> </w:t>
        </w:r>
        <w:r w:rsidRPr="00CC205E">
          <w:rPr>
            <w:sz w:val="24"/>
            <w:szCs w:val="24"/>
          </w:rPr>
          <w:t>користування</w:t>
        </w:r>
        <w:r w:rsidRPr="00CC205E">
          <w:rPr>
            <w:spacing w:val="1"/>
            <w:sz w:val="24"/>
            <w:szCs w:val="24"/>
          </w:rPr>
          <w:t xml:space="preserve"> </w:t>
        </w:r>
        <w:r w:rsidRPr="00CC205E">
          <w:rPr>
            <w:sz w:val="24"/>
            <w:szCs w:val="24"/>
          </w:rPr>
          <w:t>системами</w:t>
        </w:r>
        <w:r w:rsidRPr="00CC205E">
          <w:rPr>
            <w:spacing w:val="1"/>
            <w:sz w:val="24"/>
            <w:szCs w:val="24"/>
          </w:rPr>
          <w:t xml:space="preserve"> </w:t>
        </w:r>
        <w:r w:rsidRPr="00CC205E">
          <w:rPr>
            <w:sz w:val="24"/>
            <w:szCs w:val="24"/>
          </w:rPr>
          <w:t>централізованого</w:t>
        </w:r>
        <w:r w:rsidRPr="00CC205E">
          <w:rPr>
            <w:spacing w:val="1"/>
            <w:sz w:val="24"/>
            <w:szCs w:val="24"/>
          </w:rPr>
          <w:t xml:space="preserve"> </w:t>
        </w:r>
        <w:r w:rsidRPr="00CC205E">
          <w:rPr>
            <w:sz w:val="24"/>
            <w:szCs w:val="24"/>
          </w:rPr>
          <w:t>комунального</w:t>
        </w:r>
      </w:hyperlink>
      <w:r w:rsidRPr="00CC205E">
        <w:rPr>
          <w:spacing w:val="1"/>
          <w:sz w:val="24"/>
          <w:szCs w:val="24"/>
        </w:rPr>
        <w:t xml:space="preserve"> </w:t>
      </w:r>
      <w:hyperlink r:id="rId7">
        <w:r w:rsidRPr="00CC205E">
          <w:rPr>
            <w:sz w:val="24"/>
            <w:szCs w:val="24"/>
          </w:rPr>
          <w:t>водопостачання та водовідведення в населених пунктах України</w:t>
        </w:r>
      </w:hyperlink>
      <w:r w:rsidRPr="00CC205E">
        <w:rPr>
          <w:sz w:val="24"/>
          <w:szCs w:val="24"/>
        </w:rPr>
        <w:t>, затверджених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наказом Міністерства з питань житлово-комунального господарства України від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27 червня 2008 року № 190, зареєстрованих у Міністерстві юстиції України 07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жовтня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2008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року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936/15627,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Правил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технічної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експлуатації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систем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водопостачання та каналізації населених пунктів України затверджених наказом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Держжитлокомунгоспу України від 05.07.1995 №30, і зареєстрованих Мінюстом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України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21.07.1995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№231/767,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Правилах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приймання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стічних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до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систем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централізованого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водовідведення,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затверджених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Наказом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Міністерства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регіонального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розвитку,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будівництва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та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житлово-комунального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господарства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України 01.12.2017</w:t>
      </w:r>
      <w:r w:rsidRPr="00CC205E">
        <w:rPr>
          <w:spacing w:val="71"/>
          <w:sz w:val="24"/>
          <w:szCs w:val="24"/>
        </w:rPr>
        <w:t xml:space="preserve"> </w:t>
      </w:r>
      <w:r w:rsidRPr="00CC205E">
        <w:rPr>
          <w:sz w:val="24"/>
          <w:szCs w:val="24"/>
        </w:rPr>
        <w:t>№ 316, зареєстрованих в Міністерстві юстиції України 15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січня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2018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за</w:t>
      </w:r>
      <w:r w:rsidRPr="00CC205E">
        <w:rPr>
          <w:spacing w:val="-3"/>
          <w:sz w:val="24"/>
          <w:szCs w:val="24"/>
        </w:rPr>
        <w:t xml:space="preserve"> </w:t>
      </w:r>
      <w:r w:rsidRPr="00CC205E">
        <w:rPr>
          <w:sz w:val="24"/>
          <w:szCs w:val="24"/>
        </w:rPr>
        <w:t>№ 56/31508.</w:t>
      </w:r>
    </w:p>
    <w:p w:rsidR="00D313C2" w:rsidRDefault="00D313C2" w:rsidP="00CC205E">
      <w:pPr>
        <w:pStyle w:val="a3"/>
        <w:ind w:left="818"/>
        <w:jc w:val="left"/>
        <w:rPr>
          <w:sz w:val="24"/>
          <w:szCs w:val="24"/>
        </w:rPr>
      </w:pPr>
    </w:p>
    <w:p w:rsidR="00D313C2" w:rsidRDefault="00D313C2" w:rsidP="00CC205E">
      <w:pPr>
        <w:pStyle w:val="a3"/>
        <w:ind w:left="818"/>
        <w:jc w:val="left"/>
        <w:rPr>
          <w:sz w:val="24"/>
          <w:szCs w:val="24"/>
        </w:rPr>
      </w:pPr>
    </w:p>
    <w:p w:rsidR="00D313C2" w:rsidRDefault="00D313C2" w:rsidP="00CC205E">
      <w:pPr>
        <w:pStyle w:val="a3"/>
        <w:ind w:left="818"/>
        <w:jc w:val="left"/>
        <w:rPr>
          <w:sz w:val="24"/>
          <w:szCs w:val="24"/>
        </w:rPr>
      </w:pPr>
    </w:p>
    <w:p w:rsidR="002612DA" w:rsidRDefault="002612DA" w:rsidP="00CC205E">
      <w:pPr>
        <w:pStyle w:val="a3"/>
        <w:ind w:left="818"/>
        <w:jc w:val="left"/>
        <w:rPr>
          <w:sz w:val="24"/>
          <w:szCs w:val="24"/>
        </w:rPr>
      </w:pPr>
    </w:p>
    <w:p w:rsidR="00D313C2" w:rsidRDefault="00D313C2" w:rsidP="00CC205E">
      <w:pPr>
        <w:pStyle w:val="a3"/>
        <w:ind w:left="818"/>
        <w:jc w:val="left"/>
        <w:rPr>
          <w:sz w:val="24"/>
          <w:szCs w:val="24"/>
        </w:rPr>
      </w:pPr>
    </w:p>
    <w:p w:rsidR="00D313C2" w:rsidRDefault="00D313C2" w:rsidP="00CC205E">
      <w:pPr>
        <w:pStyle w:val="a3"/>
        <w:ind w:left="818"/>
        <w:jc w:val="left"/>
        <w:rPr>
          <w:sz w:val="24"/>
          <w:szCs w:val="24"/>
        </w:rPr>
      </w:pPr>
    </w:p>
    <w:p w:rsidR="00CC205E" w:rsidRPr="00CC205E" w:rsidRDefault="00CC205E" w:rsidP="00CC205E">
      <w:pPr>
        <w:pStyle w:val="a3"/>
        <w:ind w:left="818"/>
        <w:jc w:val="left"/>
        <w:rPr>
          <w:sz w:val="24"/>
          <w:szCs w:val="24"/>
        </w:rPr>
      </w:pPr>
      <w:r w:rsidRPr="00CC205E">
        <w:rPr>
          <w:sz w:val="24"/>
          <w:szCs w:val="24"/>
        </w:rPr>
        <w:t>Основні</w:t>
      </w:r>
      <w:r w:rsidRPr="00CC205E">
        <w:rPr>
          <w:spacing w:val="-2"/>
          <w:sz w:val="24"/>
          <w:szCs w:val="24"/>
        </w:rPr>
        <w:t xml:space="preserve"> </w:t>
      </w:r>
      <w:r w:rsidRPr="00CC205E">
        <w:rPr>
          <w:sz w:val="24"/>
          <w:szCs w:val="24"/>
        </w:rPr>
        <w:t>групи,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на</w:t>
      </w:r>
      <w:r w:rsidRPr="00CC205E">
        <w:rPr>
          <w:spacing w:val="-3"/>
          <w:sz w:val="24"/>
          <w:szCs w:val="24"/>
        </w:rPr>
        <w:t xml:space="preserve"> </w:t>
      </w:r>
      <w:r w:rsidRPr="00CC205E">
        <w:rPr>
          <w:sz w:val="24"/>
          <w:szCs w:val="24"/>
        </w:rPr>
        <w:t>які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проблема</w:t>
      </w:r>
      <w:r w:rsidRPr="00CC205E">
        <w:rPr>
          <w:spacing w:val="-3"/>
          <w:sz w:val="24"/>
          <w:szCs w:val="24"/>
        </w:rPr>
        <w:t xml:space="preserve"> </w:t>
      </w:r>
      <w:r w:rsidRPr="00CC205E">
        <w:rPr>
          <w:sz w:val="24"/>
          <w:szCs w:val="24"/>
        </w:rPr>
        <w:t>справляє</w:t>
      </w:r>
      <w:r w:rsidRPr="00CC205E">
        <w:rPr>
          <w:spacing w:val="-5"/>
          <w:sz w:val="24"/>
          <w:szCs w:val="24"/>
        </w:rPr>
        <w:t xml:space="preserve"> </w:t>
      </w:r>
      <w:r w:rsidRPr="00CC205E">
        <w:rPr>
          <w:sz w:val="24"/>
          <w:szCs w:val="24"/>
        </w:rPr>
        <w:t>вплив: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8"/>
        <w:gridCol w:w="4383"/>
        <w:gridCol w:w="2283"/>
      </w:tblGrid>
      <w:tr w:rsidR="00CC205E" w:rsidRPr="00CC205E" w:rsidTr="00265E86">
        <w:trPr>
          <w:trHeight w:val="321"/>
        </w:trPr>
        <w:tc>
          <w:tcPr>
            <w:tcW w:w="3238" w:type="dxa"/>
          </w:tcPr>
          <w:p w:rsidR="00CC205E" w:rsidRPr="00CC205E" w:rsidRDefault="00CC205E" w:rsidP="00144379">
            <w:pPr>
              <w:pStyle w:val="TableParagraph"/>
              <w:spacing w:line="301" w:lineRule="exact"/>
              <w:ind w:left="645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Групи</w:t>
            </w:r>
            <w:r w:rsidRPr="00CC205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C205E">
              <w:rPr>
                <w:b/>
                <w:sz w:val="24"/>
                <w:szCs w:val="24"/>
              </w:rPr>
              <w:t>(підгрупи)</w:t>
            </w:r>
          </w:p>
        </w:tc>
        <w:tc>
          <w:tcPr>
            <w:tcW w:w="4383" w:type="dxa"/>
          </w:tcPr>
          <w:p w:rsidR="00CC205E" w:rsidRPr="00CC205E" w:rsidRDefault="00CC205E" w:rsidP="00144379">
            <w:pPr>
              <w:pStyle w:val="TableParagraph"/>
              <w:spacing w:line="301" w:lineRule="exact"/>
              <w:ind w:left="647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 xml:space="preserve">                 Так</w:t>
            </w:r>
          </w:p>
        </w:tc>
        <w:tc>
          <w:tcPr>
            <w:tcW w:w="2283" w:type="dxa"/>
          </w:tcPr>
          <w:p w:rsidR="00CC205E" w:rsidRPr="00CC205E" w:rsidRDefault="00CC205E" w:rsidP="00144379">
            <w:pPr>
              <w:pStyle w:val="TableParagraph"/>
              <w:spacing w:line="301" w:lineRule="exact"/>
              <w:ind w:left="648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 xml:space="preserve">   Ні</w:t>
            </w:r>
          </w:p>
        </w:tc>
      </w:tr>
      <w:tr w:rsidR="00CC205E" w:rsidRPr="00CC205E" w:rsidTr="00265E86">
        <w:trPr>
          <w:trHeight w:val="1227"/>
        </w:trPr>
        <w:tc>
          <w:tcPr>
            <w:tcW w:w="3238" w:type="dxa"/>
          </w:tcPr>
          <w:p w:rsidR="00CC205E" w:rsidRPr="00CC205E" w:rsidRDefault="00CC205E" w:rsidP="00144379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lastRenderedPageBreak/>
              <w:t>Громадяни</w:t>
            </w:r>
          </w:p>
        </w:tc>
        <w:tc>
          <w:tcPr>
            <w:tcW w:w="4383" w:type="dxa"/>
          </w:tcPr>
          <w:p w:rsidR="00CC205E" w:rsidRPr="00CC205E" w:rsidRDefault="00CC205E" w:rsidP="00497076">
            <w:pPr>
              <w:pStyle w:val="TableParagraph"/>
              <w:tabs>
                <w:tab w:val="left" w:pos="2786"/>
              </w:tabs>
              <w:ind w:left="107" w:right="95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Покращення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екологічної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ситуації,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зменшення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забруднення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="00497076">
              <w:rPr>
                <w:sz w:val="24"/>
                <w:szCs w:val="24"/>
              </w:rPr>
              <w:t xml:space="preserve">навколишнього </w:t>
            </w:r>
            <w:r w:rsidRPr="00CC205E">
              <w:rPr>
                <w:spacing w:val="-1"/>
                <w:sz w:val="24"/>
                <w:szCs w:val="24"/>
              </w:rPr>
              <w:t>середовища,</w:t>
            </w:r>
            <w:r w:rsidR="00497076">
              <w:rPr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поліпшення</w:t>
            </w:r>
            <w:r w:rsidRPr="00CC205E">
              <w:rPr>
                <w:spacing w:val="-3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санітарного</w:t>
            </w:r>
            <w:r w:rsidRPr="00CC205E">
              <w:rPr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стану</w:t>
            </w:r>
            <w:r w:rsidR="00497076">
              <w:rPr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CC205E" w:rsidRPr="00CC205E" w:rsidRDefault="00291BE9" w:rsidP="0014437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CC205E" w:rsidRPr="00CC205E" w:rsidTr="00265E86">
        <w:trPr>
          <w:trHeight w:val="2904"/>
        </w:trPr>
        <w:tc>
          <w:tcPr>
            <w:tcW w:w="3238" w:type="dxa"/>
          </w:tcPr>
          <w:p w:rsidR="00CC205E" w:rsidRPr="00CC205E" w:rsidRDefault="00CC205E" w:rsidP="0014437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Держава</w:t>
            </w:r>
          </w:p>
        </w:tc>
        <w:tc>
          <w:tcPr>
            <w:tcW w:w="4383" w:type="dxa"/>
          </w:tcPr>
          <w:p w:rsidR="00CC205E" w:rsidRPr="00CC205E" w:rsidRDefault="00CC205E" w:rsidP="00497076">
            <w:pPr>
              <w:pStyle w:val="TableParagraph"/>
              <w:tabs>
                <w:tab w:val="left" w:pos="2589"/>
                <w:tab w:val="left" w:pos="2771"/>
                <w:tab w:val="left" w:pos="3333"/>
              </w:tabs>
              <w:ind w:left="107" w:right="93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Удосконалення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державного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="00497076">
              <w:rPr>
                <w:sz w:val="24"/>
                <w:szCs w:val="24"/>
              </w:rPr>
              <w:t xml:space="preserve">регулювання </w:t>
            </w:r>
            <w:r w:rsidRPr="00CC205E">
              <w:rPr>
                <w:spacing w:val="-1"/>
                <w:sz w:val="24"/>
                <w:szCs w:val="24"/>
              </w:rPr>
              <w:t>шляхом</w:t>
            </w:r>
            <w:r w:rsidR="00497076">
              <w:rPr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spacing w:val="-68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встановлення єдиних вимог щодо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="00497076">
              <w:rPr>
                <w:sz w:val="24"/>
                <w:szCs w:val="24"/>
              </w:rPr>
              <w:t xml:space="preserve">провадження </w:t>
            </w:r>
            <w:r w:rsidRPr="00CC205E">
              <w:rPr>
                <w:sz w:val="24"/>
                <w:szCs w:val="24"/>
              </w:rPr>
              <w:t>господарської</w:t>
            </w:r>
            <w:r w:rsidR="00497076">
              <w:rPr>
                <w:sz w:val="24"/>
                <w:szCs w:val="24"/>
              </w:rPr>
              <w:t xml:space="preserve"> </w:t>
            </w:r>
            <w:r w:rsidRPr="00CC205E">
              <w:rPr>
                <w:spacing w:val="-68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діяльності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зі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скидання</w:t>
            </w:r>
            <w:r w:rsidRPr="00CC205E">
              <w:rPr>
                <w:spacing w:val="7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стічної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води до системи централізованого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водовідведення в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місті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Дунаївці.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Поліпшення</w:t>
            </w:r>
            <w:r w:rsidRPr="00CC205E">
              <w:rPr>
                <w:spacing w:val="1"/>
                <w:sz w:val="24"/>
                <w:szCs w:val="24"/>
              </w:rPr>
              <w:t xml:space="preserve"> якості </w:t>
            </w:r>
            <w:r w:rsidRPr="00CC205E">
              <w:rPr>
                <w:sz w:val="24"/>
                <w:szCs w:val="24"/>
              </w:rPr>
              <w:t>життя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за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рахунок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зменшення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 xml:space="preserve">наслідків </w:t>
            </w:r>
            <w:r w:rsidRPr="00CC205E">
              <w:rPr>
                <w:spacing w:val="-1"/>
                <w:sz w:val="24"/>
                <w:szCs w:val="24"/>
              </w:rPr>
              <w:t>забруднення</w:t>
            </w:r>
            <w:r w:rsidRPr="00CC205E">
              <w:rPr>
                <w:spacing w:val="-68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навколишнього</w:t>
            </w:r>
            <w:r w:rsidRPr="00CC205E">
              <w:rPr>
                <w:spacing w:val="2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середовища</w:t>
            </w:r>
            <w:r w:rsidRPr="00CC205E">
              <w:rPr>
                <w:spacing w:val="20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на здоров'я</w:t>
            </w:r>
            <w:r w:rsidRPr="00CC205E">
              <w:rPr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населення.</w:t>
            </w:r>
          </w:p>
        </w:tc>
        <w:tc>
          <w:tcPr>
            <w:tcW w:w="2283" w:type="dxa"/>
          </w:tcPr>
          <w:p w:rsidR="00CC205E" w:rsidRPr="00CC205E" w:rsidRDefault="00291BE9" w:rsidP="0014437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CC205E" w:rsidRPr="00CC205E" w:rsidTr="00265E86">
        <w:trPr>
          <w:trHeight w:val="2605"/>
        </w:trPr>
        <w:tc>
          <w:tcPr>
            <w:tcW w:w="3238" w:type="dxa"/>
          </w:tcPr>
          <w:p w:rsidR="00CC205E" w:rsidRPr="00CC205E" w:rsidRDefault="00CC205E" w:rsidP="00144379">
            <w:pPr>
              <w:pStyle w:val="TableParagraph"/>
              <w:spacing w:line="242" w:lineRule="auto"/>
              <w:ind w:right="1147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Суб’єкти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pacing w:val="-1"/>
                <w:sz w:val="24"/>
                <w:szCs w:val="24"/>
              </w:rPr>
              <w:t>господарювання</w:t>
            </w:r>
          </w:p>
        </w:tc>
        <w:tc>
          <w:tcPr>
            <w:tcW w:w="4383" w:type="dxa"/>
          </w:tcPr>
          <w:p w:rsidR="00CC205E" w:rsidRPr="00CC205E" w:rsidRDefault="00CC205E" w:rsidP="00265E86">
            <w:pPr>
              <w:pStyle w:val="TableParagraph"/>
              <w:tabs>
                <w:tab w:val="left" w:pos="1175"/>
                <w:tab w:val="left" w:pos="3229"/>
              </w:tabs>
              <w:ind w:left="107" w:right="94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Правилами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встановлюється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вичерпний перелік взаємних прав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="00497076">
              <w:rPr>
                <w:sz w:val="24"/>
                <w:szCs w:val="24"/>
              </w:rPr>
              <w:t xml:space="preserve">та обов’язків </w:t>
            </w:r>
            <w:r w:rsidRPr="00CC205E">
              <w:rPr>
                <w:sz w:val="24"/>
                <w:szCs w:val="24"/>
              </w:rPr>
              <w:t>суб'єктів</w:t>
            </w:r>
            <w:r w:rsidR="00497076">
              <w:rPr>
                <w:sz w:val="24"/>
                <w:szCs w:val="24"/>
              </w:rPr>
              <w:t xml:space="preserve"> </w:t>
            </w:r>
            <w:r w:rsidRPr="00CC205E">
              <w:rPr>
                <w:spacing w:val="-68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господарювання,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які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надають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послуги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централізованого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водовідведення,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та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суб’єктів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господарювання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(незалежно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від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форм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власності)</w:t>
            </w:r>
            <w:r w:rsidR="00497076">
              <w:rPr>
                <w:sz w:val="24"/>
                <w:szCs w:val="24"/>
              </w:rPr>
              <w:t>,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які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скидають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стічні</w:t>
            </w:r>
            <w:r w:rsidRPr="00CC205E">
              <w:rPr>
                <w:spacing w:val="6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води</w:t>
            </w:r>
            <w:r w:rsidRPr="00CC205E">
              <w:rPr>
                <w:spacing w:val="58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до</w:t>
            </w:r>
            <w:r w:rsidRPr="00CC205E">
              <w:rPr>
                <w:spacing w:val="59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системи</w:t>
            </w:r>
            <w:r w:rsidR="00497076">
              <w:rPr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централізованого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водовідведення</w:t>
            </w:r>
            <w:r w:rsidR="00497076">
              <w:rPr>
                <w:sz w:val="24"/>
                <w:szCs w:val="24"/>
              </w:rPr>
              <w:t xml:space="preserve"> </w:t>
            </w:r>
            <w:r w:rsidRPr="00CC205E">
              <w:rPr>
                <w:spacing w:val="-67"/>
                <w:sz w:val="24"/>
                <w:szCs w:val="24"/>
              </w:rPr>
              <w:t xml:space="preserve"> в </w:t>
            </w:r>
            <w:r w:rsidR="00265E86">
              <w:rPr>
                <w:sz w:val="24"/>
                <w:szCs w:val="24"/>
              </w:rPr>
              <w:t xml:space="preserve">  місті </w:t>
            </w:r>
            <w:r w:rsidRPr="00CC205E">
              <w:rPr>
                <w:sz w:val="24"/>
                <w:szCs w:val="24"/>
              </w:rPr>
              <w:t>Дунаївці.</w:t>
            </w:r>
          </w:p>
        </w:tc>
        <w:tc>
          <w:tcPr>
            <w:tcW w:w="2283" w:type="dxa"/>
          </w:tcPr>
          <w:p w:rsidR="00CC205E" w:rsidRPr="00CC205E" w:rsidRDefault="00291BE9" w:rsidP="0014437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2612DA" w:rsidRDefault="00291BE9" w:rsidP="00265E86">
      <w:pPr>
        <w:pStyle w:val="a3"/>
        <w:spacing w:before="1"/>
        <w:ind w:right="241" w:firstLine="540"/>
        <w:rPr>
          <w:sz w:val="24"/>
          <w:szCs w:val="24"/>
        </w:rPr>
      </w:pPr>
      <w:r w:rsidRPr="00291BE9">
        <w:rPr>
          <w:sz w:val="24"/>
          <w:szCs w:val="24"/>
        </w:rPr>
        <w:t>Ринковий механізм – це механізм взаємозв'язку і взаємодії основних  елементів ринку: попиту, пропозиції, ціни, конкуренції та основних економічних законів ринку. Враховуючи, що питання затвердження Правил приймання стічних вод до систем централізованого водовідведення в місті Дунаївці не залежить від зазначених вище елементів ринку, дана проблема не може бути розв’язана за допомогою ринкових механізмів.</w:t>
      </w:r>
      <w:r w:rsidR="00265E86" w:rsidRPr="00CC205E">
        <w:rPr>
          <w:sz w:val="24"/>
          <w:szCs w:val="24"/>
        </w:rPr>
        <w:t xml:space="preserve"> </w:t>
      </w:r>
    </w:p>
    <w:p w:rsidR="00265E86" w:rsidRDefault="002612DA" w:rsidP="00265E86">
      <w:pPr>
        <w:pStyle w:val="a3"/>
        <w:spacing w:before="1"/>
        <w:ind w:right="241" w:firstLine="540"/>
        <w:rPr>
          <w:sz w:val="24"/>
          <w:szCs w:val="24"/>
        </w:rPr>
      </w:pPr>
      <w:r w:rsidRPr="00CC205E">
        <w:rPr>
          <w:sz w:val="24"/>
          <w:szCs w:val="24"/>
        </w:rPr>
        <w:t>Також</w:t>
      </w:r>
      <w:r w:rsidRPr="00CC205E">
        <w:rPr>
          <w:sz w:val="24"/>
          <w:szCs w:val="24"/>
        </w:rPr>
        <w:t xml:space="preserve"> </w:t>
      </w:r>
      <w:r w:rsidR="00265E86" w:rsidRPr="00CC205E">
        <w:rPr>
          <w:sz w:val="24"/>
          <w:szCs w:val="24"/>
        </w:rPr>
        <w:t>враховуючи, що діючими регуляторними актами на території міста</w:t>
      </w:r>
      <w:r w:rsidR="00265E86" w:rsidRPr="00CC205E">
        <w:rPr>
          <w:spacing w:val="1"/>
          <w:sz w:val="24"/>
          <w:szCs w:val="24"/>
        </w:rPr>
        <w:t xml:space="preserve"> </w:t>
      </w:r>
      <w:r w:rsidR="00265E86" w:rsidRPr="00CC205E">
        <w:rPr>
          <w:sz w:val="24"/>
          <w:szCs w:val="24"/>
        </w:rPr>
        <w:t>Дунаївці</w:t>
      </w:r>
      <w:r w:rsidR="00265E86" w:rsidRPr="00CC205E">
        <w:rPr>
          <w:spacing w:val="1"/>
          <w:sz w:val="24"/>
          <w:szCs w:val="24"/>
        </w:rPr>
        <w:t xml:space="preserve"> </w:t>
      </w:r>
      <w:r w:rsidR="00265E86" w:rsidRPr="00CC205E">
        <w:rPr>
          <w:sz w:val="24"/>
          <w:szCs w:val="24"/>
        </w:rPr>
        <w:t>не</w:t>
      </w:r>
      <w:r w:rsidR="00265E86" w:rsidRPr="00CC205E">
        <w:rPr>
          <w:spacing w:val="1"/>
          <w:sz w:val="24"/>
          <w:szCs w:val="24"/>
        </w:rPr>
        <w:t xml:space="preserve"> </w:t>
      </w:r>
      <w:r w:rsidR="00265E86" w:rsidRPr="00CC205E">
        <w:rPr>
          <w:sz w:val="24"/>
          <w:szCs w:val="24"/>
        </w:rPr>
        <w:t>затверджені</w:t>
      </w:r>
      <w:r w:rsidR="00265E86" w:rsidRPr="00CC205E">
        <w:rPr>
          <w:spacing w:val="1"/>
          <w:sz w:val="24"/>
          <w:szCs w:val="24"/>
        </w:rPr>
        <w:t xml:space="preserve"> </w:t>
      </w:r>
      <w:r w:rsidR="00265E86" w:rsidRPr="00CC205E">
        <w:rPr>
          <w:sz w:val="24"/>
          <w:szCs w:val="24"/>
        </w:rPr>
        <w:t>Правила</w:t>
      </w:r>
      <w:r w:rsidR="00265E86" w:rsidRPr="00CC205E">
        <w:rPr>
          <w:spacing w:val="1"/>
          <w:sz w:val="24"/>
          <w:szCs w:val="24"/>
        </w:rPr>
        <w:t xml:space="preserve"> </w:t>
      </w:r>
      <w:r w:rsidR="00265E86" w:rsidRPr="00CC205E">
        <w:rPr>
          <w:sz w:val="24"/>
          <w:szCs w:val="24"/>
        </w:rPr>
        <w:t>приймання</w:t>
      </w:r>
      <w:r w:rsidR="00265E86" w:rsidRPr="00CC205E">
        <w:rPr>
          <w:spacing w:val="1"/>
          <w:sz w:val="24"/>
          <w:szCs w:val="24"/>
        </w:rPr>
        <w:t xml:space="preserve"> </w:t>
      </w:r>
      <w:r w:rsidR="00265E86" w:rsidRPr="00CC205E">
        <w:rPr>
          <w:sz w:val="24"/>
          <w:szCs w:val="24"/>
        </w:rPr>
        <w:t>стічних</w:t>
      </w:r>
      <w:r w:rsidR="00265E86" w:rsidRPr="00CC205E">
        <w:rPr>
          <w:spacing w:val="1"/>
          <w:sz w:val="24"/>
          <w:szCs w:val="24"/>
        </w:rPr>
        <w:t xml:space="preserve"> </w:t>
      </w:r>
      <w:r w:rsidR="00265E86" w:rsidRPr="00CC205E">
        <w:rPr>
          <w:sz w:val="24"/>
          <w:szCs w:val="24"/>
        </w:rPr>
        <w:t>вод</w:t>
      </w:r>
      <w:r w:rsidR="00265E86" w:rsidRPr="00CC205E">
        <w:rPr>
          <w:spacing w:val="70"/>
          <w:sz w:val="24"/>
          <w:szCs w:val="24"/>
        </w:rPr>
        <w:t xml:space="preserve"> </w:t>
      </w:r>
      <w:r w:rsidR="00265E86" w:rsidRPr="00CC205E">
        <w:rPr>
          <w:sz w:val="24"/>
          <w:szCs w:val="24"/>
        </w:rPr>
        <w:t>до</w:t>
      </w:r>
      <w:r w:rsidR="00265E86" w:rsidRPr="00CC205E">
        <w:rPr>
          <w:spacing w:val="1"/>
          <w:sz w:val="24"/>
          <w:szCs w:val="24"/>
        </w:rPr>
        <w:t xml:space="preserve"> </w:t>
      </w:r>
      <w:r w:rsidR="00265E86" w:rsidRPr="00CC205E">
        <w:rPr>
          <w:sz w:val="24"/>
          <w:szCs w:val="24"/>
        </w:rPr>
        <w:t>системи</w:t>
      </w:r>
      <w:r w:rsidR="00265E86" w:rsidRPr="00CC205E">
        <w:rPr>
          <w:spacing w:val="1"/>
          <w:sz w:val="24"/>
          <w:szCs w:val="24"/>
        </w:rPr>
        <w:t xml:space="preserve"> </w:t>
      </w:r>
      <w:r w:rsidR="00265E86" w:rsidRPr="00CC205E">
        <w:rPr>
          <w:sz w:val="24"/>
          <w:szCs w:val="24"/>
        </w:rPr>
        <w:t>централізованого</w:t>
      </w:r>
      <w:r w:rsidR="00265E86" w:rsidRPr="00CC205E">
        <w:rPr>
          <w:spacing w:val="1"/>
          <w:sz w:val="24"/>
          <w:szCs w:val="24"/>
        </w:rPr>
        <w:t xml:space="preserve"> </w:t>
      </w:r>
      <w:r w:rsidR="00265E86" w:rsidRPr="00CC205E">
        <w:rPr>
          <w:sz w:val="24"/>
          <w:szCs w:val="24"/>
        </w:rPr>
        <w:t>водовідведення</w:t>
      </w:r>
      <w:r w:rsidR="00265E86" w:rsidRPr="00CC205E">
        <w:rPr>
          <w:spacing w:val="1"/>
          <w:sz w:val="24"/>
          <w:szCs w:val="24"/>
        </w:rPr>
        <w:t xml:space="preserve"> в </w:t>
      </w:r>
      <w:r w:rsidR="00265E86" w:rsidRPr="00CC205E">
        <w:rPr>
          <w:sz w:val="24"/>
          <w:szCs w:val="24"/>
        </w:rPr>
        <w:t>місті</w:t>
      </w:r>
      <w:r w:rsidR="00265E86" w:rsidRPr="00CC205E">
        <w:rPr>
          <w:spacing w:val="1"/>
          <w:sz w:val="24"/>
          <w:szCs w:val="24"/>
        </w:rPr>
        <w:t xml:space="preserve"> </w:t>
      </w:r>
      <w:r w:rsidR="00265E86" w:rsidRPr="00CC205E">
        <w:rPr>
          <w:sz w:val="24"/>
          <w:szCs w:val="24"/>
        </w:rPr>
        <w:t>Дунаївці,</w:t>
      </w:r>
      <w:r w:rsidR="00265E86" w:rsidRPr="00CC205E">
        <w:rPr>
          <w:spacing w:val="71"/>
          <w:sz w:val="24"/>
          <w:szCs w:val="24"/>
        </w:rPr>
        <w:t xml:space="preserve"> </w:t>
      </w:r>
      <w:r w:rsidR="00265E86" w:rsidRPr="00CC205E">
        <w:rPr>
          <w:sz w:val="24"/>
          <w:szCs w:val="24"/>
        </w:rPr>
        <w:t>дана</w:t>
      </w:r>
      <w:r w:rsidR="00265E86" w:rsidRPr="00CC205E">
        <w:rPr>
          <w:spacing w:val="1"/>
          <w:sz w:val="24"/>
          <w:szCs w:val="24"/>
        </w:rPr>
        <w:t xml:space="preserve"> </w:t>
      </w:r>
      <w:r w:rsidR="00265E86" w:rsidRPr="00CC205E">
        <w:rPr>
          <w:sz w:val="24"/>
          <w:szCs w:val="24"/>
        </w:rPr>
        <w:t>проблема</w:t>
      </w:r>
      <w:r w:rsidR="00265E86" w:rsidRPr="00CC205E">
        <w:rPr>
          <w:spacing w:val="-2"/>
          <w:sz w:val="24"/>
          <w:szCs w:val="24"/>
        </w:rPr>
        <w:t xml:space="preserve"> </w:t>
      </w:r>
      <w:r w:rsidR="00265E86" w:rsidRPr="00CC205E">
        <w:rPr>
          <w:sz w:val="24"/>
          <w:szCs w:val="24"/>
        </w:rPr>
        <w:t>не</w:t>
      </w:r>
      <w:r w:rsidR="00265E86" w:rsidRPr="00CC205E">
        <w:rPr>
          <w:spacing w:val="-1"/>
          <w:sz w:val="24"/>
          <w:szCs w:val="24"/>
        </w:rPr>
        <w:t xml:space="preserve"> </w:t>
      </w:r>
      <w:r w:rsidR="00265E86" w:rsidRPr="00CC205E">
        <w:rPr>
          <w:sz w:val="24"/>
          <w:szCs w:val="24"/>
        </w:rPr>
        <w:t>може</w:t>
      </w:r>
      <w:r w:rsidR="00265E86" w:rsidRPr="00CC205E">
        <w:rPr>
          <w:spacing w:val="-2"/>
          <w:sz w:val="24"/>
          <w:szCs w:val="24"/>
        </w:rPr>
        <w:t xml:space="preserve"> </w:t>
      </w:r>
      <w:r w:rsidR="00265E86" w:rsidRPr="00CC205E">
        <w:rPr>
          <w:sz w:val="24"/>
          <w:szCs w:val="24"/>
        </w:rPr>
        <w:t>бути</w:t>
      </w:r>
      <w:r w:rsidR="00265E86" w:rsidRPr="00CC205E">
        <w:rPr>
          <w:spacing w:val="-1"/>
          <w:sz w:val="24"/>
          <w:szCs w:val="24"/>
        </w:rPr>
        <w:t xml:space="preserve"> </w:t>
      </w:r>
      <w:r w:rsidR="00265E86" w:rsidRPr="00CC205E">
        <w:rPr>
          <w:sz w:val="24"/>
          <w:szCs w:val="24"/>
        </w:rPr>
        <w:t>розв’язана</w:t>
      </w:r>
      <w:r w:rsidR="00265E86" w:rsidRPr="00CC205E">
        <w:rPr>
          <w:spacing w:val="-2"/>
          <w:sz w:val="24"/>
          <w:szCs w:val="24"/>
        </w:rPr>
        <w:t xml:space="preserve"> </w:t>
      </w:r>
      <w:r w:rsidR="00265E86" w:rsidRPr="00CC205E">
        <w:rPr>
          <w:sz w:val="24"/>
          <w:szCs w:val="24"/>
        </w:rPr>
        <w:t>за</w:t>
      </w:r>
      <w:r w:rsidR="00265E86" w:rsidRPr="00CC205E">
        <w:rPr>
          <w:spacing w:val="-1"/>
          <w:sz w:val="24"/>
          <w:szCs w:val="24"/>
        </w:rPr>
        <w:t xml:space="preserve"> </w:t>
      </w:r>
      <w:r w:rsidR="00265E86" w:rsidRPr="00CC205E">
        <w:rPr>
          <w:sz w:val="24"/>
          <w:szCs w:val="24"/>
        </w:rPr>
        <w:t>допомогою</w:t>
      </w:r>
      <w:r w:rsidR="00265E86" w:rsidRPr="00CC205E">
        <w:rPr>
          <w:spacing w:val="-3"/>
          <w:sz w:val="24"/>
          <w:szCs w:val="24"/>
        </w:rPr>
        <w:t xml:space="preserve"> </w:t>
      </w:r>
      <w:r w:rsidR="00265E86" w:rsidRPr="00CC205E">
        <w:rPr>
          <w:sz w:val="24"/>
          <w:szCs w:val="24"/>
        </w:rPr>
        <w:t>діючих</w:t>
      </w:r>
      <w:r w:rsidR="00265E86" w:rsidRPr="00CC205E">
        <w:rPr>
          <w:spacing w:val="-4"/>
          <w:sz w:val="24"/>
          <w:szCs w:val="24"/>
        </w:rPr>
        <w:t xml:space="preserve"> </w:t>
      </w:r>
      <w:r w:rsidR="00265E86" w:rsidRPr="00CC205E">
        <w:rPr>
          <w:sz w:val="24"/>
          <w:szCs w:val="24"/>
        </w:rPr>
        <w:t>регуляторних</w:t>
      </w:r>
      <w:r w:rsidR="00265E86" w:rsidRPr="00CC205E">
        <w:rPr>
          <w:spacing w:val="-1"/>
          <w:sz w:val="24"/>
          <w:szCs w:val="24"/>
        </w:rPr>
        <w:t xml:space="preserve"> </w:t>
      </w:r>
      <w:r w:rsidR="00265E86" w:rsidRPr="00CC205E">
        <w:rPr>
          <w:sz w:val="24"/>
          <w:szCs w:val="24"/>
        </w:rPr>
        <w:t>актів.</w:t>
      </w:r>
    </w:p>
    <w:p w:rsidR="00265E86" w:rsidRDefault="00265E86" w:rsidP="00265E86">
      <w:pPr>
        <w:pStyle w:val="1"/>
        <w:ind w:left="1108" w:right="536"/>
        <w:jc w:val="center"/>
        <w:rPr>
          <w:sz w:val="24"/>
          <w:szCs w:val="24"/>
        </w:rPr>
      </w:pPr>
    </w:p>
    <w:p w:rsidR="00265E86" w:rsidRPr="00CC205E" w:rsidRDefault="00265E86" w:rsidP="00265E86">
      <w:pPr>
        <w:pStyle w:val="1"/>
        <w:ind w:left="1108" w:right="536"/>
        <w:jc w:val="center"/>
        <w:rPr>
          <w:sz w:val="24"/>
          <w:szCs w:val="24"/>
        </w:rPr>
      </w:pPr>
      <w:r w:rsidRPr="00CC205E">
        <w:rPr>
          <w:sz w:val="24"/>
          <w:szCs w:val="24"/>
        </w:rPr>
        <w:t>ІІ.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Цілі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державного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регулювання</w:t>
      </w:r>
    </w:p>
    <w:p w:rsidR="00265E86" w:rsidRPr="00CC205E" w:rsidRDefault="00265E86" w:rsidP="00265E86">
      <w:pPr>
        <w:pStyle w:val="a3"/>
        <w:ind w:right="243" w:firstLine="540"/>
        <w:rPr>
          <w:sz w:val="24"/>
          <w:szCs w:val="24"/>
        </w:rPr>
      </w:pPr>
      <w:r w:rsidRPr="00CC205E">
        <w:rPr>
          <w:sz w:val="24"/>
          <w:szCs w:val="24"/>
        </w:rPr>
        <w:t>Цілями державного регулювання є запобігання порушенням у роботі системи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централізованого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водовідведення,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підвищення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ефективності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роботи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системи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безпеки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її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експлуатації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та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забезпечення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охорони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навколишнього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природного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середовища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від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забруднення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скидами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стічних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підприємств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та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житлового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сектору</w:t>
      </w:r>
      <w:r w:rsidRPr="00CC205E">
        <w:rPr>
          <w:spacing w:val="-5"/>
          <w:sz w:val="24"/>
          <w:szCs w:val="24"/>
        </w:rPr>
        <w:t xml:space="preserve"> </w:t>
      </w:r>
      <w:r w:rsidRPr="00CC205E">
        <w:rPr>
          <w:sz w:val="24"/>
          <w:szCs w:val="24"/>
        </w:rPr>
        <w:t>за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рахунок:</w:t>
      </w:r>
    </w:p>
    <w:p w:rsidR="00265E86" w:rsidRPr="00CC205E" w:rsidRDefault="00265E86" w:rsidP="00265E86">
      <w:pPr>
        <w:pStyle w:val="a5"/>
        <w:numPr>
          <w:ilvl w:val="0"/>
          <w:numId w:val="10"/>
        </w:numPr>
        <w:tabs>
          <w:tab w:val="left" w:pos="992"/>
        </w:tabs>
        <w:ind w:right="245" w:firstLine="540"/>
        <w:rPr>
          <w:sz w:val="24"/>
          <w:szCs w:val="24"/>
        </w:rPr>
      </w:pPr>
      <w:r w:rsidRPr="00CC205E">
        <w:rPr>
          <w:sz w:val="24"/>
          <w:szCs w:val="24"/>
        </w:rPr>
        <w:t>забезпечення безаварійної роботи системи централізованого водовідведення</w:t>
      </w:r>
      <w:r w:rsidRPr="00CC205E">
        <w:rPr>
          <w:spacing w:val="-67"/>
          <w:sz w:val="24"/>
          <w:szCs w:val="24"/>
        </w:rPr>
        <w:t xml:space="preserve"> </w:t>
      </w:r>
      <w:r w:rsidRPr="00CC205E">
        <w:rPr>
          <w:sz w:val="24"/>
          <w:szCs w:val="24"/>
        </w:rPr>
        <w:t>(запобігання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замулювання,</w:t>
      </w:r>
      <w:r w:rsidRPr="00CC205E">
        <w:rPr>
          <w:spacing w:val="1"/>
          <w:sz w:val="24"/>
          <w:szCs w:val="24"/>
        </w:rPr>
        <w:t xml:space="preserve"> </w:t>
      </w:r>
      <w:proofErr w:type="spellStart"/>
      <w:r w:rsidRPr="00CC205E">
        <w:rPr>
          <w:sz w:val="24"/>
          <w:szCs w:val="24"/>
        </w:rPr>
        <w:t>зажирювання</w:t>
      </w:r>
      <w:proofErr w:type="spellEnd"/>
      <w:r w:rsidRPr="00CC205E">
        <w:rPr>
          <w:sz w:val="24"/>
          <w:szCs w:val="24"/>
        </w:rPr>
        <w:t>,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закупорки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трубопроводів,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також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агресивного впливу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на матеріал</w:t>
      </w:r>
      <w:r w:rsidRPr="00CC205E">
        <w:rPr>
          <w:spacing w:val="-3"/>
          <w:sz w:val="24"/>
          <w:szCs w:val="24"/>
        </w:rPr>
        <w:t xml:space="preserve"> </w:t>
      </w:r>
      <w:r w:rsidRPr="00CC205E">
        <w:rPr>
          <w:sz w:val="24"/>
          <w:szCs w:val="24"/>
        </w:rPr>
        <w:t>труб,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колодязів,</w:t>
      </w:r>
      <w:r w:rsidRPr="00CC205E">
        <w:rPr>
          <w:spacing w:val="-2"/>
          <w:sz w:val="24"/>
          <w:szCs w:val="24"/>
        </w:rPr>
        <w:t xml:space="preserve"> </w:t>
      </w:r>
      <w:r w:rsidRPr="00CC205E">
        <w:rPr>
          <w:sz w:val="24"/>
          <w:szCs w:val="24"/>
        </w:rPr>
        <w:t>устаткування);</w:t>
      </w:r>
    </w:p>
    <w:p w:rsidR="00265E86" w:rsidRPr="00CC205E" w:rsidRDefault="00265E86" w:rsidP="00265E86">
      <w:pPr>
        <w:pStyle w:val="a5"/>
        <w:numPr>
          <w:ilvl w:val="0"/>
          <w:numId w:val="10"/>
        </w:numPr>
        <w:tabs>
          <w:tab w:val="left" w:pos="1196"/>
        </w:tabs>
        <w:ind w:right="244" w:firstLine="540"/>
        <w:rPr>
          <w:sz w:val="24"/>
          <w:szCs w:val="24"/>
        </w:rPr>
      </w:pPr>
      <w:r w:rsidRPr="00CC205E">
        <w:rPr>
          <w:sz w:val="24"/>
          <w:szCs w:val="24"/>
        </w:rPr>
        <w:t>забезпечення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стійкої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роботи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міських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очисних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споруд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каналізації</w:t>
      </w:r>
      <w:r w:rsidRPr="00CC205E">
        <w:rPr>
          <w:spacing w:val="-67"/>
          <w:sz w:val="24"/>
          <w:szCs w:val="24"/>
        </w:rPr>
        <w:t xml:space="preserve"> </w:t>
      </w:r>
      <w:r w:rsidRPr="00CC205E">
        <w:rPr>
          <w:sz w:val="24"/>
          <w:szCs w:val="24"/>
        </w:rPr>
        <w:t>(запобігання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порушенням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технологічного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режиму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очистки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внаслідок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наднормативного</w:t>
      </w:r>
      <w:r w:rsidRPr="00CC205E">
        <w:rPr>
          <w:spacing w:val="-3"/>
          <w:sz w:val="24"/>
          <w:szCs w:val="24"/>
        </w:rPr>
        <w:t xml:space="preserve"> </w:t>
      </w:r>
      <w:r w:rsidRPr="00CC205E">
        <w:rPr>
          <w:sz w:val="24"/>
          <w:szCs w:val="24"/>
        </w:rPr>
        <w:t>надходження забруднюючих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речовин);</w:t>
      </w:r>
    </w:p>
    <w:p w:rsidR="00265E86" w:rsidRPr="00CC205E" w:rsidRDefault="00265E86" w:rsidP="00265E86">
      <w:pPr>
        <w:pStyle w:val="a5"/>
        <w:numPr>
          <w:ilvl w:val="0"/>
          <w:numId w:val="10"/>
        </w:numPr>
        <w:tabs>
          <w:tab w:val="left" w:pos="982"/>
        </w:tabs>
        <w:ind w:left="818" w:right="5352" w:firstLine="0"/>
        <w:rPr>
          <w:sz w:val="24"/>
          <w:szCs w:val="24"/>
        </w:rPr>
      </w:pPr>
      <w:r w:rsidRPr="00CC205E">
        <w:rPr>
          <w:sz w:val="24"/>
          <w:szCs w:val="24"/>
        </w:rPr>
        <w:t>забезпечення екологічної безпеки.</w:t>
      </w:r>
      <w:r w:rsidRPr="00CC205E">
        <w:rPr>
          <w:spacing w:val="-67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Правилами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встановлюються:</w:t>
      </w:r>
    </w:p>
    <w:p w:rsidR="00265E86" w:rsidRPr="00CC205E" w:rsidRDefault="00265E86" w:rsidP="00265E86">
      <w:pPr>
        <w:pStyle w:val="a5"/>
        <w:numPr>
          <w:ilvl w:val="0"/>
          <w:numId w:val="10"/>
        </w:numPr>
        <w:tabs>
          <w:tab w:val="left" w:pos="1026"/>
        </w:tabs>
        <w:ind w:right="241" w:firstLine="540"/>
        <w:rPr>
          <w:sz w:val="24"/>
          <w:szCs w:val="24"/>
        </w:rPr>
      </w:pPr>
      <w:r w:rsidRPr="00CC205E">
        <w:rPr>
          <w:sz w:val="24"/>
          <w:szCs w:val="24"/>
        </w:rPr>
        <w:t>нормативні показники загальних властивостей і кількості стічних вод, що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приймаються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до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системи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централізованого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водовідведення,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урахуванням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можливості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їх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приймання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та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очистки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діючими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каналізаційними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очисними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спорудами;</w:t>
      </w:r>
    </w:p>
    <w:p w:rsidR="002612DA" w:rsidRPr="00CC205E" w:rsidRDefault="00265E86" w:rsidP="002612DA">
      <w:pPr>
        <w:pStyle w:val="a5"/>
        <w:numPr>
          <w:ilvl w:val="0"/>
          <w:numId w:val="10"/>
        </w:numPr>
        <w:tabs>
          <w:tab w:val="left" w:pos="1011"/>
        </w:tabs>
        <w:ind w:right="250" w:firstLine="540"/>
        <w:rPr>
          <w:sz w:val="24"/>
          <w:szCs w:val="24"/>
        </w:rPr>
      </w:pPr>
      <w:r w:rsidRPr="00CC205E">
        <w:rPr>
          <w:sz w:val="24"/>
          <w:szCs w:val="24"/>
        </w:rPr>
        <w:t>перелік і нормативи допустимих концентрацій забруднюючих речовин, що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приймаються</w:t>
      </w:r>
      <w:r w:rsidRPr="00CC205E">
        <w:rPr>
          <w:spacing w:val="-1"/>
          <w:sz w:val="24"/>
          <w:szCs w:val="24"/>
        </w:rPr>
        <w:t xml:space="preserve"> </w:t>
      </w:r>
      <w:r w:rsidR="002612DA" w:rsidRPr="00CC205E">
        <w:rPr>
          <w:sz w:val="24"/>
          <w:szCs w:val="24"/>
        </w:rPr>
        <w:t>у</w:t>
      </w:r>
      <w:r w:rsidR="002612DA" w:rsidRPr="00CC205E">
        <w:rPr>
          <w:spacing w:val="-4"/>
          <w:sz w:val="24"/>
          <w:szCs w:val="24"/>
        </w:rPr>
        <w:t xml:space="preserve"> </w:t>
      </w:r>
      <w:r w:rsidR="002612DA" w:rsidRPr="00CC205E">
        <w:rPr>
          <w:sz w:val="24"/>
          <w:szCs w:val="24"/>
        </w:rPr>
        <w:t>систему</w:t>
      </w:r>
      <w:r w:rsidR="002612DA" w:rsidRPr="00CC205E">
        <w:rPr>
          <w:spacing w:val="-4"/>
          <w:sz w:val="24"/>
          <w:szCs w:val="24"/>
        </w:rPr>
        <w:t xml:space="preserve"> </w:t>
      </w:r>
      <w:r w:rsidR="002612DA" w:rsidRPr="00CC205E">
        <w:rPr>
          <w:sz w:val="24"/>
          <w:szCs w:val="24"/>
        </w:rPr>
        <w:t>каналізації;</w:t>
      </w:r>
    </w:p>
    <w:p w:rsidR="002612DA" w:rsidRPr="00CC205E" w:rsidRDefault="002612DA" w:rsidP="002612DA">
      <w:pPr>
        <w:pStyle w:val="a5"/>
        <w:numPr>
          <w:ilvl w:val="0"/>
          <w:numId w:val="10"/>
        </w:numPr>
        <w:tabs>
          <w:tab w:val="left" w:pos="994"/>
        </w:tabs>
        <w:spacing w:before="1"/>
        <w:ind w:left="818" w:right="248" w:firstLine="0"/>
        <w:rPr>
          <w:sz w:val="24"/>
          <w:szCs w:val="24"/>
        </w:rPr>
      </w:pPr>
      <w:r w:rsidRPr="00CC205E">
        <w:rPr>
          <w:sz w:val="24"/>
          <w:szCs w:val="24"/>
        </w:rPr>
        <w:t>порядок приймання рідких відходів від об’єктів, що не приєднані до систем</w:t>
      </w:r>
      <w:r w:rsidRPr="00CC205E">
        <w:rPr>
          <w:spacing w:val="1"/>
          <w:sz w:val="24"/>
          <w:szCs w:val="24"/>
        </w:rPr>
        <w:t xml:space="preserve">     </w:t>
      </w:r>
      <w:r w:rsidRPr="00CC205E">
        <w:rPr>
          <w:sz w:val="24"/>
          <w:szCs w:val="24"/>
        </w:rPr>
        <w:t>централізованого водовідведення;</w:t>
      </w:r>
    </w:p>
    <w:p w:rsidR="002612DA" w:rsidRPr="00CC205E" w:rsidRDefault="002612DA" w:rsidP="002612DA">
      <w:pPr>
        <w:pStyle w:val="a5"/>
        <w:numPr>
          <w:ilvl w:val="0"/>
          <w:numId w:val="10"/>
        </w:numPr>
        <w:tabs>
          <w:tab w:val="left" w:pos="982"/>
        </w:tabs>
        <w:spacing w:line="321" w:lineRule="exact"/>
        <w:ind w:left="982" w:hanging="164"/>
        <w:rPr>
          <w:sz w:val="24"/>
          <w:szCs w:val="24"/>
        </w:rPr>
      </w:pPr>
      <w:r w:rsidRPr="00CC205E">
        <w:rPr>
          <w:sz w:val="24"/>
          <w:szCs w:val="24"/>
        </w:rPr>
        <w:t>перелік</w:t>
      </w:r>
      <w:r w:rsidRPr="00CC205E">
        <w:rPr>
          <w:spacing w:val="-5"/>
          <w:sz w:val="24"/>
          <w:szCs w:val="24"/>
        </w:rPr>
        <w:t xml:space="preserve"> </w:t>
      </w:r>
      <w:r w:rsidRPr="00CC205E">
        <w:rPr>
          <w:sz w:val="24"/>
          <w:szCs w:val="24"/>
        </w:rPr>
        <w:t>речовин,</w:t>
      </w:r>
      <w:r w:rsidRPr="00CC205E">
        <w:rPr>
          <w:spacing w:val="-3"/>
          <w:sz w:val="24"/>
          <w:szCs w:val="24"/>
        </w:rPr>
        <w:t xml:space="preserve"> </w:t>
      </w:r>
      <w:r w:rsidRPr="00CC205E">
        <w:rPr>
          <w:sz w:val="24"/>
          <w:szCs w:val="24"/>
        </w:rPr>
        <w:t>заборонених</w:t>
      </w:r>
      <w:r w:rsidRPr="00CC205E">
        <w:rPr>
          <w:spacing w:val="-5"/>
          <w:sz w:val="24"/>
          <w:szCs w:val="24"/>
        </w:rPr>
        <w:t xml:space="preserve"> </w:t>
      </w:r>
      <w:r w:rsidRPr="00CC205E">
        <w:rPr>
          <w:sz w:val="24"/>
          <w:szCs w:val="24"/>
        </w:rPr>
        <w:t>до</w:t>
      </w:r>
      <w:r w:rsidRPr="00CC205E">
        <w:rPr>
          <w:spacing w:val="-2"/>
          <w:sz w:val="24"/>
          <w:szCs w:val="24"/>
        </w:rPr>
        <w:t xml:space="preserve"> </w:t>
      </w:r>
      <w:r w:rsidRPr="00CC205E">
        <w:rPr>
          <w:sz w:val="24"/>
          <w:szCs w:val="24"/>
        </w:rPr>
        <w:t>скидання</w:t>
      </w:r>
      <w:r w:rsidRPr="00CC205E">
        <w:rPr>
          <w:spacing w:val="-2"/>
          <w:sz w:val="24"/>
          <w:szCs w:val="24"/>
        </w:rPr>
        <w:t xml:space="preserve"> </w:t>
      </w:r>
      <w:r w:rsidRPr="00CC205E">
        <w:rPr>
          <w:sz w:val="24"/>
          <w:szCs w:val="24"/>
        </w:rPr>
        <w:t>в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системи</w:t>
      </w:r>
      <w:r w:rsidRPr="00CC205E">
        <w:rPr>
          <w:spacing w:val="-2"/>
          <w:sz w:val="24"/>
          <w:szCs w:val="24"/>
        </w:rPr>
        <w:t xml:space="preserve"> </w:t>
      </w:r>
      <w:r w:rsidRPr="00CC205E">
        <w:rPr>
          <w:sz w:val="24"/>
          <w:szCs w:val="24"/>
        </w:rPr>
        <w:t>каналізації;</w:t>
      </w:r>
    </w:p>
    <w:p w:rsidR="002612DA" w:rsidRPr="00CC205E" w:rsidRDefault="002612DA" w:rsidP="002612DA">
      <w:pPr>
        <w:pStyle w:val="a5"/>
        <w:numPr>
          <w:ilvl w:val="0"/>
          <w:numId w:val="10"/>
        </w:numPr>
        <w:tabs>
          <w:tab w:val="left" w:pos="1002"/>
        </w:tabs>
        <w:ind w:right="240" w:firstLine="540"/>
        <w:jc w:val="left"/>
        <w:rPr>
          <w:sz w:val="24"/>
          <w:szCs w:val="24"/>
        </w:rPr>
      </w:pPr>
      <w:r w:rsidRPr="00CC205E">
        <w:rPr>
          <w:sz w:val="24"/>
          <w:szCs w:val="24"/>
        </w:rPr>
        <w:t>визначення</w:t>
      </w:r>
      <w:r w:rsidRPr="00CC205E">
        <w:rPr>
          <w:spacing w:val="15"/>
          <w:sz w:val="24"/>
          <w:szCs w:val="24"/>
        </w:rPr>
        <w:t xml:space="preserve"> </w:t>
      </w:r>
      <w:r w:rsidRPr="00CC205E">
        <w:rPr>
          <w:sz w:val="24"/>
          <w:szCs w:val="24"/>
        </w:rPr>
        <w:t>та</w:t>
      </w:r>
      <w:r w:rsidRPr="00CC205E">
        <w:rPr>
          <w:spacing w:val="15"/>
          <w:sz w:val="24"/>
          <w:szCs w:val="24"/>
        </w:rPr>
        <w:t xml:space="preserve"> </w:t>
      </w:r>
      <w:r w:rsidRPr="00CC205E">
        <w:rPr>
          <w:sz w:val="24"/>
          <w:szCs w:val="24"/>
        </w:rPr>
        <w:t>встановлення</w:t>
      </w:r>
      <w:r w:rsidRPr="00CC205E">
        <w:rPr>
          <w:spacing w:val="16"/>
          <w:sz w:val="24"/>
          <w:szCs w:val="24"/>
        </w:rPr>
        <w:t xml:space="preserve"> </w:t>
      </w:r>
      <w:r w:rsidRPr="00CC205E">
        <w:rPr>
          <w:sz w:val="24"/>
          <w:szCs w:val="24"/>
        </w:rPr>
        <w:t>відповідальності</w:t>
      </w:r>
      <w:r w:rsidRPr="00CC205E">
        <w:rPr>
          <w:spacing w:val="15"/>
          <w:sz w:val="24"/>
          <w:szCs w:val="24"/>
        </w:rPr>
        <w:t xml:space="preserve"> </w:t>
      </w:r>
      <w:r w:rsidRPr="00CC205E">
        <w:rPr>
          <w:sz w:val="24"/>
          <w:szCs w:val="24"/>
        </w:rPr>
        <w:t>за</w:t>
      </w:r>
      <w:r w:rsidRPr="00CC205E">
        <w:rPr>
          <w:spacing w:val="20"/>
          <w:sz w:val="24"/>
          <w:szCs w:val="24"/>
        </w:rPr>
        <w:t xml:space="preserve"> </w:t>
      </w:r>
      <w:r w:rsidRPr="00CC205E">
        <w:rPr>
          <w:sz w:val="24"/>
          <w:szCs w:val="24"/>
        </w:rPr>
        <w:t>порушення</w:t>
      </w:r>
      <w:r w:rsidRPr="00CC205E">
        <w:rPr>
          <w:spacing w:val="16"/>
          <w:sz w:val="24"/>
          <w:szCs w:val="24"/>
        </w:rPr>
        <w:t xml:space="preserve"> </w:t>
      </w:r>
      <w:r w:rsidRPr="00CC205E">
        <w:rPr>
          <w:sz w:val="24"/>
          <w:szCs w:val="24"/>
        </w:rPr>
        <w:t>вимог</w:t>
      </w:r>
      <w:r w:rsidRPr="00CC205E">
        <w:rPr>
          <w:spacing w:val="12"/>
          <w:sz w:val="24"/>
          <w:szCs w:val="24"/>
        </w:rPr>
        <w:t xml:space="preserve"> </w:t>
      </w:r>
      <w:r w:rsidRPr="00CC205E">
        <w:rPr>
          <w:sz w:val="24"/>
          <w:szCs w:val="24"/>
        </w:rPr>
        <w:t>до</w:t>
      </w:r>
      <w:r w:rsidRPr="00CC205E">
        <w:rPr>
          <w:spacing w:val="16"/>
          <w:sz w:val="24"/>
          <w:szCs w:val="24"/>
        </w:rPr>
        <w:t xml:space="preserve"> </w:t>
      </w:r>
      <w:r w:rsidRPr="00CC205E">
        <w:rPr>
          <w:sz w:val="24"/>
          <w:szCs w:val="24"/>
        </w:rPr>
        <w:t>скиду</w:t>
      </w:r>
      <w:r w:rsidRPr="00CC205E">
        <w:rPr>
          <w:spacing w:val="-67"/>
          <w:sz w:val="24"/>
          <w:szCs w:val="24"/>
        </w:rPr>
        <w:t xml:space="preserve"> </w:t>
      </w:r>
      <w:r w:rsidRPr="00CC205E">
        <w:rPr>
          <w:sz w:val="24"/>
          <w:szCs w:val="24"/>
        </w:rPr>
        <w:t>стічних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вод,</w:t>
      </w:r>
      <w:r w:rsidRPr="00CC205E">
        <w:rPr>
          <w:spacing w:val="-2"/>
          <w:sz w:val="24"/>
          <w:szCs w:val="24"/>
        </w:rPr>
        <w:t xml:space="preserve"> </w:t>
      </w:r>
      <w:r w:rsidRPr="00CC205E">
        <w:rPr>
          <w:sz w:val="24"/>
          <w:szCs w:val="24"/>
        </w:rPr>
        <w:lastRenderedPageBreak/>
        <w:t>що скидаються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до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системи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централізованого водовідведення;</w:t>
      </w:r>
    </w:p>
    <w:p w:rsidR="002612DA" w:rsidRPr="00CC205E" w:rsidRDefault="002612DA" w:rsidP="002612DA">
      <w:pPr>
        <w:pStyle w:val="a5"/>
        <w:numPr>
          <w:ilvl w:val="0"/>
          <w:numId w:val="10"/>
        </w:numPr>
        <w:tabs>
          <w:tab w:val="left" w:pos="1083"/>
        </w:tabs>
        <w:ind w:right="249" w:firstLine="540"/>
        <w:jc w:val="left"/>
        <w:rPr>
          <w:sz w:val="24"/>
          <w:szCs w:val="24"/>
        </w:rPr>
      </w:pPr>
      <w:r w:rsidRPr="00CC205E">
        <w:rPr>
          <w:sz w:val="24"/>
          <w:szCs w:val="24"/>
        </w:rPr>
        <w:t>порядок</w:t>
      </w:r>
      <w:r w:rsidRPr="00CC205E">
        <w:rPr>
          <w:spacing w:val="25"/>
          <w:sz w:val="24"/>
          <w:szCs w:val="24"/>
        </w:rPr>
        <w:t xml:space="preserve"> </w:t>
      </w:r>
      <w:r w:rsidRPr="00CC205E">
        <w:rPr>
          <w:sz w:val="24"/>
          <w:szCs w:val="24"/>
        </w:rPr>
        <w:t>контролю</w:t>
      </w:r>
      <w:r w:rsidRPr="00CC205E">
        <w:rPr>
          <w:spacing w:val="26"/>
          <w:sz w:val="24"/>
          <w:szCs w:val="24"/>
        </w:rPr>
        <w:t xml:space="preserve"> </w:t>
      </w:r>
      <w:r w:rsidRPr="00CC205E">
        <w:rPr>
          <w:sz w:val="24"/>
          <w:szCs w:val="24"/>
        </w:rPr>
        <w:t>за</w:t>
      </w:r>
      <w:r w:rsidRPr="00CC205E">
        <w:rPr>
          <w:spacing w:val="26"/>
          <w:sz w:val="24"/>
          <w:szCs w:val="24"/>
        </w:rPr>
        <w:t xml:space="preserve"> </w:t>
      </w:r>
      <w:r w:rsidRPr="00CC205E">
        <w:rPr>
          <w:sz w:val="24"/>
          <w:szCs w:val="24"/>
        </w:rPr>
        <w:t>скидом</w:t>
      </w:r>
      <w:r w:rsidRPr="00CC205E">
        <w:rPr>
          <w:spacing w:val="24"/>
          <w:sz w:val="24"/>
          <w:szCs w:val="24"/>
        </w:rPr>
        <w:t xml:space="preserve"> </w:t>
      </w:r>
      <w:r w:rsidRPr="00CC205E">
        <w:rPr>
          <w:sz w:val="24"/>
          <w:szCs w:val="24"/>
        </w:rPr>
        <w:t>стічних</w:t>
      </w:r>
      <w:r w:rsidRPr="00CC205E">
        <w:rPr>
          <w:spacing w:val="26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</w:t>
      </w:r>
      <w:r w:rsidRPr="00CC205E">
        <w:rPr>
          <w:spacing w:val="25"/>
          <w:sz w:val="24"/>
          <w:szCs w:val="24"/>
        </w:rPr>
        <w:t xml:space="preserve"> </w:t>
      </w:r>
      <w:r w:rsidRPr="00CC205E">
        <w:rPr>
          <w:sz w:val="24"/>
          <w:szCs w:val="24"/>
        </w:rPr>
        <w:t>до</w:t>
      </w:r>
      <w:r w:rsidRPr="00CC205E">
        <w:rPr>
          <w:spacing w:val="28"/>
          <w:sz w:val="24"/>
          <w:szCs w:val="24"/>
        </w:rPr>
        <w:t xml:space="preserve"> </w:t>
      </w:r>
      <w:r w:rsidRPr="00CC205E">
        <w:rPr>
          <w:sz w:val="24"/>
          <w:szCs w:val="24"/>
        </w:rPr>
        <w:t>систем</w:t>
      </w:r>
      <w:r w:rsidRPr="00CC205E">
        <w:rPr>
          <w:spacing w:val="24"/>
          <w:sz w:val="24"/>
          <w:szCs w:val="24"/>
        </w:rPr>
        <w:t xml:space="preserve"> </w:t>
      </w:r>
      <w:r w:rsidRPr="00CC205E">
        <w:rPr>
          <w:sz w:val="24"/>
          <w:szCs w:val="24"/>
        </w:rPr>
        <w:t>централізованого</w:t>
      </w:r>
      <w:r w:rsidRPr="00CC205E">
        <w:rPr>
          <w:spacing w:val="-67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водовідведення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та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очищення стічних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вод;</w:t>
      </w:r>
    </w:p>
    <w:p w:rsidR="002612DA" w:rsidRDefault="002612DA" w:rsidP="00C3298D">
      <w:pPr>
        <w:pStyle w:val="a5"/>
        <w:numPr>
          <w:ilvl w:val="0"/>
          <w:numId w:val="10"/>
        </w:numPr>
        <w:tabs>
          <w:tab w:val="left" w:pos="1064"/>
        </w:tabs>
        <w:spacing w:before="1"/>
        <w:ind w:right="241" w:firstLine="540"/>
        <w:jc w:val="left"/>
        <w:rPr>
          <w:sz w:val="24"/>
          <w:szCs w:val="24"/>
        </w:rPr>
      </w:pPr>
      <w:r w:rsidRPr="002612DA">
        <w:rPr>
          <w:sz w:val="24"/>
          <w:szCs w:val="24"/>
        </w:rPr>
        <w:t>інструкція</w:t>
      </w:r>
      <w:r w:rsidRPr="002612DA">
        <w:rPr>
          <w:spacing w:val="11"/>
          <w:sz w:val="24"/>
          <w:szCs w:val="24"/>
        </w:rPr>
        <w:t xml:space="preserve"> </w:t>
      </w:r>
      <w:r w:rsidRPr="002612DA">
        <w:rPr>
          <w:sz w:val="24"/>
          <w:szCs w:val="24"/>
        </w:rPr>
        <w:t>про</w:t>
      </w:r>
      <w:r w:rsidRPr="002612DA">
        <w:rPr>
          <w:spacing w:val="10"/>
          <w:sz w:val="24"/>
          <w:szCs w:val="24"/>
        </w:rPr>
        <w:t xml:space="preserve"> </w:t>
      </w:r>
      <w:r w:rsidRPr="002612DA">
        <w:rPr>
          <w:sz w:val="24"/>
          <w:szCs w:val="24"/>
        </w:rPr>
        <w:t>порядок</w:t>
      </w:r>
      <w:r w:rsidRPr="002612DA">
        <w:rPr>
          <w:spacing w:val="10"/>
          <w:sz w:val="24"/>
          <w:szCs w:val="24"/>
        </w:rPr>
        <w:t xml:space="preserve"> </w:t>
      </w:r>
      <w:r w:rsidRPr="002612DA">
        <w:rPr>
          <w:sz w:val="24"/>
          <w:szCs w:val="24"/>
        </w:rPr>
        <w:t>відбору</w:t>
      </w:r>
      <w:r w:rsidRPr="002612DA">
        <w:rPr>
          <w:spacing w:val="6"/>
          <w:sz w:val="24"/>
          <w:szCs w:val="24"/>
        </w:rPr>
        <w:t xml:space="preserve"> </w:t>
      </w:r>
      <w:r w:rsidRPr="002612DA">
        <w:rPr>
          <w:sz w:val="24"/>
          <w:szCs w:val="24"/>
        </w:rPr>
        <w:t>проб</w:t>
      </w:r>
      <w:r w:rsidRPr="002612DA">
        <w:rPr>
          <w:spacing w:val="8"/>
          <w:sz w:val="24"/>
          <w:szCs w:val="24"/>
        </w:rPr>
        <w:t xml:space="preserve"> </w:t>
      </w:r>
      <w:r w:rsidRPr="002612DA">
        <w:rPr>
          <w:sz w:val="24"/>
          <w:szCs w:val="24"/>
        </w:rPr>
        <w:t>для</w:t>
      </w:r>
      <w:r w:rsidRPr="002612DA">
        <w:rPr>
          <w:spacing w:val="7"/>
          <w:sz w:val="24"/>
          <w:szCs w:val="24"/>
        </w:rPr>
        <w:t xml:space="preserve"> </w:t>
      </w:r>
      <w:r w:rsidRPr="002612DA">
        <w:rPr>
          <w:sz w:val="24"/>
          <w:szCs w:val="24"/>
        </w:rPr>
        <w:t>контролю</w:t>
      </w:r>
      <w:r w:rsidRPr="002612DA">
        <w:rPr>
          <w:spacing w:val="8"/>
          <w:sz w:val="24"/>
          <w:szCs w:val="24"/>
        </w:rPr>
        <w:t xml:space="preserve"> </w:t>
      </w:r>
      <w:r w:rsidRPr="002612DA">
        <w:rPr>
          <w:sz w:val="24"/>
          <w:szCs w:val="24"/>
        </w:rPr>
        <w:t>якості</w:t>
      </w:r>
      <w:r w:rsidRPr="002612DA">
        <w:rPr>
          <w:spacing w:val="10"/>
          <w:sz w:val="24"/>
          <w:szCs w:val="24"/>
        </w:rPr>
        <w:t xml:space="preserve"> </w:t>
      </w:r>
      <w:r w:rsidRPr="002612DA">
        <w:rPr>
          <w:sz w:val="24"/>
          <w:szCs w:val="24"/>
        </w:rPr>
        <w:t>стічних</w:t>
      </w:r>
      <w:r w:rsidRPr="002612DA">
        <w:rPr>
          <w:spacing w:val="10"/>
          <w:sz w:val="24"/>
          <w:szCs w:val="24"/>
        </w:rPr>
        <w:t xml:space="preserve"> </w:t>
      </w:r>
      <w:r w:rsidRPr="002612DA">
        <w:rPr>
          <w:sz w:val="24"/>
          <w:szCs w:val="24"/>
        </w:rPr>
        <w:t>вод</w:t>
      </w:r>
      <w:r w:rsidRPr="002612DA">
        <w:rPr>
          <w:spacing w:val="-67"/>
          <w:sz w:val="24"/>
          <w:szCs w:val="24"/>
        </w:rPr>
        <w:t xml:space="preserve"> </w:t>
      </w:r>
      <w:r w:rsidRPr="002612DA">
        <w:rPr>
          <w:sz w:val="24"/>
          <w:szCs w:val="24"/>
        </w:rPr>
        <w:t>споживачів.</w:t>
      </w:r>
    </w:p>
    <w:p w:rsidR="002612DA" w:rsidRDefault="002612DA" w:rsidP="002612DA">
      <w:pPr>
        <w:pStyle w:val="a5"/>
        <w:tabs>
          <w:tab w:val="left" w:pos="1064"/>
        </w:tabs>
        <w:spacing w:before="1"/>
        <w:ind w:left="818" w:right="241" w:firstLine="0"/>
        <w:jc w:val="left"/>
        <w:rPr>
          <w:sz w:val="24"/>
          <w:szCs w:val="24"/>
        </w:rPr>
      </w:pPr>
    </w:p>
    <w:p w:rsidR="002612DA" w:rsidRPr="00CC205E" w:rsidRDefault="002612DA" w:rsidP="002612DA">
      <w:pPr>
        <w:pStyle w:val="1"/>
        <w:ind w:left="1108" w:right="541"/>
        <w:jc w:val="center"/>
        <w:rPr>
          <w:sz w:val="24"/>
          <w:szCs w:val="24"/>
        </w:rPr>
      </w:pPr>
      <w:r w:rsidRPr="00CC205E">
        <w:rPr>
          <w:sz w:val="24"/>
          <w:szCs w:val="24"/>
        </w:rPr>
        <w:t>ІІІ.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Визначення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та</w:t>
      </w:r>
      <w:r w:rsidRPr="00CC205E">
        <w:rPr>
          <w:spacing w:val="-5"/>
          <w:sz w:val="24"/>
          <w:szCs w:val="24"/>
        </w:rPr>
        <w:t xml:space="preserve"> </w:t>
      </w:r>
      <w:r w:rsidRPr="00CC205E">
        <w:rPr>
          <w:sz w:val="24"/>
          <w:szCs w:val="24"/>
        </w:rPr>
        <w:t>оцінка</w:t>
      </w:r>
      <w:r w:rsidRPr="00CC205E">
        <w:rPr>
          <w:spacing w:val="-5"/>
          <w:sz w:val="24"/>
          <w:szCs w:val="24"/>
        </w:rPr>
        <w:t xml:space="preserve"> </w:t>
      </w:r>
      <w:r w:rsidRPr="00CC205E">
        <w:rPr>
          <w:sz w:val="24"/>
          <w:szCs w:val="24"/>
        </w:rPr>
        <w:t>альтернативних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способів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досягнення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цілей</w:t>
      </w:r>
    </w:p>
    <w:p w:rsidR="002612DA" w:rsidRPr="00CC205E" w:rsidRDefault="002612DA" w:rsidP="007B04AF">
      <w:pPr>
        <w:pStyle w:val="a3"/>
        <w:spacing w:before="1"/>
        <w:ind w:right="247" w:firstLine="540"/>
        <w:rPr>
          <w:sz w:val="24"/>
          <w:szCs w:val="24"/>
        </w:rPr>
      </w:pPr>
      <w:r w:rsidRPr="00CC205E">
        <w:rPr>
          <w:sz w:val="24"/>
          <w:szCs w:val="24"/>
        </w:rPr>
        <w:t>Відмова від запропонованого регулювання, тобто залишення ситуації без змін</w:t>
      </w:r>
      <w:r w:rsidRPr="00CC205E">
        <w:rPr>
          <w:spacing w:val="-67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призведе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до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порушень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роботі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систем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централізованого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водовідведення,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зниження</w:t>
      </w:r>
      <w:r w:rsidRPr="00CC205E">
        <w:rPr>
          <w:spacing w:val="20"/>
          <w:sz w:val="24"/>
          <w:szCs w:val="24"/>
        </w:rPr>
        <w:t xml:space="preserve"> </w:t>
      </w:r>
      <w:r w:rsidRPr="00CC205E">
        <w:rPr>
          <w:sz w:val="24"/>
          <w:szCs w:val="24"/>
        </w:rPr>
        <w:t>ефективності</w:t>
      </w:r>
      <w:r w:rsidRPr="00CC205E">
        <w:rPr>
          <w:spacing w:val="18"/>
          <w:sz w:val="24"/>
          <w:szCs w:val="24"/>
        </w:rPr>
        <w:t xml:space="preserve"> </w:t>
      </w:r>
      <w:r w:rsidRPr="00CC205E">
        <w:rPr>
          <w:sz w:val="24"/>
          <w:szCs w:val="24"/>
        </w:rPr>
        <w:t>роботи</w:t>
      </w:r>
      <w:r w:rsidRPr="00CC205E">
        <w:rPr>
          <w:spacing w:val="21"/>
          <w:sz w:val="24"/>
          <w:szCs w:val="24"/>
        </w:rPr>
        <w:t xml:space="preserve"> </w:t>
      </w:r>
      <w:r w:rsidRPr="00CC205E">
        <w:rPr>
          <w:sz w:val="24"/>
          <w:szCs w:val="24"/>
        </w:rPr>
        <w:t>системи</w:t>
      </w:r>
      <w:r w:rsidRPr="00CC205E">
        <w:rPr>
          <w:spacing w:val="20"/>
          <w:sz w:val="24"/>
          <w:szCs w:val="24"/>
        </w:rPr>
        <w:t xml:space="preserve"> </w:t>
      </w:r>
      <w:r w:rsidRPr="00CC205E">
        <w:rPr>
          <w:sz w:val="24"/>
          <w:szCs w:val="24"/>
        </w:rPr>
        <w:t>та</w:t>
      </w:r>
      <w:r w:rsidRPr="00CC205E">
        <w:rPr>
          <w:spacing w:val="21"/>
          <w:sz w:val="24"/>
          <w:szCs w:val="24"/>
        </w:rPr>
        <w:t xml:space="preserve"> </w:t>
      </w:r>
      <w:r w:rsidRPr="00CC205E">
        <w:rPr>
          <w:sz w:val="24"/>
          <w:szCs w:val="24"/>
        </w:rPr>
        <w:t>зниження</w:t>
      </w:r>
      <w:r w:rsidRPr="00CC205E">
        <w:rPr>
          <w:spacing w:val="18"/>
          <w:sz w:val="24"/>
          <w:szCs w:val="24"/>
        </w:rPr>
        <w:t xml:space="preserve"> </w:t>
      </w:r>
      <w:r w:rsidRPr="00CC205E">
        <w:rPr>
          <w:sz w:val="24"/>
          <w:szCs w:val="24"/>
        </w:rPr>
        <w:t>безпечності</w:t>
      </w:r>
      <w:r w:rsidRPr="00CC205E">
        <w:rPr>
          <w:spacing w:val="22"/>
          <w:sz w:val="24"/>
          <w:szCs w:val="24"/>
        </w:rPr>
        <w:t xml:space="preserve"> </w:t>
      </w:r>
      <w:r w:rsidRPr="00CC205E">
        <w:rPr>
          <w:sz w:val="24"/>
          <w:szCs w:val="24"/>
        </w:rPr>
        <w:t>її</w:t>
      </w:r>
      <w:r w:rsidRPr="00CC205E">
        <w:rPr>
          <w:spacing w:val="21"/>
          <w:sz w:val="24"/>
          <w:szCs w:val="24"/>
        </w:rPr>
        <w:t xml:space="preserve"> </w:t>
      </w:r>
      <w:r w:rsidRPr="00CC205E">
        <w:rPr>
          <w:sz w:val="24"/>
          <w:szCs w:val="24"/>
        </w:rPr>
        <w:t>експлуатації</w:t>
      </w:r>
      <w:r w:rsidRPr="00CC205E">
        <w:rPr>
          <w:spacing w:val="18"/>
          <w:sz w:val="24"/>
          <w:szCs w:val="24"/>
        </w:rPr>
        <w:t xml:space="preserve"> </w:t>
      </w:r>
      <w:r w:rsidRPr="00CC205E">
        <w:rPr>
          <w:sz w:val="24"/>
          <w:szCs w:val="24"/>
        </w:rPr>
        <w:t>і</w:t>
      </w:r>
      <w:r w:rsidR="007B04AF">
        <w:rPr>
          <w:sz w:val="24"/>
          <w:szCs w:val="24"/>
        </w:rPr>
        <w:t xml:space="preserve"> </w:t>
      </w:r>
      <w:r w:rsidRPr="00CC205E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A3DD65" wp14:editId="457140A9">
                <wp:simplePos x="0" y="0"/>
                <wp:positionH relativeFrom="page">
                  <wp:posOffset>2442210</wp:posOffset>
                </wp:positionH>
                <wp:positionV relativeFrom="page">
                  <wp:posOffset>5421630</wp:posOffset>
                </wp:positionV>
                <wp:extent cx="459232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232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9F88F" id="Rectangle 2" o:spid="_x0000_s1026" style="position:absolute;margin-left:192.3pt;margin-top:426.9pt;width:361.6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" fillcolor="blue" stroked="f">
                <w10:wrap anchorx="page" anchory="page"/>
              </v:rect>
            </w:pict>
          </mc:Fallback>
        </mc:AlternateContent>
      </w:r>
      <w:r w:rsidRPr="00CC205E">
        <w:rPr>
          <w:sz w:val="24"/>
          <w:szCs w:val="24"/>
        </w:rPr>
        <w:t>завдання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шкоди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навколишньому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природному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середовищу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від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забруднення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скидами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стічних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 підприємств</w:t>
      </w:r>
      <w:r w:rsidRPr="00CC205E">
        <w:rPr>
          <w:spacing w:val="1"/>
          <w:sz w:val="24"/>
          <w:szCs w:val="24"/>
        </w:rPr>
        <w:t xml:space="preserve"> в </w:t>
      </w:r>
      <w:r w:rsidRPr="00CC205E">
        <w:rPr>
          <w:sz w:val="24"/>
          <w:szCs w:val="24"/>
        </w:rPr>
        <w:t>місті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Дунаївці.</w:t>
      </w:r>
    </w:p>
    <w:p w:rsidR="002612DA" w:rsidRPr="00CC205E" w:rsidRDefault="002612DA" w:rsidP="002612DA">
      <w:pPr>
        <w:pStyle w:val="a3"/>
        <w:ind w:right="249" w:firstLine="540"/>
        <w:rPr>
          <w:sz w:val="24"/>
          <w:szCs w:val="24"/>
        </w:rPr>
      </w:pPr>
      <w:r w:rsidRPr="00CC205E">
        <w:rPr>
          <w:sz w:val="24"/>
          <w:szCs w:val="24"/>
        </w:rPr>
        <w:t>Прийняття запропонованого регулювання, тобто зміна ситуації призведе до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запобігання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порушень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роботі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систем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централізованого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водовідведення,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підвищення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ефективності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роботи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системи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безпеки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її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експлуатації</w:t>
      </w:r>
      <w:r w:rsidRPr="00CC205E">
        <w:rPr>
          <w:spacing w:val="71"/>
          <w:sz w:val="24"/>
          <w:szCs w:val="24"/>
        </w:rPr>
        <w:t xml:space="preserve"> </w:t>
      </w:r>
      <w:r w:rsidRPr="00CC205E">
        <w:rPr>
          <w:sz w:val="24"/>
          <w:szCs w:val="24"/>
        </w:rPr>
        <w:t>та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забезпечення охорони навколишнього природного середовища від забруднення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скидами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стічних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споживачів.</w:t>
      </w:r>
    </w:p>
    <w:p w:rsidR="002612DA" w:rsidRPr="00CC205E" w:rsidRDefault="002612DA" w:rsidP="007B04AF">
      <w:pPr>
        <w:pStyle w:val="a5"/>
        <w:numPr>
          <w:ilvl w:val="0"/>
          <w:numId w:val="9"/>
        </w:numPr>
        <w:tabs>
          <w:tab w:val="left" w:pos="1134"/>
        </w:tabs>
        <w:spacing w:before="1" w:line="322" w:lineRule="exact"/>
        <w:ind w:hanging="877"/>
        <w:rPr>
          <w:i/>
          <w:sz w:val="24"/>
          <w:szCs w:val="24"/>
        </w:rPr>
      </w:pPr>
      <w:r w:rsidRPr="00CC205E">
        <w:rPr>
          <w:i/>
          <w:sz w:val="24"/>
          <w:szCs w:val="24"/>
        </w:rPr>
        <w:t>Визначення</w:t>
      </w:r>
      <w:r w:rsidRPr="00CC205E">
        <w:rPr>
          <w:i/>
          <w:spacing w:val="-9"/>
          <w:sz w:val="24"/>
          <w:szCs w:val="24"/>
        </w:rPr>
        <w:t xml:space="preserve"> </w:t>
      </w:r>
      <w:r w:rsidRPr="00CC205E">
        <w:rPr>
          <w:i/>
          <w:sz w:val="24"/>
          <w:szCs w:val="24"/>
        </w:rPr>
        <w:t>альтернативних</w:t>
      </w:r>
      <w:r w:rsidRPr="00CC205E">
        <w:rPr>
          <w:i/>
          <w:spacing w:val="-5"/>
          <w:sz w:val="24"/>
          <w:szCs w:val="24"/>
        </w:rPr>
        <w:t xml:space="preserve"> </w:t>
      </w:r>
      <w:r w:rsidRPr="00CC205E">
        <w:rPr>
          <w:i/>
          <w:sz w:val="24"/>
          <w:szCs w:val="24"/>
        </w:rPr>
        <w:t>способів.</w:t>
      </w:r>
    </w:p>
    <w:p w:rsidR="002612DA" w:rsidRPr="00CC205E" w:rsidRDefault="002612DA" w:rsidP="002612DA">
      <w:pPr>
        <w:pStyle w:val="a3"/>
        <w:ind w:right="430" w:firstLine="540"/>
        <w:jc w:val="left"/>
        <w:rPr>
          <w:sz w:val="24"/>
          <w:szCs w:val="24"/>
        </w:rPr>
      </w:pPr>
      <w:r w:rsidRPr="00CC205E">
        <w:rPr>
          <w:sz w:val="24"/>
          <w:szCs w:val="24"/>
        </w:rPr>
        <w:t>У</w:t>
      </w:r>
      <w:r w:rsidRPr="00CC205E">
        <w:rPr>
          <w:spacing w:val="-5"/>
          <w:sz w:val="24"/>
          <w:szCs w:val="24"/>
        </w:rPr>
        <w:t xml:space="preserve"> </w:t>
      </w:r>
      <w:r w:rsidRPr="00CC205E">
        <w:rPr>
          <w:sz w:val="24"/>
          <w:szCs w:val="24"/>
        </w:rPr>
        <w:t>ході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визначення</w:t>
      </w:r>
      <w:r w:rsidRPr="00CC205E">
        <w:rPr>
          <w:spacing w:val="-5"/>
          <w:sz w:val="24"/>
          <w:szCs w:val="24"/>
        </w:rPr>
        <w:t xml:space="preserve"> </w:t>
      </w:r>
      <w:r w:rsidRPr="00CC205E">
        <w:rPr>
          <w:sz w:val="24"/>
          <w:szCs w:val="24"/>
        </w:rPr>
        <w:t>альтернативних</w:t>
      </w:r>
      <w:r w:rsidRPr="00CC205E">
        <w:rPr>
          <w:spacing w:val="-7"/>
          <w:sz w:val="24"/>
          <w:szCs w:val="24"/>
        </w:rPr>
        <w:t xml:space="preserve"> </w:t>
      </w:r>
      <w:r w:rsidRPr="00CC205E">
        <w:rPr>
          <w:sz w:val="24"/>
          <w:szCs w:val="24"/>
        </w:rPr>
        <w:t>способів</w:t>
      </w:r>
      <w:r w:rsidRPr="00CC205E">
        <w:rPr>
          <w:spacing w:val="-7"/>
          <w:sz w:val="24"/>
          <w:szCs w:val="24"/>
        </w:rPr>
        <w:t xml:space="preserve"> </w:t>
      </w:r>
      <w:r w:rsidRPr="00CC205E">
        <w:rPr>
          <w:sz w:val="24"/>
          <w:szCs w:val="24"/>
        </w:rPr>
        <w:t>досягнення</w:t>
      </w:r>
      <w:r w:rsidRPr="00CC205E">
        <w:rPr>
          <w:spacing w:val="-5"/>
          <w:sz w:val="24"/>
          <w:szCs w:val="24"/>
        </w:rPr>
        <w:t xml:space="preserve"> </w:t>
      </w:r>
      <w:r w:rsidRPr="00CC205E">
        <w:rPr>
          <w:sz w:val="24"/>
          <w:szCs w:val="24"/>
        </w:rPr>
        <w:t>встановлених</w:t>
      </w:r>
      <w:r w:rsidRPr="00CC205E">
        <w:rPr>
          <w:spacing w:val="-7"/>
          <w:sz w:val="24"/>
          <w:szCs w:val="24"/>
        </w:rPr>
        <w:t xml:space="preserve"> </w:t>
      </w:r>
      <w:r w:rsidRPr="00CC205E">
        <w:rPr>
          <w:sz w:val="24"/>
          <w:szCs w:val="24"/>
        </w:rPr>
        <w:t>цілей</w:t>
      </w:r>
      <w:r w:rsidRPr="00CC205E">
        <w:rPr>
          <w:spacing w:val="-67"/>
          <w:sz w:val="24"/>
          <w:szCs w:val="24"/>
        </w:rPr>
        <w:t xml:space="preserve"> </w:t>
      </w:r>
      <w:r w:rsidRPr="00CC205E">
        <w:rPr>
          <w:sz w:val="24"/>
          <w:szCs w:val="24"/>
        </w:rPr>
        <w:t>державного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регулювання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доцільно розглянути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наступні прийнятні:</w:t>
      </w:r>
    </w:p>
    <w:p w:rsidR="002612DA" w:rsidRPr="00CC205E" w:rsidRDefault="002612DA" w:rsidP="002612DA">
      <w:pPr>
        <w:pStyle w:val="a3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446"/>
      </w:tblGrid>
      <w:tr w:rsidR="002612DA" w:rsidRPr="00CC205E" w:rsidTr="004F5CD7">
        <w:trPr>
          <w:trHeight w:val="642"/>
        </w:trPr>
        <w:tc>
          <w:tcPr>
            <w:tcW w:w="2448" w:type="dxa"/>
          </w:tcPr>
          <w:p w:rsidR="002612DA" w:rsidRPr="00CC205E" w:rsidRDefault="002612DA" w:rsidP="007B04AF">
            <w:pPr>
              <w:pStyle w:val="TableParagraph"/>
              <w:spacing w:line="319" w:lineRule="exact"/>
              <w:ind w:left="645"/>
              <w:jc w:val="center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Вид</w:t>
            </w:r>
          </w:p>
          <w:p w:rsidR="002612DA" w:rsidRPr="00CC205E" w:rsidRDefault="002612DA" w:rsidP="007B04AF">
            <w:pPr>
              <w:pStyle w:val="TableParagraph"/>
              <w:spacing w:line="303" w:lineRule="exact"/>
              <w:jc w:val="center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альтернативи</w:t>
            </w:r>
          </w:p>
        </w:tc>
        <w:tc>
          <w:tcPr>
            <w:tcW w:w="7446" w:type="dxa"/>
          </w:tcPr>
          <w:p w:rsidR="002612DA" w:rsidRPr="00CC205E" w:rsidRDefault="002612DA" w:rsidP="007B04AF">
            <w:pPr>
              <w:pStyle w:val="TableParagraph"/>
              <w:spacing w:line="320" w:lineRule="exact"/>
              <w:ind w:left="2717" w:right="2169"/>
              <w:jc w:val="center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Опис</w:t>
            </w:r>
            <w:r w:rsidRPr="00CC205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b/>
                <w:sz w:val="24"/>
                <w:szCs w:val="24"/>
              </w:rPr>
              <w:t>альтернативи</w:t>
            </w:r>
          </w:p>
        </w:tc>
      </w:tr>
      <w:tr w:rsidR="002612DA" w:rsidRPr="00CC205E" w:rsidTr="004F5CD7">
        <w:trPr>
          <w:trHeight w:val="645"/>
        </w:trPr>
        <w:tc>
          <w:tcPr>
            <w:tcW w:w="2448" w:type="dxa"/>
          </w:tcPr>
          <w:p w:rsidR="002612DA" w:rsidRPr="00CC205E" w:rsidRDefault="002612DA" w:rsidP="007B04AF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Альтернатива1</w:t>
            </w:r>
          </w:p>
        </w:tc>
        <w:tc>
          <w:tcPr>
            <w:tcW w:w="7446" w:type="dxa"/>
          </w:tcPr>
          <w:p w:rsidR="002612DA" w:rsidRPr="00CC205E" w:rsidRDefault="002612DA" w:rsidP="007B04AF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Ввести</w:t>
            </w:r>
            <w:r w:rsidRPr="00CC205E">
              <w:rPr>
                <w:spacing w:val="-3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</w:t>
            </w:r>
            <w:r w:rsidRPr="00CC205E">
              <w:rPr>
                <w:spacing w:val="-3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дію</w:t>
            </w:r>
            <w:r w:rsidRPr="00CC205E">
              <w:rPr>
                <w:spacing w:val="-3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запропонований</w:t>
            </w:r>
            <w:r w:rsidRPr="00CC205E">
              <w:rPr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регуляторний</w:t>
            </w:r>
            <w:r w:rsidRPr="00CC205E">
              <w:rPr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акт.</w:t>
            </w:r>
          </w:p>
        </w:tc>
      </w:tr>
      <w:tr w:rsidR="002612DA" w:rsidRPr="00CC205E" w:rsidTr="004F5CD7">
        <w:trPr>
          <w:trHeight w:val="642"/>
        </w:trPr>
        <w:tc>
          <w:tcPr>
            <w:tcW w:w="2448" w:type="dxa"/>
          </w:tcPr>
          <w:p w:rsidR="002612DA" w:rsidRPr="00CC205E" w:rsidRDefault="002612DA" w:rsidP="007B04AF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Альтернатива 2</w:t>
            </w:r>
          </w:p>
        </w:tc>
        <w:tc>
          <w:tcPr>
            <w:tcW w:w="7446" w:type="dxa"/>
          </w:tcPr>
          <w:p w:rsidR="002612DA" w:rsidRPr="00CC205E" w:rsidRDefault="002612DA" w:rsidP="007B04AF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Залишити</w:t>
            </w:r>
            <w:r w:rsidRPr="00CC205E">
              <w:rPr>
                <w:spacing w:val="-4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наявний стан</w:t>
            </w:r>
            <w:r w:rsidRPr="00CC205E">
              <w:rPr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справ</w:t>
            </w:r>
            <w:r w:rsidRPr="00CC205E">
              <w:rPr>
                <w:spacing w:val="-4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без</w:t>
            </w:r>
            <w:r w:rsidRPr="00CC205E">
              <w:rPr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змін.</w:t>
            </w:r>
          </w:p>
        </w:tc>
      </w:tr>
      <w:tr w:rsidR="002612DA" w:rsidRPr="00CC205E" w:rsidTr="004F5CD7">
        <w:trPr>
          <w:trHeight w:val="3147"/>
        </w:trPr>
        <w:tc>
          <w:tcPr>
            <w:tcW w:w="2448" w:type="dxa"/>
          </w:tcPr>
          <w:p w:rsidR="002612DA" w:rsidRPr="00CC205E" w:rsidRDefault="004F5CD7" w:rsidP="007B04AF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Альтернатива 3</w:t>
            </w:r>
          </w:p>
        </w:tc>
        <w:tc>
          <w:tcPr>
            <w:tcW w:w="7446" w:type="dxa"/>
          </w:tcPr>
          <w:p w:rsidR="002612DA" w:rsidRPr="00CC205E" w:rsidRDefault="003D00DB" w:rsidP="007B04A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7B04AF">
              <w:rPr>
                <w:sz w:val="24"/>
                <w:szCs w:val="24"/>
              </w:rPr>
              <w:t>Внесення змін до Водного Кодексу України, Закону України «Про питну воду, питне водопостачання та водовідведення»</w:t>
            </w:r>
            <w:r>
              <w:rPr>
                <w:sz w:val="24"/>
                <w:szCs w:val="24"/>
              </w:rPr>
              <w:t xml:space="preserve">, </w:t>
            </w:r>
            <w:r w:rsidRPr="007B04AF">
              <w:rPr>
                <w:sz w:val="24"/>
                <w:szCs w:val="24"/>
              </w:rPr>
              <w:t>Правил користування системами централізованого комунального водопостачання та водовідведення в населених пунктах України, Правил приймання стічних вод до систем централізованого водовідведення, затверджених Наказом Міністерства регіонального розвитку, будівництва та житлово- комунального господарства України 01.12.2017 № 316, зареєстрованих в Міністерстві юстиції України 15 січня 2018 за № 56/31508, щодо відміни регулювання стосовно організації порядку скиду стічних вод до систем централізованого водовідведення</w:t>
            </w:r>
            <w:r w:rsidR="004F5CD7">
              <w:rPr>
                <w:sz w:val="24"/>
                <w:szCs w:val="24"/>
              </w:rPr>
              <w:t>.</w:t>
            </w:r>
          </w:p>
        </w:tc>
      </w:tr>
    </w:tbl>
    <w:p w:rsidR="002612DA" w:rsidRPr="00CC205E" w:rsidRDefault="002612DA" w:rsidP="002612DA">
      <w:pPr>
        <w:pStyle w:val="a3"/>
        <w:spacing w:before="7"/>
        <w:ind w:left="0"/>
        <w:jc w:val="left"/>
        <w:rPr>
          <w:sz w:val="24"/>
          <w:szCs w:val="24"/>
        </w:rPr>
      </w:pPr>
    </w:p>
    <w:p w:rsidR="002612DA" w:rsidRPr="00CC205E" w:rsidRDefault="002612DA" w:rsidP="004F5CD7">
      <w:pPr>
        <w:pStyle w:val="a5"/>
        <w:numPr>
          <w:ilvl w:val="0"/>
          <w:numId w:val="9"/>
        </w:numPr>
        <w:tabs>
          <w:tab w:val="left" w:pos="1134"/>
        </w:tabs>
        <w:spacing w:before="89"/>
        <w:ind w:hanging="877"/>
        <w:rPr>
          <w:i/>
          <w:sz w:val="24"/>
          <w:szCs w:val="24"/>
        </w:rPr>
      </w:pPr>
      <w:r w:rsidRPr="00CC205E">
        <w:rPr>
          <w:i/>
          <w:sz w:val="24"/>
          <w:szCs w:val="24"/>
        </w:rPr>
        <w:t>Оцінка</w:t>
      </w:r>
      <w:r w:rsidRPr="00CC205E">
        <w:rPr>
          <w:i/>
          <w:spacing w:val="-4"/>
          <w:sz w:val="24"/>
          <w:szCs w:val="24"/>
        </w:rPr>
        <w:t xml:space="preserve"> </w:t>
      </w:r>
      <w:r w:rsidRPr="00CC205E">
        <w:rPr>
          <w:i/>
          <w:sz w:val="24"/>
          <w:szCs w:val="24"/>
        </w:rPr>
        <w:t>вибраних</w:t>
      </w:r>
      <w:r w:rsidRPr="00CC205E">
        <w:rPr>
          <w:i/>
          <w:spacing w:val="-4"/>
          <w:sz w:val="24"/>
          <w:szCs w:val="24"/>
        </w:rPr>
        <w:t xml:space="preserve"> </w:t>
      </w:r>
      <w:r w:rsidRPr="00CC205E">
        <w:rPr>
          <w:i/>
          <w:sz w:val="24"/>
          <w:szCs w:val="24"/>
        </w:rPr>
        <w:t>альтернативних</w:t>
      </w:r>
      <w:r w:rsidRPr="00CC205E">
        <w:rPr>
          <w:i/>
          <w:spacing w:val="-5"/>
          <w:sz w:val="24"/>
          <w:szCs w:val="24"/>
        </w:rPr>
        <w:t xml:space="preserve"> </w:t>
      </w:r>
      <w:r w:rsidRPr="00CC205E">
        <w:rPr>
          <w:i/>
          <w:sz w:val="24"/>
          <w:szCs w:val="24"/>
        </w:rPr>
        <w:t>способів</w:t>
      </w:r>
      <w:r w:rsidRPr="00CC205E">
        <w:rPr>
          <w:i/>
          <w:spacing w:val="-4"/>
          <w:sz w:val="24"/>
          <w:szCs w:val="24"/>
        </w:rPr>
        <w:t xml:space="preserve"> </w:t>
      </w:r>
      <w:r w:rsidRPr="00CC205E">
        <w:rPr>
          <w:i/>
          <w:sz w:val="24"/>
          <w:szCs w:val="24"/>
        </w:rPr>
        <w:t>досягнення</w:t>
      </w:r>
      <w:r w:rsidRPr="00CC205E">
        <w:rPr>
          <w:i/>
          <w:spacing w:val="-6"/>
          <w:sz w:val="24"/>
          <w:szCs w:val="24"/>
        </w:rPr>
        <w:t xml:space="preserve"> </w:t>
      </w:r>
      <w:r w:rsidRPr="00CC205E">
        <w:rPr>
          <w:i/>
          <w:sz w:val="24"/>
          <w:szCs w:val="24"/>
        </w:rPr>
        <w:t>цілей.</w:t>
      </w:r>
    </w:p>
    <w:p w:rsidR="002612DA" w:rsidRPr="00CC205E" w:rsidRDefault="002612DA" w:rsidP="002612DA">
      <w:pPr>
        <w:pStyle w:val="a3"/>
        <w:spacing w:before="1"/>
        <w:ind w:firstLine="540"/>
        <w:jc w:val="left"/>
        <w:rPr>
          <w:sz w:val="24"/>
          <w:szCs w:val="24"/>
        </w:rPr>
      </w:pPr>
      <w:r w:rsidRPr="00CC205E">
        <w:rPr>
          <w:sz w:val="24"/>
          <w:szCs w:val="24"/>
        </w:rPr>
        <w:t>Нижче</w:t>
      </w:r>
      <w:r w:rsidRPr="00CC205E">
        <w:rPr>
          <w:spacing w:val="49"/>
          <w:sz w:val="24"/>
          <w:szCs w:val="24"/>
        </w:rPr>
        <w:t xml:space="preserve"> </w:t>
      </w:r>
      <w:r w:rsidRPr="00CC205E">
        <w:rPr>
          <w:sz w:val="24"/>
          <w:szCs w:val="24"/>
        </w:rPr>
        <w:t>наведено</w:t>
      </w:r>
      <w:r w:rsidRPr="00CC205E">
        <w:rPr>
          <w:spacing w:val="50"/>
          <w:sz w:val="24"/>
          <w:szCs w:val="24"/>
        </w:rPr>
        <w:t xml:space="preserve"> </w:t>
      </w:r>
      <w:r w:rsidRPr="00CC205E">
        <w:rPr>
          <w:sz w:val="24"/>
          <w:szCs w:val="24"/>
        </w:rPr>
        <w:t>опис</w:t>
      </w:r>
      <w:r w:rsidRPr="00CC205E">
        <w:rPr>
          <w:spacing w:val="48"/>
          <w:sz w:val="24"/>
          <w:szCs w:val="24"/>
        </w:rPr>
        <w:t xml:space="preserve"> </w:t>
      </w:r>
      <w:proofErr w:type="spellStart"/>
      <w:r w:rsidRPr="00CC205E">
        <w:rPr>
          <w:sz w:val="24"/>
          <w:szCs w:val="24"/>
        </w:rPr>
        <w:t>вигод</w:t>
      </w:r>
      <w:proofErr w:type="spellEnd"/>
      <w:r w:rsidRPr="00CC205E">
        <w:rPr>
          <w:spacing w:val="50"/>
          <w:sz w:val="24"/>
          <w:szCs w:val="24"/>
        </w:rPr>
        <w:t xml:space="preserve"> </w:t>
      </w:r>
      <w:r w:rsidRPr="00CC205E">
        <w:rPr>
          <w:sz w:val="24"/>
          <w:szCs w:val="24"/>
        </w:rPr>
        <w:t>та</w:t>
      </w:r>
      <w:r w:rsidRPr="00CC205E">
        <w:rPr>
          <w:spacing w:val="49"/>
          <w:sz w:val="24"/>
          <w:szCs w:val="24"/>
        </w:rPr>
        <w:t xml:space="preserve"> </w:t>
      </w:r>
      <w:r w:rsidRPr="00CC205E">
        <w:rPr>
          <w:sz w:val="24"/>
          <w:szCs w:val="24"/>
        </w:rPr>
        <w:t>витрат</w:t>
      </w:r>
      <w:r w:rsidRPr="00CC205E">
        <w:rPr>
          <w:spacing w:val="46"/>
          <w:sz w:val="24"/>
          <w:szCs w:val="24"/>
        </w:rPr>
        <w:t xml:space="preserve"> </w:t>
      </w:r>
      <w:r w:rsidRPr="00CC205E">
        <w:rPr>
          <w:sz w:val="24"/>
          <w:szCs w:val="24"/>
        </w:rPr>
        <w:t>за</w:t>
      </w:r>
      <w:r w:rsidRPr="00CC205E">
        <w:rPr>
          <w:spacing w:val="49"/>
          <w:sz w:val="24"/>
          <w:szCs w:val="24"/>
        </w:rPr>
        <w:t xml:space="preserve"> </w:t>
      </w:r>
      <w:r w:rsidRPr="00CC205E">
        <w:rPr>
          <w:sz w:val="24"/>
          <w:szCs w:val="24"/>
        </w:rPr>
        <w:t>кожною</w:t>
      </w:r>
      <w:r w:rsidRPr="00CC205E">
        <w:rPr>
          <w:spacing w:val="48"/>
          <w:sz w:val="24"/>
          <w:szCs w:val="24"/>
        </w:rPr>
        <w:t xml:space="preserve"> </w:t>
      </w:r>
      <w:r w:rsidRPr="00CC205E">
        <w:rPr>
          <w:sz w:val="24"/>
          <w:szCs w:val="24"/>
        </w:rPr>
        <w:t>альтернативою</w:t>
      </w:r>
      <w:r w:rsidRPr="00CC205E">
        <w:rPr>
          <w:spacing w:val="47"/>
          <w:sz w:val="24"/>
          <w:szCs w:val="24"/>
        </w:rPr>
        <w:t xml:space="preserve"> </w:t>
      </w:r>
      <w:r w:rsidRPr="00CC205E">
        <w:rPr>
          <w:sz w:val="24"/>
          <w:szCs w:val="24"/>
        </w:rPr>
        <w:t>для</w:t>
      </w:r>
      <w:r w:rsidRPr="00CC205E">
        <w:rPr>
          <w:spacing w:val="50"/>
          <w:sz w:val="24"/>
          <w:szCs w:val="24"/>
        </w:rPr>
        <w:t xml:space="preserve"> </w:t>
      </w:r>
      <w:r w:rsidRPr="00CC205E">
        <w:rPr>
          <w:sz w:val="24"/>
          <w:szCs w:val="24"/>
        </w:rPr>
        <w:t>сфер</w:t>
      </w:r>
      <w:r w:rsidR="004F5CD7">
        <w:rPr>
          <w:sz w:val="24"/>
          <w:szCs w:val="24"/>
        </w:rPr>
        <w:t xml:space="preserve"> </w:t>
      </w:r>
      <w:r w:rsidRPr="00CC205E">
        <w:rPr>
          <w:spacing w:val="-67"/>
          <w:sz w:val="24"/>
          <w:szCs w:val="24"/>
        </w:rPr>
        <w:t xml:space="preserve"> </w:t>
      </w:r>
      <w:r w:rsidRPr="00CC205E">
        <w:rPr>
          <w:sz w:val="24"/>
          <w:szCs w:val="24"/>
        </w:rPr>
        <w:t>інтересів</w:t>
      </w:r>
      <w:r w:rsidRPr="00CC205E">
        <w:rPr>
          <w:spacing w:val="-3"/>
          <w:sz w:val="24"/>
          <w:szCs w:val="24"/>
        </w:rPr>
        <w:t xml:space="preserve"> </w:t>
      </w:r>
      <w:r w:rsidRPr="00CC205E">
        <w:rPr>
          <w:sz w:val="24"/>
          <w:szCs w:val="24"/>
        </w:rPr>
        <w:t>держави,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громадян та суб’єктів</w:t>
      </w:r>
      <w:r w:rsidRPr="00CC205E">
        <w:rPr>
          <w:spacing w:val="-3"/>
          <w:sz w:val="24"/>
          <w:szCs w:val="24"/>
        </w:rPr>
        <w:t xml:space="preserve"> </w:t>
      </w:r>
      <w:r w:rsidRPr="00CC205E">
        <w:rPr>
          <w:sz w:val="24"/>
          <w:szCs w:val="24"/>
        </w:rPr>
        <w:t>господарювання.</w:t>
      </w:r>
    </w:p>
    <w:p w:rsidR="002612DA" w:rsidRPr="00CC205E" w:rsidRDefault="002612DA" w:rsidP="002612DA">
      <w:pPr>
        <w:spacing w:before="89"/>
        <w:ind w:left="818"/>
        <w:rPr>
          <w:i/>
          <w:sz w:val="24"/>
          <w:szCs w:val="24"/>
        </w:rPr>
      </w:pPr>
      <w:r w:rsidRPr="00CC205E">
        <w:rPr>
          <w:i/>
          <w:sz w:val="24"/>
          <w:szCs w:val="24"/>
        </w:rPr>
        <w:t>Оцінка</w:t>
      </w:r>
      <w:r w:rsidRPr="00CC205E">
        <w:rPr>
          <w:i/>
          <w:spacing w:val="-2"/>
          <w:sz w:val="24"/>
          <w:szCs w:val="24"/>
        </w:rPr>
        <w:t xml:space="preserve"> </w:t>
      </w:r>
      <w:r w:rsidRPr="00CC205E">
        <w:rPr>
          <w:i/>
          <w:sz w:val="24"/>
          <w:szCs w:val="24"/>
        </w:rPr>
        <w:t>впливу</w:t>
      </w:r>
      <w:r w:rsidRPr="00CC205E">
        <w:rPr>
          <w:i/>
          <w:spacing w:val="-3"/>
          <w:sz w:val="24"/>
          <w:szCs w:val="24"/>
        </w:rPr>
        <w:t xml:space="preserve"> </w:t>
      </w:r>
      <w:r w:rsidRPr="00CC205E">
        <w:rPr>
          <w:i/>
          <w:sz w:val="24"/>
          <w:szCs w:val="24"/>
        </w:rPr>
        <w:t>на</w:t>
      </w:r>
      <w:r w:rsidRPr="00CC205E">
        <w:rPr>
          <w:i/>
          <w:spacing w:val="-2"/>
          <w:sz w:val="24"/>
          <w:szCs w:val="24"/>
        </w:rPr>
        <w:t xml:space="preserve"> </w:t>
      </w:r>
      <w:r w:rsidRPr="00CC205E">
        <w:rPr>
          <w:i/>
          <w:sz w:val="24"/>
          <w:szCs w:val="24"/>
        </w:rPr>
        <w:t>сферу</w:t>
      </w:r>
      <w:r w:rsidRPr="00CC205E">
        <w:rPr>
          <w:i/>
          <w:spacing w:val="-6"/>
          <w:sz w:val="24"/>
          <w:szCs w:val="24"/>
        </w:rPr>
        <w:t xml:space="preserve"> </w:t>
      </w:r>
      <w:r w:rsidRPr="00CC205E">
        <w:rPr>
          <w:i/>
          <w:sz w:val="24"/>
          <w:szCs w:val="24"/>
        </w:rPr>
        <w:t>інтересів</w:t>
      </w:r>
      <w:r w:rsidRPr="00CC205E">
        <w:rPr>
          <w:i/>
          <w:spacing w:val="-3"/>
          <w:sz w:val="24"/>
          <w:szCs w:val="24"/>
        </w:rPr>
        <w:t xml:space="preserve"> </w:t>
      </w:r>
      <w:r w:rsidRPr="00CC205E">
        <w:rPr>
          <w:i/>
          <w:sz w:val="24"/>
          <w:szCs w:val="24"/>
        </w:rPr>
        <w:t>держави.</w:t>
      </w:r>
    </w:p>
    <w:p w:rsidR="002612DA" w:rsidRPr="00CC205E" w:rsidRDefault="002612DA" w:rsidP="002612DA">
      <w:pPr>
        <w:pStyle w:val="a3"/>
        <w:spacing w:before="2" w:after="7"/>
        <w:ind w:left="8985"/>
        <w:jc w:val="left"/>
        <w:rPr>
          <w:sz w:val="24"/>
          <w:szCs w:val="24"/>
        </w:rPr>
      </w:pPr>
      <w:r w:rsidRPr="00CC205E">
        <w:rPr>
          <w:sz w:val="24"/>
          <w:szCs w:val="24"/>
        </w:rPr>
        <w:t>Таблиця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1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4767"/>
        <w:gridCol w:w="2832"/>
      </w:tblGrid>
      <w:tr w:rsidR="002612DA" w:rsidRPr="00CC205E" w:rsidTr="00144379">
        <w:trPr>
          <w:trHeight w:val="643"/>
        </w:trPr>
        <w:tc>
          <w:tcPr>
            <w:tcW w:w="2304" w:type="dxa"/>
          </w:tcPr>
          <w:p w:rsidR="002612DA" w:rsidRPr="00CC205E" w:rsidRDefault="002612DA" w:rsidP="00495CE7">
            <w:pPr>
              <w:pStyle w:val="TableParagraph"/>
              <w:spacing w:line="320" w:lineRule="exact"/>
              <w:ind w:left="0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Вид</w:t>
            </w:r>
            <w:r w:rsidR="00495CE7">
              <w:rPr>
                <w:b/>
                <w:sz w:val="24"/>
                <w:szCs w:val="24"/>
              </w:rPr>
              <w:t xml:space="preserve"> </w:t>
            </w:r>
            <w:r w:rsidRPr="00CC205E">
              <w:rPr>
                <w:b/>
                <w:sz w:val="24"/>
                <w:szCs w:val="24"/>
              </w:rPr>
              <w:t>альтернативи</w:t>
            </w:r>
          </w:p>
        </w:tc>
        <w:tc>
          <w:tcPr>
            <w:tcW w:w="4767" w:type="dxa"/>
          </w:tcPr>
          <w:p w:rsidR="002612DA" w:rsidRPr="00CC205E" w:rsidRDefault="002612DA" w:rsidP="004F5CD7">
            <w:pPr>
              <w:pStyle w:val="TableParagraph"/>
              <w:spacing w:line="320" w:lineRule="exact"/>
              <w:ind w:left="2172" w:right="1625"/>
              <w:jc w:val="center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Вигоди</w:t>
            </w:r>
          </w:p>
        </w:tc>
        <w:tc>
          <w:tcPr>
            <w:tcW w:w="2832" w:type="dxa"/>
          </w:tcPr>
          <w:p w:rsidR="002612DA" w:rsidRPr="00CC205E" w:rsidRDefault="002612DA" w:rsidP="004F5CD7">
            <w:pPr>
              <w:pStyle w:val="TableParagraph"/>
              <w:spacing w:line="320" w:lineRule="exact"/>
              <w:ind w:left="1126" w:right="574"/>
              <w:jc w:val="center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Витрати</w:t>
            </w:r>
          </w:p>
        </w:tc>
      </w:tr>
      <w:tr w:rsidR="002612DA" w:rsidRPr="00CC205E" w:rsidTr="00144379">
        <w:trPr>
          <w:trHeight w:val="323"/>
        </w:trPr>
        <w:tc>
          <w:tcPr>
            <w:tcW w:w="2304" w:type="dxa"/>
          </w:tcPr>
          <w:p w:rsidR="002612DA" w:rsidRPr="00CC205E" w:rsidRDefault="002612DA" w:rsidP="004F5CD7">
            <w:pPr>
              <w:pStyle w:val="TableParagraph"/>
              <w:spacing w:line="304" w:lineRule="exact"/>
              <w:ind w:left="549"/>
              <w:jc w:val="center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2612DA" w:rsidRPr="00CC205E" w:rsidRDefault="002612DA" w:rsidP="004F5CD7">
            <w:pPr>
              <w:pStyle w:val="TableParagraph"/>
              <w:spacing w:line="304" w:lineRule="exact"/>
              <w:ind w:left="545"/>
              <w:jc w:val="center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2612DA" w:rsidRPr="00CC205E" w:rsidRDefault="002612DA" w:rsidP="004F5CD7">
            <w:pPr>
              <w:pStyle w:val="TableParagraph"/>
              <w:spacing w:line="304" w:lineRule="exact"/>
              <w:ind w:left="551"/>
              <w:jc w:val="center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3</w:t>
            </w:r>
          </w:p>
        </w:tc>
      </w:tr>
      <w:tr w:rsidR="002612DA" w:rsidRPr="00CC205E" w:rsidTr="00144379">
        <w:trPr>
          <w:trHeight w:val="642"/>
        </w:trPr>
        <w:tc>
          <w:tcPr>
            <w:tcW w:w="2304" w:type="dxa"/>
          </w:tcPr>
          <w:p w:rsidR="002612DA" w:rsidRPr="00CC205E" w:rsidRDefault="002612DA" w:rsidP="004F5CD7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Альтернатива  1</w:t>
            </w:r>
          </w:p>
        </w:tc>
        <w:tc>
          <w:tcPr>
            <w:tcW w:w="4767" w:type="dxa"/>
          </w:tcPr>
          <w:p w:rsidR="002612DA" w:rsidRPr="00CC205E" w:rsidRDefault="002612DA" w:rsidP="004F5CD7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Введення</w:t>
            </w:r>
            <w:r w:rsidRPr="00CC205E">
              <w:rPr>
                <w:spacing w:val="-3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</w:t>
            </w:r>
            <w:r w:rsidRPr="00CC205E">
              <w:rPr>
                <w:spacing w:val="-5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дію</w:t>
            </w:r>
            <w:r w:rsidRPr="00CC205E">
              <w:rPr>
                <w:spacing w:val="-4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запропонованого</w:t>
            </w:r>
          </w:p>
          <w:p w:rsidR="002612DA" w:rsidRPr="00CC205E" w:rsidRDefault="002612DA" w:rsidP="004F5CD7">
            <w:pPr>
              <w:pStyle w:val="TableParagraph"/>
              <w:spacing w:line="308" w:lineRule="exact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акту</w:t>
            </w:r>
            <w:r w:rsidRPr="00CC205E">
              <w:rPr>
                <w:spacing w:val="-5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забезпечить:</w:t>
            </w:r>
          </w:p>
        </w:tc>
        <w:tc>
          <w:tcPr>
            <w:tcW w:w="2832" w:type="dxa"/>
          </w:tcPr>
          <w:p w:rsidR="002612DA" w:rsidRPr="00CC205E" w:rsidRDefault="002612DA" w:rsidP="004F5CD7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Реалізація</w:t>
            </w:r>
          </w:p>
          <w:p w:rsidR="002612DA" w:rsidRPr="00CC205E" w:rsidRDefault="002612DA" w:rsidP="004F5CD7">
            <w:pPr>
              <w:pStyle w:val="TableParagraph"/>
              <w:spacing w:line="308" w:lineRule="exact"/>
              <w:ind w:left="106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проекту</w:t>
            </w:r>
          </w:p>
        </w:tc>
      </w:tr>
    </w:tbl>
    <w:p w:rsidR="002612DA" w:rsidRPr="00CC205E" w:rsidRDefault="002612DA" w:rsidP="002612DA">
      <w:pPr>
        <w:spacing w:line="308" w:lineRule="exact"/>
        <w:rPr>
          <w:sz w:val="24"/>
          <w:szCs w:val="24"/>
        </w:rPr>
        <w:sectPr w:rsidR="002612DA" w:rsidRPr="00CC205E">
          <w:pgSz w:w="11910" w:h="16840"/>
          <w:pgMar w:top="760" w:right="3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4767"/>
        <w:gridCol w:w="2832"/>
      </w:tblGrid>
      <w:tr w:rsidR="002612DA" w:rsidRPr="00CC205E" w:rsidTr="00144379">
        <w:trPr>
          <w:trHeight w:val="3540"/>
        </w:trPr>
        <w:tc>
          <w:tcPr>
            <w:tcW w:w="2304" w:type="dxa"/>
          </w:tcPr>
          <w:p w:rsidR="002612DA" w:rsidRPr="00CC205E" w:rsidRDefault="002612DA" w:rsidP="004F5CD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67" w:type="dxa"/>
          </w:tcPr>
          <w:p w:rsidR="002612DA" w:rsidRPr="00CC205E" w:rsidRDefault="002612DA" w:rsidP="004F5CD7">
            <w:pPr>
              <w:pStyle w:val="TableParagraph"/>
              <w:tabs>
                <w:tab w:val="left" w:pos="810"/>
              </w:tabs>
              <w:ind w:right="553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- запобігання порушення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технологічного</w:t>
            </w:r>
            <w:r w:rsidRPr="00CC205E">
              <w:rPr>
                <w:spacing w:val="-5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режиму</w:t>
            </w:r>
            <w:r w:rsidRPr="00CC205E">
              <w:rPr>
                <w:spacing w:val="-9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очищення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стічних вод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внаслідок  наднормативного</w:t>
            </w:r>
            <w:r w:rsidRPr="00CC205E">
              <w:rPr>
                <w:spacing w:val="-13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надходження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забруднюючих</w:t>
            </w:r>
            <w:r w:rsidRPr="00CC205E">
              <w:rPr>
                <w:spacing w:val="-4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речовин;</w:t>
            </w:r>
          </w:p>
          <w:p w:rsidR="002612DA" w:rsidRPr="00CC205E" w:rsidRDefault="002612DA" w:rsidP="004F5CD7">
            <w:pPr>
              <w:pStyle w:val="TableParagraph"/>
              <w:tabs>
                <w:tab w:val="left" w:pos="810"/>
              </w:tabs>
              <w:ind w:right="1168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- безпечну експлуатацію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централізованої</w:t>
            </w:r>
            <w:r w:rsidRPr="00CC205E">
              <w:rPr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системи</w:t>
            </w:r>
          </w:p>
          <w:p w:rsidR="002612DA" w:rsidRPr="00CC205E" w:rsidRDefault="002612DA" w:rsidP="004F5CD7">
            <w:pPr>
              <w:pStyle w:val="TableParagraph"/>
              <w:spacing w:line="321" w:lineRule="exact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водовідведення</w:t>
            </w:r>
            <w:r w:rsidRPr="00CC205E">
              <w:rPr>
                <w:spacing w:val="-8"/>
                <w:sz w:val="24"/>
                <w:szCs w:val="24"/>
              </w:rPr>
              <w:t xml:space="preserve"> в </w:t>
            </w:r>
            <w:r w:rsidRPr="00CC205E">
              <w:rPr>
                <w:sz w:val="24"/>
                <w:szCs w:val="24"/>
              </w:rPr>
              <w:t>місті Дунаївці;</w:t>
            </w:r>
          </w:p>
          <w:p w:rsidR="002612DA" w:rsidRPr="00CC205E" w:rsidRDefault="002612DA" w:rsidP="004F5CD7">
            <w:pPr>
              <w:pStyle w:val="TableParagraph"/>
              <w:tabs>
                <w:tab w:val="left" w:pos="810"/>
              </w:tabs>
              <w:spacing w:line="322" w:lineRule="exact"/>
              <w:ind w:right="656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- попередження забруднення</w:t>
            </w:r>
            <w:r w:rsidRPr="00CC205E">
              <w:rPr>
                <w:spacing w:val="-68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водного об’єкту недостатньо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очищеними стічними</w:t>
            </w:r>
            <w:r w:rsidRPr="00CC205E">
              <w:rPr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водами</w:t>
            </w:r>
          </w:p>
        </w:tc>
        <w:tc>
          <w:tcPr>
            <w:tcW w:w="2832" w:type="dxa"/>
          </w:tcPr>
          <w:p w:rsidR="002612DA" w:rsidRPr="00CC205E" w:rsidRDefault="002612DA" w:rsidP="004F5CD7">
            <w:pPr>
              <w:pStyle w:val="TableParagraph"/>
              <w:ind w:right="385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 xml:space="preserve">регуляторного </w:t>
            </w:r>
            <w:proofErr w:type="spellStart"/>
            <w:r w:rsidRPr="00CC205E">
              <w:rPr>
                <w:sz w:val="24"/>
                <w:szCs w:val="24"/>
              </w:rPr>
              <w:t>акта</w:t>
            </w:r>
            <w:proofErr w:type="spellEnd"/>
            <w:r w:rsidR="004F5CD7">
              <w:rPr>
                <w:sz w:val="24"/>
                <w:szCs w:val="24"/>
              </w:rPr>
              <w:t xml:space="preserve"> 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не</w:t>
            </w:r>
            <w:r w:rsidRPr="00CC205E">
              <w:rPr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потребує</w:t>
            </w:r>
          </w:p>
          <w:p w:rsidR="002612DA" w:rsidRPr="00CC205E" w:rsidRDefault="002612DA" w:rsidP="004F5CD7">
            <w:pPr>
              <w:pStyle w:val="TableParagraph"/>
              <w:ind w:right="285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додаткових витрат з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державного та/або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місцевого</w:t>
            </w:r>
            <w:r w:rsidRPr="00CC205E">
              <w:rPr>
                <w:spacing w:val="-4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бюджету</w:t>
            </w:r>
          </w:p>
        </w:tc>
      </w:tr>
      <w:tr w:rsidR="002612DA" w:rsidRPr="00CC205E" w:rsidTr="00144379">
        <w:trPr>
          <w:trHeight w:val="966"/>
        </w:trPr>
        <w:tc>
          <w:tcPr>
            <w:tcW w:w="2304" w:type="dxa"/>
          </w:tcPr>
          <w:p w:rsidR="002612DA" w:rsidRPr="00CC205E" w:rsidRDefault="002612DA" w:rsidP="004F5CD7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Альтернатива 2</w:t>
            </w:r>
          </w:p>
        </w:tc>
        <w:tc>
          <w:tcPr>
            <w:tcW w:w="4767" w:type="dxa"/>
          </w:tcPr>
          <w:p w:rsidR="002612DA" w:rsidRPr="00CC205E" w:rsidRDefault="002612DA" w:rsidP="004F5CD7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У</w:t>
            </w:r>
            <w:r w:rsidRPr="00CC205E">
              <w:rPr>
                <w:spacing w:val="-3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разі</w:t>
            </w:r>
            <w:r w:rsidRPr="00CC205E">
              <w:rPr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неприйняття запропонованого нормативно-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правового</w:t>
            </w:r>
            <w:r w:rsidRPr="00CC205E">
              <w:rPr>
                <w:spacing w:val="-3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акту</w:t>
            </w:r>
            <w:r w:rsidRPr="00CC205E">
              <w:rPr>
                <w:spacing w:val="-8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вигоди</w:t>
            </w:r>
            <w:r w:rsidRPr="00CC205E">
              <w:rPr>
                <w:spacing w:val="-3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відсутні.</w:t>
            </w:r>
          </w:p>
        </w:tc>
        <w:tc>
          <w:tcPr>
            <w:tcW w:w="2832" w:type="dxa"/>
          </w:tcPr>
          <w:p w:rsidR="002612DA" w:rsidRPr="00CC205E" w:rsidRDefault="002612DA" w:rsidP="004F5CD7">
            <w:pPr>
              <w:pStyle w:val="TableParagraph"/>
              <w:spacing w:line="310" w:lineRule="exact"/>
              <w:ind w:left="0" w:right="140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Витрати</w:t>
            </w:r>
            <w:r w:rsidRPr="00CC205E">
              <w:rPr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відсутні</w:t>
            </w:r>
          </w:p>
        </w:tc>
      </w:tr>
      <w:tr w:rsidR="002612DA" w:rsidRPr="00CC205E" w:rsidTr="004F5CD7">
        <w:trPr>
          <w:trHeight w:val="6092"/>
        </w:trPr>
        <w:tc>
          <w:tcPr>
            <w:tcW w:w="2304" w:type="dxa"/>
          </w:tcPr>
          <w:p w:rsidR="002612DA" w:rsidRPr="00CC205E" w:rsidRDefault="002612DA" w:rsidP="004F5CD7">
            <w:pPr>
              <w:pStyle w:val="TableParagraph"/>
              <w:spacing w:line="308" w:lineRule="exact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Альтернатива 3</w:t>
            </w:r>
          </w:p>
        </w:tc>
        <w:tc>
          <w:tcPr>
            <w:tcW w:w="4767" w:type="dxa"/>
          </w:tcPr>
          <w:p w:rsidR="002612DA" w:rsidRPr="00CC205E" w:rsidRDefault="002612DA" w:rsidP="004F5CD7">
            <w:pPr>
              <w:pStyle w:val="TableParagraph"/>
              <w:tabs>
                <w:tab w:val="left" w:pos="1864"/>
                <w:tab w:val="left" w:pos="2973"/>
                <w:tab w:val="left" w:pos="3381"/>
                <w:tab w:val="left" w:pos="3768"/>
              </w:tabs>
              <w:ind w:right="95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При</w:t>
            </w:r>
            <w:r w:rsidRPr="004F5CD7">
              <w:rPr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внесенні</w:t>
            </w:r>
            <w:r w:rsidRPr="004F5CD7">
              <w:rPr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змін</w:t>
            </w:r>
            <w:r w:rsidRPr="004F5CD7">
              <w:rPr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до</w:t>
            </w:r>
            <w:r w:rsidRPr="004F5CD7">
              <w:rPr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чинного</w:t>
            </w:r>
            <w:r w:rsidRPr="004F5CD7">
              <w:rPr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законодавства</w:t>
            </w:r>
            <w:r w:rsidRPr="004F5CD7">
              <w:rPr>
                <w:sz w:val="24"/>
                <w:szCs w:val="24"/>
              </w:rPr>
              <w:t xml:space="preserve"> (</w:t>
            </w:r>
            <w:hyperlink r:id="rId8">
              <w:r w:rsidRPr="004F5CD7">
                <w:rPr>
                  <w:sz w:val="24"/>
                  <w:szCs w:val="24"/>
                </w:rPr>
                <w:t>Водного Кодексу</w:t>
              </w:r>
            </w:hyperlink>
            <w:r w:rsidRPr="004F5CD7">
              <w:rPr>
                <w:sz w:val="24"/>
                <w:szCs w:val="24"/>
              </w:rPr>
              <w:t xml:space="preserve"> </w:t>
            </w:r>
            <w:hyperlink r:id="rId9">
              <w:r w:rsidRPr="004F5CD7">
                <w:rPr>
                  <w:sz w:val="24"/>
                  <w:szCs w:val="24"/>
                </w:rPr>
                <w:t>України</w:t>
              </w:r>
            </w:hyperlink>
            <w:r w:rsidRPr="004F5CD7">
              <w:rPr>
                <w:sz w:val="24"/>
                <w:szCs w:val="24"/>
              </w:rPr>
              <w:t xml:space="preserve">, </w:t>
            </w:r>
            <w:hyperlink r:id="rId10">
              <w:r w:rsidRPr="004F5CD7">
                <w:rPr>
                  <w:sz w:val="24"/>
                  <w:szCs w:val="24"/>
                </w:rPr>
                <w:t xml:space="preserve">Закону України </w:t>
              </w:r>
            </w:hyperlink>
            <w:r w:rsidRPr="004F5CD7">
              <w:rPr>
                <w:sz w:val="24"/>
                <w:szCs w:val="24"/>
              </w:rPr>
              <w:t xml:space="preserve">«Про питну воду, питне водопостачання та </w:t>
            </w:r>
            <w:r w:rsidR="004F5CD7">
              <w:rPr>
                <w:sz w:val="24"/>
                <w:szCs w:val="24"/>
              </w:rPr>
              <w:t xml:space="preserve">водовідведення», </w:t>
            </w:r>
            <w:hyperlink r:id="rId11">
              <w:r w:rsidRPr="004F5CD7">
                <w:rPr>
                  <w:sz w:val="24"/>
                  <w:szCs w:val="24"/>
                </w:rPr>
                <w:t>Правил</w:t>
              </w:r>
            </w:hyperlink>
            <w:r w:rsidR="004F5CD7" w:rsidRPr="004F5CD7">
              <w:rPr>
                <w:sz w:val="24"/>
                <w:szCs w:val="24"/>
              </w:rPr>
              <w:t xml:space="preserve"> </w:t>
            </w:r>
            <w:r w:rsidRPr="004F5CD7">
              <w:rPr>
                <w:sz w:val="24"/>
                <w:szCs w:val="24"/>
              </w:rPr>
              <w:t xml:space="preserve"> </w:t>
            </w:r>
            <w:hyperlink r:id="rId12">
              <w:r w:rsidR="004F5CD7">
                <w:rPr>
                  <w:sz w:val="24"/>
                  <w:szCs w:val="24"/>
                </w:rPr>
                <w:t xml:space="preserve">користування </w:t>
              </w:r>
              <w:r w:rsidRPr="004F5CD7">
                <w:rPr>
                  <w:sz w:val="24"/>
                  <w:szCs w:val="24"/>
                </w:rPr>
                <w:t>системами</w:t>
              </w:r>
            </w:hyperlink>
            <w:r w:rsidRPr="004F5CD7">
              <w:rPr>
                <w:sz w:val="24"/>
                <w:szCs w:val="24"/>
              </w:rPr>
              <w:t xml:space="preserve"> </w:t>
            </w:r>
            <w:hyperlink r:id="rId13">
              <w:r w:rsidR="004F5CD7" w:rsidRPr="004F5CD7">
                <w:rPr>
                  <w:sz w:val="24"/>
                  <w:szCs w:val="24"/>
                </w:rPr>
                <w:t xml:space="preserve">централізованого </w:t>
              </w:r>
              <w:r w:rsidRPr="004F5CD7">
                <w:rPr>
                  <w:sz w:val="24"/>
                  <w:szCs w:val="24"/>
                </w:rPr>
                <w:t>комунального</w:t>
              </w:r>
            </w:hyperlink>
            <w:r w:rsidRPr="004F5CD7">
              <w:rPr>
                <w:sz w:val="24"/>
                <w:szCs w:val="24"/>
              </w:rPr>
              <w:t xml:space="preserve"> </w:t>
            </w:r>
            <w:hyperlink r:id="rId14">
              <w:r w:rsidRPr="004F5CD7">
                <w:rPr>
                  <w:sz w:val="24"/>
                  <w:szCs w:val="24"/>
                </w:rPr>
                <w:t>водопостачання та водовідведення в</w:t>
              </w:r>
            </w:hyperlink>
            <w:r w:rsidRPr="004F5CD7">
              <w:rPr>
                <w:sz w:val="24"/>
                <w:szCs w:val="24"/>
              </w:rPr>
              <w:t xml:space="preserve"> </w:t>
            </w:r>
            <w:hyperlink r:id="rId15">
              <w:r w:rsidRPr="004F5CD7">
                <w:rPr>
                  <w:sz w:val="24"/>
                  <w:szCs w:val="24"/>
                </w:rPr>
                <w:t>населених пунктах України</w:t>
              </w:r>
            </w:hyperlink>
            <w:r w:rsidRPr="004F5CD7">
              <w:rPr>
                <w:sz w:val="24"/>
                <w:szCs w:val="24"/>
              </w:rPr>
              <w:t xml:space="preserve">), Правил </w:t>
            </w:r>
            <w:r w:rsidRPr="00CC205E">
              <w:rPr>
                <w:sz w:val="24"/>
                <w:szCs w:val="24"/>
              </w:rPr>
              <w:t>приймання</w:t>
            </w:r>
            <w:r w:rsidRPr="004F5CD7">
              <w:rPr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стічних</w:t>
            </w:r>
            <w:r w:rsidRPr="004F5CD7">
              <w:rPr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вод</w:t>
            </w:r>
            <w:r w:rsidRPr="004F5CD7">
              <w:rPr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до</w:t>
            </w:r>
            <w:r w:rsidRPr="004F5CD7">
              <w:rPr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систем</w:t>
            </w:r>
            <w:r w:rsidRPr="004F5CD7">
              <w:rPr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централізованого</w:t>
            </w:r>
            <w:r w:rsidRPr="004F5CD7">
              <w:rPr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водовідведення,</w:t>
            </w:r>
            <w:r w:rsidRPr="004F5CD7">
              <w:rPr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затверджених</w:t>
            </w:r>
            <w:r w:rsidRPr="004F5CD7">
              <w:rPr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Наказом</w:t>
            </w:r>
            <w:r w:rsidRPr="004F5CD7">
              <w:rPr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Міністерства</w:t>
            </w:r>
            <w:r w:rsidRPr="004F5CD7">
              <w:rPr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регіонального розвитку, будівництва</w:t>
            </w:r>
            <w:r w:rsidRPr="004F5CD7">
              <w:rPr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та житлово-комунального</w:t>
            </w:r>
            <w:r w:rsidRPr="004F5CD7">
              <w:rPr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господарства України 01.12.2017</w:t>
            </w:r>
            <w:r w:rsidRPr="004F5CD7">
              <w:rPr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№</w:t>
            </w:r>
            <w:r w:rsidRPr="004F5CD7">
              <w:rPr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316,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зареєстрованих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Міністерстві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юстиції України 15 січня 2018 за №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56/31508,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щодо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відміни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державного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регулювання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стосовно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 xml:space="preserve">створення </w:t>
            </w:r>
            <w:r w:rsidRPr="00CC205E">
              <w:rPr>
                <w:spacing w:val="-67"/>
                <w:sz w:val="24"/>
                <w:szCs w:val="24"/>
              </w:rPr>
              <w:t xml:space="preserve">  </w:t>
            </w:r>
            <w:r w:rsidRPr="00CC205E">
              <w:rPr>
                <w:sz w:val="24"/>
                <w:szCs w:val="24"/>
              </w:rPr>
              <w:t>умов</w:t>
            </w:r>
            <w:r w:rsidRPr="00CC205E">
              <w:rPr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щодо організації порядку скиду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стічних вод до системи централізованого</w:t>
            </w:r>
            <w:r w:rsidRPr="00CC205E">
              <w:rPr>
                <w:spacing w:val="-68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водовідведення</w:t>
            </w:r>
            <w:r w:rsidRPr="00CC205E">
              <w:rPr>
                <w:spacing w:val="-5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регуляторний</w:t>
            </w:r>
            <w:r w:rsidRPr="00CC205E">
              <w:rPr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акт приймати</w:t>
            </w:r>
            <w:r w:rsidRPr="00CC205E">
              <w:rPr>
                <w:spacing w:val="-6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не</w:t>
            </w:r>
            <w:r w:rsidRPr="00CC205E">
              <w:rPr>
                <w:spacing w:val="-3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потрібно.</w:t>
            </w:r>
            <w:r w:rsidRPr="00CC205E">
              <w:rPr>
                <w:spacing w:val="-5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Вигоди</w:t>
            </w:r>
            <w:r w:rsidR="004F5CD7">
              <w:rPr>
                <w:sz w:val="24"/>
                <w:szCs w:val="24"/>
              </w:rPr>
              <w:t xml:space="preserve"> </w:t>
            </w:r>
            <w:r w:rsidRPr="00CC205E">
              <w:rPr>
                <w:spacing w:val="-67"/>
                <w:sz w:val="24"/>
                <w:szCs w:val="24"/>
              </w:rPr>
              <w:t xml:space="preserve">   </w:t>
            </w:r>
            <w:r w:rsidRPr="00CC205E">
              <w:rPr>
                <w:sz w:val="24"/>
                <w:szCs w:val="24"/>
              </w:rPr>
              <w:t>відсутні.</w:t>
            </w:r>
          </w:p>
        </w:tc>
        <w:tc>
          <w:tcPr>
            <w:tcW w:w="2832" w:type="dxa"/>
          </w:tcPr>
          <w:p w:rsidR="002612DA" w:rsidRPr="00CC205E" w:rsidRDefault="002612DA" w:rsidP="004F5CD7">
            <w:pPr>
              <w:pStyle w:val="TableParagraph"/>
              <w:spacing w:line="308" w:lineRule="exact"/>
              <w:ind w:left="0" w:right="140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Витрати</w:t>
            </w:r>
            <w:r w:rsidRPr="00CC205E">
              <w:rPr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відсутні</w:t>
            </w:r>
          </w:p>
        </w:tc>
      </w:tr>
    </w:tbl>
    <w:p w:rsidR="002612DA" w:rsidRPr="00CC205E" w:rsidRDefault="002612DA" w:rsidP="002612DA">
      <w:pPr>
        <w:pStyle w:val="a3"/>
        <w:spacing w:before="3"/>
        <w:ind w:left="0"/>
        <w:jc w:val="left"/>
        <w:rPr>
          <w:sz w:val="24"/>
          <w:szCs w:val="24"/>
        </w:rPr>
      </w:pPr>
    </w:p>
    <w:p w:rsidR="00495CE7" w:rsidRDefault="00495CE7" w:rsidP="002612DA">
      <w:pPr>
        <w:spacing w:before="89"/>
        <w:ind w:left="818"/>
        <w:rPr>
          <w:i/>
          <w:sz w:val="24"/>
          <w:szCs w:val="24"/>
        </w:rPr>
      </w:pPr>
    </w:p>
    <w:p w:rsidR="00495CE7" w:rsidRDefault="00495CE7" w:rsidP="002612DA">
      <w:pPr>
        <w:spacing w:before="89"/>
        <w:ind w:left="818"/>
        <w:rPr>
          <w:i/>
          <w:sz w:val="24"/>
          <w:szCs w:val="24"/>
        </w:rPr>
      </w:pPr>
    </w:p>
    <w:p w:rsidR="00495CE7" w:rsidRDefault="00495CE7" w:rsidP="002612DA">
      <w:pPr>
        <w:spacing w:before="89"/>
        <w:ind w:left="818"/>
        <w:rPr>
          <w:i/>
          <w:sz w:val="24"/>
          <w:szCs w:val="24"/>
        </w:rPr>
      </w:pPr>
    </w:p>
    <w:p w:rsidR="00495CE7" w:rsidRDefault="00495CE7" w:rsidP="002612DA">
      <w:pPr>
        <w:spacing w:before="89"/>
        <w:ind w:left="818"/>
        <w:rPr>
          <w:i/>
          <w:sz w:val="24"/>
          <w:szCs w:val="24"/>
        </w:rPr>
      </w:pPr>
    </w:p>
    <w:p w:rsidR="00495CE7" w:rsidRDefault="00495CE7" w:rsidP="002612DA">
      <w:pPr>
        <w:spacing w:before="89"/>
        <w:ind w:left="818"/>
        <w:rPr>
          <w:i/>
          <w:sz w:val="24"/>
          <w:szCs w:val="24"/>
        </w:rPr>
      </w:pPr>
    </w:p>
    <w:p w:rsidR="00495CE7" w:rsidRDefault="00495CE7" w:rsidP="002612DA">
      <w:pPr>
        <w:spacing w:before="89"/>
        <w:ind w:left="818"/>
        <w:rPr>
          <w:i/>
          <w:sz w:val="24"/>
          <w:szCs w:val="24"/>
        </w:rPr>
      </w:pPr>
    </w:p>
    <w:p w:rsidR="00495CE7" w:rsidRDefault="00495CE7" w:rsidP="002612DA">
      <w:pPr>
        <w:spacing w:before="89"/>
        <w:ind w:left="818"/>
        <w:rPr>
          <w:i/>
          <w:sz w:val="24"/>
          <w:szCs w:val="24"/>
        </w:rPr>
      </w:pPr>
    </w:p>
    <w:p w:rsidR="00495CE7" w:rsidRDefault="00495CE7" w:rsidP="002612DA">
      <w:pPr>
        <w:spacing w:before="89"/>
        <w:ind w:left="818"/>
        <w:rPr>
          <w:i/>
          <w:sz w:val="24"/>
          <w:szCs w:val="24"/>
        </w:rPr>
      </w:pPr>
    </w:p>
    <w:p w:rsidR="00495CE7" w:rsidRDefault="00495CE7" w:rsidP="002612DA">
      <w:pPr>
        <w:spacing w:before="89"/>
        <w:ind w:left="818"/>
        <w:rPr>
          <w:i/>
          <w:sz w:val="24"/>
          <w:szCs w:val="24"/>
        </w:rPr>
      </w:pPr>
    </w:p>
    <w:p w:rsidR="00495CE7" w:rsidRDefault="00495CE7" w:rsidP="002612DA">
      <w:pPr>
        <w:spacing w:before="89"/>
        <w:ind w:left="818"/>
        <w:rPr>
          <w:i/>
          <w:sz w:val="24"/>
          <w:szCs w:val="24"/>
        </w:rPr>
      </w:pPr>
    </w:p>
    <w:p w:rsidR="00495CE7" w:rsidRDefault="00495CE7" w:rsidP="002612DA">
      <w:pPr>
        <w:spacing w:before="89"/>
        <w:ind w:left="818"/>
        <w:rPr>
          <w:i/>
          <w:sz w:val="24"/>
          <w:szCs w:val="24"/>
        </w:rPr>
      </w:pPr>
    </w:p>
    <w:p w:rsidR="00495CE7" w:rsidRDefault="00495CE7" w:rsidP="002612DA">
      <w:pPr>
        <w:spacing w:before="89"/>
        <w:ind w:left="818"/>
        <w:rPr>
          <w:i/>
          <w:sz w:val="24"/>
          <w:szCs w:val="24"/>
        </w:rPr>
      </w:pPr>
    </w:p>
    <w:p w:rsidR="00495CE7" w:rsidRDefault="00495CE7" w:rsidP="002612DA">
      <w:pPr>
        <w:spacing w:before="89"/>
        <w:ind w:left="818"/>
        <w:rPr>
          <w:i/>
          <w:sz w:val="24"/>
          <w:szCs w:val="24"/>
        </w:rPr>
      </w:pPr>
    </w:p>
    <w:p w:rsidR="002612DA" w:rsidRPr="00CC205E" w:rsidRDefault="002612DA" w:rsidP="002612DA">
      <w:pPr>
        <w:spacing w:before="89"/>
        <w:ind w:left="818"/>
        <w:rPr>
          <w:i/>
          <w:sz w:val="24"/>
          <w:szCs w:val="24"/>
        </w:rPr>
      </w:pPr>
      <w:r w:rsidRPr="00CC205E">
        <w:rPr>
          <w:i/>
          <w:sz w:val="24"/>
          <w:szCs w:val="24"/>
        </w:rPr>
        <w:lastRenderedPageBreak/>
        <w:t>Оцінка</w:t>
      </w:r>
      <w:r w:rsidRPr="00CC205E">
        <w:rPr>
          <w:i/>
          <w:spacing w:val="-3"/>
          <w:sz w:val="24"/>
          <w:szCs w:val="24"/>
        </w:rPr>
        <w:t xml:space="preserve"> </w:t>
      </w:r>
      <w:r w:rsidRPr="00CC205E">
        <w:rPr>
          <w:i/>
          <w:sz w:val="24"/>
          <w:szCs w:val="24"/>
        </w:rPr>
        <w:t>впливу</w:t>
      </w:r>
      <w:r w:rsidRPr="00CC205E">
        <w:rPr>
          <w:i/>
          <w:spacing w:val="-3"/>
          <w:sz w:val="24"/>
          <w:szCs w:val="24"/>
        </w:rPr>
        <w:t xml:space="preserve"> </w:t>
      </w:r>
      <w:r w:rsidRPr="00CC205E">
        <w:rPr>
          <w:i/>
          <w:sz w:val="24"/>
          <w:szCs w:val="24"/>
        </w:rPr>
        <w:t>на</w:t>
      </w:r>
      <w:r w:rsidRPr="00CC205E">
        <w:rPr>
          <w:i/>
          <w:spacing w:val="-3"/>
          <w:sz w:val="24"/>
          <w:szCs w:val="24"/>
        </w:rPr>
        <w:t xml:space="preserve"> </w:t>
      </w:r>
      <w:r w:rsidRPr="00CC205E">
        <w:rPr>
          <w:i/>
          <w:sz w:val="24"/>
          <w:szCs w:val="24"/>
        </w:rPr>
        <w:t>сферу</w:t>
      </w:r>
      <w:r w:rsidRPr="00CC205E">
        <w:rPr>
          <w:i/>
          <w:spacing w:val="-6"/>
          <w:sz w:val="24"/>
          <w:szCs w:val="24"/>
        </w:rPr>
        <w:t xml:space="preserve"> </w:t>
      </w:r>
      <w:r w:rsidRPr="00CC205E">
        <w:rPr>
          <w:i/>
          <w:sz w:val="24"/>
          <w:szCs w:val="24"/>
        </w:rPr>
        <w:t>інтересів</w:t>
      </w:r>
      <w:r w:rsidRPr="00CC205E">
        <w:rPr>
          <w:i/>
          <w:spacing w:val="-3"/>
          <w:sz w:val="24"/>
          <w:szCs w:val="24"/>
        </w:rPr>
        <w:t xml:space="preserve"> </w:t>
      </w:r>
      <w:r w:rsidRPr="00CC205E">
        <w:rPr>
          <w:i/>
          <w:sz w:val="24"/>
          <w:szCs w:val="24"/>
        </w:rPr>
        <w:t>громадян.</w:t>
      </w:r>
    </w:p>
    <w:p w:rsidR="002612DA" w:rsidRPr="00CC205E" w:rsidRDefault="002612DA" w:rsidP="002612DA">
      <w:pPr>
        <w:pStyle w:val="a3"/>
        <w:ind w:left="8985"/>
        <w:jc w:val="left"/>
        <w:rPr>
          <w:sz w:val="24"/>
          <w:szCs w:val="24"/>
        </w:rPr>
      </w:pPr>
      <w:r w:rsidRPr="00CC205E">
        <w:rPr>
          <w:sz w:val="24"/>
          <w:szCs w:val="24"/>
        </w:rPr>
        <w:t>Таблиця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2</w:t>
      </w:r>
    </w:p>
    <w:p w:rsidR="002612DA" w:rsidRPr="00CC205E" w:rsidRDefault="002612DA" w:rsidP="002612DA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4678"/>
        <w:gridCol w:w="3120"/>
      </w:tblGrid>
      <w:tr w:rsidR="002612DA" w:rsidRPr="00CC205E" w:rsidTr="00D851AA">
        <w:trPr>
          <w:trHeight w:val="342"/>
        </w:trPr>
        <w:tc>
          <w:tcPr>
            <w:tcW w:w="2285" w:type="dxa"/>
          </w:tcPr>
          <w:p w:rsidR="002612DA" w:rsidRPr="00CC205E" w:rsidRDefault="002612DA" w:rsidP="00495CE7">
            <w:pPr>
              <w:pStyle w:val="TableParagraph"/>
              <w:spacing w:line="319" w:lineRule="exact"/>
              <w:ind w:left="0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Вид</w:t>
            </w:r>
            <w:r w:rsidR="00495CE7">
              <w:rPr>
                <w:b/>
                <w:sz w:val="24"/>
                <w:szCs w:val="24"/>
              </w:rPr>
              <w:t xml:space="preserve"> </w:t>
            </w:r>
            <w:r w:rsidRPr="00CC205E">
              <w:rPr>
                <w:b/>
                <w:sz w:val="24"/>
                <w:szCs w:val="24"/>
              </w:rPr>
              <w:t>альтернативи</w:t>
            </w:r>
          </w:p>
        </w:tc>
        <w:tc>
          <w:tcPr>
            <w:tcW w:w="4678" w:type="dxa"/>
          </w:tcPr>
          <w:p w:rsidR="002612DA" w:rsidRPr="00CC205E" w:rsidRDefault="002612DA" w:rsidP="004F5CD7">
            <w:pPr>
              <w:pStyle w:val="TableParagraph"/>
              <w:spacing w:line="320" w:lineRule="exact"/>
              <w:ind w:left="2261" w:right="1717"/>
              <w:jc w:val="center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Вигоди</w:t>
            </w:r>
          </w:p>
        </w:tc>
        <w:tc>
          <w:tcPr>
            <w:tcW w:w="3120" w:type="dxa"/>
          </w:tcPr>
          <w:p w:rsidR="002612DA" w:rsidRPr="00CC205E" w:rsidRDefault="002612DA" w:rsidP="004F5CD7">
            <w:pPr>
              <w:pStyle w:val="TableParagraph"/>
              <w:spacing w:line="320" w:lineRule="exact"/>
              <w:ind w:left="1215" w:right="665"/>
              <w:jc w:val="center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Витрати</w:t>
            </w:r>
          </w:p>
        </w:tc>
      </w:tr>
      <w:tr w:rsidR="002612DA" w:rsidRPr="00CC205E" w:rsidTr="00D851AA">
        <w:trPr>
          <w:trHeight w:val="321"/>
        </w:trPr>
        <w:tc>
          <w:tcPr>
            <w:tcW w:w="2285" w:type="dxa"/>
          </w:tcPr>
          <w:p w:rsidR="002612DA" w:rsidRPr="00CC205E" w:rsidRDefault="002612DA" w:rsidP="004F5CD7">
            <w:pPr>
              <w:pStyle w:val="TableParagraph"/>
              <w:spacing w:line="301" w:lineRule="exact"/>
              <w:ind w:left="546"/>
              <w:jc w:val="center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612DA" w:rsidRPr="00CC205E" w:rsidRDefault="002612DA" w:rsidP="004F5CD7">
            <w:pPr>
              <w:pStyle w:val="TableParagraph"/>
              <w:spacing w:line="301" w:lineRule="exact"/>
              <w:ind w:left="547"/>
              <w:jc w:val="center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2612DA" w:rsidRPr="00CC205E" w:rsidRDefault="002612DA" w:rsidP="004F5CD7">
            <w:pPr>
              <w:pStyle w:val="TableParagraph"/>
              <w:spacing w:line="301" w:lineRule="exact"/>
              <w:ind w:left="548"/>
              <w:jc w:val="center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3</w:t>
            </w:r>
          </w:p>
        </w:tc>
      </w:tr>
      <w:tr w:rsidR="00495CE7" w:rsidRPr="00CC205E" w:rsidTr="00D851AA">
        <w:trPr>
          <w:trHeight w:val="321"/>
        </w:trPr>
        <w:tc>
          <w:tcPr>
            <w:tcW w:w="2285" w:type="dxa"/>
          </w:tcPr>
          <w:p w:rsidR="00495CE7" w:rsidRPr="00CC205E" w:rsidRDefault="00495CE7" w:rsidP="00495CE7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Альтернатива</w:t>
            </w:r>
            <w:r w:rsidRPr="00CC205E">
              <w:rPr>
                <w:spacing w:val="-4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95CE7" w:rsidRPr="00CC205E" w:rsidRDefault="00495CE7" w:rsidP="00495CE7">
            <w:pPr>
              <w:pStyle w:val="TableParagraph"/>
              <w:tabs>
                <w:tab w:val="left" w:pos="2601"/>
                <w:tab w:val="left" w:pos="2721"/>
                <w:tab w:val="left" w:pos="3088"/>
                <w:tab w:val="left" w:pos="4016"/>
                <w:tab w:val="left" w:pos="4559"/>
              </w:tabs>
              <w:ind w:right="95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Вигодою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введення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дію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запропонованого регуляторного акту є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прозорість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та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якість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для</w:t>
            </w:r>
            <w:r w:rsidRPr="00CC205E">
              <w:rPr>
                <w:spacing w:val="7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 xml:space="preserve">населення  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 xml:space="preserve">умов  </w:t>
            </w:r>
            <w:r w:rsidRPr="00CC205E"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діяльності </w:t>
            </w:r>
            <w:r w:rsidRPr="00CC205E">
              <w:rPr>
                <w:sz w:val="24"/>
                <w:szCs w:val="24"/>
              </w:rPr>
              <w:t>виробника</w:t>
            </w:r>
            <w:r w:rsidRPr="00CC205E">
              <w:rPr>
                <w:spacing w:val="14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</w:t>
            </w:r>
            <w:r w:rsidRPr="00CC205E">
              <w:rPr>
                <w:spacing w:val="-68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споживачів, покращення екологічного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стану міста. Створює єдиний порядок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та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умови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для приймання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стічних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вод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споживачів до </w:t>
            </w:r>
            <w:r w:rsidRPr="00CC205E">
              <w:rPr>
                <w:spacing w:val="-1"/>
                <w:sz w:val="24"/>
                <w:szCs w:val="24"/>
              </w:rPr>
              <w:t>систем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pacing w:val="-68"/>
                <w:sz w:val="24"/>
                <w:szCs w:val="24"/>
              </w:rPr>
              <w:t xml:space="preserve">    </w:t>
            </w:r>
            <w:r w:rsidRPr="00CC205E">
              <w:rPr>
                <w:sz w:val="24"/>
                <w:szCs w:val="24"/>
              </w:rPr>
              <w:t>централізованого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водовідведення,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за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яких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не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порушується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робота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комунальних каналізаційних мереж та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споруд,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покращується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безпека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їх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експлуатації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та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забезпечується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відповідність якості очистки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стічних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вод вимогам дозволу </w:t>
            </w:r>
            <w:r w:rsidRPr="00CC205E">
              <w:rPr>
                <w:sz w:val="24"/>
                <w:szCs w:val="24"/>
              </w:rPr>
              <w:t>на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</w:t>
            </w:r>
            <w:proofErr w:type="spellStart"/>
            <w:r w:rsidRPr="00CC205E">
              <w:rPr>
                <w:sz w:val="24"/>
                <w:szCs w:val="24"/>
              </w:rPr>
              <w:t>спецводокористування</w:t>
            </w:r>
            <w:proofErr w:type="spellEnd"/>
            <w:r w:rsidRPr="00CC205E">
              <w:rPr>
                <w:sz w:val="24"/>
                <w:szCs w:val="24"/>
              </w:rPr>
              <w:t>,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забезпечує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єдину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процедуру</w:t>
            </w:r>
            <w:r w:rsidRPr="00CC205E">
              <w:rPr>
                <w:spacing w:val="7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проведення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контролю за складом та властивостями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стічних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вод,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що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скидаються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споживачам до </w:t>
            </w:r>
            <w:r w:rsidRPr="00CC205E">
              <w:rPr>
                <w:spacing w:val="-1"/>
                <w:sz w:val="24"/>
                <w:szCs w:val="24"/>
              </w:rPr>
              <w:t>систем</w:t>
            </w:r>
            <w:r w:rsidRPr="00CC205E">
              <w:rPr>
                <w:spacing w:val="-68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централізованого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водовідведення,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виконання</w:t>
            </w:r>
            <w:r w:rsidRPr="00CC205E">
              <w:rPr>
                <w:spacing w:val="15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вимірювань</w:t>
            </w:r>
            <w:r w:rsidRPr="00CC205E">
              <w:rPr>
                <w:spacing w:val="14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показників</w:t>
            </w:r>
            <w:r>
              <w:rPr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складу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та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властивостей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проб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стічних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вод.</w:t>
            </w:r>
          </w:p>
        </w:tc>
        <w:tc>
          <w:tcPr>
            <w:tcW w:w="3120" w:type="dxa"/>
          </w:tcPr>
          <w:p w:rsidR="00495CE7" w:rsidRPr="00CC205E" w:rsidRDefault="00495CE7" w:rsidP="00495CE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Витрати</w:t>
            </w:r>
            <w:r w:rsidRPr="00CC205E">
              <w:rPr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відсутні</w:t>
            </w:r>
          </w:p>
        </w:tc>
      </w:tr>
      <w:tr w:rsidR="00495CE7" w:rsidRPr="00CC205E" w:rsidTr="00D851AA">
        <w:trPr>
          <w:trHeight w:val="321"/>
        </w:trPr>
        <w:tc>
          <w:tcPr>
            <w:tcW w:w="2285" w:type="dxa"/>
          </w:tcPr>
          <w:p w:rsidR="00495CE7" w:rsidRPr="00CC205E" w:rsidRDefault="00495CE7" w:rsidP="00495CE7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Альтернатива</w:t>
            </w:r>
            <w:r w:rsidRPr="00CC205E">
              <w:rPr>
                <w:spacing w:val="-4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95CE7" w:rsidRPr="00CC205E" w:rsidRDefault="00495CE7" w:rsidP="00495CE7">
            <w:pPr>
              <w:pStyle w:val="TableParagraph"/>
              <w:ind w:right="922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Стан справ залишиться без змін.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Вигоди</w:t>
            </w:r>
            <w:r w:rsidRPr="00CC205E">
              <w:rPr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відсутні.</w:t>
            </w:r>
          </w:p>
        </w:tc>
        <w:tc>
          <w:tcPr>
            <w:tcW w:w="3120" w:type="dxa"/>
          </w:tcPr>
          <w:p w:rsidR="00495CE7" w:rsidRPr="00CC205E" w:rsidRDefault="00495CE7" w:rsidP="00495CE7">
            <w:pPr>
              <w:pStyle w:val="TableParagraph"/>
              <w:ind w:right="188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Витрати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коштів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виробника та міського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бюджету на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відновлення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технічного стану</w:t>
            </w:r>
          </w:p>
          <w:p w:rsidR="00495CE7" w:rsidRPr="00CC205E" w:rsidRDefault="00495CE7" w:rsidP="00495CE7">
            <w:pPr>
              <w:pStyle w:val="TableParagraph"/>
              <w:spacing w:line="242" w:lineRule="auto"/>
              <w:ind w:right="281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очисних</w:t>
            </w:r>
            <w:r w:rsidRPr="00CC205E">
              <w:rPr>
                <w:spacing w:val="-8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споруд</w:t>
            </w:r>
            <w:r w:rsidRPr="00CC205E">
              <w:rPr>
                <w:spacing w:val="-8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через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неконтрольований</w:t>
            </w:r>
          </w:p>
          <w:p w:rsidR="00495CE7" w:rsidRPr="00CC205E" w:rsidRDefault="00495CE7" w:rsidP="00495CE7">
            <w:pPr>
              <w:pStyle w:val="TableParagraph"/>
              <w:spacing w:line="317" w:lineRule="exact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скид</w:t>
            </w:r>
            <w:r w:rsidRPr="00CC205E">
              <w:rPr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стічних</w:t>
            </w:r>
            <w:r w:rsidRPr="00CC205E">
              <w:rPr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вод</w:t>
            </w:r>
          </w:p>
          <w:p w:rsidR="00495CE7" w:rsidRPr="00CC205E" w:rsidRDefault="00495CE7" w:rsidP="00D851AA">
            <w:pPr>
              <w:pStyle w:val="TableParagraph"/>
              <w:ind w:right="181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споживачів зі значним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перевищенням</w:t>
            </w:r>
            <w:r w:rsidR="00D851AA">
              <w:rPr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допустимих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концентрацій</w:t>
            </w:r>
            <w:r w:rsidR="00D851AA">
              <w:rPr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забруднюючих</w:t>
            </w:r>
            <w:r w:rsidR="00D851AA">
              <w:rPr>
                <w:sz w:val="24"/>
                <w:szCs w:val="24"/>
              </w:rPr>
              <w:t xml:space="preserve"> 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="00D851AA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речовин.</w:t>
            </w:r>
            <w:r w:rsidR="00D851AA">
              <w:rPr>
                <w:sz w:val="24"/>
                <w:szCs w:val="24"/>
              </w:rPr>
              <w:t xml:space="preserve">  </w:t>
            </w:r>
          </w:p>
          <w:p w:rsidR="00495CE7" w:rsidRPr="00CC205E" w:rsidRDefault="00495CE7" w:rsidP="00495CE7">
            <w:pPr>
              <w:pStyle w:val="TableParagraph"/>
              <w:ind w:right="177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Втрата коштів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виробника та міського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бюджету, які можливо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спрямувати на заходи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щодо</w:t>
            </w:r>
            <w:r w:rsidRPr="00CC205E">
              <w:rPr>
                <w:spacing w:val="-4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поліпшення</w:t>
            </w:r>
          </w:p>
          <w:p w:rsidR="00495CE7" w:rsidRPr="00CC205E" w:rsidRDefault="00495CE7" w:rsidP="00D851AA">
            <w:pPr>
              <w:pStyle w:val="TableParagraph"/>
              <w:ind w:right="588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екологічного стану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міських</w:t>
            </w:r>
            <w:r w:rsidRPr="00CC205E">
              <w:rPr>
                <w:spacing w:val="-4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очисних</w:t>
            </w:r>
            <w:r w:rsidR="00D851AA">
              <w:rPr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споруд.</w:t>
            </w:r>
          </w:p>
        </w:tc>
      </w:tr>
      <w:tr w:rsidR="00495CE7" w:rsidRPr="00CC205E" w:rsidTr="00D851AA">
        <w:trPr>
          <w:trHeight w:val="321"/>
        </w:trPr>
        <w:tc>
          <w:tcPr>
            <w:tcW w:w="2285" w:type="dxa"/>
          </w:tcPr>
          <w:p w:rsidR="00495CE7" w:rsidRPr="00CC205E" w:rsidRDefault="00495CE7" w:rsidP="00495CE7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Альтернатива</w:t>
            </w:r>
            <w:r w:rsidRPr="00CC205E">
              <w:rPr>
                <w:spacing w:val="-4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95CE7" w:rsidRPr="00CC205E" w:rsidRDefault="00495CE7" w:rsidP="00495CE7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Вигоди</w:t>
            </w:r>
            <w:r w:rsidRPr="00CC205E">
              <w:rPr>
                <w:spacing w:val="-3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відсутні.</w:t>
            </w:r>
          </w:p>
        </w:tc>
        <w:tc>
          <w:tcPr>
            <w:tcW w:w="3120" w:type="dxa"/>
          </w:tcPr>
          <w:p w:rsidR="00495CE7" w:rsidRPr="00CC205E" w:rsidRDefault="00495CE7" w:rsidP="00D851AA">
            <w:pPr>
              <w:pStyle w:val="TableParagraph"/>
              <w:ind w:right="188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Непередбачені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витрати коштів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виробника та міського</w:t>
            </w:r>
            <w:r w:rsidR="00D851AA">
              <w:rPr>
                <w:sz w:val="24"/>
                <w:szCs w:val="24"/>
              </w:rPr>
              <w:t xml:space="preserve"> 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бюджету на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запобігання виходу з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ладу очисних споруд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каналізації і як</w:t>
            </w:r>
            <w:r w:rsidR="00D851AA">
              <w:rPr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наслідок</w:t>
            </w:r>
            <w:r w:rsidR="00D851AA">
              <w:rPr>
                <w:sz w:val="24"/>
                <w:szCs w:val="24"/>
              </w:rPr>
              <w:t>,</w:t>
            </w:r>
            <w:r w:rsidRPr="00CC205E">
              <w:rPr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скид</w:t>
            </w:r>
          </w:p>
          <w:p w:rsidR="00495CE7" w:rsidRPr="00CC205E" w:rsidRDefault="00495CE7" w:rsidP="00D851AA">
            <w:pPr>
              <w:pStyle w:val="TableParagraph"/>
              <w:ind w:right="344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неочищеного стоку у</w:t>
            </w:r>
            <w:r w:rsidR="00D851AA">
              <w:rPr>
                <w:sz w:val="24"/>
                <w:szCs w:val="24"/>
              </w:rPr>
              <w:t xml:space="preserve"> </w:t>
            </w:r>
            <w:r w:rsidRPr="00CC205E">
              <w:rPr>
                <w:spacing w:val="-68"/>
                <w:sz w:val="24"/>
                <w:szCs w:val="24"/>
              </w:rPr>
              <w:t xml:space="preserve"> </w:t>
            </w:r>
            <w:r w:rsidR="00D851AA">
              <w:rPr>
                <w:spacing w:val="-68"/>
                <w:sz w:val="24"/>
                <w:szCs w:val="24"/>
              </w:rPr>
              <w:t xml:space="preserve">   </w:t>
            </w:r>
            <w:r w:rsidRPr="00CC205E">
              <w:rPr>
                <w:sz w:val="24"/>
                <w:szCs w:val="24"/>
              </w:rPr>
              <w:t xml:space="preserve">р. </w:t>
            </w:r>
            <w:proofErr w:type="spellStart"/>
            <w:r w:rsidRPr="00CC205E">
              <w:rPr>
                <w:sz w:val="24"/>
                <w:szCs w:val="24"/>
              </w:rPr>
              <w:t>Тернавка</w:t>
            </w:r>
            <w:proofErr w:type="spellEnd"/>
            <w:r w:rsidRPr="00CC205E">
              <w:rPr>
                <w:sz w:val="24"/>
                <w:szCs w:val="24"/>
              </w:rPr>
              <w:t>,</w:t>
            </w:r>
            <w:r w:rsidRPr="00CC205E">
              <w:rPr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що</w:t>
            </w:r>
            <w:r w:rsidR="00D851AA">
              <w:rPr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спричинить екологічну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катастрофу.</w:t>
            </w:r>
          </w:p>
        </w:tc>
      </w:tr>
    </w:tbl>
    <w:p w:rsidR="002612DA" w:rsidRPr="00CC205E" w:rsidRDefault="002612DA" w:rsidP="002612DA">
      <w:pPr>
        <w:spacing w:line="301" w:lineRule="exact"/>
        <w:jc w:val="center"/>
        <w:rPr>
          <w:sz w:val="24"/>
          <w:szCs w:val="24"/>
        </w:rPr>
        <w:sectPr w:rsidR="002612DA" w:rsidRPr="00CC205E">
          <w:pgSz w:w="11910" w:h="16840"/>
          <w:pgMar w:top="840" w:right="3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6393"/>
      </w:tblGrid>
      <w:tr w:rsidR="00B06BCB" w:rsidRPr="00CC205E" w:rsidTr="00144379">
        <w:trPr>
          <w:trHeight w:val="323"/>
        </w:trPr>
        <w:tc>
          <w:tcPr>
            <w:tcW w:w="3409" w:type="dxa"/>
          </w:tcPr>
          <w:p w:rsidR="00B06BCB" w:rsidRPr="00CC205E" w:rsidRDefault="00B06BCB" w:rsidP="00144379">
            <w:pPr>
              <w:pStyle w:val="TableParagraph"/>
              <w:spacing w:line="304" w:lineRule="exact"/>
              <w:ind w:left="1075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lastRenderedPageBreak/>
              <w:t>Показник</w:t>
            </w:r>
          </w:p>
        </w:tc>
        <w:tc>
          <w:tcPr>
            <w:tcW w:w="6393" w:type="dxa"/>
          </w:tcPr>
          <w:p w:rsidR="00B06BCB" w:rsidRPr="00CC205E" w:rsidRDefault="00B06BCB" w:rsidP="00144379">
            <w:pPr>
              <w:pStyle w:val="TableParagraph"/>
              <w:spacing w:line="304" w:lineRule="exact"/>
              <w:ind w:left="0" w:right="180"/>
              <w:rPr>
                <w:b/>
                <w:sz w:val="24"/>
                <w:szCs w:val="24"/>
              </w:rPr>
            </w:pPr>
          </w:p>
        </w:tc>
      </w:tr>
      <w:tr w:rsidR="00B06BCB" w:rsidRPr="00CC205E" w:rsidTr="00144379">
        <w:trPr>
          <w:trHeight w:val="1931"/>
        </w:trPr>
        <w:tc>
          <w:tcPr>
            <w:tcW w:w="3409" w:type="dxa"/>
          </w:tcPr>
          <w:p w:rsidR="00B06BCB" w:rsidRPr="00CC205E" w:rsidRDefault="00B06BCB" w:rsidP="00144379">
            <w:pPr>
              <w:pStyle w:val="TableParagraph"/>
              <w:ind w:left="108" w:right="452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Кількість суб’єктів</w:t>
            </w:r>
            <w:r w:rsidRPr="00CC205E">
              <w:rPr>
                <w:spacing w:val="-68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господарювання, що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підпадають</w:t>
            </w:r>
            <w:r w:rsidRPr="00CC205E">
              <w:rPr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під дію</w:t>
            </w:r>
          </w:p>
          <w:p w:rsidR="00B06BCB" w:rsidRPr="00CC205E" w:rsidRDefault="00B06BCB" w:rsidP="00144379">
            <w:pPr>
              <w:pStyle w:val="TableParagraph"/>
              <w:ind w:left="108" w:right="224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регулювання, одиниць на</w:t>
            </w:r>
            <w:r w:rsidRPr="00CC205E">
              <w:rPr>
                <w:spacing w:val="-68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момент</w:t>
            </w:r>
            <w:r w:rsidRPr="00CC205E">
              <w:rPr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підготовки</w:t>
            </w:r>
          </w:p>
          <w:p w:rsidR="00B06BCB" w:rsidRPr="00CC205E" w:rsidRDefault="00B06BCB" w:rsidP="00144379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регуляторного</w:t>
            </w:r>
            <w:r w:rsidRPr="00CC205E">
              <w:rPr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акту</w:t>
            </w:r>
          </w:p>
        </w:tc>
        <w:tc>
          <w:tcPr>
            <w:tcW w:w="6393" w:type="dxa"/>
          </w:tcPr>
          <w:p w:rsidR="00B06BCB" w:rsidRPr="00CC205E" w:rsidRDefault="00B06BCB" w:rsidP="0014437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06BCB" w:rsidRPr="00CC205E" w:rsidRDefault="00B06BCB" w:rsidP="00144379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B06BCB" w:rsidRPr="00CC205E" w:rsidRDefault="00B06BCB" w:rsidP="00144379">
            <w:pPr>
              <w:pStyle w:val="TableParagraph"/>
              <w:ind w:left="190" w:right="179"/>
              <w:jc w:val="center"/>
              <w:rPr>
                <w:sz w:val="24"/>
                <w:szCs w:val="24"/>
                <w:lang w:val="ru-RU"/>
              </w:rPr>
            </w:pPr>
            <w:r w:rsidRPr="00CC205E">
              <w:rPr>
                <w:sz w:val="24"/>
                <w:szCs w:val="24"/>
                <w:lang w:val="ru-RU"/>
              </w:rPr>
              <w:t>284</w:t>
            </w:r>
          </w:p>
        </w:tc>
      </w:tr>
    </w:tbl>
    <w:p w:rsidR="00B06BCB" w:rsidRPr="00CC205E" w:rsidRDefault="00B06BCB" w:rsidP="00B06BCB">
      <w:pPr>
        <w:pStyle w:val="a3"/>
        <w:spacing w:before="7"/>
        <w:ind w:left="0"/>
        <w:jc w:val="left"/>
        <w:rPr>
          <w:sz w:val="24"/>
          <w:szCs w:val="24"/>
        </w:rPr>
      </w:pPr>
    </w:p>
    <w:p w:rsidR="00B06BCB" w:rsidRDefault="00B06BCB" w:rsidP="00B06BCB">
      <w:pPr>
        <w:pStyle w:val="a3"/>
        <w:spacing w:before="89"/>
        <w:ind w:right="244" w:firstLine="540"/>
        <w:rPr>
          <w:sz w:val="24"/>
          <w:szCs w:val="24"/>
        </w:rPr>
      </w:pPr>
      <w:r w:rsidRPr="00CC205E">
        <w:rPr>
          <w:sz w:val="24"/>
          <w:szCs w:val="24"/>
        </w:rPr>
        <w:t>* Відповідно до даних виробника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кількість суб’єктів господарювання, що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користуються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послугами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централізованого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водовідведення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та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облаштовані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окремим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каналізаційним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випуском станом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на</w:t>
      </w:r>
      <w:r w:rsidRPr="00CC205E">
        <w:rPr>
          <w:spacing w:val="-3"/>
          <w:sz w:val="24"/>
          <w:szCs w:val="24"/>
        </w:rPr>
        <w:t xml:space="preserve"> </w:t>
      </w:r>
      <w:r w:rsidRPr="00CC205E">
        <w:rPr>
          <w:sz w:val="24"/>
          <w:szCs w:val="24"/>
        </w:rPr>
        <w:t>01.01.2021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– 284.</w:t>
      </w:r>
    </w:p>
    <w:p w:rsidR="00B06BCB" w:rsidRPr="00B06BCB" w:rsidRDefault="00B06BCB" w:rsidP="00B06BCB">
      <w:pPr>
        <w:jc w:val="right"/>
        <w:rPr>
          <w:sz w:val="24"/>
          <w:szCs w:val="24"/>
        </w:rPr>
      </w:pPr>
      <w:r w:rsidRPr="00B06BCB">
        <w:rPr>
          <w:sz w:val="24"/>
          <w:szCs w:val="24"/>
        </w:rPr>
        <w:t>Таблиця 4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4054"/>
        <w:gridCol w:w="3751"/>
      </w:tblGrid>
      <w:tr w:rsidR="00B06BCB" w:rsidRPr="00CC205E" w:rsidTr="00144379">
        <w:trPr>
          <w:trHeight w:val="645"/>
        </w:trPr>
        <w:tc>
          <w:tcPr>
            <w:tcW w:w="2124" w:type="dxa"/>
          </w:tcPr>
          <w:p w:rsidR="00B06BCB" w:rsidRPr="00CC205E" w:rsidRDefault="00B06BCB" w:rsidP="00B06BCB">
            <w:pPr>
              <w:pStyle w:val="TableParagraph"/>
              <w:spacing w:line="320" w:lineRule="exact"/>
              <w:ind w:left="648"/>
              <w:jc w:val="center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Вид</w:t>
            </w:r>
          </w:p>
          <w:p w:rsidR="00B06BCB" w:rsidRPr="00CC205E" w:rsidRDefault="00B06BCB" w:rsidP="00B06BCB">
            <w:pPr>
              <w:pStyle w:val="TableParagraph"/>
              <w:spacing w:before="2" w:line="304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альтернативи</w:t>
            </w:r>
          </w:p>
        </w:tc>
        <w:tc>
          <w:tcPr>
            <w:tcW w:w="4054" w:type="dxa"/>
          </w:tcPr>
          <w:p w:rsidR="00B06BCB" w:rsidRPr="00CC205E" w:rsidRDefault="00B06BCB" w:rsidP="00B06BCB">
            <w:pPr>
              <w:pStyle w:val="TableParagraph"/>
              <w:spacing w:line="320" w:lineRule="exact"/>
              <w:ind w:left="1817" w:right="1268"/>
              <w:jc w:val="center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Вигоди</w:t>
            </w:r>
          </w:p>
        </w:tc>
        <w:tc>
          <w:tcPr>
            <w:tcW w:w="3751" w:type="dxa"/>
          </w:tcPr>
          <w:p w:rsidR="00B06BCB" w:rsidRPr="00CC205E" w:rsidRDefault="00B06BCB" w:rsidP="00B06BCB">
            <w:pPr>
              <w:pStyle w:val="TableParagraph"/>
              <w:spacing w:line="320" w:lineRule="exact"/>
              <w:ind w:left="1587" w:right="1032"/>
              <w:jc w:val="center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Витрати</w:t>
            </w:r>
          </w:p>
        </w:tc>
      </w:tr>
      <w:tr w:rsidR="00B06BCB" w:rsidRPr="00CC205E" w:rsidTr="00144379">
        <w:trPr>
          <w:trHeight w:val="321"/>
        </w:trPr>
        <w:tc>
          <w:tcPr>
            <w:tcW w:w="2124" w:type="dxa"/>
          </w:tcPr>
          <w:p w:rsidR="00B06BCB" w:rsidRPr="00CC205E" w:rsidRDefault="00B06BCB" w:rsidP="00B06BCB">
            <w:pPr>
              <w:pStyle w:val="TableParagraph"/>
              <w:spacing w:line="302" w:lineRule="exact"/>
              <w:ind w:left="546"/>
              <w:jc w:val="center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54" w:type="dxa"/>
          </w:tcPr>
          <w:p w:rsidR="00B06BCB" w:rsidRPr="00CC205E" w:rsidRDefault="00B06BCB" w:rsidP="00B06BCB">
            <w:pPr>
              <w:pStyle w:val="TableParagraph"/>
              <w:spacing w:line="302" w:lineRule="exact"/>
              <w:ind w:left="547"/>
              <w:jc w:val="center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51" w:type="dxa"/>
          </w:tcPr>
          <w:p w:rsidR="00B06BCB" w:rsidRPr="00CC205E" w:rsidRDefault="00B06BCB" w:rsidP="00B06BCB">
            <w:pPr>
              <w:pStyle w:val="TableParagraph"/>
              <w:spacing w:line="302" w:lineRule="exact"/>
              <w:ind w:left="554"/>
              <w:jc w:val="center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3</w:t>
            </w:r>
          </w:p>
        </w:tc>
      </w:tr>
      <w:tr w:rsidR="00B06BCB" w:rsidRPr="00CC205E" w:rsidTr="00144379">
        <w:trPr>
          <w:trHeight w:val="4509"/>
        </w:trPr>
        <w:tc>
          <w:tcPr>
            <w:tcW w:w="2124" w:type="dxa"/>
          </w:tcPr>
          <w:p w:rsidR="00B06BCB" w:rsidRPr="00CC205E" w:rsidRDefault="00B06BCB" w:rsidP="00B06BCB">
            <w:pPr>
              <w:pStyle w:val="TableParagraph"/>
              <w:spacing w:line="315" w:lineRule="exact"/>
              <w:ind w:left="108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Альтернатива</w:t>
            </w:r>
            <w:r w:rsidRPr="00CC205E">
              <w:rPr>
                <w:spacing w:val="-4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1</w:t>
            </w:r>
          </w:p>
        </w:tc>
        <w:tc>
          <w:tcPr>
            <w:tcW w:w="4054" w:type="dxa"/>
          </w:tcPr>
          <w:p w:rsidR="00B06BCB" w:rsidRPr="00CC205E" w:rsidRDefault="00B06BCB" w:rsidP="00DE4580">
            <w:pPr>
              <w:pStyle w:val="TableParagraph"/>
              <w:ind w:right="440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Вигодою введення в дію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запропонованого</w:t>
            </w:r>
          </w:p>
          <w:p w:rsidR="00B06BCB" w:rsidRPr="00CC205E" w:rsidRDefault="00B06BCB" w:rsidP="00DE4580">
            <w:pPr>
              <w:pStyle w:val="TableParagraph"/>
              <w:spacing w:line="322" w:lineRule="exact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регуляторного</w:t>
            </w:r>
          </w:p>
          <w:p w:rsidR="00B06BCB" w:rsidRPr="00CC205E" w:rsidRDefault="00B06BCB" w:rsidP="00DE4580">
            <w:pPr>
              <w:pStyle w:val="TableParagraph"/>
              <w:ind w:right="468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акту є запобігання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порушенням у роботі систем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централізованого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водовідведення,</w:t>
            </w:r>
            <w:r w:rsidRPr="00CC205E">
              <w:rPr>
                <w:spacing w:val="-1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підвищення</w:t>
            </w:r>
          </w:p>
          <w:p w:rsidR="00B06BCB" w:rsidRPr="00CC205E" w:rsidRDefault="00B06BCB" w:rsidP="00DE4580">
            <w:pPr>
              <w:pStyle w:val="TableParagraph"/>
              <w:ind w:right="889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ефективності роботи</w:t>
            </w:r>
            <w:r w:rsidRPr="00CC205E">
              <w:rPr>
                <w:spacing w:val="-68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системи і</w:t>
            </w:r>
            <w:r>
              <w:rPr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безпеки її експлуатації та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забезпечення</w:t>
            </w:r>
            <w:r w:rsidRPr="00CC205E">
              <w:rPr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охорони</w:t>
            </w:r>
          </w:p>
          <w:p w:rsidR="00DE4580" w:rsidRPr="00CC205E" w:rsidRDefault="00B06BCB" w:rsidP="00DE4580">
            <w:pPr>
              <w:pStyle w:val="TableParagraph"/>
              <w:ind w:right="787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навколишнього природного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середовища від забруднення </w:t>
            </w:r>
            <w:r w:rsidRPr="00CC205E">
              <w:rPr>
                <w:sz w:val="24"/>
                <w:szCs w:val="24"/>
              </w:rPr>
              <w:t>скидами</w:t>
            </w:r>
            <w:r w:rsidRPr="00CC205E">
              <w:rPr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стічних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вод</w:t>
            </w:r>
            <w:r w:rsidR="00DE4580">
              <w:rPr>
                <w:sz w:val="24"/>
                <w:szCs w:val="24"/>
              </w:rPr>
              <w:t xml:space="preserve"> </w:t>
            </w:r>
            <w:r w:rsidR="00DE4580" w:rsidRPr="00CC205E">
              <w:rPr>
                <w:sz w:val="24"/>
                <w:szCs w:val="24"/>
              </w:rPr>
              <w:t>підприємств</w:t>
            </w:r>
            <w:r w:rsidR="00DE4580" w:rsidRPr="00CC205E">
              <w:rPr>
                <w:spacing w:val="-8"/>
                <w:sz w:val="24"/>
                <w:szCs w:val="24"/>
              </w:rPr>
              <w:t xml:space="preserve"> </w:t>
            </w:r>
            <w:r w:rsidR="00DE4580" w:rsidRPr="00CC205E">
              <w:rPr>
                <w:sz w:val="24"/>
                <w:szCs w:val="24"/>
              </w:rPr>
              <w:t>та</w:t>
            </w:r>
            <w:r w:rsidR="00DE4580" w:rsidRPr="00CC205E">
              <w:rPr>
                <w:spacing w:val="-6"/>
                <w:sz w:val="24"/>
                <w:szCs w:val="24"/>
              </w:rPr>
              <w:t xml:space="preserve"> </w:t>
            </w:r>
            <w:r w:rsidR="00DE4580" w:rsidRPr="00CC205E">
              <w:rPr>
                <w:sz w:val="24"/>
                <w:szCs w:val="24"/>
              </w:rPr>
              <w:t>житлового</w:t>
            </w:r>
            <w:r w:rsidR="00DE4580" w:rsidRPr="00CC205E">
              <w:rPr>
                <w:spacing w:val="-67"/>
                <w:sz w:val="24"/>
                <w:szCs w:val="24"/>
              </w:rPr>
              <w:t xml:space="preserve"> </w:t>
            </w:r>
            <w:r w:rsidR="00DE4580" w:rsidRPr="00CC205E">
              <w:rPr>
                <w:sz w:val="24"/>
                <w:szCs w:val="24"/>
              </w:rPr>
              <w:t>сектору.</w:t>
            </w:r>
            <w:r w:rsidR="00DE4580" w:rsidRPr="00CC205E">
              <w:rPr>
                <w:spacing w:val="-2"/>
                <w:sz w:val="24"/>
                <w:szCs w:val="24"/>
              </w:rPr>
              <w:t xml:space="preserve"> </w:t>
            </w:r>
            <w:r w:rsidR="00DE4580" w:rsidRPr="00CC205E">
              <w:rPr>
                <w:sz w:val="24"/>
                <w:szCs w:val="24"/>
              </w:rPr>
              <w:t>Правилами</w:t>
            </w:r>
          </w:p>
          <w:p w:rsidR="00DE4580" w:rsidRPr="00CC205E" w:rsidRDefault="00DE4580" w:rsidP="00DE4580">
            <w:pPr>
              <w:pStyle w:val="TableParagraph"/>
              <w:ind w:right="320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регулюються відносини між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виробником і споживачами, а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також дотримання та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виконання нормативів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водовідведення по кількості і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якості</w:t>
            </w:r>
            <w:r w:rsidRPr="00CC205E">
              <w:rPr>
                <w:spacing w:val="-3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стічних</w:t>
            </w:r>
            <w:r w:rsidRPr="00CC205E">
              <w:rPr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вод,</w:t>
            </w:r>
            <w:r w:rsidRPr="00CC205E">
              <w:rPr>
                <w:spacing w:val="-6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прийнятих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від споживачів</w:t>
            </w:r>
            <w:r w:rsidRPr="00CC205E">
              <w:rPr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у</w:t>
            </w:r>
            <w:r w:rsidRPr="00CC205E">
              <w:rPr>
                <w:spacing w:val="-4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систему.</w:t>
            </w:r>
          </w:p>
          <w:p w:rsidR="00DE4580" w:rsidRPr="00CC205E" w:rsidRDefault="00DE4580" w:rsidP="00DE4580">
            <w:pPr>
              <w:pStyle w:val="TableParagraph"/>
              <w:ind w:right="440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Вигодою введення в дію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запропонованого</w:t>
            </w:r>
          </w:p>
          <w:p w:rsidR="00DE4580" w:rsidRPr="00CC205E" w:rsidRDefault="00DE4580" w:rsidP="00DE4580">
            <w:pPr>
              <w:pStyle w:val="TableParagraph"/>
              <w:spacing w:line="321" w:lineRule="exact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регуляторного</w:t>
            </w:r>
            <w:r w:rsidRPr="00CC205E">
              <w:rPr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акту</w:t>
            </w:r>
            <w:r w:rsidRPr="00CC205E">
              <w:rPr>
                <w:spacing w:val="-4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є</w:t>
            </w:r>
          </w:p>
          <w:p w:rsidR="00DE4580" w:rsidRPr="00CC205E" w:rsidRDefault="00DE4580" w:rsidP="00DE4580">
            <w:pPr>
              <w:pStyle w:val="TableParagraph"/>
              <w:ind w:right="157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можливість користуватися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врегульованим</w:t>
            </w:r>
            <w:r w:rsidRPr="00CC205E">
              <w:rPr>
                <w:spacing w:val="-5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єдиним</w:t>
            </w:r>
            <w:r w:rsidRPr="00CC205E">
              <w:rPr>
                <w:spacing w:val="-5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для</w:t>
            </w:r>
            <w:r w:rsidRPr="00CC205E">
              <w:rPr>
                <w:spacing w:val="-5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всіх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споживачів</w:t>
            </w:r>
            <w:r w:rsidRPr="00CC205E">
              <w:rPr>
                <w:spacing w:val="-3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та</w:t>
            </w:r>
            <w:r w:rsidRPr="00CC205E">
              <w:rPr>
                <w:spacing w:val="-3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прозорим</w:t>
            </w:r>
          </w:p>
          <w:p w:rsidR="00DE4580" w:rsidRPr="00CC205E" w:rsidRDefault="00DE4580" w:rsidP="00DE4580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механізмом контролю за якістю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та</w:t>
            </w:r>
            <w:r w:rsidRPr="00CC205E">
              <w:rPr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кількістю</w:t>
            </w:r>
            <w:r w:rsidRPr="00CC205E">
              <w:rPr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стічних</w:t>
            </w:r>
            <w:r w:rsidRPr="00CC205E">
              <w:rPr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вод</w:t>
            </w:r>
          </w:p>
          <w:p w:rsidR="00B06BCB" w:rsidRPr="00CC205E" w:rsidRDefault="00DE4580" w:rsidP="00DE4580">
            <w:pPr>
              <w:pStyle w:val="TableParagraph"/>
              <w:spacing w:line="322" w:lineRule="exact"/>
              <w:ind w:right="526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споживачів, що скидаються в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міську</w:t>
            </w:r>
            <w:r w:rsidRPr="00CC205E">
              <w:rPr>
                <w:spacing w:val="-10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каналізаційну</w:t>
            </w:r>
            <w:r w:rsidRPr="00CC205E">
              <w:rPr>
                <w:spacing w:val="-6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мережу.</w:t>
            </w:r>
          </w:p>
        </w:tc>
        <w:tc>
          <w:tcPr>
            <w:tcW w:w="3751" w:type="dxa"/>
          </w:tcPr>
          <w:p w:rsidR="00B06BCB" w:rsidRPr="00CC205E" w:rsidRDefault="00B06BCB" w:rsidP="00DE4580">
            <w:pPr>
              <w:pStyle w:val="TableParagraph"/>
              <w:ind w:left="108" w:right="750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Витрати на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встановлення локальної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очисної споруди</w:t>
            </w:r>
            <w:r w:rsidRPr="00CC205E">
              <w:rPr>
                <w:spacing w:val="-4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каналізаційному випуску</w:t>
            </w:r>
            <w:r>
              <w:rPr>
                <w:sz w:val="24"/>
                <w:szCs w:val="24"/>
              </w:rPr>
              <w:t xml:space="preserve">, 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згідно вимог Правил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приймання стічних вод до</w:t>
            </w:r>
            <w:r>
              <w:rPr>
                <w:sz w:val="24"/>
                <w:szCs w:val="24"/>
              </w:rPr>
              <w:t xml:space="preserve"> </w:t>
            </w:r>
            <w:r w:rsidRPr="00CC205E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pacing w:val="-68"/>
                <w:sz w:val="24"/>
                <w:szCs w:val="24"/>
              </w:rPr>
              <w:t xml:space="preserve">  </w:t>
            </w:r>
            <w:r w:rsidRPr="00CC205E">
              <w:rPr>
                <w:sz w:val="24"/>
                <w:szCs w:val="24"/>
              </w:rPr>
              <w:t xml:space="preserve">систем </w:t>
            </w:r>
            <w:r>
              <w:rPr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централізованого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водовідведення,</w:t>
            </w:r>
          </w:p>
          <w:p w:rsidR="00B06BCB" w:rsidRPr="00CC205E" w:rsidRDefault="00B06BCB" w:rsidP="00DE4580">
            <w:pPr>
              <w:pStyle w:val="TableParagraph"/>
              <w:ind w:left="108" w:right="308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затверджених Наказом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Міністерства регіонального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розвитку,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будівництва та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житлово-комунального</w:t>
            </w:r>
          </w:p>
          <w:p w:rsidR="00DE4580" w:rsidRPr="00CC205E" w:rsidRDefault="00B06BCB" w:rsidP="00DE4580">
            <w:pPr>
              <w:pStyle w:val="TableParagraph"/>
              <w:spacing w:line="308" w:lineRule="exact"/>
              <w:ind w:left="108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господарства України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01.12.2017</w:t>
            </w:r>
            <w:r w:rsidRPr="00CC205E">
              <w:rPr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№</w:t>
            </w:r>
            <w:r w:rsidRPr="00CC205E">
              <w:rPr>
                <w:spacing w:val="-5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316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та</w:t>
            </w:r>
            <w:r w:rsidRPr="00CC205E">
              <w:rPr>
                <w:spacing w:val="-5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цього</w:t>
            </w:r>
            <w:r w:rsidR="00DE4580">
              <w:rPr>
                <w:sz w:val="24"/>
                <w:szCs w:val="24"/>
              </w:rPr>
              <w:t xml:space="preserve"> </w:t>
            </w:r>
            <w:r w:rsidR="00DE4580" w:rsidRPr="00CC205E">
              <w:rPr>
                <w:sz w:val="24"/>
                <w:szCs w:val="24"/>
              </w:rPr>
              <w:t>регуляторного</w:t>
            </w:r>
            <w:r w:rsidR="00DE4580" w:rsidRPr="00CC205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DE4580">
              <w:rPr>
                <w:sz w:val="24"/>
                <w:szCs w:val="24"/>
              </w:rPr>
              <w:t>акта</w:t>
            </w:r>
            <w:proofErr w:type="spellEnd"/>
            <w:r w:rsidR="00DE4580" w:rsidRPr="00CC205E">
              <w:rPr>
                <w:sz w:val="24"/>
                <w:szCs w:val="24"/>
              </w:rPr>
              <w:t>.</w:t>
            </w:r>
          </w:p>
          <w:p w:rsidR="00DE4580" w:rsidRPr="00CC205E" w:rsidRDefault="00DE4580" w:rsidP="00DE4580">
            <w:pPr>
              <w:pStyle w:val="TableParagraph"/>
              <w:ind w:left="108" w:right="940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Витрати за скид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стічних вод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понаднормативними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забрудненнями</w:t>
            </w:r>
            <w:r w:rsidRPr="00CC205E">
              <w:rPr>
                <w:spacing w:val="-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згідно</w:t>
            </w:r>
          </w:p>
          <w:p w:rsidR="00DE4580" w:rsidRPr="00CC205E" w:rsidRDefault="00DE4580" w:rsidP="00DE4580">
            <w:pPr>
              <w:pStyle w:val="TableParagraph"/>
              <w:spacing w:before="1"/>
              <w:ind w:left="108" w:right="473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«</w:t>
            </w:r>
            <w:hyperlink r:id="rId16" w:anchor="n2">
              <w:r w:rsidRPr="00CC205E">
                <w:rPr>
                  <w:sz w:val="24"/>
                  <w:szCs w:val="24"/>
                </w:rPr>
                <w:t>Порядку визначення</w:t>
              </w:r>
            </w:hyperlink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hyperlink r:id="rId17" w:anchor="n2">
              <w:r w:rsidRPr="00CC205E">
                <w:rPr>
                  <w:sz w:val="24"/>
                  <w:szCs w:val="24"/>
                </w:rPr>
                <w:t>розміру</w:t>
              </w:r>
              <w:r w:rsidRPr="00CC205E">
                <w:rPr>
                  <w:spacing w:val="-5"/>
                  <w:sz w:val="24"/>
                  <w:szCs w:val="24"/>
                </w:rPr>
                <w:t xml:space="preserve"> </w:t>
              </w:r>
              <w:r w:rsidRPr="00CC205E">
                <w:rPr>
                  <w:sz w:val="24"/>
                  <w:szCs w:val="24"/>
                </w:rPr>
                <w:t>плати,</w:t>
              </w:r>
              <w:r w:rsidRPr="00CC205E">
                <w:rPr>
                  <w:spacing w:val="-1"/>
                  <w:sz w:val="24"/>
                  <w:szCs w:val="24"/>
                </w:rPr>
                <w:t xml:space="preserve"> </w:t>
              </w:r>
              <w:r w:rsidRPr="00CC205E">
                <w:rPr>
                  <w:sz w:val="24"/>
                  <w:szCs w:val="24"/>
                </w:rPr>
                <w:t>що</w:t>
              </w:r>
            </w:hyperlink>
          </w:p>
          <w:p w:rsidR="00DE4580" w:rsidRPr="00CC205E" w:rsidRDefault="00DE4580" w:rsidP="00DE4580">
            <w:pPr>
              <w:pStyle w:val="TableParagraph"/>
              <w:ind w:left="108" w:right="770"/>
              <w:jc w:val="center"/>
              <w:rPr>
                <w:sz w:val="24"/>
                <w:szCs w:val="24"/>
              </w:rPr>
            </w:pPr>
            <w:hyperlink r:id="rId18" w:anchor="n2">
              <w:r w:rsidRPr="00CC205E">
                <w:rPr>
                  <w:sz w:val="24"/>
                  <w:szCs w:val="24"/>
                </w:rPr>
                <w:t>справляється за</w:t>
              </w:r>
            </w:hyperlink>
            <w:r w:rsidRPr="00CC205E">
              <w:rPr>
                <w:spacing w:val="1"/>
                <w:sz w:val="24"/>
                <w:szCs w:val="24"/>
              </w:rPr>
              <w:t xml:space="preserve"> </w:t>
            </w:r>
            <w:hyperlink r:id="rId19" w:anchor="n2">
              <w:r w:rsidRPr="00CC205E">
                <w:rPr>
                  <w:sz w:val="24"/>
                  <w:szCs w:val="24"/>
                </w:rPr>
                <w:t>понаднормативні скиди</w:t>
              </w:r>
            </w:hyperlink>
            <w:r w:rsidRPr="00CC205E">
              <w:rPr>
                <w:spacing w:val="-68"/>
                <w:sz w:val="24"/>
                <w:szCs w:val="24"/>
              </w:rPr>
              <w:t xml:space="preserve"> </w:t>
            </w:r>
            <w:hyperlink r:id="rId20" w:anchor="n2">
              <w:r w:rsidRPr="00CC205E">
                <w:rPr>
                  <w:sz w:val="24"/>
                  <w:szCs w:val="24"/>
                </w:rPr>
                <w:t>стічних вод до системи</w:t>
              </w:r>
            </w:hyperlink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hyperlink r:id="rId21" w:anchor="n2">
              <w:r w:rsidRPr="00CC205E">
                <w:rPr>
                  <w:sz w:val="24"/>
                  <w:szCs w:val="24"/>
                </w:rPr>
                <w:t>централізованого</w:t>
              </w:r>
            </w:hyperlink>
            <w:r w:rsidRPr="00CC205E">
              <w:rPr>
                <w:spacing w:val="1"/>
                <w:sz w:val="24"/>
                <w:szCs w:val="24"/>
              </w:rPr>
              <w:t xml:space="preserve"> </w:t>
            </w:r>
            <w:hyperlink r:id="rId22" w:anchor="n2">
              <w:r w:rsidRPr="00CC205E">
                <w:rPr>
                  <w:sz w:val="24"/>
                  <w:szCs w:val="24"/>
                </w:rPr>
                <w:t>водовідведення</w:t>
              </w:r>
            </w:hyperlink>
            <w:r w:rsidRPr="00CC205E">
              <w:rPr>
                <w:sz w:val="24"/>
                <w:szCs w:val="24"/>
              </w:rPr>
              <w:t>», цього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регуляторного</w:t>
            </w:r>
            <w:r w:rsidRPr="00CC205E">
              <w:rPr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акту</w:t>
            </w:r>
            <w:r w:rsidRPr="00CC205E">
              <w:rPr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та</w:t>
            </w:r>
          </w:p>
          <w:p w:rsidR="00DE4580" w:rsidRPr="00CC205E" w:rsidRDefault="00DE4580" w:rsidP="00DE4580">
            <w:pPr>
              <w:pStyle w:val="TableParagraph"/>
              <w:ind w:left="108" w:right="403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визначаються для кожного</w:t>
            </w:r>
            <w:r w:rsidRPr="00CC205E">
              <w:rPr>
                <w:spacing w:val="-68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випадку окремо. Тобто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відповідно до</w:t>
            </w:r>
          </w:p>
          <w:p w:rsidR="00DE4580" w:rsidRPr="00CC205E" w:rsidRDefault="00DE4580" w:rsidP="00DE4580">
            <w:pPr>
              <w:pStyle w:val="TableParagraph"/>
              <w:ind w:left="108" w:right="392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вищевикладеного</w:t>
            </w:r>
            <w:r w:rsidRPr="00CC205E">
              <w:rPr>
                <w:spacing w:val="-1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порядку,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розмір плати,</w:t>
            </w:r>
            <w:r w:rsidRPr="00CC205E">
              <w:rPr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що</w:t>
            </w:r>
          </w:p>
          <w:p w:rsidR="00DE4580" w:rsidRPr="00CC205E" w:rsidRDefault="00DE4580" w:rsidP="00DE4580">
            <w:pPr>
              <w:pStyle w:val="TableParagraph"/>
              <w:ind w:left="108" w:right="579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сплачуватимуть суб’єкти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господарювання, за скид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C205E">
              <w:rPr>
                <w:sz w:val="24"/>
                <w:szCs w:val="24"/>
              </w:rPr>
              <w:t>понаднормативно</w:t>
            </w:r>
            <w:proofErr w:type="spellEnd"/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забруднених</w:t>
            </w:r>
            <w:r w:rsidRPr="00CC205E">
              <w:rPr>
                <w:spacing w:val="63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стічних</w:t>
            </w:r>
            <w:r w:rsidRPr="00CC205E">
              <w:rPr>
                <w:spacing w:val="-3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вод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буде</w:t>
            </w:r>
            <w:r w:rsidRPr="00CC205E">
              <w:rPr>
                <w:spacing w:val="-3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залежати</w:t>
            </w:r>
            <w:r w:rsidRPr="00CC205E">
              <w:rPr>
                <w:spacing w:val="-3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від</w:t>
            </w:r>
            <w:r w:rsidRPr="00CC205E">
              <w:rPr>
                <w:spacing w:val="-5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об’єму</w:t>
            </w:r>
          </w:p>
          <w:p w:rsidR="00DE4580" w:rsidRPr="00CC205E" w:rsidRDefault="00DE4580" w:rsidP="00DE4580">
            <w:pPr>
              <w:pStyle w:val="TableParagraph"/>
              <w:ind w:left="108" w:right="247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стічних вод та перевищення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допустимих</w:t>
            </w:r>
            <w:r w:rsidRPr="00CC205E">
              <w:rPr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концентрацій</w:t>
            </w:r>
          </w:p>
          <w:p w:rsidR="00B06BCB" w:rsidRPr="00CC205E" w:rsidRDefault="00DE4580" w:rsidP="00DE4580">
            <w:pPr>
              <w:pStyle w:val="TableParagraph"/>
              <w:spacing w:line="322" w:lineRule="exact"/>
              <w:ind w:left="108" w:right="476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забруднюючих</w:t>
            </w:r>
            <w:r w:rsidRPr="00CC205E">
              <w:rPr>
                <w:spacing w:val="-5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речовин.</w:t>
            </w:r>
          </w:p>
        </w:tc>
      </w:tr>
    </w:tbl>
    <w:p w:rsidR="002612DA" w:rsidRPr="00CC205E" w:rsidRDefault="002612DA" w:rsidP="002612DA">
      <w:pPr>
        <w:spacing w:line="314" w:lineRule="exact"/>
        <w:rPr>
          <w:sz w:val="24"/>
          <w:szCs w:val="24"/>
        </w:rPr>
        <w:sectPr w:rsidR="002612DA" w:rsidRPr="00CC205E" w:rsidSect="00B06BCB">
          <w:pgSz w:w="11910" w:h="16840"/>
          <w:pgMar w:top="840" w:right="711" w:bottom="280" w:left="1140" w:header="720" w:footer="720" w:gutter="0"/>
          <w:cols w:space="720"/>
        </w:sectPr>
      </w:pPr>
    </w:p>
    <w:p w:rsidR="002612DA" w:rsidRPr="00CC205E" w:rsidRDefault="002612DA" w:rsidP="002612DA">
      <w:pPr>
        <w:pStyle w:val="a3"/>
        <w:spacing w:before="1"/>
        <w:ind w:left="0"/>
        <w:jc w:val="left"/>
        <w:rPr>
          <w:sz w:val="24"/>
          <w:szCs w:val="24"/>
        </w:rPr>
      </w:pPr>
    </w:p>
    <w:p w:rsidR="002612DA" w:rsidRPr="00CC205E" w:rsidRDefault="002612DA" w:rsidP="002612DA">
      <w:pPr>
        <w:spacing w:before="89" w:line="322" w:lineRule="exact"/>
        <w:ind w:left="818"/>
        <w:rPr>
          <w:i/>
          <w:sz w:val="24"/>
          <w:szCs w:val="24"/>
        </w:rPr>
      </w:pPr>
    </w:p>
    <w:p w:rsidR="002612DA" w:rsidRPr="00CC205E" w:rsidRDefault="002612DA" w:rsidP="002612DA">
      <w:pPr>
        <w:pStyle w:val="a3"/>
        <w:spacing w:before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4054"/>
        <w:gridCol w:w="3751"/>
      </w:tblGrid>
      <w:tr w:rsidR="002612DA" w:rsidRPr="00CC205E" w:rsidTr="00144379">
        <w:trPr>
          <w:trHeight w:val="321"/>
        </w:trPr>
        <w:tc>
          <w:tcPr>
            <w:tcW w:w="2124" w:type="dxa"/>
          </w:tcPr>
          <w:p w:rsidR="002612DA" w:rsidRPr="00CC205E" w:rsidRDefault="002612DA" w:rsidP="00144379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Альтернатива</w:t>
            </w:r>
            <w:r w:rsidRPr="00CC205E">
              <w:rPr>
                <w:spacing w:val="-4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2</w:t>
            </w:r>
          </w:p>
        </w:tc>
        <w:tc>
          <w:tcPr>
            <w:tcW w:w="4054" w:type="dxa"/>
          </w:tcPr>
          <w:p w:rsidR="002612DA" w:rsidRPr="00CC205E" w:rsidRDefault="002612DA" w:rsidP="00144379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Вигоди</w:t>
            </w:r>
            <w:r w:rsidRPr="00CC205E">
              <w:rPr>
                <w:spacing w:val="-4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відсутні</w:t>
            </w:r>
          </w:p>
        </w:tc>
        <w:tc>
          <w:tcPr>
            <w:tcW w:w="3751" w:type="dxa"/>
          </w:tcPr>
          <w:p w:rsidR="002612DA" w:rsidRPr="00CC205E" w:rsidRDefault="002612DA" w:rsidP="00144379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Витрати</w:t>
            </w:r>
            <w:r w:rsidRPr="00CC205E">
              <w:rPr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відсутні</w:t>
            </w:r>
          </w:p>
        </w:tc>
      </w:tr>
      <w:tr w:rsidR="002612DA" w:rsidRPr="00CC205E" w:rsidTr="00144379">
        <w:trPr>
          <w:trHeight w:val="323"/>
        </w:trPr>
        <w:tc>
          <w:tcPr>
            <w:tcW w:w="2124" w:type="dxa"/>
          </w:tcPr>
          <w:p w:rsidR="002612DA" w:rsidRPr="00CC205E" w:rsidRDefault="002612DA" w:rsidP="00144379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Альтернатива</w:t>
            </w:r>
            <w:r w:rsidRPr="00CC205E">
              <w:rPr>
                <w:spacing w:val="-4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3</w:t>
            </w:r>
          </w:p>
        </w:tc>
        <w:tc>
          <w:tcPr>
            <w:tcW w:w="4054" w:type="dxa"/>
          </w:tcPr>
          <w:p w:rsidR="002612DA" w:rsidRPr="00CC205E" w:rsidRDefault="002612DA" w:rsidP="00144379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Вигоди</w:t>
            </w:r>
            <w:r w:rsidRPr="00CC205E">
              <w:rPr>
                <w:spacing w:val="-3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відсутні</w:t>
            </w:r>
          </w:p>
        </w:tc>
        <w:tc>
          <w:tcPr>
            <w:tcW w:w="3751" w:type="dxa"/>
          </w:tcPr>
          <w:p w:rsidR="002612DA" w:rsidRPr="00CC205E" w:rsidRDefault="002612DA" w:rsidP="00144379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Витрати</w:t>
            </w:r>
            <w:r w:rsidRPr="00CC205E">
              <w:rPr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відсутні</w:t>
            </w:r>
          </w:p>
        </w:tc>
      </w:tr>
    </w:tbl>
    <w:p w:rsidR="002612DA" w:rsidRPr="00CC205E" w:rsidRDefault="002612DA" w:rsidP="002612DA">
      <w:pPr>
        <w:pStyle w:val="a3"/>
        <w:ind w:left="0"/>
        <w:jc w:val="left"/>
        <w:rPr>
          <w:sz w:val="24"/>
          <w:szCs w:val="24"/>
        </w:rPr>
      </w:pPr>
    </w:p>
    <w:p w:rsidR="002612DA" w:rsidRPr="00CC205E" w:rsidRDefault="002612DA" w:rsidP="002612DA">
      <w:pPr>
        <w:tabs>
          <w:tab w:val="left" w:pos="2007"/>
          <w:tab w:val="left" w:pos="3293"/>
          <w:tab w:val="left" w:pos="5231"/>
          <w:tab w:val="left" w:pos="7373"/>
          <w:tab w:val="left" w:pos="8606"/>
          <w:tab w:val="left" w:pos="8886"/>
        </w:tabs>
        <w:spacing w:before="89"/>
        <w:ind w:left="278" w:right="249" w:firstLine="540"/>
        <w:rPr>
          <w:i/>
          <w:sz w:val="24"/>
          <w:szCs w:val="24"/>
        </w:rPr>
      </w:pPr>
      <w:r w:rsidRPr="00CC205E">
        <w:rPr>
          <w:i/>
          <w:sz w:val="24"/>
          <w:szCs w:val="24"/>
        </w:rPr>
        <w:t>Сумарні</w:t>
      </w:r>
      <w:r w:rsidRPr="00CC205E">
        <w:rPr>
          <w:i/>
          <w:sz w:val="24"/>
          <w:szCs w:val="24"/>
        </w:rPr>
        <w:tab/>
        <w:t>витрати</w:t>
      </w:r>
      <w:r w:rsidRPr="00CC205E">
        <w:rPr>
          <w:i/>
          <w:sz w:val="24"/>
          <w:szCs w:val="24"/>
        </w:rPr>
        <w:tab/>
        <w:t>для</w:t>
      </w:r>
      <w:r w:rsidRPr="00CC205E">
        <w:rPr>
          <w:i/>
          <w:spacing w:val="130"/>
          <w:sz w:val="24"/>
          <w:szCs w:val="24"/>
        </w:rPr>
        <w:t xml:space="preserve"> </w:t>
      </w:r>
      <w:r w:rsidRPr="00CC205E">
        <w:rPr>
          <w:i/>
          <w:sz w:val="24"/>
          <w:szCs w:val="24"/>
        </w:rPr>
        <w:t>суб’єктів</w:t>
      </w:r>
      <w:r w:rsidRPr="00CC205E">
        <w:rPr>
          <w:i/>
          <w:sz w:val="24"/>
          <w:szCs w:val="24"/>
        </w:rPr>
        <w:tab/>
        <w:t>господарювання</w:t>
      </w:r>
      <w:r w:rsidRPr="00CC205E">
        <w:rPr>
          <w:i/>
          <w:sz w:val="24"/>
          <w:szCs w:val="24"/>
        </w:rPr>
        <w:tab/>
        <w:t>великого</w:t>
      </w:r>
      <w:r w:rsidRPr="00CC205E">
        <w:rPr>
          <w:i/>
          <w:sz w:val="24"/>
          <w:szCs w:val="24"/>
        </w:rPr>
        <w:tab/>
        <w:t>і</w:t>
      </w:r>
      <w:r w:rsidRPr="00CC205E">
        <w:rPr>
          <w:i/>
          <w:sz w:val="24"/>
          <w:szCs w:val="24"/>
        </w:rPr>
        <w:tab/>
      </w:r>
      <w:r w:rsidRPr="00CC205E">
        <w:rPr>
          <w:i/>
          <w:spacing w:val="-1"/>
          <w:sz w:val="24"/>
          <w:szCs w:val="24"/>
        </w:rPr>
        <w:t>середнього</w:t>
      </w:r>
      <w:r w:rsidRPr="00CC205E">
        <w:rPr>
          <w:i/>
          <w:spacing w:val="-67"/>
          <w:sz w:val="24"/>
          <w:szCs w:val="24"/>
        </w:rPr>
        <w:t xml:space="preserve"> </w:t>
      </w:r>
      <w:r w:rsidRPr="00CC205E">
        <w:rPr>
          <w:i/>
          <w:sz w:val="24"/>
          <w:szCs w:val="24"/>
        </w:rPr>
        <w:t>підприємництва.</w:t>
      </w:r>
    </w:p>
    <w:p w:rsidR="002612DA" w:rsidRPr="00CC205E" w:rsidRDefault="002612DA" w:rsidP="00DE4580">
      <w:pPr>
        <w:pStyle w:val="a3"/>
        <w:tabs>
          <w:tab w:val="decimal" w:pos="9923"/>
        </w:tabs>
        <w:spacing w:before="253"/>
        <w:ind w:left="0" w:right="385"/>
        <w:jc w:val="right"/>
        <w:rPr>
          <w:sz w:val="24"/>
          <w:szCs w:val="24"/>
        </w:rPr>
      </w:pPr>
      <w:r w:rsidRPr="00CC205E">
        <w:rPr>
          <w:sz w:val="24"/>
          <w:szCs w:val="24"/>
        </w:rPr>
        <w:t>Таблиця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5</w:t>
      </w:r>
    </w:p>
    <w:p w:rsidR="002612DA" w:rsidRPr="00CC205E" w:rsidRDefault="002612DA" w:rsidP="002612DA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2"/>
        <w:gridCol w:w="5663"/>
      </w:tblGrid>
      <w:tr w:rsidR="002612DA" w:rsidRPr="00CC205E" w:rsidTr="00144379">
        <w:trPr>
          <w:trHeight w:val="645"/>
        </w:trPr>
        <w:tc>
          <w:tcPr>
            <w:tcW w:w="4232" w:type="dxa"/>
          </w:tcPr>
          <w:p w:rsidR="002612DA" w:rsidRPr="00CC205E" w:rsidRDefault="002612DA" w:rsidP="00DE4580">
            <w:pPr>
              <w:pStyle w:val="TableParagraph"/>
              <w:spacing w:line="322" w:lineRule="exact"/>
              <w:ind w:right="1062" w:firstLine="540"/>
              <w:jc w:val="center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Сумарні</w:t>
            </w:r>
            <w:r w:rsidRPr="00CC205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C205E">
              <w:rPr>
                <w:b/>
                <w:sz w:val="24"/>
                <w:szCs w:val="24"/>
              </w:rPr>
              <w:t>витрати</w:t>
            </w:r>
            <w:r w:rsidRPr="00CC205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C205E">
              <w:rPr>
                <w:b/>
                <w:sz w:val="24"/>
                <w:szCs w:val="24"/>
              </w:rPr>
              <w:t>за</w:t>
            </w:r>
            <w:r w:rsidRPr="00CC205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b/>
                <w:sz w:val="24"/>
                <w:szCs w:val="24"/>
              </w:rPr>
              <w:t>альтернативами</w:t>
            </w:r>
          </w:p>
        </w:tc>
        <w:tc>
          <w:tcPr>
            <w:tcW w:w="5663" w:type="dxa"/>
          </w:tcPr>
          <w:p w:rsidR="002612DA" w:rsidRPr="00CC205E" w:rsidRDefault="002612DA" w:rsidP="00DE4580">
            <w:pPr>
              <w:pStyle w:val="TableParagraph"/>
              <w:ind w:left="1661" w:right="1116"/>
              <w:jc w:val="center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Сума</w:t>
            </w:r>
            <w:r w:rsidRPr="00CC205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b/>
                <w:sz w:val="24"/>
                <w:szCs w:val="24"/>
              </w:rPr>
              <w:t>витрат,</w:t>
            </w:r>
            <w:r w:rsidRPr="00CC205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C205E">
              <w:rPr>
                <w:b/>
                <w:sz w:val="24"/>
                <w:szCs w:val="24"/>
              </w:rPr>
              <w:t>тис.</w:t>
            </w:r>
            <w:r w:rsidRPr="00CC205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b/>
                <w:sz w:val="24"/>
                <w:szCs w:val="24"/>
              </w:rPr>
              <w:t>грн.</w:t>
            </w:r>
          </w:p>
        </w:tc>
      </w:tr>
      <w:tr w:rsidR="002612DA" w:rsidRPr="00CC205E" w:rsidTr="00144379">
        <w:trPr>
          <w:trHeight w:val="321"/>
        </w:trPr>
        <w:tc>
          <w:tcPr>
            <w:tcW w:w="4232" w:type="dxa"/>
          </w:tcPr>
          <w:p w:rsidR="002612DA" w:rsidRPr="00CC205E" w:rsidRDefault="002612DA" w:rsidP="00DE4580">
            <w:pPr>
              <w:pStyle w:val="TableParagraph"/>
              <w:spacing w:line="302" w:lineRule="exact"/>
              <w:ind w:left="545"/>
              <w:jc w:val="center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63" w:type="dxa"/>
          </w:tcPr>
          <w:p w:rsidR="002612DA" w:rsidRPr="00CC205E" w:rsidRDefault="002612DA" w:rsidP="00DE4580">
            <w:pPr>
              <w:pStyle w:val="TableParagraph"/>
              <w:spacing w:line="302" w:lineRule="exact"/>
              <w:ind w:left="549"/>
              <w:jc w:val="center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2</w:t>
            </w:r>
          </w:p>
        </w:tc>
      </w:tr>
      <w:tr w:rsidR="00DE4580" w:rsidRPr="00CC205E" w:rsidTr="00144379">
        <w:trPr>
          <w:trHeight w:val="321"/>
        </w:trPr>
        <w:tc>
          <w:tcPr>
            <w:tcW w:w="4232" w:type="dxa"/>
          </w:tcPr>
          <w:p w:rsidR="00DE4580" w:rsidRPr="00CC205E" w:rsidRDefault="00DE4580" w:rsidP="00DE4580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Альтернатива</w:t>
            </w:r>
            <w:r w:rsidRPr="00CC205E">
              <w:rPr>
                <w:spacing w:val="-4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1</w:t>
            </w:r>
          </w:p>
        </w:tc>
        <w:tc>
          <w:tcPr>
            <w:tcW w:w="5663" w:type="dxa"/>
          </w:tcPr>
          <w:p w:rsidR="00DE4580" w:rsidRPr="00CC205E" w:rsidRDefault="00DE4580" w:rsidP="00DE4580">
            <w:pPr>
              <w:pStyle w:val="TableParagraph"/>
              <w:tabs>
                <w:tab w:val="left" w:pos="860"/>
              </w:tabs>
              <w:ind w:right="138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1.Витрати на встановлення локальної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очисної</w:t>
            </w:r>
            <w:r w:rsidRPr="00CC205E">
              <w:rPr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споруди</w:t>
            </w:r>
            <w:r w:rsidRPr="00CC205E">
              <w:rPr>
                <w:spacing w:val="-5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на</w:t>
            </w:r>
            <w:r w:rsidRPr="00CC205E">
              <w:rPr>
                <w:spacing w:val="-5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каналізаційному</w:t>
            </w:r>
            <w:r w:rsidRPr="00CC205E">
              <w:rPr>
                <w:spacing w:val="-6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випуску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згідно вимог Правил приймання стічних вод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до систем централізованого водовідведення,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затверджених Наказом</w:t>
            </w:r>
            <w:r w:rsidRPr="00CC205E">
              <w:rPr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Міністерства</w:t>
            </w:r>
          </w:p>
          <w:p w:rsidR="00DE4580" w:rsidRPr="00CC205E" w:rsidRDefault="00DE4580" w:rsidP="00DE4580">
            <w:pPr>
              <w:pStyle w:val="TableParagraph"/>
              <w:ind w:left="107" w:right="798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регіонального розвитку, будівництва та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житлово-комунального господарства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України 01.12.2017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№ 316 та проекту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 xml:space="preserve">регуляторного </w:t>
            </w:r>
            <w:proofErr w:type="spellStart"/>
            <w:r w:rsidRPr="00CC205E">
              <w:rPr>
                <w:sz w:val="24"/>
                <w:szCs w:val="24"/>
              </w:rPr>
              <w:t>акта</w:t>
            </w:r>
            <w:proofErr w:type="spellEnd"/>
            <w:r w:rsidRPr="00CC205E">
              <w:rPr>
                <w:sz w:val="24"/>
                <w:szCs w:val="24"/>
              </w:rPr>
              <w:t>.</w:t>
            </w:r>
          </w:p>
          <w:p w:rsidR="00DE4580" w:rsidRPr="00CC205E" w:rsidRDefault="00DE4580" w:rsidP="00DE4580">
            <w:pPr>
              <w:pStyle w:val="TableParagraph"/>
              <w:tabs>
                <w:tab w:val="left" w:pos="860"/>
              </w:tabs>
              <w:ind w:right="373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2.Витрати за скид стічних вод з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понаднормативними</w:t>
            </w:r>
            <w:r w:rsidRPr="00CC205E">
              <w:rPr>
                <w:spacing w:val="-10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забрудненнями</w:t>
            </w:r>
            <w:r w:rsidRPr="00CC205E">
              <w:rPr>
                <w:spacing w:val="-9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згідно</w:t>
            </w:r>
          </w:p>
          <w:p w:rsidR="00DE4580" w:rsidRPr="00CC205E" w:rsidRDefault="00DE4580" w:rsidP="00DE4580">
            <w:pPr>
              <w:pStyle w:val="TableParagraph"/>
              <w:spacing w:line="242" w:lineRule="auto"/>
              <w:ind w:left="107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«</w:t>
            </w:r>
            <w:hyperlink r:id="rId23" w:anchor="n2">
              <w:r w:rsidRPr="00CC205E">
                <w:rPr>
                  <w:sz w:val="24"/>
                  <w:szCs w:val="24"/>
                </w:rPr>
                <w:t>Порядку</w:t>
              </w:r>
              <w:r w:rsidRPr="00CC205E">
                <w:rPr>
                  <w:spacing w:val="-8"/>
                  <w:sz w:val="24"/>
                  <w:szCs w:val="24"/>
                </w:rPr>
                <w:t xml:space="preserve"> </w:t>
              </w:r>
              <w:r w:rsidRPr="00CC205E">
                <w:rPr>
                  <w:sz w:val="24"/>
                  <w:szCs w:val="24"/>
                </w:rPr>
                <w:t>визначення</w:t>
              </w:r>
              <w:r w:rsidRPr="00CC205E">
                <w:rPr>
                  <w:spacing w:val="-3"/>
                  <w:sz w:val="24"/>
                  <w:szCs w:val="24"/>
                </w:rPr>
                <w:t xml:space="preserve"> </w:t>
              </w:r>
              <w:r w:rsidRPr="00CC205E">
                <w:rPr>
                  <w:sz w:val="24"/>
                  <w:szCs w:val="24"/>
                </w:rPr>
                <w:t>розміру</w:t>
              </w:r>
              <w:r w:rsidRPr="00CC205E">
                <w:rPr>
                  <w:spacing w:val="-7"/>
                  <w:sz w:val="24"/>
                  <w:szCs w:val="24"/>
                </w:rPr>
                <w:t xml:space="preserve"> </w:t>
              </w:r>
              <w:r w:rsidRPr="00CC205E">
                <w:rPr>
                  <w:sz w:val="24"/>
                  <w:szCs w:val="24"/>
                </w:rPr>
                <w:t>плати,</w:t>
              </w:r>
              <w:r w:rsidRPr="00CC205E">
                <w:rPr>
                  <w:spacing w:val="-4"/>
                  <w:sz w:val="24"/>
                  <w:szCs w:val="24"/>
                </w:rPr>
                <w:t xml:space="preserve"> </w:t>
              </w:r>
              <w:r w:rsidRPr="00CC205E">
                <w:rPr>
                  <w:sz w:val="24"/>
                  <w:szCs w:val="24"/>
                </w:rPr>
                <w:t>що</w:t>
              </w:r>
            </w:hyperlink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hyperlink r:id="rId24" w:anchor="n2">
              <w:r w:rsidRPr="00CC205E">
                <w:rPr>
                  <w:sz w:val="24"/>
                  <w:szCs w:val="24"/>
                </w:rPr>
                <w:t>справляється</w:t>
              </w:r>
              <w:r w:rsidRPr="00CC205E">
                <w:rPr>
                  <w:spacing w:val="-4"/>
                  <w:sz w:val="24"/>
                  <w:szCs w:val="24"/>
                </w:rPr>
                <w:t xml:space="preserve"> </w:t>
              </w:r>
              <w:r w:rsidRPr="00CC205E">
                <w:rPr>
                  <w:sz w:val="24"/>
                  <w:szCs w:val="24"/>
                </w:rPr>
                <w:t>за</w:t>
              </w:r>
              <w:r w:rsidRPr="00CC205E">
                <w:rPr>
                  <w:spacing w:val="-4"/>
                  <w:sz w:val="24"/>
                  <w:szCs w:val="24"/>
                </w:rPr>
                <w:t xml:space="preserve"> </w:t>
              </w:r>
              <w:r w:rsidRPr="00CC205E">
                <w:rPr>
                  <w:sz w:val="24"/>
                  <w:szCs w:val="24"/>
                </w:rPr>
                <w:t>понаднормативні</w:t>
              </w:r>
              <w:r w:rsidRPr="00CC205E">
                <w:rPr>
                  <w:spacing w:val="-2"/>
                  <w:sz w:val="24"/>
                  <w:szCs w:val="24"/>
                </w:rPr>
                <w:t xml:space="preserve"> </w:t>
              </w:r>
              <w:r w:rsidRPr="00CC205E">
                <w:rPr>
                  <w:sz w:val="24"/>
                  <w:szCs w:val="24"/>
                </w:rPr>
                <w:t>скиди</w:t>
              </w:r>
            </w:hyperlink>
          </w:p>
          <w:p w:rsidR="00DE4580" w:rsidRPr="00CC205E" w:rsidRDefault="00DE4580" w:rsidP="00DE4580">
            <w:pPr>
              <w:pStyle w:val="TableParagraph"/>
              <w:ind w:left="107" w:right="399"/>
              <w:jc w:val="both"/>
              <w:rPr>
                <w:sz w:val="24"/>
                <w:szCs w:val="24"/>
              </w:rPr>
            </w:pPr>
            <w:hyperlink r:id="rId25" w:anchor="n2">
              <w:r w:rsidRPr="00CC205E">
                <w:rPr>
                  <w:sz w:val="24"/>
                  <w:szCs w:val="24"/>
                </w:rPr>
                <w:t>стічних вод до системи</w:t>
              </w:r>
              <w:r w:rsidRPr="00CC205E">
                <w:rPr>
                  <w:spacing w:val="1"/>
                  <w:sz w:val="24"/>
                  <w:szCs w:val="24"/>
                </w:rPr>
                <w:t xml:space="preserve"> </w:t>
              </w:r>
              <w:r w:rsidRPr="00CC205E">
                <w:rPr>
                  <w:sz w:val="24"/>
                  <w:szCs w:val="24"/>
                </w:rPr>
                <w:t>централізованого</w:t>
              </w:r>
            </w:hyperlink>
            <w:r w:rsidRPr="00CC205E">
              <w:rPr>
                <w:spacing w:val="1"/>
                <w:sz w:val="24"/>
                <w:szCs w:val="24"/>
              </w:rPr>
              <w:t xml:space="preserve"> </w:t>
            </w:r>
            <w:hyperlink r:id="rId26" w:anchor="n2">
              <w:r w:rsidRPr="00CC205E">
                <w:rPr>
                  <w:sz w:val="24"/>
                  <w:szCs w:val="24"/>
                </w:rPr>
                <w:t>водовідведення</w:t>
              </w:r>
            </w:hyperlink>
            <w:r w:rsidRPr="00CC205E">
              <w:rPr>
                <w:sz w:val="24"/>
                <w:szCs w:val="24"/>
              </w:rPr>
              <w:t>» та проекту регуляторного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акту.</w:t>
            </w:r>
          </w:p>
          <w:p w:rsidR="00DE4580" w:rsidRPr="00CC205E" w:rsidRDefault="00DE4580" w:rsidP="00DE4580">
            <w:pPr>
              <w:pStyle w:val="TableParagraph"/>
              <w:ind w:left="107" w:right="967"/>
              <w:jc w:val="both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Розмір плати, що сплачуватимуть</w:t>
            </w:r>
            <w:r w:rsidRPr="00CC205E">
              <w:rPr>
                <w:spacing w:val="-68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суб’єкти</w:t>
            </w:r>
            <w:r w:rsidRPr="00CC205E">
              <w:rPr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господарювання,</w:t>
            </w:r>
            <w:r w:rsidRPr="00CC205E">
              <w:rPr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за</w:t>
            </w:r>
            <w:r w:rsidRPr="00CC205E">
              <w:rPr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скид</w:t>
            </w:r>
          </w:p>
          <w:p w:rsidR="00DE4580" w:rsidRPr="00CC205E" w:rsidRDefault="00DE4580" w:rsidP="00DE4580">
            <w:pPr>
              <w:pStyle w:val="TableParagraph"/>
              <w:ind w:left="107" w:right="110"/>
              <w:jc w:val="both"/>
              <w:rPr>
                <w:sz w:val="24"/>
                <w:szCs w:val="24"/>
              </w:rPr>
            </w:pPr>
            <w:proofErr w:type="spellStart"/>
            <w:r w:rsidRPr="00CC205E">
              <w:rPr>
                <w:sz w:val="24"/>
                <w:szCs w:val="24"/>
              </w:rPr>
              <w:t>понаднормативно</w:t>
            </w:r>
            <w:proofErr w:type="spellEnd"/>
            <w:r w:rsidRPr="00CC205E">
              <w:rPr>
                <w:sz w:val="24"/>
                <w:szCs w:val="24"/>
              </w:rPr>
              <w:t xml:space="preserve"> забруднених стічних вод є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диференційованим, буде залежати від об’єму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стічних вод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та перевищення</w:t>
            </w:r>
            <w:r w:rsidRPr="00CC205E">
              <w:rPr>
                <w:spacing w:val="-4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допустимих</w:t>
            </w:r>
          </w:p>
          <w:p w:rsidR="00DE4580" w:rsidRPr="00CC205E" w:rsidRDefault="00DE4580" w:rsidP="00DE4580">
            <w:pPr>
              <w:pStyle w:val="TableParagraph"/>
              <w:spacing w:line="314" w:lineRule="exact"/>
              <w:ind w:left="107"/>
              <w:jc w:val="both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концентрацій</w:t>
            </w:r>
            <w:r w:rsidRPr="00CC205E">
              <w:rPr>
                <w:spacing w:val="-5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забруднюючих</w:t>
            </w:r>
            <w:r w:rsidRPr="00CC205E">
              <w:rPr>
                <w:spacing w:val="-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речовин.</w:t>
            </w:r>
          </w:p>
        </w:tc>
      </w:tr>
      <w:tr w:rsidR="00DE4580" w:rsidRPr="00CC205E" w:rsidTr="00144379">
        <w:trPr>
          <w:trHeight w:val="321"/>
        </w:trPr>
        <w:tc>
          <w:tcPr>
            <w:tcW w:w="4232" w:type="dxa"/>
          </w:tcPr>
          <w:p w:rsidR="00DE4580" w:rsidRPr="00CC205E" w:rsidRDefault="00DE4580" w:rsidP="00DE4580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Альтернатива</w:t>
            </w:r>
            <w:r w:rsidRPr="00CC205E">
              <w:rPr>
                <w:spacing w:val="-4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2</w:t>
            </w:r>
          </w:p>
        </w:tc>
        <w:tc>
          <w:tcPr>
            <w:tcW w:w="5663" w:type="dxa"/>
          </w:tcPr>
          <w:p w:rsidR="00DE4580" w:rsidRPr="00CC205E" w:rsidRDefault="00DE4580" w:rsidP="00DE4580">
            <w:pPr>
              <w:pStyle w:val="TableParagraph"/>
              <w:spacing w:line="302" w:lineRule="exact"/>
              <w:ind w:left="0" w:right="2504"/>
              <w:jc w:val="right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-</w:t>
            </w:r>
          </w:p>
        </w:tc>
      </w:tr>
      <w:tr w:rsidR="00DE4580" w:rsidRPr="00CC205E" w:rsidTr="00144379">
        <w:trPr>
          <w:trHeight w:val="321"/>
        </w:trPr>
        <w:tc>
          <w:tcPr>
            <w:tcW w:w="4232" w:type="dxa"/>
          </w:tcPr>
          <w:p w:rsidR="00DE4580" w:rsidRPr="00CC205E" w:rsidRDefault="00DE4580" w:rsidP="00DE4580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Альтернатива</w:t>
            </w:r>
            <w:r w:rsidRPr="00CC205E">
              <w:rPr>
                <w:spacing w:val="-4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3</w:t>
            </w:r>
          </w:p>
        </w:tc>
        <w:tc>
          <w:tcPr>
            <w:tcW w:w="5663" w:type="dxa"/>
          </w:tcPr>
          <w:p w:rsidR="00DE4580" w:rsidRPr="00CC205E" w:rsidRDefault="00DE4580" w:rsidP="00DE4580">
            <w:pPr>
              <w:pStyle w:val="TableParagraph"/>
              <w:spacing w:line="304" w:lineRule="exact"/>
              <w:ind w:left="0" w:right="2504"/>
              <w:jc w:val="right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-</w:t>
            </w:r>
          </w:p>
        </w:tc>
      </w:tr>
    </w:tbl>
    <w:p w:rsidR="002612DA" w:rsidRPr="00CC205E" w:rsidRDefault="002612DA" w:rsidP="002612DA">
      <w:pPr>
        <w:spacing w:line="302" w:lineRule="exact"/>
        <w:jc w:val="center"/>
        <w:rPr>
          <w:sz w:val="24"/>
          <w:szCs w:val="24"/>
        </w:rPr>
        <w:sectPr w:rsidR="002612DA" w:rsidRPr="00CC205E">
          <w:pgSz w:w="11910" w:h="16840"/>
          <w:pgMar w:top="840" w:right="320" w:bottom="280" w:left="1140" w:header="720" w:footer="720" w:gutter="0"/>
          <w:cols w:space="720"/>
        </w:sectPr>
      </w:pPr>
    </w:p>
    <w:p w:rsidR="002612DA" w:rsidRPr="00CC205E" w:rsidRDefault="002612DA" w:rsidP="002612DA">
      <w:pPr>
        <w:pStyle w:val="a3"/>
        <w:spacing w:before="5"/>
        <w:ind w:left="0"/>
        <w:jc w:val="left"/>
        <w:rPr>
          <w:sz w:val="24"/>
          <w:szCs w:val="24"/>
        </w:rPr>
      </w:pPr>
    </w:p>
    <w:p w:rsidR="002612DA" w:rsidRPr="00CC205E" w:rsidRDefault="002612DA" w:rsidP="002612DA">
      <w:pPr>
        <w:pStyle w:val="1"/>
        <w:spacing w:before="89"/>
        <w:ind w:right="430" w:firstLine="540"/>
        <w:rPr>
          <w:sz w:val="24"/>
          <w:szCs w:val="24"/>
        </w:rPr>
      </w:pPr>
      <w:r w:rsidRPr="00CC205E">
        <w:rPr>
          <w:sz w:val="24"/>
          <w:szCs w:val="24"/>
        </w:rPr>
        <w:t>ІV.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Вибір найбільш оптимального альтернативного способу досягнення</w:t>
      </w:r>
      <w:r w:rsidRPr="00CC205E">
        <w:rPr>
          <w:spacing w:val="-68"/>
          <w:sz w:val="24"/>
          <w:szCs w:val="24"/>
        </w:rPr>
        <w:t xml:space="preserve"> </w:t>
      </w:r>
      <w:r w:rsidRPr="00CC205E">
        <w:rPr>
          <w:sz w:val="24"/>
          <w:szCs w:val="24"/>
        </w:rPr>
        <w:t>цілей</w:t>
      </w:r>
    </w:p>
    <w:p w:rsidR="002612DA" w:rsidRPr="00CC205E" w:rsidRDefault="002612DA" w:rsidP="002612DA">
      <w:pPr>
        <w:pStyle w:val="a3"/>
        <w:spacing w:line="242" w:lineRule="auto"/>
        <w:ind w:right="430" w:firstLine="540"/>
        <w:jc w:val="left"/>
        <w:rPr>
          <w:sz w:val="24"/>
          <w:szCs w:val="24"/>
        </w:rPr>
      </w:pPr>
      <w:r w:rsidRPr="00CC205E">
        <w:rPr>
          <w:sz w:val="24"/>
          <w:szCs w:val="24"/>
        </w:rPr>
        <w:t>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ході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визначення альтернативних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способів досягнення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встановлених цілей</w:t>
      </w:r>
      <w:r w:rsidRPr="00CC205E">
        <w:rPr>
          <w:spacing w:val="-67"/>
          <w:sz w:val="24"/>
          <w:szCs w:val="24"/>
        </w:rPr>
        <w:t xml:space="preserve"> </w:t>
      </w:r>
      <w:r w:rsidRPr="00CC205E">
        <w:rPr>
          <w:sz w:val="24"/>
          <w:szCs w:val="24"/>
        </w:rPr>
        <w:t>розглянуто наступні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питання:</w:t>
      </w:r>
    </w:p>
    <w:p w:rsidR="002612DA" w:rsidRPr="00CC205E" w:rsidRDefault="002612DA" w:rsidP="002612DA">
      <w:pPr>
        <w:pStyle w:val="a5"/>
        <w:numPr>
          <w:ilvl w:val="0"/>
          <w:numId w:val="6"/>
        </w:numPr>
        <w:tabs>
          <w:tab w:val="left" w:pos="1694"/>
          <w:tab w:val="left" w:pos="1695"/>
        </w:tabs>
        <w:spacing w:line="317" w:lineRule="exact"/>
        <w:ind w:hanging="877"/>
        <w:rPr>
          <w:sz w:val="24"/>
          <w:szCs w:val="24"/>
        </w:rPr>
      </w:pPr>
      <w:r w:rsidRPr="00CC205E">
        <w:rPr>
          <w:sz w:val="24"/>
          <w:szCs w:val="24"/>
        </w:rPr>
        <w:t>ввести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в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дію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запропонований</w:t>
      </w:r>
      <w:r w:rsidRPr="00CC205E">
        <w:rPr>
          <w:spacing w:val="-3"/>
          <w:sz w:val="24"/>
          <w:szCs w:val="24"/>
        </w:rPr>
        <w:t xml:space="preserve"> </w:t>
      </w:r>
      <w:r w:rsidRPr="00CC205E">
        <w:rPr>
          <w:sz w:val="24"/>
          <w:szCs w:val="24"/>
        </w:rPr>
        <w:t>регуляторний</w:t>
      </w:r>
      <w:r w:rsidRPr="00CC205E">
        <w:rPr>
          <w:spacing w:val="-3"/>
          <w:sz w:val="24"/>
          <w:szCs w:val="24"/>
        </w:rPr>
        <w:t xml:space="preserve"> </w:t>
      </w:r>
      <w:r w:rsidRPr="00CC205E">
        <w:rPr>
          <w:sz w:val="24"/>
          <w:szCs w:val="24"/>
        </w:rPr>
        <w:t>акт;</w:t>
      </w:r>
    </w:p>
    <w:p w:rsidR="002612DA" w:rsidRPr="00CC205E" w:rsidRDefault="002612DA" w:rsidP="002612DA">
      <w:pPr>
        <w:pStyle w:val="a5"/>
        <w:numPr>
          <w:ilvl w:val="0"/>
          <w:numId w:val="6"/>
        </w:numPr>
        <w:tabs>
          <w:tab w:val="left" w:pos="1694"/>
          <w:tab w:val="left" w:pos="1695"/>
        </w:tabs>
        <w:spacing w:line="322" w:lineRule="exact"/>
        <w:ind w:hanging="877"/>
        <w:rPr>
          <w:sz w:val="24"/>
          <w:szCs w:val="24"/>
        </w:rPr>
      </w:pPr>
      <w:r w:rsidRPr="00CC205E">
        <w:rPr>
          <w:sz w:val="24"/>
          <w:szCs w:val="24"/>
        </w:rPr>
        <w:t>залишити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наявний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стан справ</w:t>
      </w:r>
      <w:r w:rsidRPr="00CC205E">
        <w:rPr>
          <w:spacing w:val="-5"/>
          <w:sz w:val="24"/>
          <w:szCs w:val="24"/>
        </w:rPr>
        <w:t xml:space="preserve"> </w:t>
      </w:r>
      <w:r w:rsidRPr="00CC205E">
        <w:rPr>
          <w:sz w:val="24"/>
          <w:szCs w:val="24"/>
        </w:rPr>
        <w:t>без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змін;</w:t>
      </w:r>
    </w:p>
    <w:p w:rsidR="002612DA" w:rsidRPr="00CC205E" w:rsidRDefault="002612DA" w:rsidP="002612DA">
      <w:pPr>
        <w:pStyle w:val="a5"/>
        <w:numPr>
          <w:ilvl w:val="0"/>
          <w:numId w:val="6"/>
        </w:numPr>
        <w:tabs>
          <w:tab w:val="left" w:pos="1694"/>
          <w:tab w:val="left" w:pos="1695"/>
        </w:tabs>
        <w:ind w:hanging="877"/>
        <w:rPr>
          <w:sz w:val="24"/>
          <w:szCs w:val="24"/>
        </w:rPr>
      </w:pPr>
      <w:r w:rsidRPr="00CC205E">
        <w:rPr>
          <w:sz w:val="24"/>
          <w:szCs w:val="24"/>
        </w:rPr>
        <w:t>відміни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державного</w:t>
      </w:r>
      <w:r w:rsidRPr="00CC205E">
        <w:rPr>
          <w:spacing w:val="-7"/>
          <w:sz w:val="24"/>
          <w:szCs w:val="24"/>
        </w:rPr>
        <w:t xml:space="preserve"> </w:t>
      </w:r>
      <w:r w:rsidRPr="00CC205E">
        <w:rPr>
          <w:sz w:val="24"/>
          <w:szCs w:val="24"/>
        </w:rPr>
        <w:t>регулювання</w:t>
      </w:r>
      <w:r w:rsidRPr="00CC205E">
        <w:rPr>
          <w:spacing w:val="-3"/>
          <w:sz w:val="24"/>
          <w:szCs w:val="24"/>
        </w:rPr>
        <w:t xml:space="preserve"> </w:t>
      </w:r>
      <w:r w:rsidRPr="00CC205E">
        <w:rPr>
          <w:sz w:val="24"/>
          <w:szCs w:val="24"/>
        </w:rPr>
        <w:t>стосовно:</w:t>
      </w:r>
    </w:p>
    <w:p w:rsidR="002612DA" w:rsidRPr="00CC205E" w:rsidRDefault="002612DA" w:rsidP="002612DA">
      <w:pPr>
        <w:pStyle w:val="a5"/>
        <w:numPr>
          <w:ilvl w:val="0"/>
          <w:numId w:val="10"/>
        </w:numPr>
        <w:tabs>
          <w:tab w:val="left" w:pos="1190"/>
          <w:tab w:val="left" w:pos="1191"/>
          <w:tab w:val="left" w:pos="3050"/>
          <w:tab w:val="left" w:pos="4327"/>
          <w:tab w:val="left" w:pos="6463"/>
          <w:tab w:val="left" w:pos="8147"/>
          <w:tab w:val="left" w:pos="9845"/>
        </w:tabs>
        <w:ind w:right="249" w:firstLine="540"/>
        <w:jc w:val="left"/>
        <w:rPr>
          <w:sz w:val="24"/>
          <w:szCs w:val="24"/>
        </w:rPr>
      </w:pPr>
      <w:r w:rsidRPr="00CC205E">
        <w:rPr>
          <w:sz w:val="24"/>
          <w:szCs w:val="24"/>
        </w:rPr>
        <w:t>забезпечення</w:t>
      </w:r>
      <w:r w:rsidRPr="00CC205E">
        <w:rPr>
          <w:sz w:val="24"/>
          <w:szCs w:val="24"/>
        </w:rPr>
        <w:tab/>
        <w:t>охорони</w:t>
      </w:r>
      <w:r w:rsidRPr="00CC205E">
        <w:rPr>
          <w:sz w:val="24"/>
          <w:szCs w:val="24"/>
        </w:rPr>
        <w:tab/>
        <w:t>навколишнього</w:t>
      </w:r>
      <w:r w:rsidRPr="00CC205E">
        <w:rPr>
          <w:sz w:val="24"/>
          <w:szCs w:val="24"/>
        </w:rPr>
        <w:tab/>
        <w:t>природного</w:t>
      </w:r>
      <w:r w:rsidRPr="00CC205E">
        <w:rPr>
          <w:sz w:val="24"/>
          <w:szCs w:val="24"/>
        </w:rPr>
        <w:tab/>
        <w:t>середовища</w:t>
      </w:r>
      <w:r w:rsidRPr="00CC205E">
        <w:rPr>
          <w:sz w:val="24"/>
          <w:szCs w:val="24"/>
        </w:rPr>
        <w:tab/>
      </w:r>
      <w:r w:rsidRPr="00CC205E">
        <w:rPr>
          <w:spacing w:val="-2"/>
          <w:sz w:val="24"/>
          <w:szCs w:val="24"/>
        </w:rPr>
        <w:t>від</w:t>
      </w:r>
      <w:r w:rsidRPr="00CC205E">
        <w:rPr>
          <w:spacing w:val="-67"/>
          <w:sz w:val="24"/>
          <w:szCs w:val="24"/>
        </w:rPr>
        <w:t xml:space="preserve"> </w:t>
      </w:r>
      <w:r w:rsidRPr="00CC205E">
        <w:rPr>
          <w:sz w:val="24"/>
          <w:szCs w:val="24"/>
        </w:rPr>
        <w:t>забруднення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скидами стічних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вод;</w:t>
      </w:r>
    </w:p>
    <w:p w:rsidR="002612DA" w:rsidRPr="00CC205E" w:rsidRDefault="002612DA" w:rsidP="002612DA">
      <w:pPr>
        <w:pStyle w:val="a5"/>
        <w:numPr>
          <w:ilvl w:val="0"/>
          <w:numId w:val="10"/>
        </w:numPr>
        <w:tabs>
          <w:tab w:val="left" w:pos="1023"/>
        </w:tabs>
        <w:ind w:right="246" w:firstLine="540"/>
        <w:jc w:val="left"/>
        <w:rPr>
          <w:sz w:val="24"/>
          <w:szCs w:val="24"/>
        </w:rPr>
      </w:pPr>
      <w:r w:rsidRPr="00CC205E">
        <w:rPr>
          <w:sz w:val="24"/>
          <w:szCs w:val="24"/>
        </w:rPr>
        <w:t>впровадження</w:t>
      </w:r>
      <w:r w:rsidRPr="00CC205E">
        <w:rPr>
          <w:spacing w:val="34"/>
          <w:sz w:val="24"/>
          <w:szCs w:val="24"/>
        </w:rPr>
        <w:t xml:space="preserve"> </w:t>
      </w:r>
      <w:r w:rsidRPr="00CC205E">
        <w:rPr>
          <w:sz w:val="24"/>
          <w:szCs w:val="24"/>
        </w:rPr>
        <w:t>ефективного</w:t>
      </w:r>
      <w:r w:rsidRPr="00CC205E">
        <w:rPr>
          <w:spacing w:val="35"/>
          <w:sz w:val="24"/>
          <w:szCs w:val="24"/>
        </w:rPr>
        <w:t xml:space="preserve"> </w:t>
      </w:r>
      <w:r w:rsidRPr="00CC205E">
        <w:rPr>
          <w:sz w:val="24"/>
          <w:szCs w:val="24"/>
        </w:rPr>
        <w:t>контролю</w:t>
      </w:r>
      <w:r w:rsidRPr="00CC205E">
        <w:rPr>
          <w:spacing w:val="34"/>
          <w:sz w:val="24"/>
          <w:szCs w:val="24"/>
        </w:rPr>
        <w:t xml:space="preserve"> </w:t>
      </w:r>
      <w:r w:rsidRPr="00CC205E">
        <w:rPr>
          <w:sz w:val="24"/>
          <w:szCs w:val="24"/>
        </w:rPr>
        <w:t>щодо</w:t>
      </w:r>
      <w:r w:rsidRPr="00CC205E">
        <w:rPr>
          <w:spacing w:val="40"/>
          <w:sz w:val="24"/>
          <w:szCs w:val="24"/>
        </w:rPr>
        <w:t xml:space="preserve"> </w:t>
      </w:r>
      <w:r w:rsidRPr="00CC205E">
        <w:rPr>
          <w:sz w:val="24"/>
          <w:szCs w:val="24"/>
        </w:rPr>
        <w:t>скиду</w:t>
      </w:r>
      <w:r w:rsidRPr="00CC205E">
        <w:rPr>
          <w:spacing w:val="33"/>
          <w:sz w:val="24"/>
          <w:szCs w:val="24"/>
        </w:rPr>
        <w:t xml:space="preserve"> </w:t>
      </w:r>
      <w:r w:rsidRPr="00CC205E">
        <w:rPr>
          <w:sz w:val="24"/>
          <w:szCs w:val="24"/>
        </w:rPr>
        <w:t>стічних</w:t>
      </w:r>
      <w:r w:rsidRPr="00CC205E">
        <w:rPr>
          <w:spacing w:val="37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</w:t>
      </w:r>
      <w:r w:rsidRPr="00CC205E">
        <w:rPr>
          <w:spacing w:val="35"/>
          <w:sz w:val="24"/>
          <w:szCs w:val="24"/>
        </w:rPr>
        <w:t xml:space="preserve"> </w:t>
      </w:r>
      <w:r w:rsidRPr="00CC205E">
        <w:rPr>
          <w:sz w:val="24"/>
          <w:szCs w:val="24"/>
        </w:rPr>
        <w:t>до</w:t>
      </w:r>
      <w:r w:rsidRPr="00CC205E">
        <w:rPr>
          <w:spacing w:val="35"/>
          <w:sz w:val="24"/>
          <w:szCs w:val="24"/>
        </w:rPr>
        <w:t xml:space="preserve"> </w:t>
      </w:r>
      <w:r w:rsidRPr="00CC205E">
        <w:rPr>
          <w:sz w:val="24"/>
          <w:szCs w:val="24"/>
        </w:rPr>
        <w:t>системи</w:t>
      </w:r>
      <w:r w:rsidRPr="00CC205E">
        <w:rPr>
          <w:spacing w:val="-67"/>
          <w:sz w:val="24"/>
          <w:szCs w:val="24"/>
        </w:rPr>
        <w:t xml:space="preserve"> </w:t>
      </w:r>
      <w:r w:rsidRPr="00CC205E">
        <w:rPr>
          <w:sz w:val="24"/>
          <w:szCs w:val="24"/>
        </w:rPr>
        <w:t>централізованого водовідведення.</w:t>
      </w:r>
    </w:p>
    <w:p w:rsidR="002612DA" w:rsidRPr="00CC205E" w:rsidRDefault="002612DA" w:rsidP="002612DA">
      <w:pPr>
        <w:pStyle w:val="a3"/>
        <w:ind w:right="246" w:firstLine="540"/>
        <w:rPr>
          <w:sz w:val="24"/>
          <w:szCs w:val="24"/>
        </w:rPr>
      </w:pPr>
      <w:r w:rsidRPr="00CC205E">
        <w:rPr>
          <w:sz w:val="24"/>
          <w:szCs w:val="24"/>
        </w:rPr>
        <w:t>Вартість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балів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визначається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чотирибальною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системою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оцінки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ступеня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досягнення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визначених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цілей,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де:</w:t>
      </w:r>
    </w:p>
    <w:p w:rsidR="002612DA" w:rsidRPr="00CC205E" w:rsidRDefault="002612DA" w:rsidP="002612DA">
      <w:pPr>
        <w:pStyle w:val="a3"/>
        <w:ind w:right="240" w:firstLine="540"/>
        <w:rPr>
          <w:sz w:val="24"/>
          <w:szCs w:val="24"/>
        </w:rPr>
      </w:pPr>
      <w:r w:rsidRPr="00CC205E">
        <w:rPr>
          <w:sz w:val="24"/>
          <w:szCs w:val="24"/>
        </w:rPr>
        <w:t xml:space="preserve">«4» – цілі прийняття регуляторного </w:t>
      </w:r>
      <w:proofErr w:type="spellStart"/>
      <w:r w:rsidRPr="00CC205E">
        <w:rPr>
          <w:sz w:val="24"/>
          <w:szCs w:val="24"/>
        </w:rPr>
        <w:t>акта</w:t>
      </w:r>
      <w:proofErr w:type="spellEnd"/>
      <w:r w:rsidRPr="00CC205E">
        <w:rPr>
          <w:sz w:val="24"/>
          <w:szCs w:val="24"/>
        </w:rPr>
        <w:t>, які можуть бути досягнуті повною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мірою</w:t>
      </w:r>
      <w:r w:rsidRPr="00CC205E">
        <w:rPr>
          <w:spacing w:val="-2"/>
          <w:sz w:val="24"/>
          <w:szCs w:val="24"/>
        </w:rPr>
        <w:t xml:space="preserve"> </w:t>
      </w:r>
      <w:r w:rsidRPr="00CC205E">
        <w:rPr>
          <w:sz w:val="24"/>
          <w:szCs w:val="24"/>
        </w:rPr>
        <w:t>(проблема більше існувати не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буде);</w:t>
      </w:r>
    </w:p>
    <w:p w:rsidR="002612DA" w:rsidRPr="00CC205E" w:rsidRDefault="002612DA" w:rsidP="002612DA">
      <w:pPr>
        <w:pStyle w:val="a3"/>
        <w:spacing w:line="242" w:lineRule="auto"/>
        <w:ind w:right="249" w:firstLine="540"/>
        <w:rPr>
          <w:sz w:val="24"/>
          <w:szCs w:val="24"/>
        </w:rPr>
      </w:pPr>
      <w:r w:rsidRPr="00CC205E">
        <w:rPr>
          <w:sz w:val="24"/>
          <w:szCs w:val="24"/>
        </w:rPr>
        <w:t xml:space="preserve">«3» – цілі прийняття регуляторного </w:t>
      </w:r>
      <w:proofErr w:type="spellStart"/>
      <w:r w:rsidRPr="00CC205E">
        <w:rPr>
          <w:sz w:val="24"/>
          <w:szCs w:val="24"/>
        </w:rPr>
        <w:t>акта</w:t>
      </w:r>
      <w:proofErr w:type="spellEnd"/>
      <w:r w:rsidRPr="00CC205E">
        <w:rPr>
          <w:sz w:val="24"/>
          <w:szCs w:val="24"/>
        </w:rPr>
        <w:t>, які можуть бути досягнуті майже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повною</w:t>
      </w:r>
      <w:r w:rsidRPr="00CC205E">
        <w:rPr>
          <w:spacing w:val="-2"/>
          <w:sz w:val="24"/>
          <w:szCs w:val="24"/>
        </w:rPr>
        <w:t xml:space="preserve"> </w:t>
      </w:r>
      <w:r w:rsidRPr="00CC205E">
        <w:rPr>
          <w:sz w:val="24"/>
          <w:szCs w:val="24"/>
        </w:rPr>
        <w:t>мірою</w:t>
      </w:r>
      <w:r w:rsidRPr="00CC205E">
        <w:rPr>
          <w:spacing w:val="-2"/>
          <w:sz w:val="24"/>
          <w:szCs w:val="24"/>
        </w:rPr>
        <w:t xml:space="preserve"> </w:t>
      </w:r>
      <w:r w:rsidRPr="00CC205E">
        <w:rPr>
          <w:sz w:val="24"/>
          <w:szCs w:val="24"/>
        </w:rPr>
        <w:t>(усі важливі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аспекти</w:t>
      </w:r>
      <w:r w:rsidRPr="00CC205E">
        <w:rPr>
          <w:spacing w:val="-3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проблеми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існувати не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будуть);</w:t>
      </w:r>
    </w:p>
    <w:p w:rsidR="002612DA" w:rsidRPr="00CC205E" w:rsidRDefault="002612DA" w:rsidP="002612DA">
      <w:pPr>
        <w:pStyle w:val="a3"/>
        <w:ind w:right="241" w:firstLine="540"/>
        <w:rPr>
          <w:sz w:val="24"/>
          <w:szCs w:val="24"/>
        </w:rPr>
      </w:pPr>
      <w:r w:rsidRPr="00CC205E">
        <w:rPr>
          <w:sz w:val="24"/>
          <w:szCs w:val="24"/>
        </w:rPr>
        <w:t xml:space="preserve">«2» – цілі прийняття регуляторного </w:t>
      </w:r>
      <w:proofErr w:type="spellStart"/>
      <w:r w:rsidRPr="00CC205E">
        <w:rPr>
          <w:sz w:val="24"/>
          <w:szCs w:val="24"/>
        </w:rPr>
        <w:t>акта</w:t>
      </w:r>
      <w:proofErr w:type="spellEnd"/>
      <w:r w:rsidRPr="00CC205E">
        <w:rPr>
          <w:sz w:val="24"/>
          <w:szCs w:val="24"/>
        </w:rPr>
        <w:t>, які можуть бути досягнуті частково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(проблема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значно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зменшиться,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деякі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важливі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та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критичні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аспекти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проблеми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залишаться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невирішеними);</w:t>
      </w:r>
    </w:p>
    <w:p w:rsidR="002612DA" w:rsidRPr="00CC205E" w:rsidRDefault="002612DA" w:rsidP="002612DA">
      <w:pPr>
        <w:pStyle w:val="a3"/>
        <w:ind w:right="248" w:firstLine="540"/>
        <w:rPr>
          <w:sz w:val="24"/>
          <w:szCs w:val="24"/>
        </w:rPr>
      </w:pPr>
      <w:r w:rsidRPr="00CC205E">
        <w:rPr>
          <w:sz w:val="24"/>
          <w:szCs w:val="24"/>
        </w:rPr>
        <w:t>«1»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–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цілі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прийняття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регуляторного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акт,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які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не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можуть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бути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досягнуті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(проблема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продовжує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існувати).</w:t>
      </w:r>
    </w:p>
    <w:p w:rsidR="002612DA" w:rsidRDefault="002612DA" w:rsidP="002612DA">
      <w:pPr>
        <w:rPr>
          <w:sz w:val="24"/>
          <w:szCs w:val="24"/>
        </w:rPr>
      </w:pPr>
    </w:p>
    <w:p w:rsidR="00AF40FB" w:rsidRDefault="00AF40FB" w:rsidP="00AF40FB">
      <w:pPr>
        <w:ind w:right="244"/>
        <w:jc w:val="right"/>
        <w:rPr>
          <w:sz w:val="24"/>
          <w:szCs w:val="24"/>
        </w:rPr>
      </w:pPr>
      <w:r>
        <w:rPr>
          <w:sz w:val="24"/>
          <w:szCs w:val="24"/>
        </w:rPr>
        <w:t>Таблиця 6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2268"/>
        <w:gridCol w:w="5103"/>
      </w:tblGrid>
      <w:tr w:rsidR="00AF40FB" w:rsidRPr="00CC205E" w:rsidTr="009654AD">
        <w:trPr>
          <w:trHeight w:val="1430"/>
        </w:trPr>
        <w:tc>
          <w:tcPr>
            <w:tcW w:w="2674" w:type="dxa"/>
          </w:tcPr>
          <w:p w:rsidR="00AF40FB" w:rsidRPr="00CC205E" w:rsidRDefault="00AF40FB" w:rsidP="009654AD">
            <w:pPr>
              <w:pStyle w:val="TableParagraph"/>
              <w:ind w:left="117" w:right="93"/>
              <w:jc w:val="center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Рейтинг</w:t>
            </w:r>
            <w:r w:rsidRPr="00CC205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b/>
                <w:sz w:val="24"/>
                <w:szCs w:val="24"/>
              </w:rPr>
              <w:t>результативності</w:t>
            </w:r>
            <w:r w:rsidRPr="00CC205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b/>
                <w:sz w:val="24"/>
                <w:szCs w:val="24"/>
              </w:rPr>
              <w:t>(досягнення</w:t>
            </w:r>
            <w:r w:rsidRPr="00CC205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b/>
                <w:sz w:val="24"/>
                <w:szCs w:val="24"/>
              </w:rPr>
              <w:t>цілей під час</w:t>
            </w:r>
            <w:r w:rsidRPr="00CC205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b/>
                <w:sz w:val="24"/>
                <w:szCs w:val="24"/>
              </w:rPr>
              <w:t>вирішення</w:t>
            </w:r>
            <w:r w:rsidRPr="00CC205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b/>
                <w:sz w:val="24"/>
                <w:szCs w:val="24"/>
              </w:rPr>
              <w:t>проблеми)</w:t>
            </w:r>
          </w:p>
        </w:tc>
        <w:tc>
          <w:tcPr>
            <w:tcW w:w="2268" w:type="dxa"/>
          </w:tcPr>
          <w:p w:rsidR="00AF40FB" w:rsidRPr="00CC205E" w:rsidRDefault="00AF40FB" w:rsidP="009654AD">
            <w:pPr>
              <w:pStyle w:val="TableParagraph"/>
              <w:ind w:right="92"/>
              <w:jc w:val="center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Бал</w:t>
            </w:r>
            <w:r w:rsidRPr="00CC205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b/>
                <w:sz w:val="24"/>
                <w:szCs w:val="24"/>
              </w:rPr>
              <w:t>результативності</w:t>
            </w:r>
            <w:r w:rsidRPr="00CC205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b/>
                <w:sz w:val="24"/>
                <w:szCs w:val="24"/>
              </w:rPr>
              <w:t>(за</w:t>
            </w:r>
            <w:r w:rsidRPr="00CC205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b/>
                <w:sz w:val="24"/>
                <w:szCs w:val="24"/>
              </w:rPr>
              <w:t>4-</w:t>
            </w:r>
            <w:r w:rsidRPr="00CC205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b/>
                <w:sz w:val="24"/>
                <w:szCs w:val="24"/>
              </w:rPr>
              <w:t>бальною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205E">
              <w:rPr>
                <w:b/>
                <w:sz w:val="24"/>
                <w:szCs w:val="24"/>
              </w:rPr>
              <w:t>системою)</w:t>
            </w:r>
          </w:p>
        </w:tc>
        <w:tc>
          <w:tcPr>
            <w:tcW w:w="5103" w:type="dxa"/>
          </w:tcPr>
          <w:p w:rsidR="00AF40FB" w:rsidRPr="00CC205E" w:rsidRDefault="009654AD" w:rsidP="009654AD">
            <w:pPr>
              <w:pStyle w:val="TableParagraph"/>
              <w:ind w:right="7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Коментарі щодо </w:t>
            </w:r>
            <w:r w:rsidR="00AF40FB" w:rsidRPr="00CC205E">
              <w:rPr>
                <w:b/>
                <w:sz w:val="24"/>
                <w:szCs w:val="24"/>
              </w:rPr>
              <w:t>присвоєння</w:t>
            </w:r>
            <w:r w:rsidR="00AF40FB" w:rsidRPr="00CC205E">
              <w:rPr>
                <w:b/>
                <w:spacing w:val="-67"/>
                <w:sz w:val="24"/>
                <w:szCs w:val="24"/>
              </w:rPr>
              <w:t xml:space="preserve"> </w:t>
            </w:r>
            <w:r w:rsidR="00AF40FB" w:rsidRPr="00CC205E">
              <w:rPr>
                <w:b/>
                <w:sz w:val="24"/>
                <w:szCs w:val="24"/>
              </w:rPr>
              <w:t>відповідного балу</w:t>
            </w:r>
          </w:p>
        </w:tc>
      </w:tr>
      <w:tr w:rsidR="00AF40FB" w:rsidRPr="00CC205E" w:rsidTr="009654AD">
        <w:trPr>
          <w:trHeight w:val="322"/>
        </w:trPr>
        <w:tc>
          <w:tcPr>
            <w:tcW w:w="2674" w:type="dxa"/>
          </w:tcPr>
          <w:p w:rsidR="00AF40FB" w:rsidRPr="00CC205E" w:rsidRDefault="00AF40FB" w:rsidP="009654AD">
            <w:pPr>
              <w:pStyle w:val="TableParagraph"/>
              <w:spacing w:line="303" w:lineRule="exact"/>
              <w:ind w:left="543"/>
              <w:jc w:val="center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F40FB" w:rsidRPr="00CC205E" w:rsidRDefault="009654AD" w:rsidP="009654AD">
            <w:pPr>
              <w:pStyle w:val="TableParagraph"/>
              <w:spacing w:line="303" w:lineRule="exact"/>
              <w:ind w:left="0" w:right="7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AF40FB" w:rsidRPr="00CC20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F40FB" w:rsidRPr="00CC205E" w:rsidRDefault="00AF40FB" w:rsidP="009654AD">
            <w:pPr>
              <w:pStyle w:val="TableParagraph"/>
              <w:spacing w:line="303" w:lineRule="exact"/>
              <w:ind w:left="547"/>
              <w:jc w:val="center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3</w:t>
            </w:r>
          </w:p>
        </w:tc>
      </w:tr>
      <w:tr w:rsidR="009654AD" w:rsidRPr="00CC205E" w:rsidTr="009654AD">
        <w:trPr>
          <w:trHeight w:val="322"/>
        </w:trPr>
        <w:tc>
          <w:tcPr>
            <w:tcW w:w="2674" w:type="dxa"/>
          </w:tcPr>
          <w:p w:rsidR="009654AD" w:rsidRPr="00CC205E" w:rsidRDefault="009654AD" w:rsidP="009654A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9654AD" w:rsidRPr="00CC205E" w:rsidRDefault="009654AD" w:rsidP="009654AD">
            <w:pPr>
              <w:pStyle w:val="TableParagraph"/>
              <w:ind w:right="179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Альтернат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CC205E">
              <w:rPr>
                <w:sz w:val="24"/>
                <w:szCs w:val="24"/>
              </w:rPr>
              <w:t>ива</w:t>
            </w:r>
            <w:proofErr w:type="spellEnd"/>
            <w:r w:rsidR="00536F5B">
              <w:rPr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654AD" w:rsidRPr="00CC205E" w:rsidRDefault="009654AD" w:rsidP="009654A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9654AD" w:rsidRPr="00CC205E" w:rsidRDefault="009654AD" w:rsidP="009654AD">
            <w:pPr>
              <w:pStyle w:val="TableParagraph"/>
              <w:ind w:left="0" w:right="702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5103" w:type="dxa"/>
          </w:tcPr>
          <w:p w:rsidR="009654AD" w:rsidRPr="00CC205E" w:rsidRDefault="009654AD" w:rsidP="009654AD">
            <w:pPr>
              <w:pStyle w:val="TableParagraph"/>
              <w:ind w:left="107" w:right="334"/>
              <w:jc w:val="both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Цілі</w:t>
            </w:r>
            <w:r w:rsidRPr="00CC205E">
              <w:rPr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прийняття</w:t>
            </w:r>
            <w:r w:rsidRPr="00CC205E">
              <w:rPr>
                <w:spacing w:val="-5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регуляторного</w:t>
            </w:r>
            <w:r w:rsidRPr="00CC205E">
              <w:rPr>
                <w:spacing w:val="-4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акту,</w:t>
            </w:r>
            <w:r w:rsidRPr="00CC205E">
              <w:rPr>
                <w:spacing w:val="-3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які</w:t>
            </w:r>
            <w:r w:rsidRPr="00CC205E">
              <w:rPr>
                <w:spacing w:val="-68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можуть</w:t>
            </w:r>
            <w:r w:rsidRPr="00CC205E">
              <w:rPr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бути</w:t>
            </w:r>
            <w:r w:rsidRPr="00CC205E">
              <w:rPr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досягнуті</w:t>
            </w:r>
            <w:r w:rsidRPr="00CC205E">
              <w:rPr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повною</w:t>
            </w:r>
            <w:r w:rsidRPr="00CC205E">
              <w:rPr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мірою.</w:t>
            </w:r>
          </w:p>
          <w:p w:rsidR="009654AD" w:rsidRPr="00CC205E" w:rsidRDefault="009654AD" w:rsidP="009654AD">
            <w:pPr>
              <w:pStyle w:val="TableParagraph"/>
              <w:ind w:left="107" w:right="878"/>
              <w:jc w:val="both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 xml:space="preserve">Прийняття регуляторного </w:t>
            </w:r>
            <w:proofErr w:type="spellStart"/>
            <w:r w:rsidRPr="00CC205E">
              <w:rPr>
                <w:sz w:val="24"/>
                <w:szCs w:val="24"/>
              </w:rPr>
              <w:t>акта</w:t>
            </w:r>
            <w:proofErr w:type="spellEnd"/>
            <w:r w:rsidRPr="00CC205E">
              <w:rPr>
                <w:sz w:val="24"/>
                <w:szCs w:val="24"/>
              </w:rPr>
              <w:t xml:space="preserve"> </w:t>
            </w:r>
            <w:proofErr w:type="spellStart"/>
            <w:r w:rsidRPr="00CC205E">
              <w:rPr>
                <w:sz w:val="24"/>
                <w:szCs w:val="24"/>
              </w:rPr>
              <w:t>надасть</w:t>
            </w:r>
            <w:proofErr w:type="spellEnd"/>
            <w:r w:rsidRPr="00CC205E">
              <w:rPr>
                <w:sz w:val="24"/>
                <w:szCs w:val="24"/>
              </w:rPr>
              <w:t xml:space="preserve"> </w:t>
            </w:r>
            <w:r w:rsidRPr="00CC205E">
              <w:rPr>
                <w:spacing w:val="-67"/>
                <w:sz w:val="24"/>
                <w:szCs w:val="24"/>
              </w:rPr>
              <w:t xml:space="preserve">  </w:t>
            </w:r>
            <w:r w:rsidRPr="00CC205E">
              <w:rPr>
                <w:sz w:val="24"/>
                <w:szCs w:val="24"/>
              </w:rPr>
              <w:t>можливість:</w:t>
            </w:r>
          </w:p>
          <w:p w:rsidR="009654AD" w:rsidRPr="00CC205E" w:rsidRDefault="009654AD" w:rsidP="009654AD">
            <w:pPr>
              <w:pStyle w:val="TableParagraph"/>
              <w:spacing w:line="242" w:lineRule="auto"/>
              <w:ind w:left="107" w:right="1200"/>
              <w:jc w:val="both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- забезпечення єдиного порядку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проведення</w:t>
            </w:r>
            <w:r w:rsidRPr="00CC205E">
              <w:rPr>
                <w:spacing w:val="-3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контролю</w:t>
            </w:r>
            <w:r w:rsidRPr="00CC205E">
              <w:rPr>
                <w:spacing w:val="-4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за</w:t>
            </w:r>
            <w:r w:rsidRPr="00CC205E">
              <w:rPr>
                <w:spacing w:val="-3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складом</w:t>
            </w:r>
            <w:r w:rsidRPr="00CC205E">
              <w:rPr>
                <w:spacing w:val="-3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та</w:t>
            </w:r>
          </w:p>
          <w:p w:rsidR="009654AD" w:rsidRPr="00CC205E" w:rsidRDefault="009654AD" w:rsidP="009654AD">
            <w:pPr>
              <w:pStyle w:val="TableParagraph"/>
              <w:ind w:left="107" w:right="379"/>
              <w:jc w:val="both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властивостями стічних вод, що скидаються</w:t>
            </w:r>
            <w:r w:rsidRPr="00CC205E">
              <w:rPr>
                <w:spacing w:val="-68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споживачами до системи централізованого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водовідведення.</w:t>
            </w:r>
          </w:p>
          <w:p w:rsidR="009654AD" w:rsidRPr="00CC205E" w:rsidRDefault="009654AD" w:rsidP="009654AD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173" w:firstLine="0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приведення у відповідність з діючим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законодавством</w:t>
            </w:r>
            <w:r w:rsidRPr="00CC205E">
              <w:rPr>
                <w:spacing w:val="-5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місцевих</w:t>
            </w:r>
            <w:r w:rsidRPr="00CC205E">
              <w:rPr>
                <w:spacing w:val="-4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Правил</w:t>
            </w:r>
            <w:r w:rsidRPr="00CC205E">
              <w:rPr>
                <w:spacing w:val="-6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приймання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стічних вод до систем централізованого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водовідведення</w:t>
            </w:r>
            <w:r w:rsidRPr="00CC205E">
              <w:rPr>
                <w:spacing w:val="-1"/>
                <w:sz w:val="24"/>
                <w:szCs w:val="24"/>
              </w:rPr>
              <w:t xml:space="preserve"> в </w:t>
            </w:r>
            <w:r w:rsidRPr="00CC205E">
              <w:rPr>
                <w:sz w:val="24"/>
                <w:szCs w:val="24"/>
              </w:rPr>
              <w:t>місті</w:t>
            </w:r>
            <w:r w:rsidRPr="00CC205E">
              <w:rPr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Дунаївці.</w:t>
            </w:r>
          </w:p>
          <w:p w:rsidR="009654AD" w:rsidRPr="00CC205E" w:rsidRDefault="009654AD" w:rsidP="009654AD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381" w:firstLine="0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визначення</w:t>
            </w:r>
            <w:r w:rsidRPr="00CC205E">
              <w:rPr>
                <w:spacing w:val="-4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умови</w:t>
            </w:r>
            <w:r w:rsidRPr="00CC205E">
              <w:rPr>
                <w:spacing w:val="-6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приймання</w:t>
            </w:r>
            <w:r w:rsidRPr="00CC205E">
              <w:rPr>
                <w:spacing w:val="-4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стічних</w:t>
            </w:r>
            <w:r w:rsidRPr="00CC205E">
              <w:rPr>
                <w:spacing w:val="-6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вод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споживачів до системи централізованого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водовідведення, за яких не порушується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робота</w:t>
            </w:r>
            <w:r w:rsidRPr="00CC205E">
              <w:rPr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каналізаційних</w:t>
            </w:r>
            <w:r w:rsidRPr="00CC205E">
              <w:rPr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мереж</w:t>
            </w:r>
            <w:r w:rsidRPr="00CC205E">
              <w:rPr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та</w:t>
            </w:r>
            <w:r w:rsidRPr="00CC205E">
              <w:rPr>
                <w:spacing w:val="-3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споруд.</w:t>
            </w:r>
          </w:p>
          <w:p w:rsidR="009654AD" w:rsidRPr="00CC205E" w:rsidRDefault="009654AD" w:rsidP="009654AD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242" w:lineRule="auto"/>
              <w:ind w:right="749" w:firstLine="0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створення чітких умов для контролю у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даній</w:t>
            </w:r>
            <w:r w:rsidRPr="00CC205E">
              <w:rPr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сфері</w:t>
            </w:r>
            <w:r w:rsidRPr="00CC205E">
              <w:rPr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діяльності.</w:t>
            </w:r>
          </w:p>
          <w:p w:rsidR="009654AD" w:rsidRPr="00CC205E" w:rsidRDefault="009654AD" w:rsidP="009654AD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172" w:firstLine="0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забезпечення утримання території в місті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Дунаївці у належному санітарному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стані.</w:t>
            </w:r>
          </w:p>
          <w:p w:rsidR="009654AD" w:rsidRPr="00CC205E" w:rsidRDefault="009654AD" w:rsidP="009654AD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670" w:firstLine="0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забезпечення охорони навколишнього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природного середовища від забруднення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скидами</w:t>
            </w:r>
            <w:r w:rsidRPr="00CC205E">
              <w:rPr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стічних вод споживачів</w:t>
            </w:r>
          </w:p>
        </w:tc>
      </w:tr>
      <w:tr w:rsidR="009654AD" w:rsidRPr="00CC205E" w:rsidTr="009654AD">
        <w:trPr>
          <w:trHeight w:val="322"/>
        </w:trPr>
        <w:tc>
          <w:tcPr>
            <w:tcW w:w="2674" w:type="dxa"/>
          </w:tcPr>
          <w:p w:rsidR="009654AD" w:rsidRPr="00CC205E" w:rsidRDefault="009654AD" w:rsidP="009654AD">
            <w:pPr>
              <w:pStyle w:val="TableParagraph"/>
              <w:ind w:right="179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Альтернат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CC205E">
              <w:rPr>
                <w:sz w:val="24"/>
                <w:szCs w:val="24"/>
              </w:rPr>
              <w:t>ива</w:t>
            </w:r>
            <w:proofErr w:type="spellEnd"/>
            <w:r w:rsidR="00536F5B">
              <w:rPr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654AD" w:rsidRPr="00CC205E" w:rsidRDefault="009654AD" w:rsidP="009654AD">
            <w:pPr>
              <w:pStyle w:val="TableParagraph"/>
              <w:spacing w:line="315" w:lineRule="exact"/>
              <w:ind w:left="0" w:right="702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5103" w:type="dxa"/>
          </w:tcPr>
          <w:p w:rsidR="00536F5B" w:rsidRPr="00CC205E" w:rsidRDefault="009654AD" w:rsidP="00536F5B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 xml:space="preserve">Цілі прийняття регуляторного </w:t>
            </w:r>
            <w:proofErr w:type="spellStart"/>
            <w:r w:rsidRPr="00CC205E">
              <w:rPr>
                <w:sz w:val="24"/>
                <w:szCs w:val="24"/>
              </w:rPr>
              <w:t>акта</w:t>
            </w:r>
            <w:proofErr w:type="spellEnd"/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не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можуть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lastRenderedPageBreak/>
              <w:t>бути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досягнуті,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проблема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існуватиме через відсутність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вимог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та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ефективного контролю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за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споживачами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які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здійснюють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скидання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стічних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вод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перевищеними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показниками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забруднюючих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речовин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і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порушують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технічну спроможність очисних біологічних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 xml:space="preserve">споруд   </w:t>
            </w:r>
            <w:r w:rsidRPr="00CC205E">
              <w:rPr>
                <w:spacing w:val="68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 xml:space="preserve">провести   </w:t>
            </w:r>
            <w:r w:rsidRPr="00CC205E">
              <w:rPr>
                <w:spacing w:val="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 xml:space="preserve">ефективне   </w:t>
            </w:r>
            <w:r w:rsidRPr="00CC205E">
              <w:rPr>
                <w:spacing w:val="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видалення забруднень</w:t>
            </w:r>
            <w:r w:rsidRPr="00CC205E">
              <w:rPr>
                <w:spacing w:val="30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</w:t>
            </w:r>
            <w:r w:rsidRPr="00CC205E">
              <w:rPr>
                <w:spacing w:val="3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доведенням</w:t>
            </w:r>
            <w:r w:rsidRPr="00CC205E">
              <w:rPr>
                <w:spacing w:val="3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їх</w:t>
            </w:r>
            <w:r w:rsidRPr="00CC205E">
              <w:rPr>
                <w:spacing w:val="3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до</w:t>
            </w:r>
            <w:r w:rsidRPr="00CC205E">
              <w:rPr>
                <w:spacing w:val="3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таких,</w:t>
            </w:r>
            <w:r w:rsidRPr="00CC205E">
              <w:rPr>
                <w:spacing w:val="3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які</w:t>
            </w:r>
            <w:r w:rsidRPr="00CC205E">
              <w:rPr>
                <w:spacing w:val="33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не</w:t>
            </w:r>
            <w:r w:rsidR="00536F5B">
              <w:rPr>
                <w:sz w:val="24"/>
                <w:szCs w:val="24"/>
              </w:rPr>
              <w:t xml:space="preserve"> </w:t>
            </w:r>
            <w:r w:rsidR="00536F5B" w:rsidRPr="00CC205E">
              <w:rPr>
                <w:sz w:val="24"/>
                <w:szCs w:val="24"/>
              </w:rPr>
              <w:t>шкодять</w:t>
            </w:r>
            <w:r w:rsidR="00536F5B" w:rsidRPr="00CC205E">
              <w:rPr>
                <w:spacing w:val="1"/>
                <w:sz w:val="24"/>
                <w:szCs w:val="24"/>
              </w:rPr>
              <w:t xml:space="preserve"> </w:t>
            </w:r>
            <w:r w:rsidR="00536F5B" w:rsidRPr="00CC205E">
              <w:rPr>
                <w:sz w:val="24"/>
                <w:szCs w:val="24"/>
              </w:rPr>
              <w:t>навколишньому</w:t>
            </w:r>
            <w:r w:rsidR="00536F5B" w:rsidRPr="00CC205E">
              <w:rPr>
                <w:spacing w:val="1"/>
                <w:sz w:val="24"/>
                <w:szCs w:val="24"/>
              </w:rPr>
              <w:t xml:space="preserve"> </w:t>
            </w:r>
            <w:r w:rsidR="00536F5B" w:rsidRPr="00CC205E">
              <w:rPr>
                <w:sz w:val="24"/>
                <w:szCs w:val="24"/>
              </w:rPr>
              <w:t>природному</w:t>
            </w:r>
            <w:r w:rsidR="00536F5B" w:rsidRPr="00CC205E">
              <w:rPr>
                <w:spacing w:val="1"/>
                <w:sz w:val="24"/>
                <w:szCs w:val="24"/>
              </w:rPr>
              <w:t xml:space="preserve"> </w:t>
            </w:r>
            <w:r w:rsidR="00536F5B" w:rsidRPr="00CC205E">
              <w:rPr>
                <w:sz w:val="24"/>
                <w:szCs w:val="24"/>
              </w:rPr>
              <w:t>середовищу. Місцеві Правила приймання стічних вод не</w:t>
            </w:r>
            <w:r w:rsidR="00536F5B" w:rsidRPr="00CC205E">
              <w:rPr>
                <w:spacing w:val="1"/>
                <w:sz w:val="24"/>
                <w:szCs w:val="24"/>
              </w:rPr>
              <w:t xml:space="preserve"> </w:t>
            </w:r>
            <w:r w:rsidR="00536F5B" w:rsidRPr="00CC205E">
              <w:rPr>
                <w:sz w:val="24"/>
                <w:szCs w:val="24"/>
              </w:rPr>
              <w:t>будуть</w:t>
            </w:r>
            <w:r w:rsidR="00536F5B" w:rsidRPr="00CC205E">
              <w:rPr>
                <w:spacing w:val="16"/>
                <w:sz w:val="24"/>
                <w:szCs w:val="24"/>
              </w:rPr>
              <w:t xml:space="preserve"> </w:t>
            </w:r>
            <w:r w:rsidR="00536F5B" w:rsidRPr="00CC205E">
              <w:rPr>
                <w:sz w:val="24"/>
                <w:szCs w:val="24"/>
              </w:rPr>
              <w:t>приведені</w:t>
            </w:r>
            <w:r w:rsidR="00536F5B" w:rsidRPr="00CC205E">
              <w:rPr>
                <w:spacing w:val="17"/>
                <w:sz w:val="24"/>
                <w:szCs w:val="24"/>
              </w:rPr>
              <w:t xml:space="preserve"> </w:t>
            </w:r>
            <w:r w:rsidR="00536F5B" w:rsidRPr="00CC205E">
              <w:rPr>
                <w:sz w:val="24"/>
                <w:szCs w:val="24"/>
              </w:rPr>
              <w:t>у</w:t>
            </w:r>
            <w:r w:rsidR="00536F5B" w:rsidRPr="00CC205E">
              <w:rPr>
                <w:spacing w:val="14"/>
                <w:sz w:val="24"/>
                <w:szCs w:val="24"/>
              </w:rPr>
              <w:t xml:space="preserve"> </w:t>
            </w:r>
            <w:r w:rsidR="00536F5B" w:rsidRPr="00CC205E">
              <w:rPr>
                <w:sz w:val="24"/>
                <w:szCs w:val="24"/>
              </w:rPr>
              <w:t>відповідність</w:t>
            </w:r>
            <w:r w:rsidR="00536F5B" w:rsidRPr="00CC205E">
              <w:rPr>
                <w:spacing w:val="14"/>
                <w:sz w:val="24"/>
                <w:szCs w:val="24"/>
              </w:rPr>
              <w:t xml:space="preserve"> </w:t>
            </w:r>
            <w:r w:rsidR="00536F5B" w:rsidRPr="00CC205E">
              <w:rPr>
                <w:sz w:val="24"/>
                <w:szCs w:val="24"/>
              </w:rPr>
              <w:t>до</w:t>
            </w:r>
            <w:r w:rsidR="00536F5B" w:rsidRPr="00CC205E">
              <w:rPr>
                <w:spacing w:val="15"/>
                <w:sz w:val="24"/>
                <w:szCs w:val="24"/>
              </w:rPr>
              <w:t xml:space="preserve"> </w:t>
            </w:r>
            <w:r w:rsidR="00536F5B" w:rsidRPr="00CC205E">
              <w:rPr>
                <w:sz w:val="24"/>
                <w:szCs w:val="24"/>
              </w:rPr>
              <w:t>чинного</w:t>
            </w:r>
          </w:p>
          <w:p w:rsidR="009654AD" w:rsidRPr="00CC205E" w:rsidRDefault="00536F5B" w:rsidP="00536F5B">
            <w:pPr>
              <w:pStyle w:val="TableParagraph"/>
              <w:ind w:left="107" w:right="93"/>
              <w:jc w:val="both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законодавства.</w:t>
            </w:r>
          </w:p>
        </w:tc>
      </w:tr>
      <w:tr w:rsidR="00536F5B" w:rsidRPr="00CC205E" w:rsidTr="009654AD">
        <w:trPr>
          <w:trHeight w:val="322"/>
        </w:trPr>
        <w:tc>
          <w:tcPr>
            <w:tcW w:w="2674" w:type="dxa"/>
          </w:tcPr>
          <w:p w:rsidR="00536F5B" w:rsidRPr="00CC205E" w:rsidRDefault="00536F5B" w:rsidP="00536F5B">
            <w:pPr>
              <w:pStyle w:val="TableParagraph"/>
              <w:ind w:right="179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lastRenderedPageBreak/>
              <w:t>Альтернат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CC205E">
              <w:rPr>
                <w:sz w:val="24"/>
                <w:szCs w:val="24"/>
              </w:rPr>
              <w:t>ива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36F5B" w:rsidRPr="00CC205E" w:rsidRDefault="00536F5B" w:rsidP="00536F5B">
            <w:pPr>
              <w:pStyle w:val="TableParagraph"/>
              <w:spacing w:line="311" w:lineRule="exact"/>
              <w:ind w:left="549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5103" w:type="dxa"/>
          </w:tcPr>
          <w:p w:rsidR="00536F5B" w:rsidRPr="00CC205E" w:rsidRDefault="00536F5B" w:rsidP="00536F5B">
            <w:pPr>
              <w:pStyle w:val="TableParagraph"/>
              <w:ind w:left="107" w:right="100"/>
              <w:jc w:val="both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Цілі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прийняття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регуляторного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C205E">
              <w:rPr>
                <w:sz w:val="24"/>
                <w:szCs w:val="24"/>
              </w:rPr>
              <w:t>акта</w:t>
            </w:r>
            <w:proofErr w:type="spellEnd"/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не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можуть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бути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досягнуті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у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зв’язку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відсутністю</w:t>
            </w:r>
            <w:r w:rsidRPr="00CC205E">
              <w:rPr>
                <w:spacing w:val="60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підстав</w:t>
            </w:r>
            <w:r w:rsidRPr="00CC205E">
              <w:rPr>
                <w:spacing w:val="63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його</w:t>
            </w:r>
            <w:r w:rsidRPr="00CC205E">
              <w:rPr>
                <w:spacing w:val="64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прийняття</w:t>
            </w:r>
            <w:r w:rsidRPr="00CC205E">
              <w:rPr>
                <w:spacing w:val="64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на законодавчому</w:t>
            </w:r>
            <w:r w:rsidRPr="00CC205E">
              <w:rPr>
                <w:spacing w:val="-6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рівні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AF40FB" w:rsidRDefault="00AF40FB" w:rsidP="00AF40FB">
      <w:pPr>
        <w:ind w:right="244"/>
        <w:rPr>
          <w:sz w:val="24"/>
          <w:szCs w:val="24"/>
        </w:rPr>
      </w:pPr>
    </w:p>
    <w:p w:rsidR="00AF40FB" w:rsidRDefault="00AF40FB" w:rsidP="00AF40FB">
      <w:pPr>
        <w:ind w:right="244"/>
        <w:jc w:val="right"/>
        <w:rPr>
          <w:sz w:val="24"/>
          <w:szCs w:val="24"/>
        </w:rPr>
      </w:pPr>
    </w:p>
    <w:p w:rsidR="00AF40FB" w:rsidRDefault="00AF40FB" w:rsidP="00AF40FB">
      <w:pPr>
        <w:ind w:right="244"/>
        <w:rPr>
          <w:sz w:val="24"/>
          <w:szCs w:val="24"/>
        </w:rPr>
      </w:pPr>
    </w:p>
    <w:p w:rsidR="00AF40FB" w:rsidRDefault="00AF40FB" w:rsidP="00AF40FB">
      <w:pPr>
        <w:jc w:val="right"/>
        <w:rPr>
          <w:sz w:val="24"/>
          <w:szCs w:val="24"/>
        </w:rPr>
      </w:pPr>
    </w:p>
    <w:p w:rsidR="00AF40FB" w:rsidRPr="00CC205E" w:rsidRDefault="00AF40FB" w:rsidP="00AF40FB">
      <w:pPr>
        <w:ind w:right="385"/>
        <w:jc w:val="both"/>
        <w:rPr>
          <w:sz w:val="24"/>
          <w:szCs w:val="24"/>
        </w:rPr>
        <w:sectPr w:rsidR="00AF40FB" w:rsidRPr="00CC205E">
          <w:pgSz w:w="11910" w:h="16840"/>
          <w:pgMar w:top="840" w:right="320" w:bottom="280" w:left="1140" w:header="720" w:footer="720" w:gutter="0"/>
          <w:cols w:space="720"/>
        </w:sectPr>
      </w:pPr>
    </w:p>
    <w:p w:rsidR="002612DA" w:rsidRPr="00CC205E" w:rsidRDefault="002612DA" w:rsidP="002612DA">
      <w:pPr>
        <w:pStyle w:val="a3"/>
        <w:ind w:left="0"/>
        <w:jc w:val="left"/>
        <w:rPr>
          <w:sz w:val="24"/>
          <w:szCs w:val="24"/>
        </w:rPr>
      </w:pPr>
    </w:p>
    <w:p w:rsidR="002612DA" w:rsidRPr="00CC205E" w:rsidRDefault="002612DA" w:rsidP="00536F5B">
      <w:pPr>
        <w:pStyle w:val="a3"/>
        <w:spacing w:before="89" w:after="10"/>
        <w:ind w:left="0" w:right="385"/>
        <w:jc w:val="right"/>
        <w:rPr>
          <w:sz w:val="24"/>
          <w:szCs w:val="24"/>
        </w:rPr>
      </w:pPr>
      <w:r w:rsidRPr="00CC205E">
        <w:rPr>
          <w:sz w:val="24"/>
          <w:szCs w:val="24"/>
        </w:rPr>
        <w:t>Таблиця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7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2835"/>
        <w:gridCol w:w="2268"/>
        <w:gridCol w:w="3109"/>
      </w:tblGrid>
      <w:tr w:rsidR="002612DA" w:rsidRPr="00CC205E" w:rsidTr="006C3630">
        <w:trPr>
          <w:trHeight w:val="1610"/>
        </w:trPr>
        <w:tc>
          <w:tcPr>
            <w:tcW w:w="1682" w:type="dxa"/>
          </w:tcPr>
          <w:p w:rsidR="002612DA" w:rsidRPr="00CC205E" w:rsidRDefault="002612DA" w:rsidP="00536F5B">
            <w:pPr>
              <w:pStyle w:val="TableParagraph"/>
              <w:ind w:left="134" w:right="113"/>
              <w:jc w:val="center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Рейтинг</w:t>
            </w:r>
            <w:r w:rsidRPr="00CC205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b/>
                <w:sz w:val="24"/>
                <w:szCs w:val="24"/>
              </w:rPr>
              <w:t>результативності</w:t>
            </w:r>
          </w:p>
        </w:tc>
        <w:tc>
          <w:tcPr>
            <w:tcW w:w="2835" w:type="dxa"/>
          </w:tcPr>
          <w:p w:rsidR="002612DA" w:rsidRPr="00CC205E" w:rsidRDefault="002612DA" w:rsidP="00536F5B">
            <w:pPr>
              <w:pStyle w:val="TableParagraph"/>
              <w:ind w:right="577"/>
              <w:jc w:val="center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Вигоди</w:t>
            </w:r>
            <w:r w:rsidR="00536F5B">
              <w:rPr>
                <w:b/>
                <w:sz w:val="24"/>
                <w:szCs w:val="24"/>
              </w:rPr>
              <w:t xml:space="preserve"> </w:t>
            </w:r>
            <w:r w:rsidRPr="00CC205E">
              <w:rPr>
                <w:b/>
                <w:spacing w:val="-67"/>
                <w:sz w:val="24"/>
                <w:szCs w:val="24"/>
              </w:rPr>
              <w:t xml:space="preserve"> </w:t>
            </w:r>
            <w:r w:rsidR="00536F5B">
              <w:rPr>
                <w:b/>
                <w:spacing w:val="-67"/>
                <w:sz w:val="24"/>
                <w:szCs w:val="24"/>
              </w:rPr>
              <w:t xml:space="preserve">  </w:t>
            </w:r>
            <w:r w:rsidRPr="00CC205E">
              <w:rPr>
                <w:b/>
                <w:sz w:val="24"/>
                <w:szCs w:val="24"/>
              </w:rPr>
              <w:t>(підсумок)</w:t>
            </w:r>
          </w:p>
        </w:tc>
        <w:tc>
          <w:tcPr>
            <w:tcW w:w="2268" w:type="dxa"/>
          </w:tcPr>
          <w:p w:rsidR="002612DA" w:rsidRPr="00CC205E" w:rsidRDefault="002612DA" w:rsidP="00536F5B">
            <w:pPr>
              <w:pStyle w:val="TableParagraph"/>
              <w:ind w:left="0" w:right="392"/>
              <w:jc w:val="center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Витрати</w:t>
            </w:r>
            <w:r w:rsidRPr="00CC205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b/>
                <w:sz w:val="24"/>
                <w:szCs w:val="24"/>
              </w:rPr>
              <w:t>(підсумок)</w:t>
            </w:r>
          </w:p>
        </w:tc>
        <w:tc>
          <w:tcPr>
            <w:tcW w:w="3109" w:type="dxa"/>
          </w:tcPr>
          <w:p w:rsidR="002612DA" w:rsidRPr="00CC205E" w:rsidRDefault="002612DA" w:rsidP="00536F5B">
            <w:pPr>
              <w:pStyle w:val="TableParagraph"/>
              <w:ind w:left="250" w:right="124"/>
              <w:jc w:val="center"/>
              <w:rPr>
                <w:b/>
                <w:sz w:val="24"/>
                <w:szCs w:val="24"/>
              </w:rPr>
            </w:pPr>
            <w:proofErr w:type="spellStart"/>
            <w:r w:rsidRPr="00CC205E">
              <w:rPr>
                <w:b/>
                <w:sz w:val="24"/>
                <w:szCs w:val="24"/>
              </w:rPr>
              <w:t>Обґрунтуван</w:t>
            </w:r>
            <w:proofErr w:type="spellEnd"/>
            <w:r w:rsidRPr="00CC205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b/>
                <w:sz w:val="24"/>
                <w:szCs w:val="24"/>
              </w:rPr>
              <w:t>ня</w:t>
            </w:r>
            <w:r w:rsidRPr="00CC205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C205E">
              <w:rPr>
                <w:b/>
                <w:sz w:val="24"/>
                <w:szCs w:val="24"/>
              </w:rPr>
              <w:t>відповідного</w:t>
            </w:r>
          </w:p>
          <w:p w:rsidR="002612DA" w:rsidRPr="00CC205E" w:rsidRDefault="002612DA" w:rsidP="00536F5B">
            <w:pPr>
              <w:pStyle w:val="TableParagraph"/>
              <w:spacing w:line="322" w:lineRule="exact"/>
              <w:ind w:left="255" w:right="243"/>
              <w:jc w:val="center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місця</w:t>
            </w:r>
          </w:p>
          <w:p w:rsidR="002612DA" w:rsidRPr="00CC205E" w:rsidRDefault="002612DA" w:rsidP="00536F5B">
            <w:pPr>
              <w:pStyle w:val="TableParagraph"/>
              <w:spacing w:line="322" w:lineRule="exact"/>
              <w:ind w:left="255" w:right="245"/>
              <w:jc w:val="center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альтернативи у</w:t>
            </w:r>
            <w:r w:rsidRPr="00CC205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b/>
                <w:sz w:val="24"/>
                <w:szCs w:val="24"/>
              </w:rPr>
              <w:t>рейтингу</w:t>
            </w:r>
          </w:p>
        </w:tc>
      </w:tr>
      <w:tr w:rsidR="002612DA" w:rsidRPr="00CC205E" w:rsidTr="006C3630">
        <w:trPr>
          <w:trHeight w:val="321"/>
        </w:trPr>
        <w:tc>
          <w:tcPr>
            <w:tcW w:w="1682" w:type="dxa"/>
          </w:tcPr>
          <w:p w:rsidR="002612DA" w:rsidRPr="00CC205E" w:rsidRDefault="002612DA" w:rsidP="00144379">
            <w:pPr>
              <w:pStyle w:val="TableParagraph"/>
              <w:spacing w:line="301" w:lineRule="exact"/>
              <w:ind w:left="545"/>
              <w:jc w:val="center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612DA" w:rsidRPr="00CC205E" w:rsidRDefault="002612DA" w:rsidP="00144379">
            <w:pPr>
              <w:pStyle w:val="TableParagraph"/>
              <w:spacing w:line="301" w:lineRule="exact"/>
              <w:ind w:left="546"/>
              <w:jc w:val="center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612DA" w:rsidRPr="00CC205E" w:rsidRDefault="002612DA" w:rsidP="00144379">
            <w:pPr>
              <w:pStyle w:val="TableParagraph"/>
              <w:spacing w:line="301" w:lineRule="exact"/>
              <w:ind w:left="551"/>
              <w:jc w:val="center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09" w:type="dxa"/>
          </w:tcPr>
          <w:p w:rsidR="002612DA" w:rsidRPr="00CC205E" w:rsidRDefault="002612DA" w:rsidP="00144379">
            <w:pPr>
              <w:pStyle w:val="TableParagraph"/>
              <w:spacing w:line="301" w:lineRule="exact"/>
              <w:ind w:left="552"/>
              <w:jc w:val="center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4</w:t>
            </w:r>
          </w:p>
        </w:tc>
      </w:tr>
      <w:tr w:rsidR="002612DA" w:rsidRPr="00CC205E" w:rsidTr="006C3630">
        <w:trPr>
          <w:trHeight w:val="8871"/>
        </w:trPr>
        <w:tc>
          <w:tcPr>
            <w:tcW w:w="1682" w:type="dxa"/>
          </w:tcPr>
          <w:p w:rsidR="002612DA" w:rsidRPr="00CC205E" w:rsidRDefault="002612DA" w:rsidP="00536F5B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Альтернатива</w:t>
            </w:r>
            <w:r w:rsidRPr="00CC205E">
              <w:rPr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612DA" w:rsidRPr="00CC205E" w:rsidRDefault="002612DA" w:rsidP="006C3630">
            <w:pPr>
              <w:pStyle w:val="TableParagraph"/>
              <w:ind w:right="529"/>
              <w:rPr>
                <w:i/>
                <w:sz w:val="24"/>
                <w:szCs w:val="24"/>
              </w:rPr>
            </w:pPr>
            <w:r w:rsidRPr="00CC205E">
              <w:rPr>
                <w:i/>
                <w:sz w:val="24"/>
                <w:szCs w:val="24"/>
              </w:rPr>
              <w:t>Вигодою</w:t>
            </w:r>
            <w:r w:rsidRPr="00CC205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i/>
                <w:sz w:val="24"/>
                <w:szCs w:val="24"/>
              </w:rPr>
              <w:t>введення в дію</w:t>
            </w:r>
            <w:r w:rsidRPr="00CC205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i/>
                <w:spacing w:val="-1"/>
                <w:sz w:val="24"/>
                <w:szCs w:val="24"/>
              </w:rPr>
              <w:t>запропонованого</w:t>
            </w:r>
          </w:p>
          <w:p w:rsidR="002612DA" w:rsidRPr="00CC205E" w:rsidRDefault="002612DA" w:rsidP="006C3630">
            <w:pPr>
              <w:pStyle w:val="TableParagraph"/>
              <w:ind w:right="104"/>
              <w:rPr>
                <w:i/>
                <w:sz w:val="24"/>
                <w:szCs w:val="24"/>
              </w:rPr>
            </w:pPr>
            <w:r w:rsidRPr="00CC205E">
              <w:rPr>
                <w:i/>
                <w:sz w:val="24"/>
                <w:szCs w:val="24"/>
              </w:rPr>
              <w:t xml:space="preserve">регуляторного </w:t>
            </w:r>
            <w:proofErr w:type="spellStart"/>
            <w:r w:rsidRPr="00CC205E">
              <w:rPr>
                <w:i/>
                <w:sz w:val="24"/>
                <w:szCs w:val="24"/>
              </w:rPr>
              <w:t>акта</w:t>
            </w:r>
            <w:proofErr w:type="spellEnd"/>
          </w:p>
          <w:p w:rsidR="002612DA" w:rsidRPr="00CC205E" w:rsidRDefault="002612DA" w:rsidP="006C3630">
            <w:pPr>
              <w:pStyle w:val="TableParagraph"/>
              <w:tabs>
                <w:tab w:val="left" w:pos="810"/>
              </w:tabs>
              <w:ind w:right="265"/>
              <w:rPr>
                <w:sz w:val="24"/>
                <w:szCs w:val="24"/>
              </w:rPr>
            </w:pPr>
            <w:r w:rsidRPr="00CC205E">
              <w:rPr>
                <w:spacing w:val="-1"/>
                <w:sz w:val="24"/>
                <w:szCs w:val="24"/>
              </w:rPr>
              <w:t>- забезпечення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єдиних вимог для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проведення</w:t>
            </w:r>
          </w:p>
          <w:p w:rsidR="002612DA" w:rsidRPr="00CC205E" w:rsidRDefault="002612DA" w:rsidP="006C3630">
            <w:pPr>
              <w:pStyle w:val="TableParagraph"/>
              <w:ind w:right="181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контролю за якістю</w:t>
            </w:r>
            <w:r w:rsidR="00B30D3A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стічних вод,</w:t>
            </w:r>
            <w:r w:rsidRPr="00CC205E">
              <w:rPr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що</w:t>
            </w:r>
          </w:p>
          <w:p w:rsidR="002612DA" w:rsidRPr="00CC205E" w:rsidRDefault="002612DA" w:rsidP="006C3630">
            <w:pPr>
              <w:pStyle w:val="TableParagraph"/>
              <w:ind w:right="590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скидаються</w:t>
            </w:r>
            <w:r w:rsidRPr="00CC205E">
              <w:rPr>
                <w:spacing w:val="-68"/>
                <w:sz w:val="24"/>
                <w:szCs w:val="24"/>
              </w:rPr>
              <w:t xml:space="preserve"> </w:t>
            </w:r>
            <w:r w:rsidR="00B30D3A">
              <w:rPr>
                <w:sz w:val="24"/>
                <w:szCs w:val="24"/>
              </w:rPr>
              <w:t xml:space="preserve">споживачами до </w:t>
            </w:r>
            <w:r w:rsidRPr="00CC205E">
              <w:rPr>
                <w:sz w:val="24"/>
                <w:szCs w:val="24"/>
              </w:rPr>
              <w:t>системи</w:t>
            </w:r>
          </w:p>
          <w:p w:rsidR="002612DA" w:rsidRPr="00CC205E" w:rsidRDefault="002612DA" w:rsidP="006C3630">
            <w:pPr>
              <w:pStyle w:val="TableParagraph"/>
              <w:ind w:right="468"/>
              <w:rPr>
                <w:sz w:val="24"/>
                <w:szCs w:val="24"/>
              </w:rPr>
            </w:pPr>
            <w:r w:rsidRPr="00CC205E">
              <w:rPr>
                <w:spacing w:val="-1"/>
                <w:sz w:val="24"/>
                <w:szCs w:val="24"/>
              </w:rPr>
              <w:t>централізованого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водовідведення.</w:t>
            </w:r>
          </w:p>
          <w:p w:rsidR="002612DA" w:rsidRPr="00CC205E" w:rsidRDefault="002612DA" w:rsidP="006C3630">
            <w:pPr>
              <w:pStyle w:val="TableParagraph"/>
              <w:tabs>
                <w:tab w:val="left" w:pos="810"/>
              </w:tabs>
              <w:spacing w:line="242" w:lineRule="auto"/>
              <w:ind w:right="265"/>
              <w:rPr>
                <w:sz w:val="24"/>
                <w:szCs w:val="24"/>
              </w:rPr>
            </w:pPr>
            <w:r w:rsidRPr="00CC205E">
              <w:rPr>
                <w:spacing w:val="-1"/>
                <w:sz w:val="24"/>
                <w:szCs w:val="24"/>
              </w:rPr>
              <w:t>- забезпечення</w:t>
            </w:r>
            <w:r w:rsidR="00B30D3A">
              <w:rPr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належного</w:t>
            </w:r>
            <w:r w:rsidR="00B30D3A">
              <w:rPr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санітарного стану</w:t>
            </w:r>
            <w:r w:rsidR="00B30D3A">
              <w:rPr>
                <w:sz w:val="24"/>
                <w:szCs w:val="24"/>
              </w:rPr>
              <w:t xml:space="preserve"> 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території</w:t>
            </w:r>
            <w:r w:rsidRPr="00CC205E">
              <w:rPr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міста.</w:t>
            </w:r>
          </w:p>
          <w:p w:rsidR="002612DA" w:rsidRPr="00CC205E" w:rsidRDefault="002612DA" w:rsidP="006C3630">
            <w:pPr>
              <w:pStyle w:val="TableParagraph"/>
              <w:ind w:right="788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- забезпечення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охорони</w:t>
            </w:r>
            <w:r w:rsidR="00B30D3A">
              <w:rPr>
                <w:sz w:val="24"/>
                <w:szCs w:val="24"/>
              </w:rPr>
              <w:t xml:space="preserve"> </w:t>
            </w:r>
            <w:r w:rsidRPr="00CC205E">
              <w:rPr>
                <w:spacing w:val="-1"/>
                <w:sz w:val="24"/>
                <w:szCs w:val="24"/>
              </w:rPr>
              <w:t>навколишнього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природного</w:t>
            </w:r>
          </w:p>
          <w:p w:rsidR="002612DA" w:rsidRPr="00CC205E" w:rsidRDefault="002612DA" w:rsidP="006C3630">
            <w:pPr>
              <w:pStyle w:val="TableParagraph"/>
              <w:ind w:right="692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середовища від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забруднення</w:t>
            </w:r>
          </w:p>
          <w:p w:rsidR="002612DA" w:rsidRPr="00CC205E" w:rsidRDefault="002612DA" w:rsidP="006C3630">
            <w:pPr>
              <w:pStyle w:val="TableParagraph"/>
              <w:ind w:right="553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скидами стічних</w:t>
            </w:r>
            <w:r w:rsidR="00B30D3A">
              <w:rPr>
                <w:sz w:val="24"/>
                <w:szCs w:val="24"/>
              </w:rPr>
              <w:t xml:space="preserve"> 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="00B30D3A">
              <w:rPr>
                <w:spacing w:val="-67"/>
                <w:sz w:val="24"/>
                <w:szCs w:val="24"/>
              </w:rPr>
              <w:t xml:space="preserve">  </w:t>
            </w:r>
            <w:r w:rsidRPr="00CC205E">
              <w:rPr>
                <w:sz w:val="24"/>
                <w:szCs w:val="24"/>
              </w:rPr>
              <w:t>вод</w:t>
            </w:r>
            <w:r w:rsidRPr="00CC205E">
              <w:rPr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споживачів.</w:t>
            </w:r>
          </w:p>
        </w:tc>
        <w:tc>
          <w:tcPr>
            <w:tcW w:w="2268" w:type="dxa"/>
          </w:tcPr>
          <w:p w:rsidR="002612DA" w:rsidRPr="00CC205E" w:rsidRDefault="002612DA" w:rsidP="006C3630">
            <w:pPr>
              <w:pStyle w:val="TableParagraph"/>
              <w:ind w:left="107" w:right="787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Витрати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суб’єктів</w:t>
            </w:r>
          </w:p>
          <w:p w:rsidR="002612DA" w:rsidRPr="00CC205E" w:rsidRDefault="002612DA" w:rsidP="006C3630">
            <w:pPr>
              <w:pStyle w:val="TableParagraph"/>
              <w:ind w:left="107" w:right="145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господарювання,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пов’язані лише з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виконанням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договірних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зобов’язань щодо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hyperlink r:id="rId27" w:anchor="n2">
              <w:r w:rsidRPr="00CC205E">
                <w:rPr>
                  <w:sz w:val="24"/>
                  <w:szCs w:val="24"/>
                </w:rPr>
                <w:t>визначення</w:t>
              </w:r>
            </w:hyperlink>
            <w:r w:rsidRPr="00CC205E">
              <w:rPr>
                <w:spacing w:val="1"/>
                <w:sz w:val="24"/>
                <w:szCs w:val="24"/>
              </w:rPr>
              <w:t xml:space="preserve"> </w:t>
            </w:r>
            <w:hyperlink r:id="rId28" w:anchor="n2">
              <w:r w:rsidRPr="00CC205E">
                <w:rPr>
                  <w:sz w:val="24"/>
                  <w:szCs w:val="24"/>
                </w:rPr>
                <w:t>розміру плати, що</w:t>
              </w:r>
            </w:hyperlink>
            <w:r w:rsidRPr="00CC205E">
              <w:rPr>
                <w:spacing w:val="-68"/>
                <w:sz w:val="24"/>
                <w:szCs w:val="24"/>
              </w:rPr>
              <w:t xml:space="preserve"> </w:t>
            </w:r>
            <w:hyperlink r:id="rId29" w:anchor="n2">
              <w:r w:rsidRPr="00CC205E">
                <w:rPr>
                  <w:sz w:val="24"/>
                  <w:szCs w:val="24"/>
                </w:rPr>
                <w:t>справляється за</w:t>
              </w:r>
            </w:hyperlink>
            <w:r w:rsidRPr="00CC205E">
              <w:rPr>
                <w:spacing w:val="1"/>
                <w:sz w:val="24"/>
                <w:szCs w:val="24"/>
              </w:rPr>
              <w:t xml:space="preserve"> </w:t>
            </w:r>
            <w:hyperlink r:id="rId30" w:anchor="n2">
              <w:r w:rsidRPr="00CC205E">
                <w:rPr>
                  <w:sz w:val="24"/>
                  <w:szCs w:val="24"/>
                </w:rPr>
                <w:t>понаднормативні</w:t>
              </w:r>
            </w:hyperlink>
            <w:r w:rsidRPr="00CC205E">
              <w:rPr>
                <w:spacing w:val="1"/>
                <w:sz w:val="24"/>
                <w:szCs w:val="24"/>
              </w:rPr>
              <w:t xml:space="preserve"> </w:t>
            </w:r>
            <w:hyperlink r:id="rId31" w:anchor="n2">
              <w:r w:rsidRPr="00CC205E">
                <w:rPr>
                  <w:sz w:val="24"/>
                  <w:szCs w:val="24"/>
                </w:rPr>
                <w:t>скиди стічних вод</w:t>
              </w:r>
            </w:hyperlink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hyperlink r:id="rId32" w:anchor="n2">
              <w:r w:rsidRPr="00CC205E">
                <w:rPr>
                  <w:sz w:val="24"/>
                  <w:szCs w:val="24"/>
                </w:rPr>
                <w:t>до системи</w:t>
              </w:r>
            </w:hyperlink>
          </w:p>
          <w:p w:rsidR="002612DA" w:rsidRPr="00CC205E" w:rsidRDefault="002612DA" w:rsidP="006C3630">
            <w:pPr>
              <w:pStyle w:val="TableParagraph"/>
              <w:ind w:left="107" w:right="259"/>
              <w:rPr>
                <w:sz w:val="24"/>
                <w:szCs w:val="24"/>
              </w:rPr>
            </w:pPr>
            <w:hyperlink r:id="rId33" w:anchor="n2">
              <w:r w:rsidRPr="00CC205E">
                <w:rPr>
                  <w:spacing w:val="-1"/>
                  <w:sz w:val="24"/>
                  <w:szCs w:val="24"/>
                </w:rPr>
                <w:t>централізованого</w:t>
              </w:r>
            </w:hyperlink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hyperlink r:id="rId34" w:anchor="n2">
              <w:r w:rsidRPr="00CC205E">
                <w:rPr>
                  <w:sz w:val="24"/>
                  <w:szCs w:val="24"/>
                </w:rPr>
                <w:t>водовідведення</w:t>
              </w:r>
            </w:hyperlink>
            <w:r w:rsidRPr="00CC205E">
              <w:rPr>
                <w:sz w:val="24"/>
                <w:szCs w:val="24"/>
              </w:rPr>
              <w:t>.</w:t>
            </w:r>
          </w:p>
        </w:tc>
        <w:tc>
          <w:tcPr>
            <w:tcW w:w="3109" w:type="dxa"/>
          </w:tcPr>
          <w:p w:rsidR="002612DA" w:rsidRPr="00CC205E" w:rsidRDefault="002612DA" w:rsidP="006C3630">
            <w:pPr>
              <w:pStyle w:val="TableParagraph"/>
              <w:ind w:left="108" w:right="526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Прийняття</w:t>
            </w:r>
            <w:r w:rsidR="00536F5B">
              <w:rPr>
                <w:sz w:val="24"/>
                <w:szCs w:val="24"/>
              </w:rPr>
              <w:t xml:space="preserve"> 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даного</w:t>
            </w:r>
          </w:p>
          <w:p w:rsidR="002612DA" w:rsidRPr="00CC205E" w:rsidRDefault="002612DA" w:rsidP="006C3630">
            <w:pPr>
              <w:pStyle w:val="TableParagraph"/>
              <w:spacing w:line="242" w:lineRule="auto"/>
              <w:ind w:left="108" w:right="626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регуляторного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CC205E">
              <w:rPr>
                <w:sz w:val="24"/>
                <w:szCs w:val="24"/>
              </w:rPr>
              <w:t>акта</w:t>
            </w:r>
            <w:proofErr w:type="spellEnd"/>
            <w:r w:rsidRPr="00CC205E">
              <w:rPr>
                <w:spacing w:val="-4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дасть</w:t>
            </w:r>
          </w:p>
          <w:p w:rsidR="002612DA" w:rsidRPr="00CC205E" w:rsidRDefault="002612DA" w:rsidP="006C3630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можливість</w:t>
            </w:r>
          </w:p>
          <w:p w:rsidR="002612DA" w:rsidRPr="00CC205E" w:rsidRDefault="002612DA" w:rsidP="006C3630">
            <w:pPr>
              <w:pStyle w:val="TableParagraph"/>
              <w:ind w:left="108" w:right="498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користуватися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врегульованим,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єдиним,</w:t>
            </w:r>
          </w:p>
          <w:p w:rsidR="002612DA" w:rsidRPr="00CC205E" w:rsidRDefault="002612DA" w:rsidP="006C3630">
            <w:pPr>
              <w:pStyle w:val="TableParagraph"/>
              <w:ind w:left="108" w:right="517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зрозумілим для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всіх, прозорим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порядком</w:t>
            </w:r>
          </w:p>
          <w:p w:rsidR="002612DA" w:rsidRPr="00CC205E" w:rsidRDefault="002612DA" w:rsidP="006C3630">
            <w:pPr>
              <w:pStyle w:val="TableParagraph"/>
              <w:ind w:left="108" w:right="878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контролю за</w:t>
            </w:r>
            <w:r w:rsidRPr="00CC205E">
              <w:rPr>
                <w:spacing w:val="-68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складом</w:t>
            </w:r>
            <w:r w:rsidRPr="00CC205E">
              <w:rPr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та</w:t>
            </w:r>
          </w:p>
          <w:p w:rsidR="002612DA" w:rsidRPr="00CC205E" w:rsidRDefault="002612DA" w:rsidP="006C3630">
            <w:pPr>
              <w:pStyle w:val="TableParagraph"/>
              <w:ind w:left="108" w:right="475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властивостями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стічних вод, що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скидаються</w:t>
            </w:r>
          </w:p>
          <w:p w:rsidR="002612DA" w:rsidRPr="00CC205E" w:rsidRDefault="002612DA" w:rsidP="006C3630">
            <w:pPr>
              <w:pStyle w:val="TableParagraph"/>
              <w:ind w:left="108" w:right="402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споживачами до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системи</w:t>
            </w:r>
          </w:p>
          <w:p w:rsidR="002612DA" w:rsidRPr="00CC205E" w:rsidRDefault="002612DA" w:rsidP="006C3630">
            <w:pPr>
              <w:pStyle w:val="TableParagraph"/>
              <w:ind w:left="108" w:right="297"/>
              <w:rPr>
                <w:sz w:val="24"/>
                <w:szCs w:val="24"/>
              </w:rPr>
            </w:pPr>
            <w:r w:rsidRPr="00CC205E">
              <w:rPr>
                <w:spacing w:val="-1"/>
                <w:sz w:val="24"/>
                <w:szCs w:val="24"/>
              </w:rPr>
              <w:t>централізованого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водовідведення,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приведення у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відповідність з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діючим</w:t>
            </w:r>
          </w:p>
          <w:p w:rsidR="002612DA" w:rsidRPr="00CC205E" w:rsidRDefault="002612DA" w:rsidP="006C3630">
            <w:pPr>
              <w:pStyle w:val="TableParagraph"/>
              <w:ind w:left="108" w:right="327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законодавством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місцевих Правил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приймання</w:t>
            </w:r>
          </w:p>
          <w:p w:rsidR="002612DA" w:rsidRPr="00CC205E" w:rsidRDefault="002612DA" w:rsidP="006C3630">
            <w:pPr>
              <w:pStyle w:val="TableParagraph"/>
              <w:ind w:left="108" w:right="618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стічних вод до</w:t>
            </w:r>
            <w:r w:rsidRPr="00CC205E">
              <w:rPr>
                <w:spacing w:val="-68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системи</w:t>
            </w:r>
          </w:p>
          <w:p w:rsidR="002612DA" w:rsidRPr="00CC205E" w:rsidRDefault="002612DA" w:rsidP="006C3630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централізованого</w:t>
            </w:r>
          </w:p>
          <w:p w:rsidR="006C3630" w:rsidRPr="00CC205E" w:rsidRDefault="002612DA" w:rsidP="006C3630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CC205E">
              <w:rPr>
                <w:spacing w:val="-1"/>
                <w:sz w:val="24"/>
                <w:szCs w:val="24"/>
              </w:rPr>
              <w:t>водовідведення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міста,</w:t>
            </w:r>
            <w:r w:rsidR="006C3630">
              <w:rPr>
                <w:sz w:val="24"/>
                <w:szCs w:val="24"/>
              </w:rPr>
              <w:t xml:space="preserve"> </w:t>
            </w:r>
            <w:r w:rsidR="006C3630" w:rsidRPr="00CC205E">
              <w:rPr>
                <w:sz w:val="24"/>
                <w:szCs w:val="24"/>
              </w:rPr>
              <w:t>-</w:t>
            </w:r>
            <w:r w:rsidR="006C3630" w:rsidRPr="00CC205E">
              <w:rPr>
                <w:spacing w:val="-2"/>
                <w:sz w:val="24"/>
                <w:szCs w:val="24"/>
              </w:rPr>
              <w:t xml:space="preserve"> </w:t>
            </w:r>
            <w:r w:rsidR="006C3630" w:rsidRPr="00CC205E">
              <w:rPr>
                <w:sz w:val="24"/>
                <w:szCs w:val="24"/>
              </w:rPr>
              <w:t>визначення</w:t>
            </w:r>
          </w:p>
          <w:p w:rsidR="006C3630" w:rsidRPr="00CC205E" w:rsidRDefault="006C3630" w:rsidP="006C3630">
            <w:pPr>
              <w:pStyle w:val="TableParagraph"/>
              <w:ind w:left="108" w:right="232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умови приймання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стічних вод</w:t>
            </w:r>
          </w:p>
          <w:p w:rsidR="006C3630" w:rsidRPr="00CC205E" w:rsidRDefault="006C3630" w:rsidP="006C3630">
            <w:pPr>
              <w:pStyle w:val="TableParagraph"/>
              <w:ind w:left="108" w:right="643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споживачів до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системи</w:t>
            </w:r>
          </w:p>
          <w:p w:rsidR="006C3630" w:rsidRPr="00CC205E" w:rsidRDefault="006C3630" w:rsidP="006C3630">
            <w:pPr>
              <w:pStyle w:val="TableParagraph"/>
              <w:spacing w:before="1"/>
              <w:ind w:left="108" w:right="127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централізованого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водовідведення, за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яких не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порушується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робота</w:t>
            </w:r>
          </w:p>
          <w:p w:rsidR="002612DA" w:rsidRPr="00CC205E" w:rsidRDefault="006C3630" w:rsidP="006C3630">
            <w:pPr>
              <w:pStyle w:val="TableParagraph"/>
              <w:spacing w:line="322" w:lineRule="exact"/>
              <w:ind w:left="108" w:right="516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каналізаційних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мереж</w:t>
            </w:r>
            <w:r w:rsidRPr="00CC205E">
              <w:rPr>
                <w:spacing w:val="-9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та</w:t>
            </w:r>
            <w:r w:rsidRPr="00CC205E">
              <w:rPr>
                <w:spacing w:val="-9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споруд</w:t>
            </w:r>
            <w:r>
              <w:rPr>
                <w:sz w:val="24"/>
                <w:szCs w:val="24"/>
              </w:rPr>
              <w:t>.</w:t>
            </w:r>
          </w:p>
        </w:tc>
      </w:tr>
      <w:tr w:rsidR="006C3630" w:rsidRPr="00CC205E" w:rsidTr="006C3630">
        <w:trPr>
          <w:trHeight w:val="1549"/>
        </w:trPr>
        <w:tc>
          <w:tcPr>
            <w:tcW w:w="1682" w:type="dxa"/>
          </w:tcPr>
          <w:p w:rsidR="006C3630" w:rsidRPr="00CC205E" w:rsidRDefault="006C3630" w:rsidP="006C3630">
            <w:pPr>
              <w:pStyle w:val="TableParagraph"/>
              <w:spacing w:line="309" w:lineRule="exact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Альтернатива 2</w:t>
            </w:r>
          </w:p>
        </w:tc>
        <w:tc>
          <w:tcPr>
            <w:tcW w:w="2835" w:type="dxa"/>
          </w:tcPr>
          <w:p w:rsidR="006C3630" w:rsidRPr="00CC205E" w:rsidRDefault="006C3630" w:rsidP="006C3630">
            <w:pPr>
              <w:pStyle w:val="TableParagraph"/>
              <w:spacing w:line="309" w:lineRule="exact"/>
              <w:ind w:left="0" w:right="983"/>
              <w:jc w:val="right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–</w:t>
            </w:r>
          </w:p>
        </w:tc>
        <w:tc>
          <w:tcPr>
            <w:tcW w:w="2268" w:type="dxa"/>
          </w:tcPr>
          <w:p w:rsidR="006C3630" w:rsidRPr="00CC205E" w:rsidRDefault="006C3630" w:rsidP="006C3630">
            <w:pPr>
              <w:pStyle w:val="TableParagraph"/>
              <w:spacing w:line="309" w:lineRule="exact"/>
              <w:ind w:left="0" w:right="877"/>
              <w:jc w:val="right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–</w:t>
            </w:r>
          </w:p>
        </w:tc>
        <w:tc>
          <w:tcPr>
            <w:tcW w:w="3109" w:type="dxa"/>
          </w:tcPr>
          <w:p w:rsidR="006C3630" w:rsidRPr="00CC205E" w:rsidRDefault="006C3630" w:rsidP="006C3630">
            <w:pPr>
              <w:pStyle w:val="TableParagraph"/>
              <w:ind w:left="108" w:right="161"/>
              <w:jc w:val="both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Альтернатива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CC205E">
              <w:rPr>
                <w:sz w:val="24"/>
                <w:szCs w:val="24"/>
              </w:rPr>
              <w:t>2 не</w:t>
            </w:r>
            <w:r w:rsidRPr="00CC205E">
              <w:rPr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вирішує</w:t>
            </w:r>
          </w:p>
          <w:p w:rsidR="006C3630" w:rsidRPr="00CC205E" w:rsidRDefault="006C3630" w:rsidP="006C3630">
            <w:pPr>
              <w:pStyle w:val="TableParagraph"/>
              <w:spacing w:line="314" w:lineRule="exact"/>
              <w:ind w:left="108"/>
              <w:jc w:val="both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поставлених</w:t>
            </w:r>
            <w:r w:rsidRPr="00CC205E">
              <w:rPr>
                <w:spacing w:val="-6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цілей</w:t>
            </w:r>
          </w:p>
        </w:tc>
      </w:tr>
      <w:tr w:rsidR="006C3630" w:rsidRPr="00CC205E" w:rsidTr="006C3630">
        <w:trPr>
          <w:trHeight w:val="1549"/>
        </w:trPr>
        <w:tc>
          <w:tcPr>
            <w:tcW w:w="1682" w:type="dxa"/>
          </w:tcPr>
          <w:p w:rsidR="006C3630" w:rsidRPr="00CC205E" w:rsidRDefault="006C3630" w:rsidP="006C3630">
            <w:pPr>
              <w:pStyle w:val="TableParagraph"/>
              <w:spacing w:line="308" w:lineRule="exact"/>
              <w:jc w:val="center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Альтернатива</w:t>
            </w:r>
            <w:r w:rsidRPr="00CC205E">
              <w:rPr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C3630" w:rsidRPr="00CC205E" w:rsidRDefault="006C3630" w:rsidP="006C3630">
            <w:pPr>
              <w:pStyle w:val="TableParagraph"/>
              <w:spacing w:line="308" w:lineRule="exact"/>
              <w:ind w:left="0" w:right="983"/>
              <w:jc w:val="right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–</w:t>
            </w:r>
          </w:p>
        </w:tc>
        <w:tc>
          <w:tcPr>
            <w:tcW w:w="2268" w:type="dxa"/>
          </w:tcPr>
          <w:p w:rsidR="006C3630" w:rsidRPr="00CC205E" w:rsidRDefault="006C3630" w:rsidP="006C3630">
            <w:pPr>
              <w:pStyle w:val="TableParagraph"/>
              <w:spacing w:line="308" w:lineRule="exact"/>
              <w:ind w:left="0" w:right="877"/>
              <w:jc w:val="right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–</w:t>
            </w:r>
          </w:p>
        </w:tc>
        <w:tc>
          <w:tcPr>
            <w:tcW w:w="3109" w:type="dxa"/>
          </w:tcPr>
          <w:p w:rsidR="006C3630" w:rsidRPr="00CC205E" w:rsidRDefault="006C3630" w:rsidP="006C3630">
            <w:pPr>
              <w:pStyle w:val="TableParagraph"/>
              <w:spacing w:line="242" w:lineRule="auto"/>
              <w:ind w:left="108" w:right="161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Альтернатива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3 не</w:t>
            </w:r>
            <w:r w:rsidRPr="00CC205E">
              <w:rPr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вирішує</w:t>
            </w:r>
          </w:p>
          <w:p w:rsidR="006C3630" w:rsidRPr="00CC205E" w:rsidRDefault="006C3630" w:rsidP="006C3630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поставлених</w:t>
            </w:r>
            <w:r w:rsidRPr="00CC205E">
              <w:rPr>
                <w:spacing w:val="-6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цілей</w:t>
            </w:r>
          </w:p>
        </w:tc>
      </w:tr>
    </w:tbl>
    <w:p w:rsidR="002612DA" w:rsidRPr="00CC205E" w:rsidRDefault="002612DA" w:rsidP="002612DA">
      <w:pPr>
        <w:spacing w:line="322" w:lineRule="exact"/>
        <w:rPr>
          <w:sz w:val="24"/>
          <w:szCs w:val="24"/>
        </w:rPr>
        <w:sectPr w:rsidR="002612DA" w:rsidRPr="00CC205E">
          <w:pgSz w:w="11910" w:h="16840"/>
          <w:pgMar w:top="840" w:right="320" w:bottom="280" w:left="1140" w:header="720" w:footer="720" w:gutter="0"/>
          <w:cols w:space="720"/>
        </w:sectPr>
      </w:pPr>
    </w:p>
    <w:p w:rsidR="002612DA" w:rsidRPr="00CC205E" w:rsidRDefault="002612DA" w:rsidP="002612DA">
      <w:pPr>
        <w:pStyle w:val="a3"/>
        <w:ind w:left="0"/>
        <w:jc w:val="left"/>
        <w:rPr>
          <w:sz w:val="24"/>
          <w:szCs w:val="24"/>
        </w:rPr>
      </w:pPr>
    </w:p>
    <w:p w:rsidR="002612DA" w:rsidRPr="00CC205E" w:rsidRDefault="002612DA" w:rsidP="00245BCD">
      <w:pPr>
        <w:pStyle w:val="a3"/>
        <w:spacing w:before="89" w:after="7"/>
        <w:ind w:left="0" w:right="385"/>
        <w:jc w:val="right"/>
        <w:rPr>
          <w:sz w:val="24"/>
          <w:szCs w:val="24"/>
        </w:rPr>
      </w:pPr>
      <w:r w:rsidRPr="00CC205E">
        <w:rPr>
          <w:sz w:val="24"/>
          <w:szCs w:val="24"/>
        </w:rPr>
        <w:t>Таблиця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8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669"/>
        <w:gridCol w:w="3317"/>
      </w:tblGrid>
      <w:tr w:rsidR="002612DA" w:rsidRPr="00CC205E" w:rsidTr="00144379">
        <w:trPr>
          <w:trHeight w:val="1288"/>
        </w:trPr>
        <w:tc>
          <w:tcPr>
            <w:tcW w:w="1908" w:type="dxa"/>
          </w:tcPr>
          <w:p w:rsidR="002612DA" w:rsidRPr="00CC205E" w:rsidRDefault="002612DA" w:rsidP="00144379">
            <w:pPr>
              <w:pStyle w:val="TableParagraph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 xml:space="preserve">     Рейтинг</w:t>
            </w:r>
          </w:p>
        </w:tc>
        <w:tc>
          <w:tcPr>
            <w:tcW w:w="4669" w:type="dxa"/>
          </w:tcPr>
          <w:p w:rsidR="002612DA" w:rsidRPr="00CC205E" w:rsidRDefault="002612DA" w:rsidP="00144379">
            <w:pPr>
              <w:pStyle w:val="TableParagraph"/>
              <w:ind w:left="333" w:right="322" w:firstLine="595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Аргументи щодо переваги</w:t>
            </w:r>
            <w:r w:rsidRPr="00CC205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b/>
                <w:sz w:val="24"/>
                <w:szCs w:val="24"/>
              </w:rPr>
              <w:t>обраної</w:t>
            </w:r>
            <w:r w:rsidRPr="00CC205E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CC205E">
              <w:rPr>
                <w:b/>
                <w:sz w:val="24"/>
                <w:szCs w:val="24"/>
              </w:rPr>
              <w:t>альтернативи/причини</w:t>
            </w:r>
          </w:p>
          <w:p w:rsidR="002612DA" w:rsidRPr="00CC205E" w:rsidRDefault="002612DA" w:rsidP="00144379">
            <w:pPr>
              <w:pStyle w:val="TableParagraph"/>
              <w:spacing w:line="322" w:lineRule="exact"/>
              <w:ind w:left="681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відмови</w:t>
            </w:r>
            <w:r w:rsidRPr="00CC205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C205E">
              <w:rPr>
                <w:b/>
                <w:sz w:val="24"/>
                <w:szCs w:val="24"/>
              </w:rPr>
              <w:t>від</w:t>
            </w:r>
            <w:r w:rsidRPr="00CC205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C205E">
              <w:rPr>
                <w:b/>
                <w:sz w:val="24"/>
                <w:szCs w:val="24"/>
              </w:rPr>
              <w:t>альтернативи</w:t>
            </w:r>
          </w:p>
        </w:tc>
        <w:tc>
          <w:tcPr>
            <w:tcW w:w="3317" w:type="dxa"/>
          </w:tcPr>
          <w:p w:rsidR="002612DA" w:rsidRPr="00CC205E" w:rsidRDefault="002612DA" w:rsidP="00144379">
            <w:pPr>
              <w:pStyle w:val="TableParagraph"/>
              <w:spacing w:line="322" w:lineRule="exact"/>
              <w:ind w:left="983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Оцінка</w:t>
            </w:r>
            <w:r w:rsidRPr="00CC205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b/>
                <w:sz w:val="24"/>
                <w:szCs w:val="24"/>
              </w:rPr>
              <w:t>ризику</w:t>
            </w:r>
          </w:p>
          <w:p w:rsidR="002612DA" w:rsidRPr="00CC205E" w:rsidRDefault="002612DA" w:rsidP="00144379">
            <w:pPr>
              <w:pStyle w:val="TableParagraph"/>
              <w:ind w:left="318" w:hanging="111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зовнішніх</w:t>
            </w:r>
            <w:r w:rsidRPr="00CC205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b/>
                <w:sz w:val="24"/>
                <w:szCs w:val="24"/>
              </w:rPr>
              <w:t>чинників</w:t>
            </w:r>
            <w:r w:rsidRPr="00CC205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C205E">
              <w:rPr>
                <w:b/>
                <w:sz w:val="24"/>
                <w:szCs w:val="24"/>
              </w:rPr>
              <w:t>на</w:t>
            </w:r>
          </w:p>
          <w:p w:rsidR="002612DA" w:rsidRPr="00CC205E" w:rsidRDefault="002612DA" w:rsidP="00144379">
            <w:pPr>
              <w:pStyle w:val="TableParagraph"/>
              <w:spacing w:line="322" w:lineRule="exact"/>
              <w:ind w:left="402" w:right="293" w:hanging="84"/>
              <w:rPr>
                <w:b/>
                <w:sz w:val="24"/>
                <w:szCs w:val="24"/>
              </w:rPr>
            </w:pPr>
            <w:r w:rsidRPr="00CC205E">
              <w:rPr>
                <w:b/>
                <w:sz w:val="24"/>
                <w:szCs w:val="24"/>
              </w:rPr>
              <w:t>дію запропонованого</w:t>
            </w:r>
            <w:r w:rsidRPr="00CC205E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CC205E">
              <w:rPr>
                <w:b/>
                <w:sz w:val="24"/>
                <w:szCs w:val="24"/>
              </w:rPr>
              <w:t>регуляторного</w:t>
            </w:r>
            <w:r w:rsidRPr="00CC205E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C205E">
              <w:rPr>
                <w:b/>
                <w:sz w:val="24"/>
                <w:szCs w:val="24"/>
              </w:rPr>
              <w:t>акта</w:t>
            </w:r>
            <w:proofErr w:type="spellEnd"/>
          </w:p>
        </w:tc>
      </w:tr>
      <w:tr w:rsidR="002612DA" w:rsidRPr="00CC205E" w:rsidTr="00144379">
        <w:trPr>
          <w:trHeight w:val="7407"/>
        </w:trPr>
        <w:tc>
          <w:tcPr>
            <w:tcW w:w="1908" w:type="dxa"/>
          </w:tcPr>
          <w:p w:rsidR="002612DA" w:rsidRPr="00CC205E" w:rsidRDefault="002612DA" w:rsidP="00144379">
            <w:pPr>
              <w:pStyle w:val="TableParagraph"/>
              <w:ind w:right="102"/>
              <w:rPr>
                <w:sz w:val="24"/>
                <w:szCs w:val="24"/>
              </w:rPr>
            </w:pPr>
            <w:proofErr w:type="spellStart"/>
            <w:r w:rsidRPr="00CC205E">
              <w:rPr>
                <w:sz w:val="24"/>
                <w:szCs w:val="24"/>
              </w:rPr>
              <w:t>Альтерна</w:t>
            </w:r>
            <w:proofErr w:type="spellEnd"/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CC205E">
              <w:rPr>
                <w:sz w:val="24"/>
                <w:szCs w:val="24"/>
              </w:rPr>
              <w:t>тива</w:t>
            </w:r>
            <w:proofErr w:type="spellEnd"/>
            <w:r w:rsidRPr="00CC205E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669" w:type="dxa"/>
          </w:tcPr>
          <w:p w:rsidR="002612DA" w:rsidRPr="00CC205E" w:rsidRDefault="002612DA" w:rsidP="0014437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Перевагою</w:t>
            </w:r>
            <w:r w:rsidRPr="00CC205E">
              <w:rPr>
                <w:spacing w:val="-3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обраної</w:t>
            </w:r>
          </w:p>
          <w:p w:rsidR="002612DA" w:rsidRPr="00CC205E" w:rsidRDefault="002612DA" w:rsidP="00144379">
            <w:pPr>
              <w:pStyle w:val="TableParagraph"/>
              <w:spacing w:line="242" w:lineRule="auto"/>
              <w:ind w:right="205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альтернативи є нормативно-правове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врегулювання</w:t>
            </w:r>
            <w:r w:rsidRPr="00CC205E">
              <w:rPr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даного питання</w:t>
            </w:r>
            <w:r w:rsidRPr="00CC205E">
              <w:rPr>
                <w:spacing w:val="-5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на</w:t>
            </w:r>
          </w:p>
          <w:p w:rsidR="002612DA" w:rsidRPr="00CC205E" w:rsidRDefault="002612DA" w:rsidP="00144379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місцевому</w:t>
            </w:r>
            <w:r w:rsidRPr="00CC205E">
              <w:rPr>
                <w:spacing w:val="-4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рівні,</w:t>
            </w:r>
            <w:r w:rsidRPr="00CC205E">
              <w:rPr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можливість</w:t>
            </w:r>
          </w:p>
          <w:p w:rsidR="002612DA" w:rsidRPr="00CC205E" w:rsidRDefault="002612DA" w:rsidP="00144379">
            <w:pPr>
              <w:pStyle w:val="TableParagraph"/>
              <w:ind w:right="409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користуватися врегульованими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правилами</w:t>
            </w:r>
            <w:r w:rsidRPr="00CC205E">
              <w:rPr>
                <w:spacing w:val="-3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приймання</w:t>
            </w:r>
            <w:r w:rsidRPr="00CC205E">
              <w:rPr>
                <w:spacing w:val="-5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стічних</w:t>
            </w:r>
            <w:r w:rsidRPr="00CC205E">
              <w:rPr>
                <w:spacing w:val="-4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вод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до системи централізованого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водовідведення.</w:t>
            </w:r>
          </w:p>
          <w:p w:rsidR="002612DA" w:rsidRPr="00CC205E" w:rsidRDefault="002612DA" w:rsidP="00144379">
            <w:pPr>
              <w:pStyle w:val="TableParagraph"/>
              <w:spacing w:before="1"/>
              <w:ind w:right="152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Прийняття цього регуляторного</w:t>
            </w:r>
            <w:r w:rsidRPr="00CC205E">
              <w:rPr>
                <w:spacing w:val="-68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акту дає максимальну можливість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дотримання</w:t>
            </w:r>
            <w:r w:rsidRPr="00CC205E">
              <w:rPr>
                <w:spacing w:val="-4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норм чинного</w:t>
            </w:r>
          </w:p>
          <w:p w:rsidR="002612DA" w:rsidRPr="00CC205E" w:rsidRDefault="002612DA" w:rsidP="00144379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законодавства</w:t>
            </w:r>
            <w:r w:rsidRPr="00CC205E">
              <w:rPr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</w:t>
            </w:r>
            <w:r w:rsidRPr="00CC205E">
              <w:rPr>
                <w:spacing w:val="-6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охорони</w:t>
            </w:r>
          </w:p>
          <w:p w:rsidR="002612DA" w:rsidRPr="00CC205E" w:rsidRDefault="002612DA" w:rsidP="00144379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навколишнього</w:t>
            </w:r>
            <w:r w:rsidRPr="00CC205E">
              <w:rPr>
                <w:spacing w:val="-3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середовища,</w:t>
            </w:r>
            <w:r w:rsidRPr="00CC205E">
              <w:rPr>
                <w:spacing w:val="-5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а</w:t>
            </w:r>
            <w:r w:rsidRPr="00CC205E">
              <w:rPr>
                <w:spacing w:val="-3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саме:</w:t>
            </w:r>
          </w:p>
          <w:p w:rsidR="002612DA" w:rsidRPr="00CC205E" w:rsidRDefault="002612DA" w:rsidP="00144379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</w:tabs>
              <w:ind w:right="535" w:firstLine="540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захисту здоров’я персоналу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каналізаційних</w:t>
            </w:r>
            <w:r w:rsidRPr="00CC205E">
              <w:rPr>
                <w:spacing w:val="-6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очисних</w:t>
            </w:r>
            <w:r w:rsidRPr="00CC205E">
              <w:rPr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споруд;</w:t>
            </w:r>
          </w:p>
          <w:p w:rsidR="002612DA" w:rsidRPr="00CC205E" w:rsidRDefault="002612DA" w:rsidP="00144379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</w:tabs>
              <w:spacing w:before="1"/>
              <w:ind w:right="222" w:firstLine="540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запобігання псуванню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обладнання</w:t>
            </w:r>
            <w:r w:rsidRPr="00CC205E">
              <w:rPr>
                <w:spacing w:val="-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каналізаційних</w:t>
            </w:r>
            <w:r w:rsidRPr="00CC205E">
              <w:rPr>
                <w:spacing w:val="-9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очисних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споруд;</w:t>
            </w:r>
          </w:p>
          <w:p w:rsidR="002612DA" w:rsidRPr="00CC205E" w:rsidRDefault="002612DA" w:rsidP="00144379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</w:tabs>
              <w:ind w:right="524" w:firstLine="540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гарантування</w:t>
            </w:r>
            <w:r w:rsidRPr="00CC205E">
              <w:rPr>
                <w:spacing w:val="-1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безперебійної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роботи</w:t>
            </w:r>
            <w:r w:rsidRPr="00CC205E">
              <w:rPr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каналізаційних</w:t>
            </w:r>
            <w:r w:rsidRPr="00CC205E">
              <w:rPr>
                <w:spacing w:val="-5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очисних</w:t>
            </w:r>
          </w:p>
          <w:p w:rsidR="002612DA" w:rsidRPr="00CC205E" w:rsidRDefault="002612DA" w:rsidP="00144379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споруд;</w:t>
            </w:r>
          </w:p>
          <w:p w:rsidR="002612DA" w:rsidRPr="00CC205E" w:rsidRDefault="002612DA" w:rsidP="00144379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</w:tabs>
              <w:spacing w:before="2" w:line="322" w:lineRule="exact"/>
              <w:ind w:left="809" w:hanging="165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гарантування,</w:t>
            </w:r>
            <w:r w:rsidRPr="00CC205E">
              <w:rPr>
                <w:spacing w:val="-4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що</w:t>
            </w:r>
            <w:r w:rsidRPr="00CC205E">
              <w:rPr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скиди</w:t>
            </w:r>
          </w:p>
          <w:p w:rsidR="00245BCD" w:rsidRPr="00CC205E" w:rsidRDefault="002612DA" w:rsidP="00245BCD">
            <w:pPr>
              <w:pStyle w:val="TableParagraph"/>
              <w:ind w:right="785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стічних</w:t>
            </w:r>
            <w:r w:rsidRPr="00CC205E">
              <w:rPr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вод</w:t>
            </w:r>
            <w:r w:rsidRPr="00CC205E">
              <w:rPr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</w:t>
            </w:r>
            <w:r w:rsidRPr="00CC205E">
              <w:rPr>
                <w:spacing w:val="-4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очисних</w:t>
            </w:r>
            <w:r w:rsidRPr="00CC205E">
              <w:rPr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споруд</w:t>
            </w:r>
            <w:r w:rsidRPr="00CC205E">
              <w:rPr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не</w:t>
            </w:r>
            <w:r w:rsidR="00245BCD">
              <w:rPr>
                <w:sz w:val="24"/>
                <w:szCs w:val="24"/>
              </w:rPr>
              <w:t xml:space="preserve"> </w:t>
            </w:r>
            <w:proofErr w:type="spellStart"/>
            <w:r w:rsidR="00245BCD" w:rsidRPr="00CC205E">
              <w:rPr>
                <w:sz w:val="24"/>
                <w:szCs w:val="24"/>
              </w:rPr>
              <w:t>спричинять</w:t>
            </w:r>
            <w:proofErr w:type="spellEnd"/>
            <w:r w:rsidR="00245BCD" w:rsidRPr="00CC205E">
              <w:rPr>
                <w:spacing w:val="-5"/>
                <w:sz w:val="24"/>
                <w:szCs w:val="24"/>
              </w:rPr>
              <w:t xml:space="preserve"> </w:t>
            </w:r>
            <w:r w:rsidR="00245BCD" w:rsidRPr="00CC205E">
              <w:rPr>
                <w:sz w:val="24"/>
                <w:szCs w:val="24"/>
              </w:rPr>
              <w:t>згубного</w:t>
            </w:r>
            <w:r w:rsidR="00245BCD" w:rsidRPr="00CC205E">
              <w:rPr>
                <w:spacing w:val="-2"/>
                <w:sz w:val="24"/>
                <w:szCs w:val="24"/>
              </w:rPr>
              <w:t xml:space="preserve"> </w:t>
            </w:r>
            <w:r w:rsidR="00245BCD" w:rsidRPr="00CC205E">
              <w:rPr>
                <w:sz w:val="24"/>
                <w:szCs w:val="24"/>
              </w:rPr>
              <w:t>впливу</w:t>
            </w:r>
            <w:r w:rsidR="00245BCD" w:rsidRPr="00CC205E">
              <w:rPr>
                <w:spacing w:val="-8"/>
                <w:sz w:val="24"/>
                <w:szCs w:val="24"/>
              </w:rPr>
              <w:t xml:space="preserve"> </w:t>
            </w:r>
            <w:r w:rsidR="00245BCD" w:rsidRPr="00CC205E">
              <w:rPr>
                <w:sz w:val="24"/>
                <w:szCs w:val="24"/>
              </w:rPr>
              <w:t>на</w:t>
            </w:r>
            <w:r w:rsidR="00245BCD" w:rsidRPr="00CC205E">
              <w:rPr>
                <w:spacing w:val="-67"/>
                <w:sz w:val="24"/>
                <w:szCs w:val="24"/>
              </w:rPr>
              <w:t xml:space="preserve"> </w:t>
            </w:r>
            <w:r w:rsidR="00245BCD" w:rsidRPr="00CC205E">
              <w:rPr>
                <w:sz w:val="24"/>
                <w:szCs w:val="24"/>
              </w:rPr>
              <w:t>навколишнє</w:t>
            </w:r>
            <w:r w:rsidR="00245BCD" w:rsidRPr="00CC205E">
              <w:rPr>
                <w:spacing w:val="-3"/>
                <w:sz w:val="24"/>
                <w:szCs w:val="24"/>
              </w:rPr>
              <w:t xml:space="preserve"> </w:t>
            </w:r>
            <w:r w:rsidR="00245BCD" w:rsidRPr="00CC205E">
              <w:rPr>
                <w:sz w:val="24"/>
                <w:szCs w:val="24"/>
              </w:rPr>
              <w:t>середовище;</w:t>
            </w:r>
          </w:p>
          <w:p w:rsidR="002612DA" w:rsidRPr="00CC205E" w:rsidRDefault="00245BCD" w:rsidP="00245BCD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CC205E">
              <w:rPr>
                <w:i/>
                <w:sz w:val="24"/>
                <w:szCs w:val="24"/>
              </w:rPr>
              <w:t>Саме такий спосіб дозволить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C205E">
              <w:rPr>
                <w:i/>
                <w:spacing w:val="-68"/>
                <w:sz w:val="24"/>
                <w:szCs w:val="24"/>
              </w:rPr>
              <w:t xml:space="preserve"> </w:t>
            </w:r>
            <w:r>
              <w:rPr>
                <w:i/>
                <w:spacing w:val="-68"/>
                <w:sz w:val="24"/>
                <w:szCs w:val="24"/>
              </w:rPr>
              <w:t xml:space="preserve">      </w:t>
            </w:r>
            <w:r w:rsidRPr="00CC205E">
              <w:rPr>
                <w:i/>
                <w:sz w:val="24"/>
                <w:szCs w:val="24"/>
              </w:rPr>
              <w:t xml:space="preserve">досягнути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C205E">
              <w:rPr>
                <w:i/>
                <w:sz w:val="24"/>
                <w:szCs w:val="24"/>
              </w:rPr>
              <w:t>поставлених цілей</w:t>
            </w:r>
            <w:r w:rsidRPr="00CC205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i/>
                <w:sz w:val="24"/>
                <w:szCs w:val="24"/>
              </w:rPr>
              <w:t>належним</w:t>
            </w:r>
            <w:r w:rsidRPr="00CC205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i/>
                <w:sz w:val="24"/>
                <w:szCs w:val="24"/>
              </w:rPr>
              <w:t>чином.</w:t>
            </w:r>
          </w:p>
        </w:tc>
        <w:tc>
          <w:tcPr>
            <w:tcW w:w="3317" w:type="dxa"/>
          </w:tcPr>
          <w:p w:rsidR="002612DA" w:rsidRPr="00CC205E" w:rsidRDefault="002612DA" w:rsidP="0014437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На</w:t>
            </w:r>
            <w:r w:rsidRPr="00CC205E">
              <w:rPr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дію</w:t>
            </w:r>
            <w:r w:rsidRPr="00CC205E">
              <w:rPr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даного</w:t>
            </w:r>
          </w:p>
          <w:p w:rsidR="002612DA" w:rsidRPr="00CC205E" w:rsidRDefault="002612DA" w:rsidP="00144379">
            <w:pPr>
              <w:pStyle w:val="TableParagraph"/>
              <w:spacing w:line="242" w:lineRule="auto"/>
              <w:ind w:right="149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 xml:space="preserve">регуляторного </w:t>
            </w:r>
            <w:proofErr w:type="spellStart"/>
            <w:r w:rsidRPr="00CC205E">
              <w:rPr>
                <w:sz w:val="24"/>
                <w:szCs w:val="24"/>
              </w:rPr>
              <w:t>акта</w:t>
            </w:r>
            <w:proofErr w:type="spellEnd"/>
            <w:r w:rsidRPr="00CC205E">
              <w:rPr>
                <w:sz w:val="24"/>
                <w:szCs w:val="24"/>
              </w:rPr>
              <w:t xml:space="preserve"> може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негативно вплинути</w:t>
            </w:r>
          </w:p>
          <w:p w:rsidR="002612DA" w:rsidRPr="00CC205E" w:rsidRDefault="002612DA" w:rsidP="00144379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нескоординована</w:t>
            </w:r>
          </w:p>
          <w:p w:rsidR="002612DA" w:rsidRPr="00CC205E" w:rsidRDefault="002612DA" w:rsidP="00144379">
            <w:pPr>
              <w:pStyle w:val="TableParagraph"/>
              <w:ind w:right="275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належним</w:t>
            </w:r>
            <w:r w:rsidRPr="00CC205E">
              <w:rPr>
                <w:spacing w:val="-6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чином</w:t>
            </w:r>
            <w:r w:rsidRPr="00CC205E">
              <w:rPr>
                <w:spacing w:val="-3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робота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органів</w:t>
            </w:r>
            <w:r w:rsidRPr="00CC205E">
              <w:rPr>
                <w:spacing w:val="-5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місцевої</w:t>
            </w:r>
            <w:r w:rsidRPr="00CC205E">
              <w:rPr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влади.</w:t>
            </w:r>
          </w:p>
          <w:p w:rsidR="002612DA" w:rsidRPr="00CC205E" w:rsidRDefault="002612DA" w:rsidP="00144379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Також</w:t>
            </w:r>
            <w:r w:rsidRPr="00CC205E">
              <w:rPr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загальна</w:t>
            </w:r>
          </w:p>
          <w:p w:rsidR="002612DA" w:rsidRPr="00CC205E" w:rsidRDefault="002612DA" w:rsidP="00144379">
            <w:pPr>
              <w:pStyle w:val="TableParagraph"/>
              <w:ind w:right="226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економічна криза може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призвести до зменшення</w:t>
            </w:r>
            <w:r w:rsidRPr="00CC205E">
              <w:rPr>
                <w:spacing w:val="-68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кількості суб’єктів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господарювання,</w:t>
            </w:r>
          </w:p>
          <w:p w:rsidR="002612DA" w:rsidRPr="00CC205E" w:rsidRDefault="002612DA" w:rsidP="00144379">
            <w:pPr>
              <w:pStyle w:val="TableParagraph"/>
              <w:spacing w:before="1"/>
              <w:ind w:right="394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бажаючих здійснювати</w:t>
            </w:r>
            <w:r w:rsidRPr="00CC205E">
              <w:rPr>
                <w:spacing w:val="-68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підприємницьку</w:t>
            </w:r>
          </w:p>
          <w:p w:rsidR="002612DA" w:rsidRPr="00CC205E" w:rsidRDefault="002612DA" w:rsidP="00144379">
            <w:pPr>
              <w:pStyle w:val="TableParagraph"/>
              <w:ind w:right="339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діяльність, в тому числі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пов’язану</w:t>
            </w:r>
            <w:r w:rsidRPr="00CC205E">
              <w:rPr>
                <w:spacing w:val="-5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зі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скидом</w:t>
            </w:r>
          </w:p>
          <w:p w:rsidR="002612DA" w:rsidRPr="00CC205E" w:rsidRDefault="002612DA" w:rsidP="00144379">
            <w:pPr>
              <w:pStyle w:val="TableParagraph"/>
              <w:spacing w:before="1" w:line="322" w:lineRule="exact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стічних</w:t>
            </w:r>
            <w:r w:rsidRPr="00CC205E">
              <w:rPr>
                <w:spacing w:val="-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вод в</w:t>
            </w:r>
            <w:r w:rsidRPr="00CC205E">
              <w:rPr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міську</w:t>
            </w:r>
          </w:p>
          <w:p w:rsidR="002612DA" w:rsidRPr="00CC205E" w:rsidRDefault="002612DA" w:rsidP="00144379">
            <w:pPr>
              <w:pStyle w:val="TableParagraph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каналізаційну</w:t>
            </w:r>
            <w:r w:rsidRPr="00CC205E">
              <w:rPr>
                <w:spacing w:val="-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мережу.</w:t>
            </w:r>
          </w:p>
        </w:tc>
      </w:tr>
      <w:tr w:rsidR="00245BCD" w:rsidRPr="00CC205E" w:rsidTr="00245BCD">
        <w:trPr>
          <w:trHeight w:val="196"/>
        </w:trPr>
        <w:tc>
          <w:tcPr>
            <w:tcW w:w="1908" w:type="dxa"/>
          </w:tcPr>
          <w:p w:rsidR="00245BCD" w:rsidRPr="00CC205E" w:rsidRDefault="00245BCD" w:rsidP="00245BCD">
            <w:pPr>
              <w:pStyle w:val="TableParagraph"/>
              <w:ind w:right="102"/>
              <w:rPr>
                <w:sz w:val="24"/>
                <w:szCs w:val="24"/>
              </w:rPr>
            </w:pPr>
            <w:proofErr w:type="spellStart"/>
            <w:r w:rsidRPr="00CC205E">
              <w:rPr>
                <w:sz w:val="24"/>
                <w:szCs w:val="24"/>
              </w:rPr>
              <w:t>Альтерна</w:t>
            </w:r>
            <w:proofErr w:type="spellEnd"/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CC205E">
              <w:rPr>
                <w:sz w:val="24"/>
                <w:szCs w:val="24"/>
              </w:rPr>
              <w:t>тива</w:t>
            </w:r>
            <w:proofErr w:type="spellEnd"/>
            <w:r w:rsidRPr="00CC205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669" w:type="dxa"/>
          </w:tcPr>
          <w:p w:rsidR="00245BCD" w:rsidRPr="00CC205E" w:rsidRDefault="00245BCD" w:rsidP="00245BCD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Залишення</w:t>
            </w:r>
            <w:r w:rsidRPr="00CC205E">
              <w:rPr>
                <w:spacing w:val="-4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ситуації,</w:t>
            </w:r>
            <w:r w:rsidRPr="00CC205E">
              <w:rPr>
                <w:spacing w:val="-6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що</w:t>
            </w:r>
          </w:p>
          <w:p w:rsidR="00245BCD" w:rsidRPr="00CC205E" w:rsidRDefault="00245BCD" w:rsidP="00245BCD">
            <w:pPr>
              <w:pStyle w:val="TableParagraph"/>
              <w:ind w:right="479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склалась, без змін, не забезпечить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досягнення</w:t>
            </w:r>
            <w:r w:rsidRPr="00CC205E">
              <w:rPr>
                <w:spacing w:val="-4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поставленої цілі.</w:t>
            </w:r>
          </w:p>
          <w:p w:rsidR="00245BCD" w:rsidRPr="00CC205E" w:rsidRDefault="00245BCD" w:rsidP="00245BCD">
            <w:pPr>
              <w:pStyle w:val="TableParagraph"/>
              <w:spacing w:line="322" w:lineRule="exact"/>
              <w:ind w:right="450"/>
              <w:rPr>
                <w:i/>
                <w:sz w:val="24"/>
                <w:szCs w:val="24"/>
              </w:rPr>
            </w:pPr>
            <w:r w:rsidRPr="00CC205E">
              <w:rPr>
                <w:i/>
                <w:sz w:val="24"/>
                <w:szCs w:val="24"/>
              </w:rPr>
              <w:t>Отже, така альтернатива є</w:t>
            </w:r>
            <w:r w:rsidRPr="00CC205E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CC205E">
              <w:rPr>
                <w:i/>
                <w:sz w:val="24"/>
                <w:szCs w:val="24"/>
              </w:rPr>
              <w:t>неприйнятною.</w:t>
            </w:r>
          </w:p>
        </w:tc>
        <w:tc>
          <w:tcPr>
            <w:tcW w:w="3317" w:type="dxa"/>
          </w:tcPr>
          <w:p w:rsidR="00245BCD" w:rsidRPr="00CC205E" w:rsidRDefault="00245BCD" w:rsidP="00245BCD">
            <w:pPr>
              <w:pStyle w:val="TableParagraph"/>
              <w:spacing w:line="308" w:lineRule="exact"/>
              <w:ind w:left="0" w:right="1275"/>
              <w:jc w:val="right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Х</w:t>
            </w:r>
          </w:p>
        </w:tc>
      </w:tr>
      <w:tr w:rsidR="00245BCD" w:rsidRPr="00CC205E" w:rsidTr="00245BCD">
        <w:trPr>
          <w:trHeight w:val="196"/>
        </w:trPr>
        <w:tc>
          <w:tcPr>
            <w:tcW w:w="1908" w:type="dxa"/>
          </w:tcPr>
          <w:p w:rsidR="00245BCD" w:rsidRPr="00CC205E" w:rsidRDefault="00245BCD" w:rsidP="00245BCD">
            <w:pPr>
              <w:pStyle w:val="TableParagraph"/>
              <w:ind w:right="102"/>
              <w:rPr>
                <w:sz w:val="24"/>
                <w:szCs w:val="24"/>
              </w:rPr>
            </w:pPr>
            <w:proofErr w:type="spellStart"/>
            <w:r w:rsidRPr="00CC205E">
              <w:rPr>
                <w:sz w:val="24"/>
                <w:szCs w:val="24"/>
              </w:rPr>
              <w:t>Альтерна</w:t>
            </w:r>
            <w:proofErr w:type="spellEnd"/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CC205E">
              <w:rPr>
                <w:sz w:val="24"/>
                <w:szCs w:val="24"/>
              </w:rPr>
              <w:t>тива</w:t>
            </w:r>
            <w:proofErr w:type="spellEnd"/>
            <w:r w:rsidRPr="00CC205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669" w:type="dxa"/>
          </w:tcPr>
          <w:p w:rsidR="00245BCD" w:rsidRPr="00CC205E" w:rsidRDefault="00245BCD" w:rsidP="00245BCD">
            <w:pPr>
              <w:pStyle w:val="TableParagraph"/>
              <w:ind w:right="556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При внесені змін до чинного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законодавства</w:t>
            </w:r>
            <w:r w:rsidRPr="00CC205E">
              <w:rPr>
                <w:spacing w:val="-4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цілі прийняття</w:t>
            </w:r>
          </w:p>
          <w:p w:rsidR="00245BCD" w:rsidRPr="00CC205E" w:rsidRDefault="00245BCD" w:rsidP="00245BCD">
            <w:pPr>
              <w:pStyle w:val="TableParagraph"/>
              <w:ind w:right="294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регуляторного</w:t>
            </w:r>
            <w:r w:rsidRPr="00CC205E">
              <w:rPr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акту</w:t>
            </w:r>
            <w:r w:rsidRPr="00CC205E">
              <w:rPr>
                <w:spacing w:val="-5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не</w:t>
            </w:r>
            <w:r w:rsidRPr="00CC205E">
              <w:rPr>
                <w:spacing w:val="-2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можуть</w:t>
            </w:r>
            <w:r w:rsidRPr="00CC205E">
              <w:rPr>
                <w:spacing w:val="-3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бути</w:t>
            </w:r>
            <w:r w:rsidRPr="00CC205E">
              <w:rPr>
                <w:spacing w:val="-67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досягнуті у зв’язку з відсутністю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підстав його прийняття на</w:t>
            </w:r>
            <w:r w:rsidRPr="00CC205E">
              <w:rPr>
                <w:spacing w:val="1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законодавчому</w:t>
            </w:r>
            <w:r w:rsidRPr="00CC205E">
              <w:rPr>
                <w:spacing w:val="-5"/>
                <w:sz w:val="24"/>
                <w:szCs w:val="24"/>
              </w:rPr>
              <w:t xml:space="preserve"> </w:t>
            </w:r>
            <w:r w:rsidRPr="00CC205E">
              <w:rPr>
                <w:sz w:val="24"/>
                <w:szCs w:val="24"/>
              </w:rPr>
              <w:t>рівні.</w:t>
            </w:r>
          </w:p>
          <w:p w:rsidR="00245BCD" w:rsidRPr="00CC205E" w:rsidRDefault="00245BCD" w:rsidP="00245BCD">
            <w:pPr>
              <w:pStyle w:val="TableParagraph"/>
              <w:spacing w:line="322" w:lineRule="exact"/>
              <w:ind w:right="450"/>
              <w:rPr>
                <w:i/>
                <w:sz w:val="24"/>
                <w:szCs w:val="24"/>
              </w:rPr>
            </w:pPr>
            <w:r w:rsidRPr="00CC205E">
              <w:rPr>
                <w:i/>
                <w:sz w:val="24"/>
                <w:szCs w:val="24"/>
              </w:rPr>
              <w:t>Отже, така альтернатива є</w:t>
            </w:r>
            <w:r w:rsidRPr="00CC205E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CC205E">
              <w:rPr>
                <w:i/>
                <w:sz w:val="24"/>
                <w:szCs w:val="24"/>
              </w:rPr>
              <w:t>неприйнятною.</w:t>
            </w:r>
          </w:p>
        </w:tc>
        <w:tc>
          <w:tcPr>
            <w:tcW w:w="3317" w:type="dxa"/>
          </w:tcPr>
          <w:p w:rsidR="00245BCD" w:rsidRPr="00CC205E" w:rsidRDefault="00245BCD" w:rsidP="00245BCD">
            <w:pPr>
              <w:pStyle w:val="TableParagraph"/>
              <w:spacing w:line="311" w:lineRule="exact"/>
              <w:ind w:left="0" w:right="1275"/>
              <w:jc w:val="right"/>
              <w:rPr>
                <w:sz w:val="24"/>
                <w:szCs w:val="24"/>
              </w:rPr>
            </w:pPr>
            <w:r w:rsidRPr="00CC205E">
              <w:rPr>
                <w:sz w:val="24"/>
                <w:szCs w:val="24"/>
              </w:rPr>
              <w:t>Х</w:t>
            </w:r>
          </w:p>
        </w:tc>
      </w:tr>
    </w:tbl>
    <w:p w:rsidR="002612DA" w:rsidRPr="00CC205E" w:rsidRDefault="002612DA" w:rsidP="002612DA">
      <w:pPr>
        <w:rPr>
          <w:sz w:val="24"/>
          <w:szCs w:val="24"/>
        </w:rPr>
        <w:sectPr w:rsidR="002612DA" w:rsidRPr="00CC205E">
          <w:pgSz w:w="11910" w:h="16840"/>
          <w:pgMar w:top="840" w:right="320" w:bottom="280" w:left="1140" w:header="720" w:footer="720" w:gutter="0"/>
          <w:cols w:space="720"/>
        </w:sectPr>
      </w:pPr>
    </w:p>
    <w:p w:rsidR="002612DA" w:rsidRPr="00CC205E" w:rsidRDefault="002612DA" w:rsidP="002612DA">
      <w:pPr>
        <w:pStyle w:val="a3"/>
        <w:spacing w:before="5"/>
        <w:ind w:left="0"/>
        <w:jc w:val="left"/>
        <w:rPr>
          <w:sz w:val="24"/>
          <w:szCs w:val="24"/>
        </w:rPr>
      </w:pPr>
    </w:p>
    <w:p w:rsidR="002612DA" w:rsidRPr="00CC205E" w:rsidRDefault="002612DA" w:rsidP="002612DA">
      <w:pPr>
        <w:pStyle w:val="1"/>
        <w:spacing w:before="89" w:line="322" w:lineRule="exact"/>
        <w:ind w:left="1445"/>
        <w:rPr>
          <w:sz w:val="24"/>
          <w:szCs w:val="24"/>
        </w:rPr>
      </w:pPr>
      <w:r w:rsidRPr="00CC205E">
        <w:rPr>
          <w:sz w:val="24"/>
          <w:szCs w:val="24"/>
        </w:rPr>
        <w:t>V.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Механізми</w:t>
      </w:r>
      <w:r w:rsidRPr="00CC205E">
        <w:rPr>
          <w:spacing w:val="-2"/>
          <w:sz w:val="24"/>
          <w:szCs w:val="24"/>
        </w:rPr>
        <w:t xml:space="preserve"> </w:t>
      </w:r>
      <w:r w:rsidRPr="00CC205E">
        <w:rPr>
          <w:sz w:val="24"/>
          <w:szCs w:val="24"/>
        </w:rPr>
        <w:t>та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заходи,</w:t>
      </w:r>
      <w:r w:rsidRPr="00CC205E">
        <w:rPr>
          <w:spacing w:val="-3"/>
          <w:sz w:val="24"/>
          <w:szCs w:val="24"/>
        </w:rPr>
        <w:t xml:space="preserve"> </w:t>
      </w:r>
      <w:r w:rsidRPr="00CC205E">
        <w:rPr>
          <w:sz w:val="24"/>
          <w:szCs w:val="24"/>
        </w:rPr>
        <w:t>які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забезпечать</w:t>
      </w:r>
      <w:r w:rsidRPr="00CC205E">
        <w:rPr>
          <w:spacing w:val="-2"/>
          <w:sz w:val="24"/>
          <w:szCs w:val="24"/>
        </w:rPr>
        <w:t xml:space="preserve"> </w:t>
      </w:r>
      <w:r w:rsidRPr="00CC205E">
        <w:rPr>
          <w:sz w:val="24"/>
          <w:szCs w:val="24"/>
        </w:rPr>
        <w:t>розв’язання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визначеної</w:t>
      </w:r>
    </w:p>
    <w:p w:rsidR="002612DA" w:rsidRPr="00CC205E" w:rsidRDefault="002612DA" w:rsidP="002612DA">
      <w:pPr>
        <w:spacing w:line="320" w:lineRule="exact"/>
        <w:ind w:left="4623"/>
        <w:rPr>
          <w:b/>
          <w:sz w:val="24"/>
          <w:szCs w:val="24"/>
        </w:rPr>
      </w:pPr>
      <w:r w:rsidRPr="00CC205E">
        <w:rPr>
          <w:b/>
          <w:sz w:val="24"/>
          <w:szCs w:val="24"/>
        </w:rPr>
        <w:t>проблеми</w:t>
      </w:r>
    </w:p>
    <w:p w:rsidR="002612DA" w:rsidRPr="00CC205E" w:rsidRDefault="002612DA" w:rsidP="002612DA">
      <w:pPr>
        <w:pStyle w:val="a3"/>
        <w:ind w:right="250" w:firstLine="540"/>
        <w:rPr>
          <w:sz w:val="24"/>
          <w:szCs w:val="24"/>
        </w:rPr>
      </w:pPr>
      <w:r w:rsidRPr="00CC205E">
        <w:rPr>
          <w:sz w:val="24"/>
          <w:szCs w:val="24"/>
        </w:rPr>
        <w:t>На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підставі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проведення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вище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аналізу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регуляторного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впливу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найбільш</w:t>
      </w:r>
      <w:r w:rsidRPr="00CC205E">
        <w:rPr>
          <w:spacing w:val="-67"/>
          <w:sz w:val="24"/>
          <w:szCs w:val="24"/>
        </w:rPr>
        <w:t xml:space="preserve"> </w:t>
      </w:r>
      <w:r w:rsidRPr="00CC205E">
        <w:rPr>
          <w:sz w:val="24"/>
          <w:szCs w:val="24"/>
        </w:rPr>
        <w:t>оптимальним способом досягнення встановлення цілей є Альтернатива 1, тобто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для розв’язання проблеми пропонується прийняти запропонований регуляторний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акт.</w:t>
      </w:r>
    </w:p>
    <w:p w:rsidR="002612DA" w:rsidRPr="00CC205E" w:rsidRDefault="002612DA" w:rsidP="002612DA">
      <w:pPr>
        <w:pStyle w:val="a3"/>
        <w:spacing w:line="320" w:lineRule="exact"/>
        <w:ind w:left="818"/>
        <w:rPr>
          <w:sz w:val="24"/>
          <w:szCs w:val="24"/>
        </w:rPr>
      </w:pPr>
      <w:r w:rsidRPr="00CC205E">
        <w:rPr>
          <w:sz w:val="24"/>
          <w:szCs w:val="24"/>
        </w:rPr>
        <w:t>Цілями</w:t>
      </w:r>
      <w:r w:rsidRPr="00CC205E">
        <w:rPr>
          <w:spacing w:val="-6"/>
          <w:sz w:val="24"/>
          <w:szCs w:val="24"/>
        </w:rPr>
        <w:t xml:space="preserve"> </w:t>
      </w:r>
      <w:r w:rsidRPr="00CC205E">
        <w:rPr>
          <w:sz w:val="24"/>
          <w:szCs w:val="24"/>
        </w:rPr>
        <w:t>державного</w:t>
      </w:r>
      <w:r w:rsidRPr="00CC205E">
        <w:rPr>
          <w:spacing w:val="-5"/>
          <w:sz w:val="24"/>
          <w:szCs w:val="24"/>
        </w:rPr>
        <w:t xml:space="preserve"> </w:t>
      </w:r>
      <w:r w:rsidRPr="00CC205E">
        <w:rPr>
          <w:sz w:val="24"/>
          <w:szCs w:val="24"/>
        </w:rPr>
        <w:t>регулювання</w:t>
      </w:r>
      <w:r w:rsidRPr="00CC205E">
        <w:rPr>
          <w:spacing w:val="-2"/>
          <w:sz w:val="24"/>
          <w:szCs w:val="24"/>
        </w:rPr>
        <w:t xml:space="preserve"> </w:t>
      </w:r>
      <w:r w:rsidRPr="00CC205E">
        <w:rPr>
          <w:sz w:val="24"/>
          <w:szCs w:val="24"/>
        </w:rPr>
        <w:t>для</w:t>
      </w:r>
      <w:r w:rsidRPr="00CC205E">
        <w:rPr>
          <w:spacing w:val="-5"/>
          <w:sz w:val="24"/>
          <w:szCs w:val="24"/>
        </w:rPr>
        <w:t xml:space="preserve"> </w:t>
      </w:r>
      <w:r w:rsidRPr="00CC205E">
        <w:rPr>
          <w:sz w:val="24"/>
          <w:szCs w:val="24"/>
        </w:rPr>
        <w:t>даного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проекту</w:t>
      </w:r>
      <w:r w:rsidRPr="00CC205E">
        <w:rPr>
          <w:spacing w:val="-6"/>
          <w:sz w:val="24"/>
          <w:szCs w:val="24"/>
        </w:rPr>
        <w:t xml:space="preserve"> </w:t>
      </w:r>
      <w:r w:rsidRPr="00CC205E">
        <w:rPr>
          <w:sz w:val="24"/>
          <w:szCs w:val="24"/>
        </w:rPr>
        <w:t>регуляторного</w:t>
      </w:r>
      <w:r w:rsidRPr="00CC205E">
        <w:rPr>
          <w:spacing w:val="-1"/>
          <w:sz w:val="24"/>
          <w:szCs w:val="24"/>
        </w:rPr>
        <w:t xml:space="preserve"> </w:t>
      </w:r>
      <w:proofErr w:type="spellStart"/>
      <w:r w:rsidRPr="00CC205E">
        <w:rPr>
          <w:sz w:val="24"/>
          <w:szCs w:val="24"/>
        </w:rPr>
        <w:t>акта</w:t>
      </w:r>
      <w:proofErr w:type="spellEnd"/>
      <w:r w:rsidRPr="00CC205E">
        <w:rPr>
          <w:spacing w:val="-6"/>
          <w:sz w:val="24"/>
          <w:szCs w:val="24"/>
        </w:rPr>
        <w:t xml:space="preserve"> </w:t>
      </w:r>
      <w:r w:rsidRPr="00CC205E">
        <w:rPr>
          <w:sz w:val="24"/>
          <w:szCs w:val="24"/>
        </w:rPr>
        <w:t>є:</w:t>
      </w:r>
    </w:p>
    <w:p w:rsidR="002612DA" w:rsidRPr="00CC205E" w:rsidRDefault="002612DA" w:rsidP="002612DA">
      <w:pPr>
        <w:pStyle w:val="a5"/>
        <w:numPr>
          <w:ilvl w:val="0"/>
          <w:numId w:val="10"/>
        </w:numPr>
        <w:tabs>
          <w:tab w:val="left" w:pos="1160"/>
        </w:tabs>
        <w:ind w:right="241" w:firstLine="540"/>
        <w:rPr>
          <w:sz w:val="24"/>
          <w:szCs w:val="24"/>
        </w:rPr>
      </w:pPr>
      <w:r w:rsidRPr="00CC205E">
        <w:rPr>
          <w:sz w:val="24"/>
          <w:szCs w:val="24"/>
        </w:rPr>
        <w:t>безаварійна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робота,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безпечна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експлуатація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довговічність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системи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централізованого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водовідведення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(запобігання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замулювання,</w:t>
      </w:r>
      <w:r w:rsidRPr="00CC205E">
        <w:rPr>
          <w:spacing w:val="1"/>
          <w:sz w:val="24"/>
          <w:szCs w:val="24"/>
        </w:rPr>
        <w:t xml:space="preserve"> </w:t>
      </w:r>
      <w:proofErr w:type="spellStart"/>
      <w:r w:rsidRPr="00CC205E">
        <w:rPr>
          <w:sz w:val="24"/>
          <w:szCs w:val="24"/>
        </w:rPr>
        <w:t>зажирювання</w:t>
      </w:r>
      <w:proofErr w:type="spellEnd"/>
      <w:r w:rsidRPr="00CC205E">
        <w:rPr>
          <w:sz w:val="24"/>
          <w:szCs w:val="24"/>
        </w:rPr>
        <w:t>,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закупорки і загазованості трубопроводів, а також агресивного впливу на матеріал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труб,</w:t>
      </w:r>
      <w:r w:rsidRPr="00CC205E">
        <w:rPr>
          <w:spacing w:val="-2"/>
          <w:sz w:val="24"/>
          <w:szCs w:val="24"/>
        </w:rPr>
        <w:t xml:space="preserve"> </w:t>
      </w:r>
      <w:r w:rsidRPr="00CC205E">
        <w:rPr>
          <w:sz w:val="24"/>
          <w:szCs w:val="24"/>
        </w:rPr>
        <w:t>колодязів,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устаткування);</w:t>
      </w:r>
    </w:p>
    <w:p w:rsidR="002612DA" w:rsidRPr="00CC205E" w:rsidRDefault="002612DA" w:rsidP="002612DA">
      <w:pPr>
        <w:pStyle w:val="a5"/>
        <w:numPr>
          <w:ilvl w:val="0"/>
          <w:numId w:val="10"/>
        </w:numPr>
        <w:tabs>
          <w:tab w:val="left" w:pos="1218"/>
        </w:tabs>
        <w:ind w:right="248" w:firstLine="540"/>
        <w:rPr>
          <w:sz w:val="24"/>
          <w:szCs w:val="24"/>
        </w:rPr>
      </w:pPr>
      <w:r w:rsidRPr="00CC205E">
        <w:rPr>
          <w:sz w:val="24"/>
          <w:szCs w:val="24"/>
        </w:rPr>
        <w:t>якісна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робота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міських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очисних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споруд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(запобігання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порушення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технологічного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режиму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очищення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стічних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внаслідок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наднормативного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надходження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забруднюючих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речовин);</w:t>
      </w:r>
    </w:p>
    <w:p w:rsidR="002612DA" w:rsidRPr="00CC205E" w:rsidRDefault="002612DA" w:rsidP="002612DA">
      <w:pPr>
        <w:pStyle w:val="a5"/>
        <w:numPr>
          <w:ilvl w:val="0"/>
          <w:numId w:val="10"/>
        </w:numPr>
        <w:tabs>
          <w:tab w:val="left" w:pos="997"/>
        </w:tabs>
        <w:spacing w:line="242" w:lineRule="auto"/>
        <w:ind w:right="241" w:firstLine="540"/>
        <w:rPr>
          <w:sz w:val="24"/>
          <w:szCs w:val="24"/>
        </w:rPr>
      </w:pPr>
      <w:r w:rsidRPr="00CC205E">
        <w:rPr>
          <w:sz w:val="24"/>
          <w:szCs w:val="24"/>
        </w:rPr>
        <w:t>екологічна безпека навколишнього середовища (попередження забруднення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 xml:space="preserve">р. </w:t>
      </w:r>
      <w:proofErr w:type="spellStart"/>
      <w:r w:rsidRPr="00CC205E">
        <w:rPr>
          <w:sz w:val="24"/>
          <w:szCs w:val="24"/>
        </w:rPr>
        <w:t>Тернавки</w:t>
      </w:r>
      <w:proofErr w:type="spellEnd"/>
      <w:r w:rsidRPr="00CC205E">
        <w:rPr>
          <w:spacing w:val="-3"/>
          <w:sz w:val="24"/>
          <w:szCs w:val="24"/>
        </w:rPr>
        <w:t xml:space="preserve"> </w:t>
      </w:r>
      <w:r w:rsidRPr="00CC205E">
        <w:rPr>
          <w:sz w:val="24"/>
          <w:szCs w:val="24"/>
        </w:rPr>
        <w:t>недостатньо</w:t>
      </w:r>
      <w:r w:rsidRPr="00CC205E">
        <w:rPr>
          <w:spacing w:val="-3"/>
          <w:sz w:val="24"/>
          <w:szCs w:val="24"/>
        </w:rPr>
        <w:t xml:space="preserve"> </w:t>
      </w:r>
      <w:r w:rsidRPr="00CC205E">
        <w:rPr>
          <w:sz w:val="24"/>
          <w:szCs w:val="24"/>
        </w:rPr>
        <w:t>очищеними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стічними водами).</w:t>
      </w:r>
    </w:p>
    <w:p w:rsidR="002612DA" w:rsidRPr="00CC205E" w:rsidRDefault="002612DA" w:rsidP="002612DA">
      <w:pPr>
        <w:pStyle w:val="a3"/>
        <w:ind w:right="242" w:firstLine="540"/>
        <w:rPr>
          <w:sz w:val="24"/>
          <w:szCs w:val="24"/>
        </w:rPr>
      </w:pPr>
      <w:r w:rsidRPr="00CC205E">
        <w:rPr>
          <w:sz w:val="24"/>
          <w:szCs w:val="24"/>
        </w:rPr>
        <w:t>Розв’язання проблеми, визначеної в розділі І даного аналізу регуляторного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впливу, досягається шляхом затвердження проекту рішення виконавчого комітету</w:t>
      </w:r>
      <w:r w:rsidRPr="00CC205E">
        <w:rPr>
          <w:spacing w:val="-67"/>
          <w:sz w:val="24"/>
          <w:szCs w:val="24"/>
        </w:rPr>
        <w:t xml:space="preserve"> </w:t>
      </w:r>
      <w:r w:rsidRPr="00CC205E">
        <w:rPr>
          <w:sz w:val="24"/>
          <w:szCs w:val="24"/>
        </w:rPr>
        <w:t xml:space="preserve"> Дунаєвецької міської ради «Про затвердження Правил приймання стічних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до систем</w:t>
      </w:r>
      <w:r w:rsidRPr="00CC205E">
        <w:rPr>
          <w:spacing w:val="-2"/>
          <w:sz w:val="24"/>
          <w:szCs w:val="24"/>
        </w:rPr>
        <w:t xml:space="preserve"> </w:t>
      </w:r>
      <w:r w:rsidRPr="00CC205E">
        <w:rPr>
          <w:sz w:val="24"/>
          <w:szCs w:val="24"/>
        </w:rPr>
        <w:t xml:space="preserve">централізованого водовідведення в </w:t>
      </w:r>
      <w:r w:rsidRPr="00CC205E">
        <w:rPr>
          <w:spacing w:val="-2"/>
          <w:sz w:val="24"/>
          <w:szCs w:val="24"/>
        </w:rPr>
        <w:t xml:space="preserve"> </w:t>
      </w:r>
      <w:r w:rsidRPr="00CC205E">
        <w:rPr>
          <w:sz w:val="24"/>
          <w:szCs w:val="24"/>
        </w:rPr>
        <w:t>місті Дунаївці».</w:t>
      </w:r>
    </w:p>
    <w:p w:rsidR="002612DA" w:rsidRPr="00CC205E" w:rsidRDefault="002612DA" w:rsidP="002612DA">
      <w:pPr>
        <w:pStyle w:val="a3"/>
        <w:ind w:right="244" w:firstLine="540"/>
        <w:rPr>
          <w:sz w:val="24"/>
          <w:szCs w:val="24"/>
        </w:rPr>
      </w:pPr>
      <w:r w:rsidRPr="00CC205E">
        <w:rPr>
          <w:sz w:val="24"/>
          <w:szCs w:val="24"/>
        </w:rPr>
        <w:t>Впровадження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цього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регуляторного</w:t>
      </w:r>
      <w:r w:rsidRPr="00CC205E">
        <w:rPr>
          <w:spacing w:val="1"/>
          <w:sz w:val="24"/>
          <w:szCs w:val="24"/>
        </w:rPr>
        <w:t xml:space="preserve"> </w:t>
      </w:r>
      <w:proofErr w:type="spellStart"/>
      <w:r w:rsidRPr="00CC205E">
        <w:rPr>
          <w:sz w:val="24"/>
          <w:szCs w:val="24"/>
        </w:rPr>
        <w:t>акта</w:t>
      </w:r>
      <w:proofErr w:type="spellEnd"/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передбачає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здійснення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органом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місцевого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самоврядування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певних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організаційних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заходів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на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виконання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та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відповідності до вимог законодавства України про засади державної регуляторної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політики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у</w:t>
      </w:r>
      <w:r w:rsidRPr="00CC205E">
        <w:rPr>
          <w:spacing w:val="-5"/>
          <w:sz w:val="24"/>
          <w:szCs w:val="24"/>
        </w:rPr>
        <w:t xml:space="preserve"> </w:t>
      </w:r>
      <w:r w:rsidRPr="00CC205E">
        <w:rPr>
          <w:sz w:val="24"/>
          <w:szCs w:val="24"/>
        </w:rPr>
        <w:t>сфері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господарської</w:t>
      </w:r>
      <w:r w:rsidRPr="00CC205E">
        <w:rPr>
          <w:spacing w:val="-2"/>
          <w:sz w:val="24"/>
          <w:szCs w:val="24"/>
        </w:rPr>
        <w:t xml:space="preserve"> </w:t>
      </w:r>
      <w:r w:rsidRPr="00CC205E">
        <w:rPr>
          <w:sz w:val="24"/>
          <w:szCs w:val="24"/>
        </w:rPr>
        <w:t>діяльності,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а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саме:</w:t>
      </w:r>
    </w:p>
    <w:p w:rsidR="002612DA" w:rsidRPr="00CC205E" w:rsidRDefault="002612DA" w:rsidP="002612DA">
      <w:pPr>
        <w:pStyle w:val="a5"/>
        <w:numPr>
          <w:ilvl w:val="0"/>
          <w:numId w:val="2"/>
        </w:numPr>
        <w:tabs>
          <w:tab w:val="left" w:pos="1539"/>
        </w:tabs>
        <w:ind w:right="245" w:firstLine="540"/>
        <w:rPr>
          <w:sz w:val="24"/>
          <w:szCs w:val="24"/>
        </w:rPr>
      </w:pPr>
      <w:r w:rsidRPr="00CC205E">
        <w:rPr>
          <w:sz w:val="24"/>
          <w:szCs w:val="24"/>
        </w:rPr>
        <w:t>складання структурним підрозділом міської ради, який відповідає за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 xml:space="preserve">впровадження цього регуляторного </w:t>
      </w:r>
      <w:proofErr w:type="spellStart"/>
      <w:r w:rsidRPr="00CC205E">
        <w:rPr>
          <w:sz w:val="24"/>
          <w:szCs w:val="24"/>
        </w:rPr>
        <w:t>акта</w:t>
      </w:r>
      <w:proofErr w:type="spellEnd"/>
      <w:r w:rsidRPr="00CC205E">
        <w:rPr>
          <w:sz w:val="24"/>
          <w:szCs w:val="24"/>
        </w:rPr>
        <w:t>, відповідного проекту рішення (внесення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до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плану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діяльності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підготовки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проектів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регуляторних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актів)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та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аналізу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регуляторного впливу</w:t>
      </w:r>
      <w:r w:rsidRPr="00CC205E">
        <w:rPr>
          <w:spacing w:val="-2"/>
          <w:sz w:val="24"/>
          <w:szCs w:val="24"/>
        </w:rPr>
        <w:t xml:space="preserve"> </w:t>
      </w:r>
      <w:r w:rsidRPr="00CC205E">
        <w:rPr>
          <w:sz w:val="24"/>
          <w:szCs w:val="24"/>
        </w:rPr>
        <w:t>(АРВ) до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нього;</w:t>
      </w:r>
    </w:p>
    <w:p w:rsidR="00245BCD" w:rsidRPr="00CC205E" w:rsidRDefault="00245BCD" w:rsidP="00245BCD">
      <w:pPr>
        <w:pStyle w:val="a5"/>
        <w:numPr>
          <w:ilvl w:val="0"/>
          <w:numId w:val="2"/>
        </w:numPr>
        <w:tabs>
          <w:tab w:val="left" w:pos="1539"/>
        </w:tabs>
        <w:spacing w:before="89" w:line="237" w:lineRule="auto"/>
        <w:ind w:right="246" w:firstLine="540"/>
        <w:rPr>
          <w:sz w:val="24"/>
          <w:szCs w:val="24"/>
        </w:rPr>
      </w:pPr>
      <w:r w:rsidRPr="00CC205E">
        <w:rPr>
          <w:sz w:val="24"/>
          <w:szCs w:val="24"/>
        </w:rPr>
        <w:t>оприлюднення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проекту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регуляторного</w:t>
      </w:r>
      <w:r w:rsidRPr="00CC205E">
        <w:rPr>
          <w:spacing w:val="1"/>
          <w:sz w:val="24"/>
          <w:szCs w:val="24"/>
        </w:rPr>
        <w:t xml:space="preserve"> </w:t>
      </w:r>
      <w:proofErr w:type="spellStart"/>
      <w:r w:rsidRPr="00CC205E">
        <w:rPr>
          <w:sz w:val="24"/>
          <w:szCs w:val="24"/>
        </w:rPr>
        <w:t>акта</w:t>
      </w:r>
      <w:proofErr w:type="spellEnd"/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разом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АРВ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метою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обговорення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та</w:t>
      </w:r>
      <w:r w:rsidRPr="00CC205E">
        <w:rPr>
          <w:spacing w:val="-5"/>
          <w:sz w:val="24"/>
          <w:szCs w:val="24"/>
        </w:rPr>
        <w:t xml:space="preserve"> </w:t>
      </w:r>
      <w:r w:rsidRPr="00CC205E">
        <w:rPr>
          <w:sz w:val="24"/>
          <w:szCs w:val="24"/>
        </w:rPr>
        <w:t>одержання зауважень</w:t>
      </w:r>
      <w:r w:rsidRPr="00CC205E">
        <w:rPr>
          <w:spacing w:val="-2"/>
          <w:sz w:val="24"/>
          <w:szCs w:val="24"/>
        </w:rPr>
        <w:t xml:space="preserve"> </w:t>
      </w:r>
      <w:r w:rsidRPr="00CC205E">
        <w:rPr>
          <w:sz w:val="24"/>
          <w:szCs w:val="24"/>
        </w:rPr>
        <w:t>та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пропозицій від споживачів;</w:t>
      </w:r>
    </w:p>
    <w:p w:rsidR="00245BCD" w:rsidRPr="00CC205E" w:rsidRDefault="00245BCD" w:rsidP="00245BCD">
      <w:pPr>
        <w:pStyle w:val="a5"/>
        <w:numPr>
          <w:ilvl w:val="0"/>
          <w:numId w:val="2"/>
        </w:numPr>
        <w:tabs>
          <w:tab w:val="left" w:pos="1539"/>
        </w:tabs>
        <w:spacing w:before="2"/>
        <w:ind w:right="244" w:firstLine="540"/>
        <w:rPr>
          <w:sz w:val="24"/>
          <w:szCs w:val="24"/>
        </w:rPr>
      </w:pPr>
      <w:r w:rsidRPr="00CC205E">
        <w:rPr>
          <w:sz w:val="24"/>
          <w:szCs w:val="24"/>
        </w:rPr>
        <w:t xml:space="preserve">внесення проекту регуляторного </w:t>
      </w:r>
      <w:proofErr w:type="spellStart"/>
      <w:r w:rsidRPr="00CC205E">
        <w:rPr>
          <w:sz w:val="24"/>
          <w:szCs w:val="24"/>
        </w:rPr>
        <w:t>акта</w:t>
      </w:r>
      <w:proofErr w:type="spellEnd"/>
      <w:r w:rsidRPr="00CC205E">
        <w:rPr>
          <w:sz w:val="24"/>
          <w:szCs w:val="24"/>
        </w:rPr>
        <w:t xml:space="preserve"> (за наявності разом зі зведеною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таблицею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зауважень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та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пропозицій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до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проекту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регуляторного</w:t>
      </w:r>
      <w:r w:rsidRPr="00CC205E">
        <w:rPr>
          <w:spacing w:val="1"/>
          <w:sz w:val="24"/>
          <w:szCs w:val="24"/>
        </w:rPr>
        <w:t xml:space="preserve"> </w:t>
      </w:r>
      <w:proofErr w:type="spellStart"/>
      <w:r w:rsidRPr="00CC205E">
        <w:rPr>
          <w:sz w:val="24"/>
          <w:szCs w:val="24"/>
        </w:rPr>
        <w:t>акта</w:t>
      </w:r>
      <w:proofErr w:type="spellEnd"/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та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АРВ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отримані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розробником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протягом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місяця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моменту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оприлюднення)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на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 xml:space="preserve">розгляд </w:t>
      </w:r>
      <w:r w:rsidRPr="00CC205E">
        <w:rPr>
          <w:spacing w:val="-67"/>
          <w:sz w:val="24"/>
          <w:szCs w:val="24"/>
        </w:rPr>
        <w:t xml:space="preserve"> </w:t>
      </w:r>
      <w:r w:rsidRPr="00CC205E">
        <w:rPr>
          <w:sz w:val="24"/>
          <w:szCs w:val="24"/>
        </w:rPr>
        <w:t>виконавчого комітету</w:t>
      </w:r>
      <w:r w:rsidRPr="00CC205E">
        <w:rPr>
          <w:spacing w:val="-3"/>
          <w:sz w:val="24"/>
          <w:szCs w:val="24"/>
        </w:rPr>
        <w:t xml:space="preserve"> </w:t>
      </w:r>
      <w:r w:rsidRPr="00CC205E">
        <w:rPr>
          <w:sz w:val="24"/>
          <w:szCs w:val="24"/>
        </w:rPr>
        <w:t>міської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ради;</w:t>
      </w:r>
    </w:p>
    <w:p w:rsidR="00245BCD" w:rsidRPr="00CC205E" w:rsidRDefault="00245BCD" w:rsidP="00245BCD">
      <w:pPr>
        <w:pStyle w:val="a5"/>
        <w:numPr>
          <w:ilvl w:val="0"/>
          <w:numId w:val="2"/>
        </w:numPr>
        <w:tabs>
          <w:tab w:val="left" w:pos="1539"/>
        </w:tabs>
        <w:spacing w:line="237" w:lineRule="auto"/>
        <w:ind w:right="246" w:firstLine="540"/>
        <w:rPr>
          <w:sz w:val="24"/>
          <w:szCs w:val="24"/>
        </w:rPr>
      </w:pPr>
      <w:r w:rsidRPr="00CC205E">
        <w:rPr>
          <w:sz w:val="24"/>
          <w:szCs w:val="24"/>
        </w:rPr>
        <w:t>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разі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прийняття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регуляторного</w:t>
      </w:r>
      <w:r w:rsidRPr="00CC205E">
        <w:rPr>
          <w:spacing w:val="1"/>
          <w:sz w:val="24"/>
          <w:szCs w:val="24"/>
        </w:rPr>
        <w:t xml:space="preserve"> </w:t>
      </w:r>
      <w:proofErr w:type="spellStart"/>
      <w:r w:rsidRPr="00CC205E">
        <w:rPr>
          <w:sz w:val="24"/>
          <w:szCs w:val="24"/>
        </w:rPr>
        <w:t>акта</w:t>
      </w:r>
      <w:proofErr w:type="spellEnd"/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–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оприлюднення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найбільш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доступний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спосіб</w:t>
      </w:r>
      <w:r w:rsidRPr="00CC205E">
        <w:rPr>
          <w:spacing w:val="-2"/>
          <w:sz w:val="24"/>
          <w:szCs w:val="24"/>
        </w:rPr>
        <w:t xml:space="preserve"> </w:t>
      </w:r>
      <w:r w:rsidRPr="00CC205E">
        <w:rPr>
          <w:sz w:val="24"/>
          <w:szCs w:val="24"/>
        </w:rPr>
        <w:t>для споживачів;</w:t>
      </w:r>
    </w:p>
    <w:p w:rsidR="00245BCD" w:rsidRPr="00CC205E" w:rsidRDefault="00245BCD" w:rsidP="00245BCD">
      <w:pPr>
        <w:pStyle w:val="a5"/>
        <w:numPr>
          <w:ilvl w:val="0"/>
          <w:numId w:val="2"/>
        </w:numPr>
        <w:tabs>
          <w:tab w:val="left" w:pos="1539"/>
        </w:tabs>
        <w:spacing w:before="6" w:line="237" w:lineRule="auto"/>
        <w:ind w:right="249" w:firstLine="540"/>
        <w:rPr>
          <w:sz w:val="24"/>
          <w:szCs w:val="24"/>
        </w:rPr>
      </w:pPr>
      <w:r w:rsidRPr="00CC205E">
        <w:rPr>
          <w:sz w:val="24"/>
          <w:szCs w:val="24"/>
        </w:rPr>
        <w:t xml:space="preserve">у разі прийняття регуляторного </w:t>
      </w:r>
      <w:proofErr w:type="spellStart"/>
      <w:r w:rsidRPr="00CC205E">
        <w:rPr>
          <w:sz w:val="24"/>
          <w:szCs w:val="24"/>
        </w:rPr>
        <w:t>акта</w:t>
      </w:r>
      <w:proofErr w:type="spellEnd"/>
      <w:r w:rsidRPr="00CC205E">
        <w:rPr>
          <w:sz w:val="24"/>
          <w:szCs w:val="24"/>
        </w:rPr>
        <w:t xml:space="preserve"> здійснення базового (повторного,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періодичного)</w:t>
      </w:r>
      <w:r w:rsidRPr="00CC205E">
        <w:rPr>
          <w:spacing w:val="-2"/>
          <w:sz w:val="24"/>
          <w:szCs w:val="24"/>
        </w:rPr>
        <w:t xml:space="preserve"> </w:t>
      </w:r>
      <w:r w:rsidRPr="00CC205E">
        <w:rPr>
          <w:sz w:val="24"/>
          <w:szCs w:val="24"/>
        </w:rPr>
        <w:t>відстеження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відповідно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до вимог</w:t>
      </w:r>
      <w:r w:rsidRPr="00CC205E">
        <w:rPr>
          <w:spacing w:val="-2"/>
          <w:sz w:val="24"/>
          <w:szCs w:val="24"/>
        </w:rPr>
        <w:t xml:space="preserve"> </w:t>
      </w:r>
      <w:r w:rsidRPr="00CC205E">
        <w:rPr>
          <w:sz w:val="24"/>
          <w:szCs w:val="24"/>
        </w:rPr>
        <w:t>чинного законодавства.</w:t>
      </w:r>
    </w:p>
    <w:p w:rsidR="00245BCD" w:rsidRPr="00CC205E" w:rsidRDefault="00245BCD" w:rsidP="00245BCD">
      <w:pPr>
        <w:pStyle w:val="a3"/>
        <w:spacing w:before="1"/>
        <w:ind w:left="0"/>
        <w:jc w:val="left"/>
        <w:rPr>
          <w:sz w:val="24"/>
          <w:szCs w:val="24"/>
        </w:rPr>
      </w:pPr>
    </w:p>
    <w:p w:rsidR="00245BCD" w:rsidRPr="00CC205E" w:rsidRDefault="00245BCD" w:rsidP="00245BCD">
      <w:pPr>
        <w:pStyle w:val="a3"/>
        <w:spacing w:before="1"/>
        <w:ind w:right="251" w:firstLine="540"/>
        <w:rPr>
          <w:sz w:val="24"/>
          <w:szCs w:val="24"/>
        </w:rPr>
      </w:pPr>
      <w:r w:rsidRPr="00CC205E">
        <w:rPr>
          <w:sz w:val="24"/>
          <w:szCs w:val="24"/>
        </w:rPr>
        <w:t>Враховуючи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вищезазначене,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ступінь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ефективності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обраного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механізму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та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заходів</w:t>
      </w:r>
      <w:r w:rsidRPr="00CC205E">
        <w:rPr>
          <w:spacing w:val="-3"/>
          <w:sz w:val="24"/>
          <w:szCs w:val="24"/>
        </w:rPr>
        <w:t xml:space="preserve"> </w:t>
      </w:r>
      <w:r w:rsidRPr="00CC205E">
        <w:rPr>
          <w:sz w:val="24"/>
          <w:szCs w:val="24"/>
        </w:rPr>
        <w:t>досягнення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цілей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державного регулювання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оцінено,</w:t>
      </w:r>
      <w:r w:rsidRPr="00CC205E">
        <w:rPr>
          <w:spacing w:val="-2"/>
          <w:sz w:val="24"/>
          <w:szCs w:val="24"/>
        </w:rPr>
        <w:t xml:space="preserve"> </w:t>
      </w:r>
      <w:r w:rsidRPr="00CC205E">
        <w:rPr>
          <w:sz w:val="24"/>
          <w:szCs w:val="24"/>
        </w:rPr>
        <w:t>як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високий.</w:t>
      </w:r>
    </w:p>
    <w:p w:rsidR="00245BCD" w:rsidRPr="00CC205E" w:rsidRDefault="00245BCD" w:rsidP="00245BCD">
      <w:pPr>
        <w:pStyle w:val="a3"/>
        <w:spacing w:before="6"/>
        <w:ind w:left="0"/>
        <w:jc w:val="left"/>
        <w:rPr>
          <w:sz w:val="24"/>
          <w:szCs w:val="24"/>
        </w:rPr>
      </w:pPr>
    </w:p>
    <w:p w:rsidR="00245BCD" w:rsidRPr="00CC205E" w:rsidRDefault="00245BCD" w:rsidP="00245BCD">
      <w:pPr>
        <w:pStyle w:val="1"/>
        <w:numPr>
          <w:ilvl w:val="1"/>
          <w:numId w:val="2"/>
        </w:numPr>
        <w:tabs>
          <w:tab w:val="left" w:pos="1465"/>
        </w:tabs>
        <w:ind w:right="442" w:firstLine="331"/>
        <w:jc w:val="left"/>
        <w:rPr>
          <w:sz w:val="24"/>
          <w:szCs w:val="24"/>
        </w:rPr>
      </w:pPr>
      <w:r w:rsidRPr="00CC205E">
        <w:rPr>
          <w:sz w:val="24"/>
          <w:szCs w:val="24"/>
        </w:rPr>
        <w:t>Оцінка виконання вимог регуляторного акту залежно від ресурсів,</w:t>
      </w:r>
      <w:r w:rsidRPr="00CC205E">
        <w:rPr>
          <w:spacing w:val="-67"/>
          <w:sz w:val="24"/>
          <w:szCs w:val="24"/>
        </w:rPr>
        <w:t xml:space="preserve"> </w:t>
      </w:r>
      <w:r w:rsidRPr="00CC205E">
        <w:rPr>
          <w:sz w:val="24"/>
          <w:szCs w:val="24"/>
        </w:rPr>
        <w:t>якими</w:t>
      </w:r>
      <w:r w:rsidRPr="00CC205E">
        <w:rPr>
          <w:spacing w:val="-2"/>
          <w:sz w:val="24"/>
          <w:szCs w:val="24"/>
        </w:rPr>
        <w:t xml:space="preserve"> </w:t>
      </w:r>
      <w:r w:rsidRPr="00CC205E">
        <w:rPr>
          <w:sz w:val="24"/>
          <w:szCs w:val="24"/>
        </w:rPr>
        <w:t>розпоряджаються</w:t>
      </w:r>
      <w:r w:rsidRPr="00CC205E">
        <w:rPr>
          <w:spacing w:val="-3"/>
          <w:sz w:val="24"/>
          <w:szCs w:val="24"/>
        </w:rPr>
        <w:t xml:space="preserve"> </w:t>
      </w:r>
      <w:r w:rsidRPr="00CC205E">
        <w:rPr>
          <w:sz w:val="24"/>
          <w:szCs w:val="24"/>
        </w:rPr>
        <w:t>органи</w:t>
      </w:r>
      <w:r w:rsidRPr="00CC205E">
        <w:rPr>
          <w:spacing w:val="-3"/>
          <w:sz w:val="24"/>
          <w:szCs w:val="24"/>
        </w:rPr>
        <w:t xml:space="preserve"> </w:t>
      </w:r>
      <w:r w:rsidRPr="00CC205E">
        <w:rPr>
          <w:sz w:val="24"/>
          <w:szCs w:val="24"/>
        </w:rPr>
        <w:t>виконавчої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влади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чи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органи</w:t>
      </w:r>
      <w:r w:rsidRPr="00CC205E">
        <w:rPr>
          <w:spacing w:val="-3"/>
          <w:sz w:val="24"/>
          <w:szCs w:val="24"/>
        </w:rPr>
        <w:t xml:space="preserve"> </w:t>
      </w:r>
      <w:r w:rsidRPr="00CC205E">
        <w:rPr>
          <w:sz w:val="24"/>
          <w:szCs w:val="24"/>
        </w:rPr>
        <w:t>місцевого</w:t>
      </w:r>
    </w:p>
    <w:p w:rsidR="00245BCD" w:rsidRPr="00CC205E" w:rsidRDefault="00245BCD" w:rsidP="00245BCD">
      <w:pPr>
        <w:ind w:left="3831" w:right="391" w:hanging="3397"/>
        <w:rPr>
          <w:b/>
          <w:sz w:val="24"/>
          <w:szCs w:val="24"/>
        </w:rPr>
      </w:pPr>
      <w:r w:rsidRPr="00CC205E">
        <w:rPr>
          <w:b/>
          <w:sz w:val="24"/>
          <w:szCs w:val="24"/>
        </w:rPr>
        <w:t>самоврядування, фізичні та юридичні особи, які повинні проваджувати або</w:t>
      </w:r>
      <w:r w:rsidRPr="00CC205E">
        <w:rPr>
          <w:b/>
          <w:spacing w:val="-67"/>
          <w:sz w:val="24"/>
          <w:szCs w:val="24"/>
        </w:rPr>
        <w:t xml:space="preserve"> </w:t>
      </w:r>
      <w:r w:rsidRPr="00CC205E">
        <w:rPr>
          <w:b/>
          <w:sz w:val="24"/>
          <w:szCs w:val="24"/>
        </w:rPr>
        <w:t>виконувати</w:t>
      </w:r>
      <w:r w:rsidRPr="00CC205E">
        <w:rPr>
          <w:b/>
          <w:spacing w:val="-2"/>
          <w:sz w:val="24"/>
          <w:szCs w:val="24"/>
        </w:rPr>
        <w:t xml:space="preserve"> </w:t>
      </w:r>
      <w:r w:rsidRPr="00CC205E">
        <w:rPr>
          <w:b/>
          <w:sz w:val="24"/>
          <w:szCs w:val="24"/>
        </w:rPr>
        <w:t>ці</w:t>
      </w:r>
      <w:r w:rsidRPr="00CC205E">
        <w:rPr>
          <w:b/>
          <w:spacing w:val="1"/>
          <w:sz w:val="24"/>
          <w:szCs w:val="24"/>
        </w:rPr>
        <w:t xml:space="preserve"> </w:t>
      </w:r>
      <w:r w:rsidRPr="00CC205E">
        <w:rPr>
          <w:b/>
          <w:sz w:val="24"/>
          <w:szCs w:val="24"/>
        </w:rPr>
        <w:t>вимоги</w:t>
      </w:r>
    </w:p>
    <w:p w:rsidR="00245BCD" w:rsidRPr="00CC205E" w:rsidRDefault="00245BCD" w:rsidP="00245BCD">
      <w:pPr>
        <w:pStyle w:val="a3"/>
        <w:ind w:right="248" w:firstLine="540"/>
        <w:rPr>
          <w:sz w:val="24"/>
          <w:szCs w:val="24"/>
        </w:rPr>
      </w:pPr>
      <w:r w:rsidRPr="00CC205E">
        <w:rPr>
          <w:sz w:val="24"/>
          <w:szCs w:val="24"/>
        </w:rPr>
        <w:t xml:space="preserve">Для впровадження вимог цього регуляторного </w:t>
      </w:r>
      <w:proofErr w:type="spellStart"/>
      <w:r w:rsidRPr="00CC205E">
        <w:rPr>
          <w:sz w:val="24"/>
          <w:szCs w:val="24"/>
        </w:rPr>
        <w:t>акта</w:t>
      </w:r>
      <w:proofErr w:type="spellEnd"/>
      <w:r w:rsidRPr="00CC205E">
        <w:rPr>
          <w:sz w:val="24"/>
          <w:szCs w:val="24"/>
        </w:rPr>
        <w:t xml:space="preserve"> не потрібно додаткових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витрат з бюджету. Здійснення планових заходів з державного нагляду (контролю)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вже віднесено до компетенції відповідних органів державної влади. Введення в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 xml:space="preserve">дію регуляторного </w:t>
      </w:r>
      <w:proofErr w:type="spellStart"/>
      <w:r w:rsidRPr="00CC205E">
        <w:rPr>
          <w:sz w:val="24"/>
          <w:szCs w:val="24"/>
        </w:rPr>
        <w:t>акта</w:t>
      </w:r>
      <w:proofErr w:type="spellEnd"/>
      <w:r w:rsidRPr="00CC205E">
        <w:rPr>
          <w:sz w:val="24"/>
          <w:szCs w:val="24"/>
        </w:rPr>
        <w:t xml:space="preserve"> не потребує збільшення штату державних службовців та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додаткового створення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нових комунальних служб чи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підприємств.</w:t>
      </w:r>
    </w:p>
    <w:p w:rsidR="00245BCD" w:rsidRPr="00CC205E" w:rsidRDefault="00245BCD" w:rsidP="00245BCD">
      <w:pPr>
        <w:pStyle w:val="a3"/>
        <w:ind w:left="0"/>
        <w:jc w:val="left"/>
        <w:rPr>
          <w:sz w:val="24"/>
          <w:szCs w:val="24"/>
        </w:rPr>
      </w:pPr>
    </w:p>
    <w:p w:rsidR="00245BCD" w:rsidRPr="00CC205E" w:rsidRDefault="00245BCD" w:rsidP="00245BCD">
      <w:pPr>
        <w:pStyle w:val="1"/>
        <w:numPr>
          <w:ilvl w:val="1"/>
          <w:numId w:val="2"/>
        </w:numPr>
        <w:tabs>
          <w:tab w:val="left" w:pos="1380"/>
        </w:tabs>
        <w:ind w:left="1379" w:hanging="562"/>
        <w:jc w:val="left"/>
        <w:rPr>
          <w:sz w:val="24"/>
          <w:szCs w:val="24"/>
        </w:rPr>
      </w:pPr>
      <w:r w:rsidRPr="00CC205E">
        <w:rPr>
          <w:sz w:val="24"/>
          <w:szCs w:val="24"/>
        </w:rPr>
        <w:t>Обґрунтування</w:t>
      </w:r>
      <w:r w:rsidRPr="00CC205E">
        <w:rPr>
          <w:spacing w:val="-7"/>
          <w:sz w:val="24"/>
          <w:szCs w:val="24"/>
        </w:rPr>
        <w:t xml:space="preserve"> </w:t>
      </w:r>
      <w:r w:rsidRPr="00CC205E">
        <w:rPr>
          <w:sz w:val="24"/>
          <w:szCs w:val="24"/>
        </w:rPr>
        <w:t>запропонованого</w:t>
      </w:r>
      <w:r w:rsidRPr="00CC205E">
        <w:rPr>
          <w:spacing w:val="-5"/>
          <w:sz w:val="24"/>
          <w:szCs w:val="24"/>
        </w:rPr>
        <w:t xml:space="preserve"> </w:t>
      </w:r>
      <w:r w:rsidRPr="00CC205E">
        <w:rPr>
          <w:sz w:val="24"/>
          <w:szCs w:val="24"/>
        </w:rPr>
        <w:t>строку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дії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регуляторного</w:t>
      </w:r>
      <w:r w:rsidRPr="00CC205E">
        <w:rPr>
          <w:spacing w:val="-3"/>
          <w:sz w:val="24"/>
          <w:szCs w:val="24"/>
        </w:rPr>
        <w:t xml:space="preserve"> </w:t>
      </w:r>
      <w:proofErr w:type="spellStart"/>
      <w:r w:rsidRPr="00CC205E">
        <w:rPr>
          <w:sz w:val="24"/>
          <w:szCs w:val="24"/>
        </w:rPr>
        <w:t>акта</w:t>
      </w:r>
      <w:proofErr w:type="spellEnd"/>
    </w:p>
    <w:p w:rsidR="00245BCD" w:rsidRPr="00CC205E" w:rsidRDefault="00245BCD" w:rsidP="00245BCD">
      <w:pPr>
        <w:pStyle w:val="a3"/>
        <w:spacing w:line="322" w:lineRule="exact"/>
        <w:ind w:left="818"/>
        <w:rPr>
          <w:sz w:val="24"/>
          <w:szCs w:val="24"/>
        </w:rPr>
      </w:pPr>
      <w:r w:rsidRPr="00CC205E">
        <w:rPr>
          <w:sz w:val="24"/>
          <w:szCs w:val="24"/>
        </w:rPr>
        <w:t>Обмеження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строку</w:t>
      </w:r>
      <w:r w:rsidRPr="00CC205E">
        <w:rPr>
          <w:spacing w:val="-2"/>
          <w:sz w:val="24"/>
          <w:szCs w:val="24"/>
        </w:rPr>
        <w:t xml:space="preserve"> </w:t>
      </w:r>
      <w:r w:rsidRPr="00CC205E">
        <w:rPr>
          <w:sz w:val="24"/>
          <w:szCs w:val="24"/>
        </w:rPr>
        <w:t>дії акту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немає.</w:t>
      </w:r>
    </w:p>
    <w:p w:rsidR="00245BCD" w:rsidRPr="00CC205E" w:rsidRDefault="00245BCD" w:rsidP="00245BCD">
      <w:pPr>
        <w:pStyle w:val="a3"/>
        <w:ind w:right="247" w:firstLine="540"/>
        <w:rPr>
          <w:sz w:val="24"/>
          <w:szCs w:val="24"/>
        </w:rPr>
      </w:pPr>
      <w:r w:rsidRPr="00CC205E">
        <w:rPr>
          <w:sz w:val="24"/>
          <w:szCs w:val="24"/>
        </w:rPr>
        <w:t>Структура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запропонованого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проекту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рішення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розроблена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урахуванням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можливості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доповнення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або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внесення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змін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до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нього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разі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внесення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змін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до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чинного законодавства України.</w:t>
      </w:r>
    </w:p>
    <w:p w:rsidR="00245BCD" w:rsidRPr="00CC205E" w:rsidRDefault="00245BCD" w:rsidP="00245BCD">
      <w:pPr>
        <w:pStyle w:val="a3"/>
        <w:spacing w:before="5"/>
        <w:ind w:left="0"/>
        <w:jc w:val="left"/>
        <w:rPr>
          <w:sz w:val="24"/>
          <w:szCs w:val="24"/>
        </w:rPr>
      </w:pPr>
    </w:p>
    <w:p w:rsidR="00245BCD" w:rsidRPr="00CC205E" w:rsidRDefault="00245BCD" w:rsidP="00245BCD">
      <w:pPr>
        <w:pStyle w:val="1"/>
        <w:numPr>
          <w:ilvl w:val="1"/>
          <w:numId w:val="2"/>
        </w:numPr>
        <w:tabs>
          <w:tab w:val="left" w:pos="1489"/>
        </w:tabs>
        <w:ind w:left="1488" w:hanging="671"/>
        <w:jc w:val="left"/>
        <w:rPr>
          <w:sz w:val="24"/>
          <w:szCs w:val="24"/>
        </w:rPr>
      </w:pPr>
      <w:r w:rsidRPr="00CC205E">
        <w:rPr>
          <w:sz w:val="24"/>
          <w:szCs w:val="24"/>
        </w:rPr>
        <w:t>Визначення</w:t>
      </w:r>
      <w:r w:rsidRPr="00CC205E">
        <w:rPr>
          <w:spacing w:val="-6"/>
          <w:sz w:val="24"/>
          <w:szCs w:val="24"/>
        </w:rPr>
        <w:t xml:space="preserve"> </w:t>
      </w:r>
      <w:r w:rsidRPr="00CC205E">
        <w:rPr>
          <w:sz w:val="24"/>
          <w:szCs w:val="24"/>
        </w:rPr>
        <w:t>показників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результативності</w:t>
      </w:r>
      <w:r w:rsidRPr="00CC205E">
        <w:rPr>
          <w:spacing w:val="-3"/>
          <w:sz w:val="24"/>
          <w:szCs w:val="24"/>
        </w:rPr>
        <w:t xml:space="preserve"> </w:t>
      </w:r>
      <w:r w:rsidRPr="00CC205E">
        <w:rPr>
          <w:sz w:val="24"/>
          <w:szCs w:val="24"/>
        </w:rPr>
        <w:t>дії</w:t>
      </w:r>
      <w:r w:rsidRPr="00CC205E">
        <w:rPr>
          <w:spacing w:val="-3"/>
          <w:sz w:val="24"/>
          <w:szCs w:val="24"/>
        </w:rPr>
        <w:t xml:space="preserve"> </w:t>
      </w:r>
      <w:r w:rsidRPr="00CC205E">
        <w:rPr>
          <w:sz w:val="24"/>
          <w:szCs w:val="24"/>
        </w:rPr>
        <w:t>регуляторного</w:t>
      </w:r>
      <w:r w:rsidRPr="00CC205E">
        <w:rPr>
          <w:spacing w:val="-2"/>
          <w:sz w:val="24"/>
          <w:szCs w:val="24"/>
        </w:rPr>
        <w:t xml:space="preserve"> </w:t>
      </w:r>
      <w:r w:rsidRPr="00CC205E">
        <w:rPr>
          <w:sz w:val="24"/>
          <w:szCs w:val="24"/>
        </w:rPr>
        <w:t>акту</w:t>
      </w:r>
    </w:p>
    <w:p w:rsidR="00245BCD" w:rsidRDefault="00245BCD" w:rsidP="00245BCD">
      <w:pPr>
        <w:jc w:val="both"/>
        <w:rPr>
          <w:sz w:val="24"/>
          <w:szCs w:val="24"/>
        </w:rPr>
      </w:pPr>
      <w:r w:rsidRPr="00CC205E">
        <w:rPr>
          <w:sz w:val="24"/>
          <w:szCs w:val="24"/>
        </w:rPr>
        <w:t xml:space="preserve">        Кількісні показники будуть зазначатися розробником при здійсненні відстеження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результативності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дії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регуляторного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акту,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які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будуть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надаватися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відповідно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до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Порядку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контролю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скидом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стічних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до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систем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централізованого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водовідведення визначеному в місті Дунаївці Правил приймання стічних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до систем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централізованого водовідведення</w:t>
      </w:r>
      <w:r w:rsidRPr="00CC205E">
        <w:rPr>
          <w:spacing w:val="2"/>
          <w:sz w:val="24"/>
          <w:szCs w:val="24"/>
        </w:rPr>
        <w:t xml:space="preserve"> </w:t>
      </w:r>
      <w:r w:rsidRPr="00CC205E">
        <w:rPr>
          <w:sz w:val="24"/>
          <w:szCs w:val="24"/>
        </w:rPr>
        <w:t>в місті</w:t>
      </w:r>
      <w:r w:rsidRPr="00CC205E">
        <w:rPr>
          <w:spacing w:val="-2"/>
          <w:sz w:val="24"/>
          <w:szCs w:val="24"/>
        </w:rPr>
        <w:t xml:space="preserve"> </w:t>
      </w:r>
      <w:r w:rsidRPr="00CC205E">
        <w:rPr>
          <w:sz w:val="24"/>
          <w:szCs w:val="24"/>
        </w:rPr>
        <w:t>Дунаївці</w:t>
      </w:r>
      <w:r>
        <w:rPr>
          <w:sz w:val="24"/>
          <w:szCs w:val="24"/>
        </w:rPr>
        <w:t>.</w:t>
      </w:r>
    </w:p>
    <w:p w:rsidR="00245BCD" w:rsidRPr="00CC205E" w:rsidRDefault="00245BCD" w:rsidP="00245BCD">
      <w:pPr>
        <w:pStyle w:val="a3"/>
        <w:spacing w:before="66" w:line="322" w:lineRule="exact"/>
        <w:ind w:left="818"/>
        <w:rPr>
          <w:sz w:val="24"/>
          <w:szCs w:val="24"/>
        </w:rPr>
      </w:pPr>
      <w:r w:rsidRPr="00CC205E">
        <w:rPr>
          <w:sz w:val="24"/>
          <w:szCs w:val="24"/>
        </w:rPr>
        <w:t>Кількісними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показниками</w:t>
      </w:r>
      <w:r w:rsidRPr="00CC205E">
        <w:rPr>
          <w:spacing w:val="-2"/>
          <w:sz w:val="24"/>
          <w:szCs w:val="24"/>
        </w:rPr>
        <w:t xml:space="preserve"> </w:t>
      </w:r>
      <w:r w:rsidRPr="00CC205E">
        <w:rPr>
          <w:sz w:val="24"/>
          <w:szCs w:val="24"/>
        </w:rPr>
        <w:t>результативності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дії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регуляторного акту</w:t>
      </w:r>
      <w:r w:rsidRPr="00CC205E">
        <w:rPr>
          <w:spacing w:val="-3"/>
          <w:sz w:val="24"/>
          <w:szCs w:val="24"/>
        </w:rPr>
        <w:t xml:space="preserve"> </w:t>
      </w:r>
      <w:r w:rsidRPr="00CC205E">
        <w:rPr>
          <w:sz w:val="24"/>
          <w:szCs w:val="24"/>
        </w:rPr>
        <w:t>є:</w:t>
      </w:r>
    </w:p>
    <w:p w:rsidR="00245BCD" w:rsidRPr="00CC205E" w:rsidRDefault="00245BCD" w:rsidP="00245BCD">
      <w:pPr>
        <w:pStyle w:val="a3"/>
        <w:ind w:right="240" w:firstLine="887"/>
        <w:rPr>
          <w:sz w:val="24"/>
          <w:szCs w:val="24"/>
        </w:rPr>
      </w:pPr>
      <w:r w:rsidRPr="00CC205E">
        <w:rPr>
          <w:sz w:val="24"/>
          <w:szCs w:val="24"/>
        </w:rPr>
        <w:t>-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кількість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систематичних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обстежень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та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здійснених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лабораторних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контролів щодо дотримання величин ДК забруднюючих речовин у стічних водах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споживачів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водовідведенні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міську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каналізаційну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мережу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міста</w:t>
      </w:r>
      <w:r w:rsidRPr="00CC205E">
        <w:rPr>
          <w:spacing w:val="1"/>
          <w:sz w:val="24"/>
          <w:szCs w:val="24"/>
        </w:rPr>
        <w:t xml:space="preserve"> </w:t>
      </w:r>
      <w:proofErr w:type="spellStart"/>
      <w:r w:rsidRPr="00CC205E">
        <w:rPr>
          <w:sz w:val="24"/>
          <w:szCs w:val="24"/>
        </w:rPr>
        <w:t>Дуаївці</w:t>
      </w:r>
      <w:proofErr w:type="spellEnd"/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відповідно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до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Правил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приймання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стічних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до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систем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централізованого водовідведення</w:t>
      </w:r>
      <w:r w:rsidRPr="00CC205E">
        <w:rPr>
          <w:spacing w:val="-1"/>
          <w:sz w:val="24"/>
          <w:szCs w:val="24"/>
        </w:rPr>
        <w:t xml:space="preserve"> в </w:t>
      </w:r>
      <w:r w:rsidRPr="00CC205E">
        <w:rPr>
          <w:sz w:val="24"/>
          <w:szCs w:val="24"/>
        </w:rPr>
        <w:t>місті Дунаївці;</w:t>
      </w:r>
    </w:p>
    <w:p w:rsidR="00245BCD" w:rsidRPr="00CC205E" w:rsidRDefault="00245BCD" w:rsidP="00245BCD">
      <w:pPr>
        <w:pStyle w:val="a3"/>
        <w:spacing w:before="1"/>
        <w:ind w:right="246" w:firstLine="818"/>
        <w:rPr>
          <w:sz w:val="24"/>
          <w:szCs w:val="24"/>
        </w:rPr>
      </w:pPr>
      <w:r w:rsidRPr="00CC205E">
        <w:rPr>
          <w:sz w:val="24"/>
          <w:szCs w:val="24"/>
        </w:rPr>
        <w:t>-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кількість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пред'явлених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споживачам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претензій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та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позовів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виявлені</w:t>
      </w:r>
      <w:r w:rsidRPr="00CC205E">
        <w:rPr>
          <w:spacing w:val="-67"/>
          <w:sz w:val="24"/>
          <w:szCs w:val="24"/>
        </w:rPr>
        <w:t xml:space="preserve"> </w:t>
      </w:r>
      <w:r w:rsidRPr="00CC205E">
        <w:rPr>
          <w:sz w:val="24"/>
          <w:szCs w:val="24"/>
        </w:rPr>
        <w:t>порушень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частині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наднормативного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та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понадлімітного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скиду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забруднюючих</w:t>
      </w:r>
      <w:r w:rsidRPr="00CC205E">
        <w:rPr>
          <w:spacing w:val="-67"/>
          <w:sz w:val="24"/>
          <w:szCs w:val="24"/>
        </w:rPr>
        <w:t xml:space="preserve"> </w:t>
      </w:r>
      <w:r w:rsidRPr="00CC205E">
        <w:rPr>
          <w:sz w:val="24"/>
          <w:szCs w:val="24"/>
        </w:rPr>
        <w:t>речовин</w:t>
      </w:r>
      <w:r w:rsidRPr="00CC205E">
        <w:rPr>
          <w:spacing w:val="-2"/>
          <w:sz w:val="24"/>
          <w:szCs w:val="24"/>
        </w:rPr>
        <w:t xml:space="preserve"> </w:t>
      </w:r>
      <w:r w:rsidRPr="00CC205E">
        <w:rPr>
          <w:sz w:val="24"/>
          <w:szCs w:val="24"/>
        </w:rPr>
        <w:t>у</w:t>
      </w:r>
      <w:r w:rsidRPr="00CC205E">
        <w:rPr>
          <w:spacing w:val="-6"/>
          <w:sz w:val="24"/>
          <w:szCs w:val="24"/>
        </w:rPr>
        <w:t xml:space="preserve"> </w:t>
      </w:r>
      <w:r w:rsidRPr="00CC205E">
        <w:rPr>
          <w:sz w:val="24"/>
          <w:szCs w:val="24"/>
        </w:rPr>
        <w:t>систему</w:t>
      </w:r>
      <w:r w:rsidRPr="00CC205E">
        <w:rPr>
          <w:spacing w:val="-5"/>
          <w:sz w:val="24"/>
          <w:szCs w:val="24"/>
        </w:rPr>
        <w:t xml:space="preserve"> </w:t>
      </w:r>
      <w:r w:rsidRPr="00CC205E">
        <w:rPr>
          <w:sz w:val="24"/>
          <w:szCs w:val="24"/>
        </w:rPr>
        <w:t>централізованого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водовідведення</w:t>
      </w:r>
      <w:r w:rsidRPr="00CC205E">
        <w:rPr>
          <w:spacing w:val="1"/>
          <w:sz w:val="24"/>
          <w:szCs w:val="24"/>
        </w:rPr>
        <w:t xml:space="preserve"> в </w:t>
      </w:r>
      <w:r w:rsidRPr="00CC205E">
        <w:rPr>
          <w:sz w:val="24"/>
          <w:szCs w:val="24"/>
        </w:rPr>
        <w:t>місті</w:t>
      </w:r>
      <w:r w:rsidRPr="00CC205E">
        <w:rPr>
          <w:spacing w:val="-2"/>
          <w:sz w:val="24"/>
          <w:szCs w:val="24"/>
        </w:rPr>
        <w:t xml:space="preserve"> </w:t>
      </w:r>
      <w:r w:rsidRPr="00CC205E">
        <w:rPr>
          <w:sz w:val="24"/>
          <w:szCs w:val="24"/>
        </w:rPr>
        <w:t>Дунаївці.</w:t>
      </w:r>
    </w:p>
    <w:p w:rsidR="00245BCD" w:rsidRPr="00CC205E" w:rsidRDefault="00245BCD" w:rsidP="00245BCD">
      <w:pPr>
        <w:pStyle w:val="a3"/>
        <w:spacing w:line="321" w:lineRule="exact"/>
        <w:ind w:left="818"/>
        <w:jc w:val="left"/>
        <w:rPr>
          <w:sz w:val="24"/>
          <w:szCs w:val="24"/>
        </w:rPr>
      </w:pPr>
      <w:r w:rsidRPr="00CC205E">
        <w:rPr>
          <w:sz w:val="24"/>
          <w:szCs w:val="24"/>
        </w:rPr>
        <w:t>Якісними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показниками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результативності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дії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регуляторного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акту</w:t>
      </w:r>
      <w:r w:rsidRPr="00CC205E">
        <w:rPr>
          <w:spacing w:val="-2"/>
          <w:sz w:val="24"/>
          <w:szCs w:val="24"/>
        </w:rPr>
        <w:t xml:space="preserve"> </w:t>
      </w:r>
      <w:r w:rsidRPr="00CC205E">
        <w:rPr>
          <w:sz w:val="24"/>
          <w:szCs w:val="24"/>
        </w:rPr>
        <w:t>є:</w:t>
      </w:r>
    </w:p>
    <w:p w:rsidR="00245BCD" w:rsidRPr="00CC205E" w:rsidRDefault="00245BCD" w:rsidP="00245BCD">
      <w:pPr>
        <w:pStyle w:val="a5"/>
        <w:numPr>
          <w:ilvl w:val="0"/>
          <w:numId w:val="1"/>
        </w:numPr>
        <w:tabs>
          <w:tab w:val="left" w:pos="1190"/>
          <w:tab w:val="left" w:pos="1191"/>
          <w:tab w:val="left" w:pos="3050"/>
          <w:tab w:val="left" w:pos="4327"/>
          <w:tab w:val="left" w:pos="6463"/>
          <w:tab w:val="left" w:pos="8147"/>
          <w:tab w:val="left" w:pos="9853"/>
        </w:tabs>
        <w:ind w:right="241" w:firstLine="540"/>
        <w:jc w:val="left"/>
        <w:rPr>
          <w:sz w:val="24"/>
          <w:szCs w:val="24"/>
        </w:rPr>
      </w:pPr>
      <w:r w:rsidRPr="00CC205E">
        <w:rPr>
          <w:sz w:val="24"/>
          <w:szCs w:val="24"/>
        </w:rPr>
        <w:t>забезпечення</w:t>
      </w:r>
      <w:r w:rsidRPr="00CC205E">
        <w:rPr>
          <w:sz w:val="24"/>
          <w:szCs w:val="24"/>
        </w:rPr>
        <w:tab/>
        <w:t>охорони</w:t>
      </w:r>
      <w:r w:rsidRPr="00CC205E">
        <w:rPr>
          <w:sz w:val="24"/>
          <w:szCs w:val="24"/>
        </w:rPr>
        <w:tab/>
        <w:t>навколишнього</w:t>
      </w:r>
      <w:r w:rsidRPr="00CC205E">
        <w:rPr>
          <w:sz w:val="24"/>
          <w:szCs w:val="24"/>
        </w:rPr>
        <w:tab/>
        <w:t>природного</w:t>
      </w:r>
      <w:r w:rsidRPr="00CC205E">
        <w:rPr>
          <w:sz w:val="24"/>
          <w:szCs w:val="24"/>
        </w:rPr>
        <w:tab/>
        <w:t>середовища</w:t>
      </w:r>
      <w:r w:rsidRPr="00CC205E">
        <w:rPr>
          <w:sz w:val="24"/>
          <w:szCs w:val="24"/>
        </w:rPr>
        <w:tab/>
      </w:r>
      <w:r w:rsidRPr="00CC205E">
        <w:rPr>
          <w:spacing w:val="-2"/>
          <w:sz w:val="24"/>
          <w:szCs w:val="24"/>
        </w:rPr>
        <w:t>від</w:t>
      </w:r>
      <w:r w:rsidRPr="00CC205E">
        <w:rPr>
          <w:spacing w:val="-67"/>
          <w:sz w:val="24"/>
          <w:szCs w:val="24"/>
        </w:rPr>
        <w:t xml:space="preserve"> </w:t>
      </w:r>
      <w:r w:rsidRPr="00CC205E">
        <w:rPr>
          <w:sz w:val="24"/>
          <w:szCs w:val="24"/>
        </w:rPr>
        <w:t>забруднення</w:t>
      </w:r>
      <w:r w:rsidRPr="00CC205E">
        <w:rPr>
          <w:spacing w:val="-1"/>
          <w:sz w:val="24"/>
          <w:szCs w:val="24"/>
        </w:rPr>
        <w:t xml:space="preserve"> </w:t>
      </w:r>
      <w:r w:rsidRPr="00CC205E">
        <w:rPr>
          <w:sz w:val="24"/>
          <w:szCs w:val="24"/>
        </w:rPr>
        <w:t>скидами стічних вод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споживачів;</w:t>
      </w:r>
    </w:p>
    <w:p w:rsidR="00245BCD" w:rsidRPr="00CC205E" w:rsidRDefault="00245BCD" w:rsidP="00245BCD">
      <w:pPr>
        <w:pStyle w:val="a5"/>
        <w:numPr>
          <w:ilvl w:val="0"/>
          <w:numId w:val="1"/>
        </w:numPr>
        <w:tabs>
          <w:tab w:val="left" w:pos="1226"/>
          <w:tab w:val="left" w:pos="1227"/>
          <w:tab w:val="left" w:pos="2293"/>
          <w:tab w:val="left" w:pos="4773"/>
          <w:tab w:val="left" w:pos="6174"/>
          <w:tab w:val="left" w:pos="8457"/>
          <w:tab w:val="left" w:pos="8882"/>
        </w:tabs>
        <w:spacing w:line="242" w:lineRule="auto"/>
        <w:ind w:right="249" w:firstLine="540"/>
        <w:jc w:val="left"/>
        <w:rPr>
          <w:sz w:val="24"/>
          <w:szCs w:val="24"/>
        </w:rPr>
      </w:pPr>
      <w:r w:rsidRPr="00CC205E">
        <w:rPr>
          <w:sz w:val="24"/>
          <w:szCs w:val="24"/>
        </w:rPr>
        <w:t>рівень</w:t>
      </w:r>
      <w:r w:rsidRPr="00CC205E">
        <w:rPr>
          <w:sz w:val="24"/>
          <w:szCs w:val="24"/>
        </w:rPr>
        <w:tab/>
        <w:t>поінформованості</w:t>
      </w:r>
      <w:r w:rsidRPr="00CC205E">
        <w:rPr>
          <w:sz w:val="24"/>
          <w:szCs w:val="24"/>
        </w:rPr>
        <w:tab/>
        <w:t>суб’єктів</w:t>
      </w:r>
      <w:r w:rsidRPr="00CC205E">
        <w:rPr>
          <w:sz w:val="24"/>
          <w:szCs w:val="24"/>
        </w:rPr>
        <w:tab/>
        <w:t>господарювання</w:t>
      </w:r>
      <w:r w:rsidRPr="00CC205E">
        <w:rPr>
          <w:sz w:val="24"/>
          <w:szCs w:val="24"/>
        </w:rPr>
        <w:tab/>
        <w:t>з</w:t>
      </w:r>
      <w:r w:rsidRPr="00CC205E">
        <w:rPr>
          <w:sz w:val="24"/>
          <w:szCs w:val="24"/>
        </w:rPr>
        <w:tab/>
      </w:r>
      <w:r w:rsidRPr="00CC205E">
        <w:rPr>
          <w:spacing w:val="-1"/>
          <w:sz w:val="24"/>
          <w:szCs w:val="24"/>
        </w:rPr>
        <w:t>основними</w:t>
      </w:r>
      <w:r w:rsidRPr="00CC205E">
        <w:rPr>
          <w:spacing w:val="-67"/>
          <w:sz w:val="24"/>
          <w:szCs w:val="24"/>
        </w:rPr>
        <w:t xml:space="preserve"> </w:t>
      </w:r>
      <w:r w:rsidRPr="00CC205E">
        <w:rPr>
          <w:sz w:val="24"/>
          <w:szCs w:val="24"/>
        </w:rPr>
        <w:t>положеннями акту.</w:t>
      </w:r>
    </w:p>
    <w:p w:rsidR="00245BCD" w:rsidRPr="00CC205E" w:rsidRDefault="00245BCD" w:rsidP="00245BCD">
      <w:pPr>
        <w:pStyle w:val="a3"/>
        <w:spacing w:before="10"/>
        <w:ind w:left="0"/>
        <w:jc w:val="left"/>
        <w:rPr>
          <w:sz w:val="24"/>
          <w:szCs w:val="24"/>
        </w:rPr>
      </w:pPr>
    </w:p>
    <w:p w:rsidR="00245BCD" w:rsidRPr="00CC205E" w:rsidRDefault="00245BCD" w:rsidP="00245BCD">
      <w:pPr>
        <w:pStyle w:val="1"/>
        <w:numPr>
          <w:ilvl w:val="1"/>
          <w:numId w:val="2"/>
        </w:numPr>
        <w:tabs>
          <w:tab w:val="left" w:pos="1521"/>
          <w:tab w:val="left" w:pos="1522"/>
          <w:tab w:val="left" w:pos="3359"/>
          <w:tab w:val="left" w:pos="4653"/>
          <w:tab w:val="left" w:pos="5087"/>
          <w:tab w:val="left" w:pos="6802"/>
          <w:tab w:val="left" w:pos="7735"/>
        </w:tabs>
        <w:ind w:left="278" w:right="247" w:firstLine="540"/>
        <w:jc w:val="left"/>
        <w:rPr>
          <w:sz w:val="24"/>
          <w:szCs w:val="24"/>
        </w:rPr>
      </w:pPr>
      <w:r w:rsidRPr="00CC205E">
        <w:rPr>
          <w:sz w:val="24"/>
          <w:szCs w:val="24"/>
        </w:rPr>
        <w:t>Визначення</w:t>
      </w:r>
      <w:r w:rsidRPr="00CC205E">
        <w:rPr>
          <w:sz w:val="24"/>
          <w:szCs w:val="24"/>
        </w:rPr>
        <w:tab/>
        <w:t>заходів,</w:t>
      </w:r>
      <w:r w:rsidRPr="00CC205E">
        <w:rPr>
          <w:sz w:val="24"/>
          <w:szCs w:val="24"/>
        </w:rPr>
        <w:tab/>
        <w:t>з</w:t>
      </w:r>
      <w:r w:rsidRPr="00CC205E">
        <w:rPr>
          <w:sz w:val="24"/>
          <w:szCs w:val="24"/>
        </w:rPr>
        <w:tab/>
        <w:t>допомогою</w:t>
      </w:r>
      <w:r w:rsidRPr="00CC205E">
        <w:rPr>
          <w:sz w:val="24"/>
          <w:szCs w:val="24"/>
        </w:rPr>
        <w:tab/>
        <w:t>яких</w:t>
      </w:r>
      <w:r w:rsidRPr="00CC205E">
        <w:rPr>
          <w:sz w:val="24"/>
          <w:szCs w:val="24"/>
        </w:rPr>
        <w:tab/>
        <w:t>здійснюватиметься</w:t>
      </w:r>
      <w:r w:rsidRPr="00CC205E">
        <w:rPr>
          <w:spacing w:val="-67"/>
          <w:sz w:val="24"/>
          <w:szCs w:val="24"/>
        </w:rPr>
        <w:t xml:space="preserve"> </w:t>
      </w:r>
      <w:r w:rsidRPr="00CC205E">
        <w:rPr>
          <w:sz w:val="24"/>
          <w:szCs w:val="24"/>
        </w:rPr>
        <w:t>відстеження</w:t>
      </w:r>
      <w:r w:rsidRPr="00CC205E">
        <w:rPr>
          <w:spacing w:val="-3"/>
          <w:sz w:val="24"/>
          <w:szCs w:val="24"/>
        </w:rPr>
        <w:t xml:space="preserve"> </w:t>
      </w:r>
      <w:r w:rsidRPr="00CC205E">
        <w:rPr>
          <w:sz w:val="24"/>
          <w:szCs w:val="24"/>
        </w:rPr>
        <w:t>результативності дії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регуляторного акту.</w:t>
      </w:r>
    </w:p>
    <w:p w:rsidR="00245BCD" w:rsidRPr="00CC205E" w:rsidRDefault="00245BCD" w:rsidP="00245BCD">
      <w:pPr>
        <w:pStyle w:val="a3"/>
        <w:ind w:right="242" w:firstLine="540"/>
        <w:rPr>
          <w:sz w:val="24"/>
          <w:szCs w:val="24"/>
        </w:rPr>
      </w:pPr>
      <w:r w:rsidRPr="00CC205E">
        <w:rPr>
          <w:sz w:val="24"/>
          <w:szCs w:val="24"/>
        </w:rPr>
        <w:t>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разі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прийняття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регуляторного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акту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послідовно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здійснюватиметься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відстеження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його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результативності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згідно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статтею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10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Закону України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«Про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засади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державної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регуляторної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політики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у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сфері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господарської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діяльності»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та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Методикою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відстеження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результативності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регуляторного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акту,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затвердженою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постановою</w:t>
      </w:r>
      <w:r w:rsidRPr="00CC205E">
        <w:rPr>
          <w:spacing w:val="-2"/>
          <w:sz w:val="24"/>
          <w:szCs w:val="24"/>
        </w:rPr>
        <w:t xml:space="preserve"> </w:t>
      </w:r>
      <w:r w:rsidRPr="00CC205E">
        <w:rPr>
          <w:sz w:val="24"/>
          <w:szCs w:val="24"/>
        </w:rPr>
        <w:t>Кабінету</w:t>
      </w:r>
      <w:r w:rsidRPr="00CC205E">
        <w:rPr>
          <w:spacing w:val="-2"/>
          <w:sz w:val="24"/>
          <w:szCs w:val="24"/>
        </w:rPr>
        <w:t xml:space="preserve"> </w:t>
      </w:r>
      <w:r w:rsidRPr="00CC205E">
        <w:rPr>
          <w:sz w:val="24"/>
          <w:szCs w:val="24"/>
        </w:rPr>
        <w:t>Міністрів</w:t>
      </w:r>
      <w:r w:rsidRPr="00CC205E">
        <w:rPr>
          <w:spacing w:val="-2"/>
          <w:sz w:val="24"/>
          <w:szCs w:val="24"/>
        </w:rPr>
        <w:t xml:space="preserve"> </w:t>
      </w:r>
      <w:r w:rsidRPr="00CC205E">
        <w:rPr>
          <w:sz w:val="24"/>
          <w:szCs w:val="24"/>
        </w:rPr>
        <w:t>України</w:t>
      </w:r>
      <w:r w:rsidRPr="00CC205E">
        <w:rPr>
          <w:spacing w:val="-3"/>
          <w:sz w:val="24"/>
          <w:szCs w:val="24"/>
        </w:rPr>
        <w:t xml:space="preserve"> </w:t>
      </w:r>
      <w:r w:rsidRPr="00CC205E">
        <w:rPr>
          <w:sz w:val="24"/>
          <w:szCs w:val="24"/>
        </w:rPr>
        <w:t>від 11.03.2004</w:t>
      </w:r>
      <w:r w:rsidRPr="00CC205E">
        <w:rPr>
          <w:spacing w:val="69"/>
          <w:sz w:val="24"/>
          <w:szCs w:val="24"/>
        </w:rPr>
        <w:t xml:space="preserve"> </w:t>
      </w:r>
      <w:r w:rsidRPr="00CC205E">
        <w:rPr>
          <w:sz w:val="24"/>
          <w:szCs w:val="24"/>
        </w:rPr>
        <w:t>№</w:t>
      </w:r>
      <w:r w:rsidRPr="00CC205E">
        <w:rPr>
          <w:spacing w:val="-4"/>
          <w:sz w:val="24"/>
          <w:szCs w:val="24"/>
        </w:rPr>
        <w:t xml:space="preserve"> </w:t>
      </w:r>
      <w:r w:rsidRPr="00CC205E">
        <w:rPr>
          <w:sz w:val="24"/>
          <w:szCs w:val="24"/>
        </w:rPr>
        <w:t>308.</w:t>
      </w:r>
    </w:p>
    <w:p w:rsidR="00245BCD" w:rsidRPr="00CC205E" w:rsidRDefault="00245BCD" w:rsidP="00245BCD">
      <w:pPr>
        <w:pStyle w:val="a3"/>
        <w:ind w:right="239" w:firstLine="540"/>
        <w:rPr>
          <w:sz w:val="24"/>
          <w:szCs w:val="24"/>
        </w:rPr>
        <w:sectPr w:rsidR="00245BCD" w:rsidRPr="00CC205E" w:rsidSect="00245BCD">
          <w:pgSz w:w="11910" w:h="16840"/>
          <w:pgMar w:top="840" w:right="320" w:bottom="851" w:left="1140" w:header="720" w:footer="720" w:gutter="0"/>
          <w:cols w:space="720"/>
        </w:sectPr>
      </w:pPr>
      <w:r w:rsidRPr="00CC205E">
        <w:rPr>
          <w:sz w:val="24"/>
          <w:szCs w:val="24"/>
        </w:rPr>
        <w:t>Метод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проведення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відстеження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результативності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–</w:t>
      </w:r>
      <w:r w:rsidRPr="00CC205E">
        <w:rPr>
          <w:spacing w:val="71"/>
          <w:sz w:val="24"/>
          <w:szCs w:val="24"/>
        </w:rPr>
        <w:t xml:space="preserve"> </w:t>
      </w:r>
      <w:r w:rsidRPr="00CC205E">
        <w:rPr>
          <w:sz w:val="24"/>
          <w:szCs w:val="24"/>
        </w:rPr>
        <w:t>статистичний.</w:t>
      </w:r>
      <w:r w:rsidRPr="00CC205E">
        <w:rPr>
          <w:spacing w:val="1"/>
          <w:sz w:val="24"/>
          <w:szCs w:val="24"/>
        </w:rPr>
        <w:t xml:space="preserve"> </w:t>
      </w:r>
      <w:r w:rsidRPr="00CC205E">
        <w:rPr>
          <w:sz w:val="24"/>
          <w:szCs w:val="24"/>
        </w:rPr>
        <w:t>Відстеження</w:t>
      </w:r>
      <w:r w:rsidRPr="00CC205E">
        <w:rPr>
          <w:spacing w:val="-3"/>
          <w:sz w:val="24"/>
          <w:szCs w:val="24"/>
        </w:rPr>
        <w:t xml:space="preserve"> </w:t>
      </w:r>
      <w:r w:rsidRPr="00CC205E">
        <w:rPr>
          <w:sz w:val="24"/>
          <w:szCs w:val="24"/>
        </w:rPr>
        <w:t>результативності</w:t>
      </w:r>
      <w:r w:rsidRPr="00CC205E">
        <w:rPr>
          <w:spacing w:val="-2"/>
          <w:sz w:val="24"/>
          <w:szCs w:val="24"/>
        </w:rPr>
        <w:t xml:space="preserve"> </w:t>
      </w:r>
      <w:r w:rsidRPr="00CC205E">
        <w:rPr>
          <w:sz w:val="24"/>
          <w:szCs w:val="24"/>
        </w:rPr>
        <w:t>здійснюватиметься</w:t>
      </w:r>
      <w:r w:rsidRPr="00CC205E">
        <w:rPr>
          <w:spacing w:val="-3"/>
          <w:sz w:val="24"/>
          <w:szCs w:val="24"/>
        </w:rPr>
        <w:t xml:space="preserve"> </w:t>
      </w:r>
      <w:r w:rsidRPr="00CC205E">
        <w:rPr>
          <w:sz w:val="24"/>
          <w:szCs w:val="24"/>
        </w:rPr>
        <w:t>на</w:t>
      </w:r>
      <w:r w:rsidRPr="00CC205E">
        <w:rPr>
          <w:spacing w:val="-6"/>
          <w:sz w:val="24"/>
          <w:szCs w:val="24"/>
        </w:rPr>
        <w:t xml:space="preserve"> </w:t>
      </w:r>
      <w:r w:rsidRPr="00CC205E">
        <w:rPr>
          <w:sz w:val="24"/>
          <w:szCs w:val="24"/>
        </w:rPr>
        <w:t>підставі</w:t>
      </w:r>
      <w:r w:rsidRPr="00CC205E">
        <w:rPr>
          <w:spacing w:val="-3"/>
          <w:sz w:val="24"/>
          <w:szCs w:val="24"/>
        </w:rPr>
        <w:t xml:space="preserve"> </w:t>
      </w:r>
      <w:r w:rsidRPr="00CC205E">
        <w:rPr>
          <w:sz w:val="24"/>
          <w:szCs w:val="24"/>
        </w:rPr>
        <w:t>статистичних</w:t>
      </w:r>
      <w:r w:rsidRPr="00CC205E">
        <w:rPr>
          <w:spacing w:val="-5"/>
          <w:sz w:val="24"/>
          <w:szCs w:val="24"/>
        </w:rPr>
        <w:t xml:space="preserve"> </w:t>
      </w:r>
      <w:r w:rsidR="00E333F0">
        <w:rPr>
          <w:sz w:val="24"/>
          <w:szCs w:val="24"/>
        </w:rPr>
        <w:t>даних.</w:t>
      </w:r>
    </w:p>
    <w:p w:rsidR="00E333F0" w:rsidRDefault="00E333F0" w:rsidP="00E333F0">
      <w:pPr>
        <w:tabs>
          <w:tab w:val="left" w:pos="4605"/>
        </w:tabs>
      </w:pPr>
    </w:p>
    <w:p w:rsidR="00E333F0" w:rsidRPr="00E333F0" w:rsidRDefault="00E333F0" w:rsidP="00E333F0"/>
    <w:p w:rsidR="00E333F0" w:rsidRPr="00E333F0" w:rsidRDefault="00E333F0" w:rsidP="00E333F0"/>
    <w:p w:rsidR="00E333F0" w:rsidRPr="00E333F0" w:rsidRDefault="00E333F0" w:rsidP="00E333F0">
      <w:bookmarkStart w:id="0" w:name="_GoBack"/>
      <w:bookmarkEnd w:id="0"/>
    </w:p>
    <w:p w:rsidR="00E333F0" w:rsidRPr="00E333F0" w:rsidRDefault="00E333F0" w:rsidP="00E333F0"/>
    <w:p w:rsidR="00E333F0" w:rsidRPr="00E333F0" w:rsidRDefault="00E333F0" w:rsidP="00E333F0"/>
    <w:p w:rsidR="00E333F0" w:rsidRPr="00E333F0" w:rsidRDefault="00E333F0" w:rsidP="00E333F0"/>
    <w:p w:rsidR="00E333F0" w:rsidRPr="00E333F0" w:rsidRDefault="00E333F0" w:rsidP="00E333F0"/>
    <w:p w:rsidR="00E333F0" w:rsidRPr="00E333F0" w:rsidRDefault="00E333F0" w:rsidP="00E333F0"/>
    <w:p w:rsidR="00E333F0" w:rsidRPr="00E333F0" w:rsidRDefault="00E333F0" w:rsidP="00E333F0"/>
    <w:p w:rsidR="00E333F0" w:rsidRPr="00E333F0" w:rsidRDefault="00E333F0" w:rsidP="00E333F0"/>
    <w:p w:rsidR="00E333F0" w:rsidRPr="00E333F0" w:rsidRDefault="00E333F0" w:rsidP="00E333F0"/>
    <w:p w:rsidR="00E333F0" w:rsidRPr="00E333F0" w:rsidRDefault="00E333F0" w:rsidP="00E333F0"/>
    <w:p w:rsidR="00E333F0" w:rsidRPr="00E333F0" w:rsidRDefault="00E333F0" w:rsidP="00E333F0"/>
    <w:p w:rsidR="00E333F0" w:rsidRPr="00E333F0" w:rsidRDefault="00E333F0" w:rsidP="00E333F0"/>
    <w:p w:rsidR="00E333F0" w:rsidRPr="00E333F0" w:rsidRDefault="00E333F0" w:rsidP="00E333F0"/>
    <w:p w:rsidR="002612DA" w:rsidRPr="00E333F0" w:rsidRDefault="00E333F0" w:rsidP="00E333F0">
      <w:pPr>
        <w:tabs>
          <w:tab w:val="left" w:pos="2040"/>
        </w:tabs>
      </w:pPr>
      <w:r>
        <w:tab/>
      </w:r>
    </w:p>
    <w:sectPr w:rsidR="002612DA" w:rsidRPr="00E333F0" w:rsidSect="00CC205E">
      <w:pgSz w:w="11910" w:h="16840"/>
      <w:pgMar w:top="760" w:right="3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A5C9A"/>
    <w:multiLevelType w:val="hybridMultilevel"/>
    <w:tmpl w:val="A99A0312"/>
    <w:lvl w:ilvl="0" w:tplc="2B4A2974">
      <w:start w:val="1"/>
      <w:numFmt w:val="decimal"/>
      <w:lvlText w:val="%1)"/>
      <w:lvlJc w:val="left"/>
      <w:pPr>
        <w:ind w:left="1694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79889D6">
      <w:numFmt w:val="bullet"/>
      <w:lvlText w:val="•"/>
      <w:lvlJc w:val="left"/>
      <w:pPr>
        <w:ind w:left="2574" w:hanging="876"/>
      </w:pPr>
      <w:rPr>
        <w:rFonts w:hint="default"/>
        <w:lang w:val="uk-UA" w:eastAsia="en-US" w:bidi="ar-SA"/>
      </w:rPr>
    </w:lvl>
    <w:lvl w:ilvl="2" w:tplc="489C029C">
      <w:numFmt w:val="bullet"/>
      <w:lvlText w:val="•"/>
      <w:lvlJc w:val="left"/>
      <w:pPr>
        <w:ind w:left="3449" w:hanging="876"/>
      </w:pPr>
      <w:rPr>
        <w:rFonts w:hint="default"/>
        <w:lang w:val="uk-UA" w:eastAsia="en-US" w:bidi="ar-SA"/>
      </w:rPr>
    </w:lvl>
    <w:lvl w:ilvl="3" w:tplc="91CCC844">
      <w:numFmt w:val="bullet"/>
      <w:lvlText w:val="•"/>
      <w:lvlJc w:val="left"/>
      <w:pPr>
        <w:ind w:left="4323" w:hanging="876"/>
      </w:pPr>
      <w:rPr>
        <w:rFonts w:hint="default"/>
        <w:lang w:val="uk-UA" w:eastAsia="en-US" w:bidi="ar-SA"/>
      </w:rPr>
    </w:lvl>
    <w:lvl w:ilvl="4" w:tplc="8E2E0FA2">
      <w:numFmt w:val="bullet"/>
      <w:lvlText w:val="•"/>
      <w:lvlJc w:val="left"/>
      <w:pPr>
        <w:ind w:left="5198" w:hanging="876"/>
      </w:pPr>
      <w:rPr>
        <w:rFonts w:hint="default"/>
        <w:lang w:val="uk-UA" w:eastAsia="en-US" w:bidi="ar-SA"/>
      </w:rPr>
    </w:lvl>
    <w:lvl w:ilvl="5" w:tplc="3154B562">
      <w:numFmt w:val="bullet"/>
      <w:lvlText w:val="•"/>
      <w:lvlJc w:val="left"/>
      <w:pPr>
        <w:ind w:left="6073" w:hanging="876"/>
      </w:pPr>
      <w:rPr>
        <w:rFonts w:hint="default"/>
        <w:lang w:val="uk-UA" w:eastAsia="en-US" w:bidi="ar-SA"/>
      </w:rPr>
    </w:lvl>
    <w:lvl w:ilvl="6" w:tplc="222A29DA">
      <w:numFmt w:val="bullet"/>
      <w:lvlText w:val="•"/>
      <w:lvlJc w:val="left"/>
      <w:pPr>
        <w:ind w:left="6947" w:hanging="876"/>
      </w:pPr>
      <w:rPr>
        <w:rFonts w:hint="default"/>
        <w:lang w:val="uk-UA" w:eastAsia="en-US" w:bidi="ar-SA"/>
      </w:rPr>
    </w:lvl>
    <w:lvl w:ilvl="7" w:tplc="E848D9E2">
      <w:numFmt w:val="bullet"/>
      <w:lvlText w:val="•"/>
      <w:lvlJc w:val="left"/>
      <w:pPr>
        <w:ind w:left="7822" w:hanging="876"/>
      </w:pPr>
      <w:rPr>
        <w:rFonts w:hint="default"/>
        <w:lang w:val="uk-UA" w:eastAsia="en-US" w:bidi="ar-SA"/>
      </w:rPr>
    </w:lvl>
    <w:lvl w:ilvl="8" w:tplc="5CD4CD74">
      <w:numFmt w:val="bullet"/>
      <w:lvlText w:val="•"/>
      <w:lvlJc w:val="left"/>
      <w:pPr>
        <w:ind w:left="8697" w:hanging="876"/>
      </w:pPr>
      <w:rPr>
        <w:rFonts w:hint="default"/>
        <w:lang w:val="uk-UA" w:eastAsia="en-US" w:bidi="ar-SA"/>
      </w:rPr>
    </w:lvl>
  </w:abstractNum>
  <w:abstractNum w:abstractNumId="1">
    <w:nsid w:val="29F26FE3"/>
    <w:multiLevelType w:val="hybridMultilevel"/>
    <w:tmpl w:val="43046290"/>
    <w:lvl w:ilvl="0" w:tplc="B42807CA">
      <w:start w:val="1"/>
      <w:numFmt w:val="decimal"/>
      <w:lvlText w:val="%1."/>
      <w:lvlJc w:val="left"/>
      <w:pPr>
        <w:ind w:left="1694" w:hanging="876"/>
      </w:pPr>
      <w:rPr>
        <w:rFonts w:hint="default"/>
        <w:spacing w:val="0"/>
        <w:w w:val="100"/>
        <w:lang w:val="uk-UA" w:eastAsia="en-US" w:bidi="ar-SA"/>
      </w:rPr>
    </w:lvl>
    <w:lvl w:ilvl="1" w:tplc="2D14DDA0">
      <w:numFmt w:val="bullet"/>
      <w:lvlText w:val="•"/>
      <w:lvlJc w:val="left"/>
      <w:pPr>
        <w:ind w:left="2574" w:hanging="876"/>
      </w:pPr>
      <w:rPr>
        <w:rFonts w:hint="default"/>
        <w:lang w:val="uk-UA" w:eastAsia="en-US" w:bidi="ar-SA"/>
      </w:rPr>
    </w:lvl>
    <w:lvl w:ilvl="2" w:tplc="02642A2A">
      <w:numFmt w:val="bullet"/>
      <w:lvlText w:val="•"/>
      <w:lvlJc w:val="left"/>
      <w:pPr>
        <w:ind w:left="3449" w:hanging="876"/>
      </w:pPr>
      <w:rPr>
        <w:rFonts w:hint="default"/>
        <w:lang w:val="uk-UA" w:eastAsia="en-US" w:bidi="ar-SA"/>
      </w:rPr>
    </w:lvl>
    <w:lvl w:ilvl="3" w:tplc="13E6E04C">
      <w:numFmt w:val="bullet"/>
      <w:lvlText w:val="•"/>
      <w:lvlJc w:val="left"/>
      <w:pPr>
        <w:ind w:left="4323" w:hanging="876"/>
      </w:pPr>
      <w:rPr>
        <w:rFonts w:hint="default"/>
        <w:lang w:val="uk-UA" w:eastAsia="en-US" w:bidi="ar-SA"/>
      </w:rPr>
    </w:lvl>
    <w:lvl w:ilvl="4" w:tplc="5D16B2E6">
      <w:numFmt w:val="bullet"/>
      <w:lvlText w:val="•"/>
      <w:lvlJc w:val="left"/>
      <w:pPr>
        <w:ind w:left="5198" w:hanging="876"/>
      </w:pPr>
      <w:rPr>
        <w:rFonts w:hint="default"/>
        <w:lang w:val="uk-UA" w:eastAsia="en-US" w:bidi="ar-SA"/>
      </w:rPr>
    </w:lvl>
    <w:lvl w:ilvl="5" w:tplc="A894CB32">
      <w:numFmt w:val="bullet"/>
      <w:lvlText w:val="•"/>
      <w:lvlJc w:val="left"/>
      <w:pPr>
        <w:ind w:left="6073" w:hanging="876"/>
      </w:pPr>
      <w:rPr>
        <w:rFonts w:hint="default"/>
        <w:lang w:val="uk-UA" w:eastAsia="en-US" w:bidi="ar-SA"/>
      </w:rPr>
    </w:lvl>
    <w:lvl w:ilvl="6" w:tplc="BEBEF408">
      <w:numFmt w:val="bullet"/>
      <w:lvlText w:val="•"/>
      <w:lvlJc w:val="left"/>
      <w:pPr>
        <w:ind w:left="6947" w:hanging="876"/>
      </w:pPr>
      <w:rPr>
        <w:rFonts w:hint="default"/>
        <w:lang w:val="uk-UA" w:eastAsia="en-US" w:bidi="ar-SA"/>
      </w:rPr>
    </w:lvl>
    <w:lvl w:ilvl="7" w:tplc="7EB2D61A">
      <w:numFmt w:val="bullet"/>
      <w:lvlText w:val="•"/>
      <w:lvlJc w:val="left"/>
      <w:pPr>
        <w:ind w:left="7822" w:hanging="876"/>
      </w:pPr>
      <w:rPr>
        <w:rFonts w:hint="default"/>
        <w:lang w:val="uk-UA" w:eastAsia="en-US" w:bidi="ar-SA"/>
      </w:rPr>
    </w:lvl>
    <w:lvl w:ilvl="8" w:tplc="626ADF56">
      <w:numFmt w:val="bullet"/>
      <w:lvlText w:val="•"/>
      <w:lvlJc w:val="left"/>
      <w:pPr>
        <w:ind w:left="8697" w:hanging="876"/>
      </w:pPr>
      <w:rPr>
        <w:rFonts w:hint="default"/>
        <w:lang w:val="uk-UA" w:eastAsia="en-US" w:bidi="ar-SA"/>
      </w:rPr>
    </w:lvl>
  </w:abstractNum>
  <w:abstractNum w:abstractNumId="2">
    <w:nsid w:val="37601F6E"/>
    <w:multiLevelType w:val="hybridMultilevel"/>
    <w:tmpl w:val="EB825B6A"/>
    <w:lvl w:ilvl="0" w:tplc="89CCF5C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22A40DC">
      <w:numFmt w:val="bullet"/>
      <w:lvlText w:val="•"/>
      <w:lvlJc w:val="left"/>
      <w:pPr>
        <w:ind w:left="657" w:hanging="164"/>
      </w:pPr>
      <w:rPr>
        <w:rFonts w:hint="default"/>
        <w:lang w:val="uk-UA" w:eastAsia="en-US" w:bidi="ar-SA"/>
      </w:rPr>
    </w:lvl>
    <w:lvl w:ilvl="2" w:tplc="AC92D390">
      <w:numFmt w:val="bullet"/>
      <w:lvlText w:val="•"/>
      <w:lvlJc w:val="left"/>
      <w:pPr>
        <w:ind w:left="1214" w:hanging="164"/>
      </w:pPr>
      <w:rPr>
        <w:rFonts w:hint="default"/>
        <w:lang w:val="uk-UA" w:eastAsia="en-US" w:bidi="ar-SA"/>
      </w:rPr>
    </w:lvl>
    <w:lvl w:ilvl="3" w:tplc="F55EA0A4">
      <w:numFmt w:val="bullet"/>
      <w:lvlText w:val="•"/>
      <w:lvlJc w:val="left"/>
      <w:pPr>
        <w:ind w:left="1771" w:hanging="164"/>
      </w:pPr>
      <w:rPr>
        <w:rFonts w:hint="default"/>
        <w:lang w:val="uk-UA" w:eastAsia="en-US" w:bidi="ar-SA"/>
      </w:rPr>
    </w:lvl>
    <w:lvl w:ilvl="4" w:tplc="4D7C04E4">
      <w:numFmt w:val="bullet"/>
      <w:lvlText w:val="•"/>
      <w:lvlJc w:val="left"/>
      <w:pPr>
        <w:ind w:left="2328" w:hanging="164"/>
      </w:pPr>
      <w:rPr>
        <w:rFonts w:hint="default"/>
        <w:lang w:val="uk-UA" w:eastAsia="en-US" w:bidi="ar-SA"/>
      </w:rPr>
    </w:lvl>
    <w:lvl w:ilvl="5" w:tplc="138C51F6">
      <w:numFmt w:val="bullet"/>
      <w:lvlText w:val="•"/>
      <w:lvlJc w:val="left"/>
      <w:pPr>
        <w:ind w:left="2885" w:hanging="164"/>
      </w:pPr>
      <w:rPr>
        <w:rFonts w:hint="default"/>
        <w:lang w:val="uk-UA" w:eastAsia="en-US" w:bidi="ar-SA"/>
      </w:rPr>
    </w:lvl>
    <w:lvl w:ilvl="6" w:tplc="A36CD608">
      <w:numFmt w:val="bullet"/>
      <w:lvlText w:val="•"/>
      <w:lvlJc w:val="left"/>
      <w:pPr>
        <w:ind w:left="3442" w:hanging="164"/>
      </w:pPr>
      <w:rPr>
        <w:rFonts w:hint="default"/>
        <w:lang w:val="uk-UA" w:eastAsia="en-US" w:bidi="ar-SA"/>
      </w:rPr>
    </w:lvl>
    <w:lvl w:ilvl="7" w:tplc="852C8ED0">
      <w:numFmt w:val="bullet"/>
      <w:lvlText w:val="•"/>
      <w:lvlJc w:val="left"/>
      <w:pPr>
        <w:ind w:left="3999" w:hanging="164"/>
      </w:pPr>
      <w:rPr>
        <w:rFonts w:hint="default"/>
        <w:lang w:val="uk-UA" w:eastAsia="en-US" w:bidi="ar-SA"/>
      </w:rPr>
    </w:lvl>
    <w:lvl w:ilvl="8" w:tplc="6ECCE28E">
      <w:numFmt w:val="bullet"/>
      <w:lvlText w:val="•"/>
      <w:lvlJc w:val="left"/>
      <w:pPr>
        <w:ind w:left="4556" w:hanging="164"/>
      </w:pPr>
      <w:rPr>
        <w:rFonts w:hint="default"/>
        <w:lang w:val="uk-UA" w:eastAsia="en-US" w:bidi="ar-SA"/>
      </w:rPr>
    </w:lvl>
  </w:abstractNum>
  <w:abstractNum w:abstractNumId="3">
    <w:nsid w:val="3DD43B34"/>
    <w:multiLevelType w:val="hybridMultilevel"/>
    <w:tmpl w:val="E3025DC6"/>
    <w:lvl w:ilvl="0" w:tplc="023C307E">
      <w:numFmt w:val="bullet"/>
      <w:lvlText w:val="-"/>
      <w:lvlJc w:val="left"/>
      <w:pPr>
        <w:ind w:left="2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27486F8">
      <w:numFmt w:val="bullet"/>
      <w:lvlText w:val="•"/>
      <w:lvlJc w:val="left"/>
      <w:pPr>
        <w:ind w:left="1296" w:hanging="305"/>
      </w:pPr>
      <w:rPr>
        <w:rFonts w:hint="default"/>
        <w:lang w:val="uk-UA" w:eastAsia="en-US" w:bidi="ar-SA"/>
      </w:rPr>
    </w:lvl>
    <w:lvl w:ilvl="2" w:tplc="69460BF8">
      <w:numFmt w:val="bullet"/>
      <w:lvlText w:val="•"/>
      <w:lvlJc w:val="left"/>
      <w:pPr>
        <w:ind w:left="2313" w:hanging="305"/>
      </w:pPr>
      <w:rPr>
        <w:rFonts w:hint="default"/>
        <w:lang w:val="uk-UA" w:eastAsia="en-US" w:bidi="ar-SA"/>
      </w:rPr>
    </w:lvl>
    <w:lvl w:ilvl="3" w:tplc="A6547F12">
      <w:numFmt w:val="bullet"/>
      <w:lvlText w:val="•"/>
      <w:lvlJc w:val="left"/>
      <w:pPr>
        <w:ind w:left="3329" w:hanging="305"/>
      </w:pPr>
      <w:rPr>
        <w:rFonts w:hint="default"/>
        <w:lang w:val="uk-UA" w:eastAsia="en-US" w:bidi="ar-SA"/>
      </w:rPr>
    </w:lvl>
    <w:lvl w:ilvl="4" w:tplc="5B7AD7C2">
      <w:numFmt w:val="bullet"/>
      <w:lvlText w:val="•"/>
      <w:lvlJc w:val="left"/>
      <w:pPr>
        <w:ind w:left="4346" w:hanging="305"/>
      </w:pPr>
      <w:rPr>
        <w:rFonts w:hint="default"/>
        <w:lang w:val="uk-UA" w:eastAsia="en-US" w:bidi="ar-SA"/>
      </w:rPr>
    </w:lvl>
    <w:lvl w:ilvl="5" w:tplc="DFCE9C1A">
      <w:numFmt w:val="bullet"/>
      <w:lvlText w:val="•"/>
      <w:lvlJc w:val="left"/>
      <w:pPr>
        <w:ind w:left="5363" w:hanging="305"/>
      </w:pPr>
      <w:rPr>
        <w:rFonts w:hint="default"/>
        <w:lang w:val="uk-UA" w:eastAsia="en-US" w:bidi="ar-SA"/>
      </w:rPr>
    </w:lvl>
    <w:lvl w:ilvl="6" w:tplc="11706840">
      <w:numFmt w:val="bullet"/>
      <w:lvlText w:val="•"/>
      <w:lvlJc w:val="left"/>
      <w:pPr>
        <w:ind w:left="6379" w:hanging="305"/>
      </w:pPr>
      <w:rPr>
        <w:rFonts w:hint="default"/>
        <w:lang w:val="uk-UA" w:eastAsia="en-US" w:bidi="ar-SA"/>
      </w:rPr>
    </w:lvl>
    <w:lvl w:ilvl="7" w:tplc="D1E01FC4">
      <w:numFmt w:val="bullet"/>
      <w:lvlText w:val="•"/>
      <w:lvlJc w:val="left"/>
      <w:pPr>
        <w:ind w:left="7396" w:hanging="305"/>
      </w:pPr>
      <w:rPr>
        <w:rFonts w:hint="default"/>
        <w:lang w:val="uk-UA" w:eastAsia="en-US" w:bidi="ar-SA"/>
      </w:rPr>
    </w:lvl>
    <w:lvl w:ilvl="8" w:tplc="0B36862C">
      <w:numFmt w:val="bullet"/>
      <w:lvlText w:val="•"/>
      <w:lvlJc w:val="left"/>
      <w:pPr>
        <w:ind w:left="8413" w:hanging="305"/>
      </w:pPr>
      <w:rPr>
        <w:rFonts w:hint="default"/>
        <w:lang w:val="uk-UA" w:eastAsia="en-US" w:bidi="ar-SA"/>
      </w:rPr>
    </w:lvl>
  </w:abstractNum>
  <w:abstractNum w:abstractNumId="4">
    <w:nsid w:val="453D662F"/>
    <w:multiLevelType w:val="hybridMultilevel"/>
    <w:tmpl w:val="EECC938C"/>
    <w:lvl w:ilvl="0" w:tplc="0940606E">
      <w:start w:val="1"/>
      <w:numFmt w:val="decimal"/>
      <w:lvlText w:val="%1."/>
      <w:lvlJc w:val="left"/>
      <w:pPr>
        <w:ind w:left="107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C7A20FBA">
      <w:numFmt w:val="bullet"/>
      <w:lvlText w:val="•"/>
      <w:lvlJc w:val="left"/>
      <w:pPr>
        <w:ind w:left="655" w:hanging="213"/>
      </w:pPr>
      <w:rPr>
        <w:rFonts w:hint="default"/>
        <w:lang w:val="uk-UA" w:eastAsia="en-US" w:bidi="ar-SA"/>
      </w:rPr>
    </w:lvl>
    <w:lvl w:ilvl="2" w:tplc="90381868">
      <w:numFmt w:val="bullet"/>
      <w:lvlText w:val="•"/>
      <w:lvlJc w:val="left"/>
      <w:pPr>
        <w:ind w:left="1210" w:hanging="213"/>
      </w:pPr>
      <w:rPr>
        <w:rFonts w:hint="default"/>
        <w:lang w:val="uk-UA" w:eastAsia="en-US" w:bidi="ar-SA"/>
      </w:rPr>
    </w:lvl>
    <w:lvl w:ilvl="3" w:tplc="9866F05E">
      <w:numFmt w:val="bullet"/>
      <w:lvlText w:val="•"/>
      <w:lvlJc w:val="left"/>
      <w:pPr>
        <w:ind w:left="1765" w:hanging="213"/>
      </w:pPr>
      <w:rPr>
        <w:rFonts w:hint="default"/>
        <w:lang w:val="uk-UA" w:eastAsia="en-US" w:bidi="ar-SA"/>
      </w:rPr>
    </w:lvl>
    <w:lvl w:ilvl="4" w:tplc="F7EA87C2">
      <w:numFmt w:val="bullet"/>
      <w:lvlText w:val="•"/>
      <w:lvlJc w:val="left"/>
      <w:pPr>
        <w:ind w:left="2321" w:hanging="213"/>
      </w:pPr>
      <w:rPr>
        <w:rFonts w:hint="default"/>
        <w:lang w:val="uk-UA" w:eastAsia="en-US" w:bidi="ar-SA"/>
      </w:rPr>
    </w:lvl>
    <w:lvl w:ilvl="5" w:tplc="B95A6BE2">
      <w:numFmt w:val="bullet"/>
      <w:lvlText w:val="•"/>
      <w:lvlJc w:val="left"/>
      <w:pPr>
        <w:ind w:left="2876" w:hanging="213"/>
      </w:pPr>
      <w:rPr>
        <w:rFonts w:hint="default"/>
        <w:lang w:val="uk-UA" w:eastAsia="en-US" w:bidi="ar-SA"/>
      </w:rPr>
    </w:lvl>
    <w:lvl w:ilvl="6" w:tplc="2146C770">
      <w:numFmt w:val="bullet"/>
      <w:lvlText w:val="•"/>
      <w:lvlJc w:val="left"/>
      <w:pPr>
        <w:ind w:left="3431" w:hanging="213"/>
      </w:pPr>
      <w:rPr>
        <w:rFonts w:hint="default"/>
        <w:lang w:val="uk-UA" w:eastAsia="en-US" w:bidi="ar-SA"/>
      </w:rPr>
    </w:lvl>
    <w:lvl w:ilvl="7" w:tplc="A240EAD2">
      <w:numFmt w:val="bullet"/>
      <w:lvlText w:val="•"/>
      <w:lvlJc w:val="left"/>
      <w:pPr>
        <w:ind w:left="3987" w:hanging="213"/>
      </w:pPr>
      <w:rPr>
        <w:rFonts w:hint="default"/>
        <w:lang w:val="uk-UA" w:eastAsia="en-US" w:bidi="ar-SA"/>
      </w:rPr>
    </w:lvl>
    <w:lvl w:ilvl="8" w:tplc="2EFA9836">
      <w:numFmt w:val="bullet"/>
      <w:lvlText w:val="•"/>
      <w:lvlJc w:val="left"/>
      <w:pPr>
        <w:ind w:left="4542" w:hanging="213"/>
      </w:pPr>
      <w:rPr>
        <w:rFonts w:hint="default"/>
        <w:lang w:val="uk-UA" w:eastAsia="en-US" w:bidi="ar-SA"/>
      </w:rPr>
    </w:lvl>
  </w:abstractNum>
  <w:abstractNum w:abstractNumId="5">
    <w:nsid w:val="487C04D4"/>
    <w:multiLevelType w:val="hybridMultilevel"/>
    <w:tmpl w:val="AD564886"/>
    <w:lvl w:ilvl="0" w:tplc="AF18D8DA">
      <w:numFmt w:val="bullet"/>
      <w:lvlText w:val="-"/>
      <w:lvlJc w:val="left"/>
      <w:pPr>
        <w:ind w:left="27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60E5D1A">
      <w:numFmt w:val="bullet"/>
      <w:lvlText w:val="•"/>
      <w:lvlJc w:val="left"/>
      <w:pPr>
        <w:ind w:left="1780" w:hanging="173"/>
      </w:pPr>
      <w:rPr>
        <w:rFonts w:hint="default"/>
        <w:lang w:val="uk-UA" w:eastAsia="en-US" w:bidi="ar-SA"/>
      </w:rPr>
    </w:lvl>
    <w:lvl w:ilvl="2" w:tplc="0C8E0096">
      <w:numFmt w:val="bullet"/>
      <w:lvlText w:val="•"/>
      <w:lvlJc w:val="left"/>
      <w:pPr>
        <w:ind w:left="2742" w:hanging="173"/>
      </w:pPr>
      <w:rPr>
        <w:rFonts w:hint="default"/>
        <w:lang w:val="uk-UA" w:eastAsia="en-US" w:bidi="ar-SA"/>
      </w:rPr>
    </w:lvl>
    <w:lvl w:ilvl="3" w:tplc="D07CBE16">
      <w:numFmt w:val="bullet"/>
      <w:lvlText w:val="•"/>
      <w:lvlJc w:val="left"/>
      <w:pPr>
        <w:ind w:left="3705" w:hanging="173"/>
      </w:pPr>
      <w:rPr>
        <w:rFonts w:hint="default"/>
        <w:lang w:val="uk-UA" w:eastAsia="en-US" w:bidi="ar-SA"/>
      </w:rPr>
    </w:lvl>
    <w:lvl w:ilvl="4" w:tplc="DE563A08">
      <w:numFmt w:val="bullet"/>
      <w:lvlText w:val="•"/>
      <w:lvlJc w:val="left"/>
      <w:pPr>
        <w:ind w:left="4668" w:hanging="173"/>
      </w:pPr>
      <w:rPr>
        <w:rFonts w:hint="default"/>
        <w:lang w:val="uk-UA" w:eastAsia="en-US" w:bidi="ar-SA"/>
      </w:rPr>
    </w:lvl>
    <w:lvl w:ilvl="5" w:tplc="A850965C">
      <w:numFmt w:val="bullet"/>
      <w:lvlText w:val="•"/>
      <w:lvlJc w:val="left"/>
      <w:pPr>
        <w:ind w:left="5631" w:hanging="173"/>
      </w:pPr>
      <w:rPr>
        <w:rFonts w:hint="default"/>
        <w:lang w:val="uk-UA" w:eastAsia="en-US" w:bidi="ar-SA"/>
      </w:rPr>
    </w:lvl>
    <w:lvl w:ilvl="6" w:tplc="CB5893D6">
      <w:numFmt w:val="bullet"/>
      <w:lvlText w:val="•"/>
      <w:lvlJc w:val="left"/>
      <w:pPr>
        <w:ind w:left="6594" w:hanging="173"/>
      </w:pPr>
      <w:rPr>
        <w:rFonts w:hint="default"/>
        <w:lang w:val="uk-UA" w:eastAsia="en-US" w:bidi="ar-SA"/>
      </w:rPr>
    </w:lvl>
    <w:lvl w:ilvl="7" w:tplc="E6FA8C80">
      <w:numFmt w:val="bullet"/>
      <w:lvlText w:val="•"/>
      <w:lvlJc w:val="left"/>
      <w:pPr>
        <w:ind w:left="7557" w:hanging="173"/>
      </w:pPr>
      <w:rPr>
        <w:rFonts w:hint="default"/>
        <w:lang w:val="uk-UA" w:eastAsia="en-US" w:bidi="ar-SA"/>
      </w:rPr>
    </w:lvl>
    <w:lvl w:ilvl="8" w:tplc="B3C626BE">
      <w:numFmt w:val="bullet"/>
      <w:lvlText w:val="•"/>
      <w:lvlJc w:val="left"/>
      <w:pPr>
        <w:ind w:left="8520" w:hanging="173"/>
      </w:pPr>
      <w:rPr>
        <w:rFonts w:hint="default"/>
        <w:lang w:val="uk-UA" w:eastAsia="en-US" w:bidi="ar-SA"/>
      </w:rPr>
    </w:lvl>
  </w:abstractNum>
  <w:abstractNum w:abstractNumId="6">
    <w:nsid w:val="4AC351E3"/>
    <w:multiLevelType w:val="hybridMultilevel"/>
    <w:tmpl w:val="4A6217CE"/>
    <w:lvl w:ilvl="0" w:tplc="C248F754">
      <w:numFmt w:val="bullet"/>
      <w:lvlText w:val="-"/>
      <w:lvlJc w:val="left"/>
      <w:pPr>
        <w:ind w:left="278" w:hanging="720"/>
      </w:pPr>
      <w:rPr>
        <w:rFonts w:ascii="Cambria" w:eastAsia="Cambria" w:hAnsi="Cambria" w:cs="Cambria" w:hint="default"/>
        <w:w w:val="100"/>
        <w:sz w:val="28"/>
        <w:szCs w:val="28"/>
        <w:lang w:val="uk-UA" w:eastAsia="en-US" w:bidi="ar-SA"/>
      </w:rPr>
    </w:lvl>
    <w:lvl w:ilvl="1" w:tplc="1BF4E796">
      <w:start w:val="6"/>
      <w:numFmt w:val="upperRoman"/>
      <w:lvlText w:val="%2."/>
      <w:lvlJc w:val="left"/>
      <w:pPr>
        <w:ind w:left="682" w:hanging="45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uk-UA" w:eastAsia="en-US" w:bidi="ar-SA"/>
      </w:rPr>
    </w:lvl>
    <w:lvl w:ilvl="2" w:tplc="F5A08296">
      <w:numFmt w:val="bullet"/>
      <w:lvlText w:val="•"/>
      <w:lvlJc w:val="left"/>
      <w:pPr>
        <w:ind w:left="1765" w:hanging="452"/>
      </w:pPr>
      <w:rPr>
        <w:rFonts w:hint="default"/>
        <w:lang w:val="uk-UA" w:eastAsia="en-US" w:bidi="ar-SA"/>
      </w:rPr>
    </w:lvl>
    <w:lvl w:ilvl="3" w:tplc="3A3C83C0">
      <w:numFmt w:val="bullet"/>
      <w:lvlText w:val="•"/>
      <w:lvlJc w:val="left"/>
      <w:pPr>
        <w:ind w:left="2850" w:hanging="452"/>
      </w:pPr>
      <w:rPr>
        <w:rFonts w:hint="default"/>
        <w:lang w:val="uk-UA" w:eastAsia="en-US" w:bidi="ar-SA"/>
      </w:rPr>
    </w:lvl>
    <w:lvl w:ilvl="4" w:tplc="00306D2A">
      <w:numFmt w:val="bullet"/>
      <w:lvlText w:val="•"/>
      <w:lvlJc w:val="left"/>
      <w:pPr>
        <w:ind w:left="3935" w:hanging="452"/>
      </w:pPr>
      <w:rPr>
        <w:rFonts w:hint="default"/>
        <w:lang w:val="uk-UA" w:eastAsia="en-US" w:bidi="ar-SA"/>
      </w:rPr>
    </w:lvl>
    <w:lvl w:ilvl="5" w:tplc="61D80472">
      <w:numFmt w:val="bullet"/>
      <w:lvlText w:val="•"/>
      <w:lvlJc w:val="left"/>
      <w:pPr>
        <w:ind w:left="5020" w:hanging="452"/>
      </w:pPr>
      <w:rPr>
        <w:rFonts w:hint="default"/>
        <w:lang w:val="uk-UA" w:eastAsia="en-US" w:bidi="ar-SA"/>
      </w:rPr>
    </w:lvl>
    <w:lvl w:ilvl="6" w:tplc="CC22B8E4">
      <w:numFmt w:val="bullet"/>
      <w:lvlText w:val="•"/>
      <w:lvlJc w:val="left"/>
      <w:pPr>
        <w:ind w:left="6105" w:hanging="452"/>
      </w:pPr>
      <w:rPr>
        <w:rFonts w:hint="default"/>
        <w:lang w:val="uk-UA" w:eastAsia="en-US" w:bidi="ar-SA"/>
      </w:rPr>
    </w:lvl>
    <w:lvl w:ilvl="7" w:tplc="7B5AC8A0">
      <w:numFmt w:val="bullet"/>
      <w:lvlText w:val="•"/>
      <w:lvlJc w:val="left"/>
      <w:pPr>
        <w:ind w:left="7190" w:hanging="452"/>
      </w:pPr>
      <w:rPr>
        <w:rFonts w:hint="default"/>
        <w:lang w:val="uk-UA" w:eastAsia="en-US" w:bidi="ar-SA"/>
      </w:rPr>
    </w:lvl>
    <w:lvl w:ilvl="8" w:tplc="5F6E8362">
      <w:numFmt w:val="bullet"/>
      <w:lvlText w:val="•"/>
      <w:lvlJc w:val="left"/>
      <w:pPr>
        <w:ind w:left="8276" w:hanging="452"/>
      </w:pPr>
      <w:rPr>
        <w:rFonts w:hint="default"/>
        <w:lang w:val="uk-UA" w:eastAsia="en-US" w:bidi="ar-SA"/>
      </w:rPr>
    </w:lvl>
  </w:abstractNum>
  <w:abstractNum w:abstractNumId="7">
    <w:nsid w:val="4B7B0011"/>
    <w:multiLevelType w:val="hybridMultilevel"/>
    <w:tmpl w:val="59C2EB0A"/>
    <w:lvl w:ilvl="0" w:tplc="A30A5404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FC84FC8">
      <w:numFmt w:val="bullet"/>
      <w:lvlText w:val="•"/>
      <w:lvlJc w:val="left"/>
      <w:pPr>
        <w:ind w:left="355" w:hanging="164"/>
      </w:pPr>
      <w:rPr>
        <w:rFonts w:hint="default"/>
        <w:lang w:val="uk-UA" w:eastAsia="en-US" w:bidi="ar-SA"/>
      </w:rPr>
    </w:lvl>
    <w:lvl w:ilvl="2" w:tplc="08784BD6">
      <w:numFmt w:val="bullet"/>
      <w:lvlText w:val="•"/>
      <w:lvlJc w:val="left"/>
      <w:pPr>
        <w:ind w:left="611" w:hanging="164"/>
      </w:pPr>
      <w:rPr>
        <w:rFonts w:hint="default"/>
        <w:lang w:val="uk-UA" w:eastAsia="en-US" w:bidi="ar-SA"/>
      </w:rPr>
    </w:lvl>
    <w:lvl w:ilvl="3" w:tplc="B14637CC">
      <w:numFmt w:val="bullet"/>
      <w:lvlText w:val="•"/>
      <w:lvlJc w:val="left"/>
      <w:pPr>
        <w:ind w:left="867" w:hanging="164"/>
      </w:pPr>
      <w:rPr>
        <w:rFonts w:hint="default"/>
        <w:lang w:val="uk-UA" w:eastAsia="en-US" w:bidi="ar-SA"/>
      </w:rPr>
    </w:lvl>
    <w:lvl w:ilvl="4" w:tplc="F2507280">
      <w:numFmt w:val="bullet"/>
      <w:lvlText w:val="•"/>
      <w:lvlJc w:val="left"/>
      <w:pPr>
        <w:ind w:left="1122" w:hanging="164"/>
      </w:pPr>
      <w:rPr>
        <w:rFonts w:hint="default"/>
        <w:lang w:val="uk-UA" w:eastAsia="en-US" w:bidi="ar-SA"/>
      </w:rPr>
    </w:lvl>
    <w:lvl w:ilvl="5" w:tplc="F8349610">
      <w:numFmt w:val="bullet"/>
      <w:lvlText w:val="•"/>
      <w:lvlJc w:val="left"/>
      <w:pPr>
        <w:ind w:left="1378" w:hanging="164"/>
      </w:pPr>
      <w:rPr>
        <w:rFonts w:hint="default"/>
        <w:lang w:val="uk-UA" w:eastAsia="en-US" w:bidi="ar-SA"/>
      </w:rPr>
    </w:lvl>
    <w:lvl w:ilvl="6" w:tplc="8356F5FC">
      <w:numFmt w:val="bullet"/>
      <w:lvlText w:val="•"/>
      <w:lvlJc w:val="left"/>
      <w:pPr>
        <w:ind w:left="1634" w:hanging="164"/>
      </w:pPr>
      <w:rPr>
        <w:rFonts w:hint="default"/>
        <w:lang w:val="uk-UA" w:eastAsia="en-US" w:bidi="ar-SA"/>
      </w:rPr>
    </w:lvl>
    <w:lvl w:ilvl="7" w:tplc="6B10D5F4">
      <w:numFmt w:val="bullet"/>
      <w:lvlText w:val="•"/>
      <w:lvlJc w:val="left"/>
      <w:pPr>
        <w:ind w:left="1889" w:hanging="164"/>
      </w:pPr>
      <w:rPr>
        <w:rFonts w:hint="default"/>
        <w:lang w:val="uk-UA" w:eastAsia="en-US" w:bidi="ar-SA"/>
      </w:rPr>
    </w:lvl>
    <w:lvl w:ilvl="8" w:tplc="720A7956">
      <w:numFmt w:val="bullet"/>
      <w:lvlText w:val="•"/>
      <w:lvlJc w:val="left"/>
      <w:pPr>
        <w:ind w:left="2145" w:hanging="164"/>
      </w:pPr>
      <w:rPr>
        <w:rFonts w:hint="default"/>
        <w:lang w:val="uk-UA" w:eastAsia="en-US" w:bidi="ar-SA"/>
      </w:rPr>
    </w:lvl>
  </w:abstractNum>
  <w:abstractNum w:abstractNumId="8">
    <w:nsid w:val="63EE70B5"/>
    <w:multiLevelType w:val="hybridMultilevel"/>
    <w:tmpl w:val="648A69F4"/>
    <w:lvl w:ilvl="0" w:tplc="3B302A46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57A6562">
      <w:numFmt w:val="bullet"/>
      <w:lvlText w:val="•"/>
      <w:lvlJc w:val="left"/>
      <w:pPr>
        <w:ind w:left="565" w:hanging="164"/>
      </w:pPr>
      <w:rPr>
        <w:rFonts w:hint="default"/>
        <w:lang w:val="uk-UA" w:eastAsia="en-US" w:bidi="ar-SA"/>
      </w:rPr>
    </w:lvl>
    <w:lvl w:ilvl="2" w:tplc="F59E6748">
      <w:numFmt w:val="bullet"/>
      <w:lvlText w:val="•"/>
      <w:lvlJc w:val="left"/>
      <w:pPr>
        <w:ind w:left="1031" w:hanging="164"/>
      </w:pPr>
      <w:rPr>
        <w:rFonts w:hint="default"/>
        <w:lang w:val="uk-UA" w:eastAsia="en-US" w:bidi="ar-SA"/>
      </w:rPr>
    </w:lvl>
    <w:lvl w:ilvl="3" w:tplc="CC92B0BA">
      <w:numFmt w:val="bullet"/>
      <w:lvlText w:val="•"/>
      <w:lvlJc w:val="left"/>
      <w:pPr>
        <w:ind w:left="1497" w:hanging="164"/>
      </w:pPr>
      <w:rPr>
        <w:rFonts w:hint="default"/>
        <w:lang w:val="uk-UA" w:eastAsia="en-US" w:bidi="ar-SA"/>
      </w:rPr>
    </w:lvl>
    <w:lvl w:ilvl="4" w:tplc="68A29C2C">
      <w:numFmt w:val="bullet"/>
      <w:lvlText w:val="•"/>
      <w:lvlJc w:val="left"/>
      <w:pPr>
        <w:ind w:left="1962" w:hanging="164"/>
      </w:pPr>
      <w:rPr>
        <w:rFonts w:hint="default"/>
        <w:lang w:val="uk-UA" w:eastAsia="en-US" w:bidi="ar-SA"/>
      </w:rPr>
    </w:lvl>
    <w:lvl w:ilvl="5" w:tplc="B12C79FA">
      <w:numFmt w:val="bullet"/>
      <w:lvlText w:val="•"/>
      <w:lvlJc w:val="left"/>
      <w:pPr>
        <w:ind w:left="2428" w:hanging="164"/>
      </w:pPr>
      <w:rPr>
        <w:rFonts w:hint="default"/>
        <w:lang w:val="uk-UA" w:eastAsia="en-US" w:bidi="ar-SA"/>
      </w:rPr>
    </w:lvl>
    <w:lvl w:ilvl="6" w:tplc="C724564A">
      <w:numFmt w:val="bullet"/>
      <w:lvlText w:val="•"/>
      <w:lvlJc w:val="left"/>
      <w:pPr>
        <w:ind w:left="2894" w:hanging="164"/>
      </w:pPr>
      <w:rPr>
        <w:rFonts w:hint="default"/>
        <w:lang w:val="uk-UA" w:eastAsia="en-US" w:bidi="ar-SA"/>
      </w:rPr>
    </w:lvl>
    <w:lvl w:ilvl="7" w:tplc="E6F87EDC">
      <w:numFmt w:val="bullet"/>
      <w:lvlText w:val="•"/>
      <w:lvlJc w:val="left"/>
      <w:pPr>
        <w:ind w:left="3359" w:hanging="164"/>
      </w:pPr>
      <w:rPr>
        <w:rFonts w:hint="default"/>
        <w:lang w:val="uk-UA" w:eastAsia="en-US" w:bidi="ar-SA"/>
      </w:rPr>
    </w:lvl>
    <w:lvl w:ilvl="8" w:tplc="3FF2987C">
      <w:numFmt w:val="bullet"/>
      <w:lvlText w:val="•"/>
      <w:lvlJc w:val="left"/>
      <w:pPr>
        <w:ind w:left="3825" w:hanging="164"/>
      </w:pPr>
      <w:rPr>
        <w:rFonts w:hint="default"/>
        <w:lang w:val="uk-UA" w:eastAsia="en-US" w:bidi="ar-SA"/>
      </w:rPr>
    </w:lvl>
  </w:abstractNum>
  <w:abstractNum w:abstractNumId="9">
    <w:nsid w:val="679878FB"/>
    <w:multiLevelType w:val="hybridMultilevel"/>
    <w:tmpl w:val="15362FDA"/>
    <w:lvl w:ilvl="0" w:tplc="3F10BCE4">
      <w:numFmt w:val="bullet"/>
      <w:lvlText w:val="-"/>
      <w:lvlJc w:val="left"/>
      <w:pPr>
        <w:ind w:left="278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5407E6E">
      <w:numFmt w:val="bullet"/>
      <w:lvlText w:val="•"/>
      <w:lvlJc w:val="left"/>
      <w:pPr>
        <w:ind w:left="1296" w:hanging="372"/>
      </w:pPr>
      <w:rPr>
        <w:rFonts w:hint="default"/>
        <w:lang w:val="uk-UA" w:eastAsia="en-US" w:bidi="ar-SA"/>
      </w:rPr>
    </w:lvl>
    <w:lvl w:ilvl="2" w:tplc="C4324AF6">
      <w:numFmt w:val="bullet"/>
      <w:lvlText w:val="•"/>
      <w:lvlJc w:val="left"/>
      <w:pPr>
        <w:ind w:left="2313" w:hanging="372"/>
      </w:pPr>
      <w:rPr>
        <w:rFonts w:hint="default"/>
        <w:lang w:val="uk-UA" w:eastAsia="en-US" w:bidi="ar-SA"/>
      </w:rPr>
    </w:lvl>
    <w:lvl w:ilvl="3" w:tplc="51022D90">
      <w:numFmt w:val="bullet"/>
      <w:lvlText w:val="•"/>
      <w:lvlJc w:val="left"/>
      <w:pPr>
        <w:ind w:left="3329" w:hanging="372"/>
      </w:pPr>
      <w:rPr>
        <w:rFonts w:hint="default"/>
        <w:lang w:val="uk-UA" w:eastAsia="en-US" w:bidi="ar-SA"/>
      </w:rPr>
    </w:lvl>
    <w:lvl w:ilvl="4" w:tplc="78B67E02">
      <w:numFmt w:val="bullet"/>
      <w:lvlText w:val="•"/>
      <w:lvlJc w:val="left"/>
      <w:pPr>
        <w:ind w:left="4346" w:hanging="372"/>
      </w:pPr>
      <w:rPr>
        <w:rFonts w:hint="default"/>
        <w:lang w:val="uk-UA" w:eastAsia="en-US" w:bidi="ar-SA"/>
      </w:rPr>
    </w:lvl>
    <w:lvl w:ilvl="5" w:tplc="91063F20">
      <w:numFmt w:val="bullet"/>
      <w:lvlText w:val="•"/>
      <w:lvlJc w:val="left"/>
      <w:pPr>
        <w:ind w:left="5363" w:hanging="372"/>
      </w:pPr>
      <w:rPr>
        <w:rFonts w:hint="default"/>
        <w:lang w:val="uk-UA" w:eastAsia="en-US" w:bidi="ar-SA"/>
      </w:rPr>
    </w:lvl>
    <w:lvl w:ilvl="6" w:tplc="2ADA795E">
      <w:numFmt w:val="bullet"/>
      <w:lvlText w:val="•"/>
      <w:lvlJc w:val="left"/>
      <w:pPr>
        <w:ind w:left="6379" w:hanging="372"/>
      </w:pPr>
      <w:rPr>
        <w:rFonts w:hint="default"/>
        <w:lang w:val="uk-UA" w:eastAsia="en-US" w:bidi="ar-SA"/>
      </w:rPr>
    </w:lvl>
    <w:lvl w:ilvl="7" w:tplc="7C24E088">
      <w:numFmt w:val="bullet"/>
      <w:lvlText w:val="•"/>
      <w:lvlJc w:val="left"/>
      <w:pPr>
        <w:ind w:left="7396" w:hanging="372"/>
      </w:pPr>
      <w:rPr>
        <w:rFonts w:hint="default"/>
        <w:lang w:val="uk-UA" w:eastAsia="en-US" w:bidi="ar-SA"/>
      </w:rPr>
    </w:lvl>
    <w:lvl w:ilvl="8" w:tplc="4F584782">
      <w:numFmt w:val="bullet"/>
      <w:lvlText w:val="•"/>
      <w:lvlJc w:val="left"/>
      <w:pPr>
        <w:ind w:left="8413" w:hanging="372"/>
      </w:pPr>
      <w:rPr>
        <w:rFonts w:hint="default"/>
        <w:lang w:val="uk-UA" w:eastAsia="en-US" w:bidi="ar-SA"/>
      </w:rPr>
    </w:lvl>
  </w:abstractNum>
  <w:abstractNum w:abstractNumId="10">
    <w:nsid w:val="68D162FE"/>
    <w:multiLevelType w:val="hybridMultilevel"/>
    <w:tmpl w:val="0D2806BC"/>
    <w:lvl w:ilvl="0" w:tplc="A7224E1A">
      <w:numFmt w:val="bullet"/>
      <w:lvlText w:val="-"/>
      <w:lvlJc w:val="left"/>
      <w:pPr>
        <w:ind w:left="278" w:hanging="312"/>
      </w:pPr>
      <w:rPr>
        <w:rFonts w:ascii="Cambria" w:eastAsia="Cambria" w:hAnsi="Cambria" w:cs="Cambria" w:hint="default"/>
        <w:w w:val="100"/>
        <w:sz w:val="28"/>
        <w:szCs w:val="28"/>
        <w:lang w:val="uk-UA" w:eastAsia="en-US" w:bidi="ar-SA"/>
      </w:rPr>
    </w:lvl>
    <w:lvl w:ilvl="1" w:tplc="AFDAE1C2">
      <w:numFmt w:val="bullet"/>
      <w:lvlText w:val="•"/>
      <w:lvlJc w:val="left"/>
      <w:pPr>
        <w:ind w:left="1296" w:hanging="312"/>
      </w:pPr>
      <w:rPr>
        <w:rFonts w:hint="default"/>
        <w:lang w:val="uk-UA" w:eastAsia="en-US" w:bidi="ar-SA"/>
      </w:rPr>
    </w:lvl>
    <w:lvl w:ilvl="2" w:tplc="929005F8">
      <w:numFmt w:val="bullet"/>
      <w:lvlText w:val="•"/>
      <w:lvlJc w:val="left"/>
      <w:pPr>
        <w:ind w:left="2313" w:hanging="312"/>
      </w:pPr>
      <w:rPr>
        <w:rFonts w:hint="default"/>
        <w:lang w:val="uk-UA" w:eastAsia="en-US" w:bidi="ar-SA"/>
      </w:rPr>
    </w:lvl>
    <w:lvl w:ilvl="3" w:tplc="52B675D2">
      <w:numFmt w:val="bullet"/>
      <w:lvlText w:val="•"/>
      <w:lvlJc w:val="left"/>
      <w:pPr>
        <w:ind w:left="3329" w:hanging="312"/>
      </w:pPr>
      <w:rPr>
        <w:rFonts w:hint="default"/>
        <w:lang w:val="uk-UA" w:eastAsia="en-US" w:bidi="ar-SA"/>
      </w:rPr>
    </w:lvl>
    <w:lvl w:ilvl="4" w:tplc="9A902052">
      <w:numFmt w:val="bullet"/>
      <w:lvlText w:val="•"/>
      <w:lvlJc w:val="left"/>
      <w:pPr>
        <w:ind w:left="4346" w:hanging="312"/>
      </w:pPr>
      <w:rPr>
        <w:rFonts w:hint="default"/>
        <w:lang w:val="uk-UA" w:eastAsia="en-US" w:bidi="ar-SA"/>
      </w:rPr>
    </w:lvl>
    <w:lvl w:ilvl="5" w:tplc="65D2C9C2">
      <w:numFmt w:val="bullet"/>
      <w:lvlText w:val="•"/>
      <w:lvlJc w:val="left"/>
      <w:pPr>
        <w:ind w:left="5363" w:hanging="312"/>
      </w:pPr>
      <w:rPr>
        <w:rFonts w:hint="default"/>
        <w:lang w:val="uk-UA" w:eastAsia="en-US" w:bidi="ar-SA"/>
      </w:rPr>
    </w:lvl>
    <w:lvl w:ilvl="6" w:tplc="B4104D1A">
      <w:numFmt w:val="bullet"/>
      <w:lvlText w:val="•"/>
      <w:lvlJc w:val="left"/>
      <w:pPr>
        <w:ind w:left="6379" w:hanging="312"/>
      </w:pPr>
      <w:rPr>
        <w:rFonts w:hint="default"/>
        <w:lang w:val="uk-UA" w:eastAsia="en-US" w:bidi="ar-SA"/>
      </w:rPr>
    </w:lvl>
    <w:lvl w:ilvl="7" w:tplc="3C6EB820">
      <w:numFmt w:val="bullet"/>
      <w:lvlText w:val="•"/>
      <w:lvlJc w:val="left"/>
      <w:pPr>
        <w:ind w:left="7396" w:hanging="312"/>
      </w:pPr>
      <w:rPr>
        <w:rFonts w:hint="default"/>
        <w:lang w:val="uk-UA" w:eastAsia="en-US" w:bidi="ar-SA"/>
      </w:rPr>
    </w:lvl>
    <w:lvl w:ilvl="8" w:tplc="2E282382">
      <w:numFmt w:val="bullet"/>
      <w:lvlText w:val="•"/>
      <w:lvlJc w:val="left"/>
      <w:pPr>
        <w:ind w:left="8413" w:hanging="312"/>
      </w:pPr>
      <w:rPr>
        <w:rFonts w:hint="default"/>
        <w:lang w:val="uk-UA" w:eastAsia="en-US" w:bidi="ar-SA"/>
      </w:rPr>
    </w:lvl>
  </w:abstractNum>
  <w:abstractNum w:abstractNumId="11">
    <w:nsid w:val="741651B4"/>
    <w:multiLevelType w:val="hybridMultilevel"/>
    <w:tmpl w:val="50EA96AA"/>
    <w:lvl w:ilvl="0" w:tplc="761EC420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ADEA006">
      <w:numFmt w:val="bullet"/>
      <w:lvlText w:val="•"/>
      <w:lvlJc w:val="left"/>
      <w:pPr>
        <w:ind w:left="555" w:hanging="164"/>
      </w:pPr>
      <w:rPr>
        <w:rFonts w:hint="default"/>
        <w:lang w:val="uk-UA" w:eastAsia="en-US" w:bidi="ar-SA"/>
      </w:rPr>
    </w:lvl>
    <w:lvl w:ilvl="2" w:tplc="A074190C">
      <w:numFmt w:val="bullet"/>
      <w:lvlText w:val="•"/>
      <w:lvlJc w:val="left"/>
      <w:pPr>
        <w:ind w:left="1011" w:hanging="164"/>
      </w:pPr>
      <w:rPr>
        <w:rFonts w:hint="default"/>
        <w:lang w:val="uk-UA" w:eastAsia="en-US" w:bidi="ar-SA"/>
      </w:rPr>
    </w:lvl>
    <w:lvl w:ilvl="3" w:tplc="621E9BBE">
      <w:numFmt w:val="bullet"/>
      <w:lvlText w:val="•"/>
      <w:lvlJc w:val="left"/>
      <w:pPr>
        <w:ind w:left="1467" w:hanging="164"/>
      </w:pPr>
      <w:rPr>
        <w:rFonts w:hint="default"/>
        <w:lang w:val="uk-UA" w:eastAsia="en-US" w:bidi="ar-SA"/>
      </w:rPr>
    </w:lvl>
    <w:lvl w:ilvl="4" w:tplc="5FF476A0">
      <w:numFmt w:val="bullet"/>
      <w:lvlText w:val="•"/>
      <w:lvlJc w:val="left"/>
      <w:pPr>
        <w:ind w:left="1923" w:hanging="164"/>
      </w:pPr>
      <w:rPr>
        <w:rFonts w:hint="default"/>
        <w:lang w:val="uk-UA" w:eastAsia="en-US" w:bidi="ar-SA"/>
      </w:rPr>
    </w:lvl>
    <w:lvl w:ilvl="5" w:tplc="7CAE87F2">
      <w:numFmt w:val="bullet"/>
      <w:lvlText w:val="•"/>
      <w:lvlJc w:val="left"/>
      <w:pPr>
        <w:ind w:left="2379" w:hanging="164"/>
      </w:pPr>
      <w:rPr>
        <w:rFonts w:hint="default"/>
        <w:lang w:val="uk-UA" w:eastAsia="en-US" w:bidi="ar-SA"/>
      </w:rPr>
    </w:lvl>
    <w:lvl w:ilvl="6" w:tplc="C660DABC">
      <w:numFmt w:val="bullet"/>
      <w:lvlText w:val="•"/>
      <w:lvlJc w:val="left"/>
      <w:pPr>
        <w:ind w:left="2835" w:hanging="164"/>
      </w:pPr>
      <w:rPr>
        <w:rFonts w:hint="default"/>
        <w:lang w:val="uk-UA" w:eastAsia="en-US" w:bidi="ar-SA"/>
      </w:rPr>
    </w:lvl>
    <w:lvl w:ilvl="7" w:tplc="F842BFAA">
      <w:numFmt w:val="bullet"/>
      <w:lvlText w:val="•"/>
      <w:lvlJc w:val="left"/>
      <w:pPr>
        <w:ind w:left="3291" w:hanging="164"/>
      </w:pPr>
      <w:rPr>
        <w:rFonts w:hint="default"/>
        <w:lang w:val="uk-UA" w:eastAsia="en-US" w:bidi="ar-SA"/>
      </w:rPr>
    </w:lvl>
    <w:lvl w:ilvl="8" w:tplc="4CDAAAF8">
      <w:numFmt w:val="bullet"/>
      <w:lvlText w:val="•"/>
      <w:lvlJc w:val="left"/>
      <w:pPr>
        <w:ind w:left="3747" w:hanging="164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7C"/>
    <w:rsid w:val="00245BCD"/>
    <w:rsid w:val="002612DA"/>
    <w:rsid w:val="00265E86"/>
    <w:rsid w:val="00291BE9"/>
    <w:rsid w:val="003D00DB"/>
    <w:rsid w:val="00495CE7"/>
    <w:rsid w:val="00497076"/>
    <w:rsid w:val="004F5CD7"/>
    <w:rsid w:val="00536F5B"/>
    <w:rsid w:val="006A65B3"/>
    <w:rsid w:val="006C3630"/>
    <w:rsid w:val="007B04AF"/>
    <w:rsid w:val="009654AD"/>
    <w:rsid w:val="00AF40FB"/>
    <w:rsid w:val="00B06BCB"/>
    <w:rsid w:val="00B30D3A"/>
    <w:rsid w:val="00C92A7C"/>
    <w:rsid w:val="00CC205E"/>
    <w:rsid w:val="00D313C2"/>
    <w:rsid w:val="00D32A40"/>
    <w:rsid w:val="00D851AA"/>
    <w:rsid w:val="00DE4580"/>
    <w:rsid w:val="00E333F0"/>
    <w:rsid w:val="00E760B4"/>
    <w:rsid w:val="00EE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F3E67-03A2-420A-A368-35F57243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E14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EE1401"/>
    <w:pPr>
      <w:ind w:left="2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E140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EE14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E1401"/>
    <w:pPr>
      <w:ind w:left="27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E140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EE1401"/>
    <w:pPr>
      <w:ind w:left="278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EE1401"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EE14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401"/>
    <w:rPr>
      <w:rFonts w:ascii="Segoe UI" w:eastAsia="Times New Roman" w:hAnsi="Segoe UI" w:cs="Segoe UI"/>
      <w:sz w:val="18"/>
      <w:szCs w:val="18"/>
      <w:lang w:val="uk-UA"/>
    </w:rPr>
  </w:style>
  <w:style w:type="character" w:styleId="a8">
    <w:name w:val="annotation reference"/>
    <w:basedOn w:val="a0"/>
    <w:uiPriority w:val="99"/>
    <w:semiHidden/>
    <w:unhideWhenUsed/>
    <w:rsid w:val="00EE140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E140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E140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140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E1401"/>
    <w:rPr>
      <w:rFonts w:ascii="Times New Roman" w:eastAsia="Times New Roman" w:hAnsi="Times New Roman" w:cs="Times New Roman"/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2.rada.gov.ua/laws/show/z0936-08" TargetMode="External"/><Relationship Id="rId18" Type="http://schemas.openxmlformats.org/officeDocument/2006/relationships/hyperlink" Target="http://zakon2.rada.gov.ua/laws/show/z0057-18/paran2" TargetMode="External"/><Relationship Id="rId26" Type="http://schemas.openxmlformats.org/officeDocument/2006/relationships/hyperlink" Target="http://zakon2.rada.gov.ua/laws/show/z0057-18/paran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2.rada.gov.ua/laws/show/z0057-18/paran2" TargetMode="External"/><Relationship Id="rId34" Type="http://schemas.openxmlformats.org/officeDocument/2006/relationships/hyperlink" Target="http://zakon2.rada.gov.ua/laws/show/z0057-18/paran2" TargetMode="External"/><Relationship Id="rId7" Type="http://schemas.openxmlformats.org/officeDocument/2006/relationships/hyperlink" Target="http://zakon2.rada.gov.ua/laws/show/z0936-08" TargetMode="External"/><Relationship Id="rId12" Type="http://schemas.openxmlformats.org/officeDocument/2006/relationships/hyperlink" Target="http://zakon2.rada.gov.ua/laws/show/z0936-08" TargetMode="External"/><Relationship Id="rId17" Type="http://schemas.openxmlformats.org/officeDocument/2006/relationships/hyperlink" Target="http://zakon2.rada.gov.ua/laws/show/z0057-18/paran2" TargetMode="External"/><Relationship Id="rId25" Type="http://schemas.openxmlformats.org/officeDocument/2006/relationships/hyperlink" Target="http://zakon2.rada.gov.ua/laws/show/z0057-18/paran2" TargetMode="External"/><Relationship Id="rId33" Type="http://schemas.openxmlformats.org/officeDocument/2006/relationships/hyperlink" Target="http://zakon2.rada.gov.ua/laws/show/z0057-18/paran2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z0057-18/paran2" TargetMode="External"/><Relationship Id="rId20" Type="http://schemas.openxmlformats.org/officeDocument/2006/relationships/hyperlink" Target="http://zakon2.rada.gov.ua/laws/show/z0057-18/paran2" TargetMode="External"/><Relationship Id="rId29" Type="http://schemas.openxmlformats.org/officeDocument/2006/relationships/hyperlink" Target="http://zakon2.rada.gov.ua/laws/show/z0057-18/paran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z0936-08" TargetMode="External"/><Relationship Id="rId11" Type="http://schemas.openxmlformats.org/officeDocument/2006/relationships/hyperlink" Target="http://zakon2.rada.gov.ua/laws/show/z0936-08" TargetMode="External"/><Relationship Id="rId24" Type="http://schemas.openxmlformats.org/officeDocument/2006/relationships/hyperlink" Target="http://zakon2.rada.gov.ua/laws/show/z0057-18/paran2" TargetMode="External"/><Relationship Id="rId32" Type="http://schemas.openxmlformats.org/officeDocument/2006/relationships/hyperlink" Target="http://zakon2.rada.gov.ua/laws/show/z0057-18/paran2" TargetMode="External"/><Relationship Id="rId5" Type="http://schemas.openxmlformats.org/officeDocument/2006/relationships/hyperlink" Target="http://zakon2.rada.gov.ua/laws/show/2755-17" TargetMode="External"/><Relationship Id="rId15" Type="http://schemas.openxmlformats.org/officeDocument/2006/relationships/hyperlink" Target="http://zakon2.rada.gov.ua/laws/show/z0936-08" TargetMode="External"/><Relationship Id="rId23" Type="http://schemas.openxmlformats.org/officeDocument/2006/relationships/hyperlink" Target="http://zakon2.rada.gov.ua/laws/show/z0057-18/paran2" TargetMode="External"/><Relationship Id="rId28" Type="http://schemas.openxmlformats.org/officeDocument/2006/relationships/hyperlink" Target="http://zakon2.rada.gov.ua/laws/show/z0057-18/paran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zakon2.rada.gov.ua/laws/show/2918-14" TargetMode="External"/><Relationship Id="rId19" Type="http://schemas.openxmlformats.org/officeDocument/2006/relationships/hyperlink" Target="http://zakon2.rada.gov.ua/laws/show/z0057-18/paran2" TargetMode="External"/><Relationship Id="rId31" Type="http://schemas.openxmlformats.org/officeDocument/2006/relationships/hyperlink" Target="http://zakon2.rada.gov.ua/laws/show/z0057-18/paran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213/95-&#1074;&#1088;" TargetMode="External"/><Relationship Id="rId14" Type="http://schemas.openxmlformats.org/officeDocument/2006/relationships/hyperlink" Target="http://zakon2.rada.gov.ua/laws/show/z0936-08" TargetMode="External"/><Relationship Id="rId22" Type="http://schemas.openxmlformats.org/officeDocument/2006/relationships/hyperlink" Target="http://zakon2.rada.gov.ua/laws/show/z0057-18/paran2" TargetMode="External"/><Relationship Id="rId27" Type="http://schemas.openxmlformats.org/officeDocument/2006/relationships/hyperlink" Target="http://zakon2.rada.gov.ua/laws/show/z0057-18/paran2" TargetMode="External"/><Relationship Id="rId30" Type="http://schemas.openxmlformats.org/officeDocument/2006/relationships/hyperlink" Target="http://zakon2.rada.gov.ua/laws/show/z0057-18/paran2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zakon2.rada.gov.ua/laws/show/213/95-&#1074;&#108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15</Pages>
  <Words>4635</Words>
  <Characters>26424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Tanya-PC</dc:creator>
  <cp:keywords/>
  <dc:description/>
  <cp:lastModifiedBy>Tanya-PC</cp:lastModifiedBy>
  <cp:revision>3</cp:revision>
  <dcterms:created xsi:type="dcterms:W3CDTF">2021-11-03T13:47:00Z</dcterms:created>
  <dcterms:modified xsi:type="dcterms:W3CDTF">2021-11-03T14:30:00Z</dcterms:modified>
</cp:coreProperties>
</file>