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057A" w14:textId="77777777" w:rsidR="00325BE3" w:rsidRPr="00301F3F" w:rsidRDefault="00325BE3" w:rsidP="00325BE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A79EA7" wp14:editId="177E6A8D">
            <wp:extent cx="334010" cy="548640"/>
            <wp:effectExtent l="0" t="0" r="889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CF0B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5D0BBE7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C55DC4" w14:textId="77777777" w:rsidR="00325BE3" w:rsidRPr="007277BB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5AB01AC" w14:textId="77777777" w:rsidR="00325BE3" w:rsidRPr="00B429D1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C6BD251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F70350F" w14:textId="06E9A7CC" w:rsidR="00325BE3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п’ятдесят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EB04CCD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C7F31D5" w14:textId="5304EAC5" w:rsidR="00325BE3" w:rsidRDefault="004540B1" w:rsidP="00325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3209031C" w14:textId="77777777" w:rsidR="004540B1" w:rsidRDefault="004540B1" w:rsidP="004540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E9B88B" w14:textId="77777777" w:rsid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40B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с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творення та</w:t>
      </w:r>
    </w:p>
    <w:p w14:paraId="0BAB768E" w14:textId="5E3336F1" w:rsid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містобудівного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кадастру</w:t>
      </w:r>
    </w:p>
    <w:p w14:paraId="49128F0D" w14:textId="4F55527E" w:rsid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територіальної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громади </w:t>
      </w:r>
    </w:p>
    <w:p w14:paraId="0ABBCBEC" w14:textId="6806C926" w:rsid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на 2023 – 2024 роки</w:t>
      </w:r>
    </w:p>
    <w:p w14:paraId="174A816B" w14:textId="77777777" w:rsidR="004540B1" w:rsidRP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8AD1A2" w14:textId="1A00E97C" w:rsidR="004540B1" w:rsidRPr="00852D85" w:rsidRDefault="004540B1" w:rsidP="00454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враховуючи 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рішення виконавчого комітету  міської ради від 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23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3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.2023 р. 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№ 53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 попередній розгляд </w:t>
      </w:r>
      <w:proofErr w:type="spellStart"/>
      <w:r w:rsidRPr="00852D8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«Про затвердження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творення 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містобудівного кадастру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територіальної громади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на 2023 – 2024 роки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та</w:t>
      </w: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спільного засідання постійних комісій  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.2023 р., </w:t>
      </w:r>
      <w:r w:rsidRPr="00852D8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міська рада</w:t>
      </w:r>
    </w:p>
    <w:p w14:paraId="259916D5" w14:textId="77777777" w:rsidR="004540B1" w:rsidRPr="00792B3E" w:rsidRDefault="004540B1" w:rsidP="00454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0DC131" w14:textId="77777777" w:rsidR="004540B1" w:rsidRPr="00792B3E" w:rsidRDefault="004540B1" w:rsidP="004540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13B97083" w14:textId="77777777" w:rsidR="004540B1" w:rsidRPr="00792B3E" w:rsidRDefault="004540B1" w:rsidP="00454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1E00DF" w14:textId="243F1305" w:rsidR="004540B1" w:rsidRPr="00792B3E" w:rsidRDefault="004540B1" w:rsidP="004540B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1. Затвердити </w:t>
      </w: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Програму</w:t>
      </w:r>
      <w:r w:rsidR="007A4F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творення та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містобудівного кадастру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територіальної громади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на 2023 – 2024 роки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(додається).</w:t>
      </w:r>
    </w:p>
    <w:p w14:paraId="0B823C1F" w14:textId="293AE613" w:rsidR="007A4F90" w:rsidRDefault="004540B1" w:rsidP="007A4F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</w:t>
      </w:r>
      <w:r w:rsidR="007A4F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Управлінню </w:t>
      </w:r>
      <w:r w:rsidR="007A4F90" w:rsidRPr="007A4F90">
        <w:rPr>
          <w:rFonts w:ascii="Times New Roman" w:hAnsi="Times New Roman" w:cs="Times New Roman"/>
          <w:sz w:val="24"/>
          <w:szCs w:val="24"/>
          <w:lang w:val="uk-UA"/>
        </w:rPr>
        <w:t>містобудування, архітектури, житлово-комунального господарства, благоустрою та цивільного захисту  міської ради</w:t>
      </w:r>
      <w:r w:rsidR="007A4F9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F90" w:rsidRPr="00D23B3C">
        <w:rPr>
          <w:rFonts w:ascii="Times New Roman" w:hAnsi="Times New Roman"/>
          <w:bCs/>
          <w:sz w:val="24"/>
          <w:szCs w:val="24"/>
          <w:lang w:val="uk-UA"/>
        </w:rPr>
        <w:t xml:space="preserve">щорічно </w:t>
      </w:r>
      <w:r w:rsidR="007A4F90" w:rsidRPr="00D23B3C">
        <w:rPr>
          <w:rFonts w:ascii="Times New Roman" w:hAnsi="Times New Roman"/>
          <w:sz w:val="24"/>
          <w:szCs w:val="24"/>
          <w:lang w:val="uk-UA"/>
        </w:rPr>
        <w:t>інформувати міську раду про хід виконання Програми.</w:t>
      </w:r>
    </w:p>
    <w:p w14:paraId="702A857C" w14:textId="51EF72E0" w:rsidR="001E6127" w:rsidRPr="008A334F" w:rsidRDefault="004540B1" w:rsidP="001E61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С. Яценка</w:t>
      </w:r>
      <w:r w:rsidR="001E6127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="001E61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правління </w:t>
      </w:r>
      <w:r w:rsidR="001E6127" w:rsidRPr="007A4F90">
        <w:rPr>
          <w:rFonts w:ascii="Times New Roman" w:hAnsi="Times New Roman" w:cs="Times New Roman"/>
          <w:sz w:val="24"/>
          <w:szCs w:val="24"/>
          <w:lang w:val="uk-UA"/>
        </w:rPr>
        <w:t>містобудування, архітектури, житлово-комунального господарства, благоустрою та цивільного захисту  міської ради</w:t>
      </w:r>
      <w:r w:rsidR="001E61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(Ю. </w:t>
      </w:r>
      <w:proofErr w:type="spellStart"/>
      <w:r w:rsidR="001E6127">
        <w:rPr>
          <w:rFonts w:ascii="Times New Roman" w:hAnsi="Times New Roman" w:cs="Times New Roman"/>
          <w:sz w:val="24"/>
          <w:szCs w:val="24"/>
          <w:lang w:val="uk-UA"/>
        </w:rPr>
        <w:t>Вітровчак</w:t>
      </w:r>
      <w:proofErr w:type="spellEnd"/>
      <w:r w:rsidR="001E612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 xml:space="preserve">та постійну комісію з питань </w:t>
      </w:r>
      <w:r w:rsidR="001E6127" w:rsidRPr="008A334F">
        <w:rPr>
          <w:rFonts w:ascii="Times New Roman" w:hAnsi="Times New Roman" w:cs="Times New Roman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відносин, охорони навколишнього природного середовища та екології (голова комісії В. </w:t>
      </w:r>
      <w:proofErr w:type="spellStart"/>
      <w:r w:rsidR="001E6127" w:rsidRPr="008A334F">
        <w:rPr>
          <w:rFonts w:ascii="Times New Roman" w:hAnsi="Times New Roman" w:cs="Times New Roman"/>
          <w:sz w:val="24"/>
          <w:szCs w:val="24"/>
          <w:lang w:val="uk-UA"/>
        </w:rPr>
        <w:t>Антал</w:t>
      </w:r>
      <w:proofErr w:type="spellEnd"/>
      <w:r w:rsidR="001E6127" w:rsidRPr="008A334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8512BEA" w14:textId="77777777" w:rsidR="004540B1" w:rsidRPr="008A334F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0E7EFB" w14:textId="77777777" w:rsidR="004540B1" w:rsidRPr="00792B3E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A4E42" w14:textId="77777777" w:rsidR="004540B1" w:rsidRPr="00792B3E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</w:t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Веліна ЗАЯЦЬ</w:t>
      </w:r>
    </w:p>
    <w:p w14:paraId="5F2D93E8" w14:textId="7EAF74E2" w:rsidR="004540B1" w:rsidRDefault="004540B1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1B2E2468" w14:textId="77777777" w:rsidR="004540B1" w:rsidRPr="00301F3F" w:rsidRDefault="004540B1" w:rsidP="004540B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236A285" wp14:editId="250588AF">
            <wp:extent cx="334010" cy="548640"/>
            <wp:effectExtent l="0" t="0" r="889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6174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6BA27767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52CBA992" w14:textId="77777777" w:rsidR="004540B1" w:rsidRPr="007277BB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6A352951" w14:textId="77777777" w:rsidR="004540B1" w:rsidRPr="00B429D1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147EFC1E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669ACFC1" w14:textId="77777777" w:rsidR="004540B1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5C211C8B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D50DCE1" w14:textId="77777777" w:rsidR="004540B1" w:rsidRDefault="004540B1" w:rsidP="00454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574978DE" w14:textId="77777777" w:rsidR="001E6127" w:rsidRDefault="001E61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793B70" w14:textId="5425E695" w:rsidR="000C2327" w:rsidRPr="00D44DC8" w:rsidRDefault="00D44DC8" w:rsidP="001E6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взаємодії регіонального сервісного центру Головного сервісного центру  МВС в Хмельницькій області (філія ГСЦ МВС) з </w:t>
      </w:r>
      <w:proofErr w:type="spellStart"/>
      <w:r w:rsidRPr="00D44DC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в сфері надання адміністративних послуг населенню </w:t>
      </w:r>
      <w:r w:rsidRP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 2023 рік</w:t>
      </w:r>
    </w:p>
    <w:p w14:paraId="28EA04F1" w14:textId="77777777" w:rsidR="000C2327" w:rsidRPr="000C2327" w:rsidRDefault="000C23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75FED" w14:textId="16F3FDB1" w:rsidR="001E6127" w:rsidRPr="00852D85" w:rsidRDefault="001E6127" w:rsidP="001E61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</w:t>
      </w:r>
      <w:r w:rsidRPr="000C232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Pr="000C232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рішення виконавчого комітету  міської ради від </w:t>
      </w:r>
      <w:r w:rsidR="00DD706C">
        <w:rPr>
          <w:rFonts w:ascii="Times New Roman" w:hAnsi="Times New Roman" w:cs="Times New Roman"/>
          <w:bCs/>
          <w:sz w:val="24"/>
          <w:szCs w:val="24"/>
          <w:lang w:val="uk-UA" w:eastAsia="ar-SA"/>
        </w:rPr>
        <w:t>06</w:t>
      </w:r>
      <w:r w:rsidRPr="000C2327">
        <w:rPr>
          <w:rFonts w:ascii="Times New Roman" w:hAnsi="Times New Roman" w:cs="Times New Roman"/>
          <w:bCs/>
          <w:sz w:val="24"/>
          <w:szCs w:val="24"/>
          <w:lang w:val="uk-UA" w:eastAsia="ar-SA"/>
        </w:rPr>
        <w:t>.0</w:t>
      </w:r>
      <w:r w:rsidR="000C2327">
        <w:rPr>
          <w:rFonts w:ascii="Times New Roman" w:hAnsi="Times New Roman" w:cs="Times New Roman"/>
          <w:bCs/>
          <w:sz w:val="24"/>
          <w:szCs w:val="24"/>
          <w:lang w:val="uk-UA" w:eastAsia="ar-SA"/>
        </w:rPr>
        <w:t>4</w:t>
      </w:r>
      <w:r w:rsidRPr="000C232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.2023 р.  </w:t>
      </w:r>
      <w:r w:rsidRPr="000C2327">
        <w:rPr>
          <w:rFonts w:ascii="Times New Roman" w:hAnsi="Times New Roman" w:cs="Times New Roman"/>
          <w:sz w:val="24"/>
          <w:szCs w:val="24"/>
          <w:lang w:val="uk-UA"/>
        </w:rPr>
        <w:t xml:space="preserve">«Про  попередній розгляд </w:t>
      </w:r>
      <w:proofErr w:type="spellStart"/>
      <w:r w:rsidRPr="000C232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0C2327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«Про затвердження </w:t>
      </w:r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Програми взаємодії регіонального сервісного центру Головного сервісного центру  МВС в Хмельницькій області (філія ГСЦ МВС) з </w:t>
      </w:r>
      <w:proofErr w:type="spellStart"/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в сфері надання адміністративних послуг населенню </w:t>
      </w:r>
      <w:r w:rsidR="00D44DC8" w:rsidRP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2023 рік</w:t>
      </w:r>
      <w:r w:rsid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та</w:t>
      </w: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спільного засідання постійних комісій  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.2023 р., </w:t>
      </w:r>
      <w:r w:rsidRPr="00852D8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D44DC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</w:t>
      </w:r>
      <w:r w:rsidRPr="00852D85">
        <w:rPr>
          <w:rFonts w:ascii="Times New Roman" w:hAnsi="Times New Roman" w:cs="Times New Roman"/>
          <w:sz w:val="24"/>
          <w:szCs w:val="24"/>
          <w:lang w:val="uk-UA" w:eastAsia="zh-CN"/>
        </w:rPr>
        <w:t>міська рада</w:t>
      </w:r>
    </w:p>
    <w:p w14:paraId="0497E031" w14:textId="77777777" w:rsidR="001E6127" w:rsidRPr="00792B3E" w:rsidRDefault="001E6127" w:rsidP="001E6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806A27" w14:textId="77777777" w:rsidR="001E6127" w:rsidRPr="00792B3E" w:rsidRDefault="001E6127" w:rsidP="001E61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46753668" w14:textId="77777777" w:rsidR="001E6127" w:rsidRPr="00792B3E" w:rsidRDefault="001E6127" w:rsidP="001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B4FE43" w14:textId="0CA7C099" w:rsidR="001E6127" w:rsidRPr="00792B3E" w:rsidRDefault="001E6127" w:rsidP="001E61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1. Затвердити </w:t>
      </w:r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D44DC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регіонального сервісного центру Головного сервісного центру  МВС в Хмельницькій області (філія ГСЦ МВС) з </w:t>
      </w:r>
      <w:proofErr w:type="spellStart"/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в сфері надання адміністративних послуг населенню </w:t>
      </w:r>
      <w:r w:rsidR="00D44DC8" w:rsidRP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 2023 рік</w:t>
      </w:r>
      <w:r w:rsid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C2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(додається).</w:t>
      </w:r>
    </w:p>
    <w:p w14:paraId="57A60B86" w14:textId="10DE1879" w:rsidR="00DD706C" w:rsidRPr="001E6127" w:rsidRDefault="001E6127" w:rsidP="00DD7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</w:t>
      </w:r>
      <w:r w:rsidR="00DD706C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DD706C" w:rsidRPr="00DD706C">
        <w:rPr>
          <w:rFonts w:ascii="Times New Roman" w:hAnsi="Times New Roman" w:cs="Times New Roman"/>
          <w:sz w:val="24"/>
          <w:szCs w:val="24"/>
          <w:lang w:val="uk-UA"/>
        </w:rPr>
        <w:t>ериторіально</w:t>
      </w:r>
      <w:r w:rsidR="00DD706C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DD706C" w:rsidRPr="00DD706C">
        <w:rPr>
          <w:rFonts w:ascii="Times New Roman" w:hAnsi="Times New Roman" w:cs="Times New Roman"/>
          <w:sz w:val="24"/>
          <w:szCs w:val="24"/>
          <w:lang w:val="uk-UA"/>
        </w:rPr>
        <w:t xml:space="preserve"> сервісно</w:t>
      </w:r>
      <w:r w:rsidR="00DD706C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DD706C" w:rsidRPr="00DD706C">
        <w:rPr>
          <w:rFonts w:ascii="Times New Roman" w:hAnsi="Times New Roman" w:cs="Times New Roman"/>
          <w:sz w:val="24"/>
          <w:szCs w:val="24"/>
          <w:lang w:val="uk-UA"/>
        </w:rPr>
        <w:t xml:space="preserve"> центру </w:t>
      </w:r>
      <w:r w:rsidR="00DD706C" w:rsidRPr="00DD706C">
        <w:rPr>
          <w:rFonts w:ascii="Times New Roman" w:hAnsi="Times New Roman" w:cs="Times New Roman"/>
          <w:sz w:val="24"/>
          <w:szCs w:val="24"/>
        </w:rPr>
        <w:t xml:space="preserve">6842 </w:t>
      </w:r>
      <w:r w:rsidR="00DD706C" w:rsidRPr="00DD706C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регіонального сервісного центру Головного сервісного центру МВС в Хмельницькій області </w:t>
      </w:r>
      <w:r w:rsidR="00DD706C" w:rsidRPr="00DD706C">
        <w:rPr>
          <w:rFonts w:ascii="Times New Roman" w:hAnsi="Times New Roman" w:cs="Times New Roman"/>
          <w:sz w:val="24"/>
          <w:szCs w:val="24"/>
          <w:lang w:val="uk-UA" w:eastAsia="ar-SA"/>
        </w:rPr>
        <w:t>до 15 січня 2024 року</w:t>
      </w:r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D706C" w:rsidRPr="00DD706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надати міській раді </w:t>
      </w:r>
      <w:r w:rsidR="00DD706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звіт </w:t>
      </w:r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 xml:space="preserve">про </w:t>
      </w:r>
      <w:proofErr w:type="spellStart"/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>Програми</w:t>
      </w:r>
      <w:proofErr w:type="spellEnd"/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D93AC5E" w14:textId="5871FEAC" w:rsidR="008A334F" w:rsidRPr="00F23461" w:rsidRDefault="001E6127" w:rsidP="008A334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</w:t>
      </w:r>
      <w:r w:rsidR="008357A8">
        <w:rPr>
          <w:rFonts w:ascii="Times New Roman" w:hAnsi="Times New Roman" w:cs="Times New Roman"/>
          <w:sz w:val="24"/>
          <w:szCs w:val="24"/>
          <w:lang w:val="uk-UA"/>
        </w:rPr>
        <w:t>секретаря міської ради О. Григор’єва</w:t>
      </w:r>
      <w:r w:rsidRPr="00475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4A5" w:rsidRPr="004754A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8A334F" w:rsidRPr="00792B3E">
        <w:rPr>
          <w:rFonts w:ascii="Times New Roman" w:hAnsi="Times New Roman" w:cs="Times New Roman"/>
          <w:sz w:val="24"/>
          <w:szCs w:val="24"/>
          <w:lang w:val="uk-UA"/>
        </w:rPr>
        <w:t>постійну</w:t>
      </w:r>
      <w:r w:rsidR="008A3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34F" w:rsidRPr="00F2346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комісію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8A3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334F" w:rsidRPr="00F234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(голова комісії </w:t>
      </w:r>
      <w:r w:rsidR="008A334F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Боднар</w:t>
      </w:r>
      <w:r w:rsidR="008A334F" w:rsidRPr="00F23461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8A334F" w:rsidRPr="00F234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ED5C0B" w14:textId="77777777" w:rsidR="00DD706C" w:rsidRDefault="00DD706C" w:rsidP="001E61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28C162" w14:textId="77777777" w:rsidR="001E6127" w:rsidRPr="00DD706C" w:rsidRDefault="001E61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8FAD1D" w14:textId="77777777" w:rsidR="001E6127" w:rsidRPr="00792B3E" w:rsidRDefault="001E61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0E336" w14:textId="77777777" w:rsidR="001E6127" w:rsidRPr="00792B3E" w:rsidRDefault="001E61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</w:t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Веліна ЗАЯЦЬ</w:t>
      </w:r>
    </w:p>
    <w:p w14:paraId="49E4FF19" w14:textId="77777777" w:rsidR="004540B1" w:rsidRPr="00301F3F" w:rsidRDefault="004540B1" w:rsidP="004540B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030FAA2" wp14:editId="020BFF48">
            <wp:extent cx="334010" cy="548640"/>
            <wp:effectExtent l="0" t="0" r="889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37DF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C3B6564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DAD7F13" w14:textId="77777777" w:rsidR="004540B1" w:rsidRPr="007277BB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13F0DC43" w14:textId="77777777" w:rsidR="004540B1" w:rsidRPr="00B429D1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1A3EC072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469A18A" w14:textId="77777777" w:rsidR="004540B1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136719F4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55B71FD" w14:textId="77777777" w:rsidR="004540B1" w:rsidRDefault="004540B1" w:rsidP="00454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227B671E" w14:textId="77777777" w:rsid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32FA4F0" w14:textId="72AE8036" w:rsid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E40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BE40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BE40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Статуту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комунального</w:t>
      </w:r>
    </w:p>
    <w:p w14:paraId="4C4CD2D3" w14:textId="2B799F64" w:rsid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некомерційного підприємства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«</w:t>
      </w:r>
      <w:proofErr w:type="spellStart"/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Дунаєвецький</w:t>
      </w:r>
      <w:proofErr w:type="spellEnd"/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14:paraId="62E7DCA2" w14:textId="77777777" w:rsid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центр первинної медико-санітарної допомоги» </w:t>
      </w:r>
    </w:p>
    <w:p w14:paraId="37AD7595" w14:textId="74080D96" w:rsidR="00BE4016" w:rsidRP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Дунаєвецької міської ради у</w:t>
      </w:r>
      <w:r w:rsidRPr="00BE40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новій редакції</w:t>
      </w:r>
    </w:p>
    <w:p w14:paraId="148496EB" w14:textId="77777777" w:rsidR="00BE4016" w:rsidRPr="00F02411" w:rsidRDefault="00BE4016" w:rsidP="00BE4016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D9E7B48" w14:textId="03F5AB81" w:rsidR="00BE4016" w:rsidRPr="00F02411" w:rsidRDefault="00BE4016" w:rsidP="00BE40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2411">
        <w:rPr>
          <w:rFonts w:ascii="Times New Roman" w:hAnsi="Times New Roman"/>
          <w:bCs/>
          <w:sz w:val="24"/>
          <w:szCs w:val="24"/>
          <w:lang w:val="uk-UA"/>
        </w:rPr>
        <w:t>Керуючись статтею 26 Закону України «Про місцеве самоврядування в Україні»,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враховуючи 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>пропозиції</w:t>
      </w:r>
      <w:r w:rsidRPr="00F02411">
        <w:rPr>
          <w:rFonts w:ascii="Times New Roman" w:hAnsi="Times New Roman"/>
          <w:bCs/>
          <w:sz w:val="24"/>
          <w:szCs w:val="24"/>
          <w:lang w:val="uk-UA"/>
        </w:rPr>
        <w:t xml:space="preserve"> спільного засідання постійних комісій </w:t>
      </w:r>
      <w:r w:rsidRPr="00F02411">
        <w:rPr>
          <w:rFonts w:ascii="Times New Roman" w:hAnsi="Times New Roman"/>
          <w:sz w:val="24"/>
          <w:szCs w:val="24"/>
          <w:lang w:val="uk-UA"/>
        </w:rPr>
        <w:t>міської ради від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.04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02411">
        <w:rPr>
          <w:rFonts w:ascii="Times New Roman" w:hAnsi="Times New Roman"/>
          <w:sz w:val="24"/>
          <w:szCs w:val="24"/>
          <w:lang w:val="uk-UA"/>
        </w:rPr>
        <w:t xml:space="preserve">р., </w:t>
      </w:r>
      <w:r w:rsidRPr="00F02411">
        <w:rPr>
          <w:rFonts w:ascii="Times New Roman" w:hAnsi="Times New Roman"/>
          <w:bCs/>
          <w:sz w:val="24"/>
          <w:szCs w:val="24"/>
          <w:lang w:val="uk-UA"/>
        </w:rPr>
        <w:t>міська рада</w:t>
      </w:r>
    </w:p>
    <w:p w14:paraId="03EC3EB2" w14:textId="77777777" w:rsidR="00BE4016" w:rsidRPr="00F02411" w:rsidRDefault="00BE4016" w:rsidP="00BE4016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92DD55C" w14:textId="77777777" w:rsidR="00BE4016" w:rsidRPr="00F02411" w:rsidRDefault="00BE4016" w:rsidP="00BE401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F0241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14:paraId="0E5EE1B9" w14:textId="77777777" w:rsidR="00BE4016" w:rsidRPr="00F02411" w:rsidRDefault="00BE4016" w:rsidP="00BE4016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9062BA1" w14:textId="47AA3F4B" w:rsidR="00BE4016" w:rsidRPr="00557599" w:rsidRDefault="00BE4016" w:rsidP="00BE401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557599">
        <w:rPr>
          <w:rFonts w:ascii="Times New Roman" w:hAnsi="Times New Roman"/>
          <w:iCs/>
          <w:sz w:val="24"/>
          <w:szCs w:val="24"/>
          <w:lang w:val="uk-UA"/>
        </w:rPr>
        <w:t>1. Затвердити Статут к</w:t>
      </w:r>
      <w:r w:rsidRPr="008B5D3F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proofErr w:type="spellStart"/>
      <w:r w:rsidRPr="008B5D3F">
        <w:rPr>
          <w:rFonts w:ascii="Times New Roman" w:hAnsi="Times New Roman"/>
          <w:sz w:val="24"/>
          <w:szCs w:val="24"/>
          <w:lang w:val="uk-UA"/>
        </w:rPr>
        <w:t>Дунаєвецький</w:t>
      </w:r>
      <w:proofErr w:type="spellEnd"/>
      <w:r w:rsidRPr="008B5D3F"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допомоги»</w:t>
      </w:r>
      <w:r w:rsidRPr="00557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D3F">
        <w:rPr>
          <w:rFonts w:ascii="Times New Roman" w:hAnsi="Times New Roman"/>
          <w:sz w:val="24"/>
          <w:szCs w:val="24"/>
          <w:lang w:val="uk-UA"/>
        </w:rPr>
        <w:t>Дунаєвецької міської ради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у</w:t>
      </w:r>
      <w:r w:rsidRPr="00F0241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новій редакції (</w:t>
      </w:r>
      <w:r>
        <w:rPr>
          <w:rFonts w:ascii="Times New Roman" w:hAnsi="Times New Roman"/>
          <w:iCs/>
          <w:sz w:val="24"/>
          <w:szCs w:val="24"/>
          <w:lang w:val="uk-UA"/>
        </w:rPr>
        <w:t>додається</w:t>
      </w:r>
      <w:r w:rsidRPr="00F02411">
        <w:rPr>
          <w:rFonts w:ascii="Times New Roman" w:hAnsi="Times New Roman"/>
          <w:iCs/>
          <w:sz w:val="24"/>
          <w:szCs w:val="24"/>
          <w:lang w:val="uk-UA"/>
        </w:rPr>
        <w:t>).</w:t>
      </w:r>
    </w:p>
    <w:p w14:paraId="2CC4ACE3" w14:textId="0815AD41" w:rsidR="00BE4016" w:rsidRDefault="00BE4016" w:rsidP="00BE4016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="00D62CE9">
        <w:rPr>
          <w:rFonts w:ascii="Times New Roman" w:hAnsi="Times New Roman"/>
          <w:color w:val="000000"/>
          <w:sz w:val="24"/>
          <w:szCs w:val="24"/>
          <w:lang w:val="uk-UA"/>
        </w:rPr>
        <w:t>Медичному 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иректору 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>підприємств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Pr="0035794A">
        <w:rPr>
          <w:rFonts w:ascii="Times New Roman" w:hAnsi="Times New Roman"/>
          <w:sz w:val="24"/>
          <w:szCs w:val="24"/>
          <w:lang w:val="uk-UA"/>
        </w:rPr>
        <w:t>здійснити заходи з реєстрації Статуту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2411">
        <w:rPr>
          <w:rFonts w:ascii="Times New Roman" w:hAnsi="Times New Roman"/>
          <w:sz w:val="24"/>
          <w:szCs w:val="24"/>
          <w:lang w:val="uk-UA"/>
        </w:rPr>
        <w:t>в установленому законодавством порядку.</w:t>
      </w:r>
    </w:p>
    <w:p w14:paraId="10293B70" w14:textId="77777777" w:rsidR="00BE4016" w:rsidRPr="00BE4016" w:rsidRDefault="00BE4016" w:rsidP="00BE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>. Контроль за виконанням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покласти на заступника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міського голови з питань діяльності виконавчи</w:t>
      </w:r>
      <w:r w:rsidRPr="00F02411">
        <w:rPr>
          <w:rFonts w:ascii="Times New Roman" w:hAnsi="Times New Roman"/>
          <w:sz w:val="24"/>
          <w:szCs w:val="24"/>
          <w:lang w:val="uk-UA"/>
        </w:rPr>
        <w:t xml:space="preserve">х органів ради </w:t>
      </w:r>
      <w:r>
        <w:rPr>
          <w:rFonts w:ascii="Times New Roman" w:hAnsi="Times New Roman"/>
          <w:sz w:val="24"/>
          <w:szCs w:val="24"/>
          <w:lang w:val="uk-UA"/>
        </w:rPr>
        <w:t>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F02411">
        <w:rPr>
          <w:rFonts w:ascii="Times New Roman" w:hAnsi="Times New Roman"/>
          <w:sz w:val="24"/>
          <w:szCs w:val="24"/>
          <w:lang w:val="uk-UA"/>
        </w:rPr>
        <w:t xml:space="preserve"> та на постійну комісію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</w:t>
      </w:r>
      <w:proofErr w:type="spellStart"/>
      <w:r w:rsidRPr="00F02411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F02411">
        <w:rPr>
          <w:rFonts w:ascii="Times New Roman" w:hAnsi="Times New Roman"/>
          <w:sz w:val="24"/>
          <w:szCs w:val="24"/>
          <w:lang w:val="uk-UA"/>
        </w:rPr>
        <w:t>).</w:t>
      </w:r>
    </w:p>
    <w:p w14:paraId="18D9E94B" w14:textId="77777777" w:rsidR="00BE4016" w:rsidRDefault="00BE4016" w:rsidP="00BE4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D79F29" w14:textId="77777777" w:rsidR="00BE4016" w:rsidRDefault="00BE4016" w:rsidP="00BE4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01DB96" w14:textId="77777777" w:rsidR="00BE4016" w:rsidRDefault="00BE4016" w:rsidP="00BE4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51CE5B" w14:textId="28CF226C" w:rsidR="00BE4016" w:rsidRPr="00F8507D" w:rsidRDefault="00BE4016" w:rsidP="00BE4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4016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F02411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BE4016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BE4016">
        <w:rPr>
          <w:rFonts w:ascii="Times New Roman" w:hAnsi="Times New Roman"/>
          <w:sz w:val="24"/>
          <w:szCs w:val="24"/>
          <w:lang w:val="uk-UA"/>
        </w:rPr>
        <w:t>Веліна ЗАЯЦЬ</w:t>
      </w:r>
    </w:p>
    <w:p w14:paraId="09A45D23" w14:textId="458403E1" w:rsidR="00882306" w:rsidRPr="00301F3F" w:rsidRDefault="00BE4016" w:rsidP="00882306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="00882306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45DA810" wp14:editId="78056073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C755" w14:textId="77777777" w:rsidR="00882306" w:rsidRPr="00301F3F" w:rsidRDefault="00882306" w:rsidP="0088230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6A0CC385" w14:textId="77777777" w:rsidR="00882306" w:rsidRPr="00301F3F" w:rsidRDefault="00882306" w:rsidP="0088230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06B5B5A4" w14:textId="77777777" w:rsidR="00882306" w:rsidRPr="007277BB" w:rsidRDefault="00882306" w:rsidP="0088230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405F7E0" w14:textId="77777777" w:rsidR="00882306" w:rsidRPr="00B429D1" w:rsidRDefault="00882306" w:rsidP="0088230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7402EEB0" w14:textId="77777777" w:rsidR="00882306" w:rsidRPr="007277BB" w:rsidRDefault="00882306" w:rsidP="0088230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2F8BDD7C" w14:textId="77777777" w:rsidR="00882306" w:rsidRDefault="00882306" w:rsidP="0088230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3BCA827" w14:textId="77777777" w:rsidR="00882306" w:rsidRPr="007277BB" w:rsidRDefault="00882306" w:rsidP="0088230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55F29717" w14:textId="178BAC4C" w:rsidR="00882306" w:rsidRDefault="00882306" w:rsidP="00882306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59098430" w14:textId="77777777" w:rsidR="00882306" w:rsidRDefault="00882306" w:rsidP="0088230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внесення змін до міського</w:t>
      </w:r>
    </w:p>
    <w:p w14:paraId="530C85A8" w14:textId="56EB0D15" w:rsidR="00882306" w:rsidRPr="009A7756" w:rsidRDefault="00882306" w:rsidP="0088230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бюджету на 2023</w:t>
      </w: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рік</w:t>
      </w:r>
    </w:p>
    <w:p w14:paraId="2270606A" w14:textId="77777777" w:rsidR="00882306" w:rsidRPr="00C373C6" w:rsidRDefault="00882306" w:rsidP="00882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2F88F1" w14:textId="3CC96D81" w:rsidR="00882306" w:rsidRPr="00B53628" w:rsidRDefault="00882306" w:rsidP="00882306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>Відповідно до пункту 23 частини 1 статті 26, статті 61 Закону України «Про місцеве самоврядування в Україн</w:t>
      </w:r>
      <w:r>
        <w:rPr>
          <w:lang w:val="uk-UA"/>
        </w:rPr>
        <w:t xml:space="preserve">і», Бюджетного кодексу України, </w:t>
      </w:r>
      <w:r w:rsidRPr="00B53628">
        <w:rPr>
          <w:lang w:val="uk-UA"/>
        </w:rPr>
        <w:t xml:space="preserve">враховуючи пропозиції фінансового управління Дунаєвецької міської ради, спільного засідання постійних комісій від </w:t>
      </w:r>
      <w:r>
        <w:rPr>
          <w:lang w:val="uk-UA"/>
        </w:rPr>
        <w:t>06.04.2023</w:t>
      </w:r>
      <w:r w:rsidRPr="00B53628">
        <w:rPr>
          <w:lang w:val="uk-UA"/>
        </w:rPr>
        <w:t xml:space="preserve">р., міська рада                                           </w:t>
      </w:r>
    </w:p>
    <w:p w14:paraId="56A55580" w14:textId="77777777" w:rsidR="00882306" w:rsidRPr="009A7756" w:rsidRDefault="00882306" w:rsidP="00882306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1FCDE213" w14:textId="77777777" w:rsidR="00882306" w:rsidRPr="007045A1" w:rsidRDefault="00882306" w:rsidP="00882306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14:paraId="3866ACD3" w14:textId="77777777" w:rsidR="00882306" w:rsidRPr="007045A1" w:rsidRDefault="00882306" w:rsidP="00882306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5600DDC9" w14:textId="77777777" w:rsidR="00882306" w:rsidRPr="005E4EF0" w:rsidRDefault="00882306" w:rsidP="000A7052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21052A">
        <w:rPr>
          <w:color w:val="000000"/>
          <w:lang w:val="uk-UA"/>
        </w:rPr>
        <w:t xml:space="preserve">Внести зміни до рішення </w:t>
      </w:r>
      <w:r>
        <w:rPr>
          <w:color w:val="000000"/>
          <w:lang w:val="uk-UA"/>
        </w:rPr>
        <w:t>п’ятдесят першої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.12.20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15-51/2022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міський бюджет на 202</w:t>
      </w:r>
      <w:r>
        <w:rPr>
          <w:color w:val="000000"/>
          <w:lang w:val="uk-UA"/>
        </w:rPr>
        <w:t>3</w:t>
      </w:r>
      <w:r w:rsidRPr="0021052A">
        <w:rPr>
          <w:color w:val="000000"/>
          <w:lang w:val="uk-UA"/>
        </w:rPr>
        <w:t xml:space="preserve"> рік»:</w:t>
      </w:r>
    </w:p>
    <w:p w14:paraId="47BB84C6" w14:textId="77777777" w:rsidR="00882306" w:rsidRPr="00BB5846" w:rsidRDefault="00882306" w:rsidP="000A7052">
      <w:pPr>
        <w:pStyle w:val="a5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BB5846">
        <w:rPr>
          <w:lang w:val="uk-UA"/>
        </w:rPr>
        <w:t>Збільшити доходи загального фонду міського бюджету на суму 1 800 000 грн., в тому числі по кодах:</w:t>
      </w:r>
    </w:p>
    <w:p w14:paraId="7FE17292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11010500 «П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одаток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на доходи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особами за результатами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декларування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-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100 000 </w:t>
      </w:r>
      <w:proofErr w:type="spellStart"/>
      <w:r w:rsidRPr="00BB584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>.</w:t>
      </w:r>
    </w:p>
    <w:p w14:paraId="06F558A8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14031900 «А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кцизний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ввезених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митну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підакцизних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–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200 000 грн.</w:t>
      </w:r>
    </w:p>
    <w:p w14:paraId="0D56E433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18010200 «Податок на нерухоме майно, відмінне від земельної ділянки, сплачений фізичними особами, які є власниками об`єктів житлової нерухомості» – 200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14:paraId="597D30B9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18010300 «Податок на нерухоме майно, відмінне від земельної ділянки, сплачений фізичними особами, які є власниками об`єктів нежитлової нерухомості» – 200 000 грн.</w:t>
      </w:r>
    </w:p>
    <w:p w14:paraId="32C30BE4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</w:rPr>
        <w:t xml:space="preserve">18050400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84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BB5846">
        <w:rPr>
          <w:rFonts w:ascii="Times New Roman" w:hAnsi="Times New Roman" w:cs="Times New Roman"/>
          <w:sz w:val="24"/>
          <w:szCs w:val="24"/>
          <w:lang w:val="uk-UA"/>
        </w:rPr>
        <w:t>» – 400 000 грн.</w:t>
      </w:r>
    </w:p>
    <w:p w14:paraId="7FABE5C4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21081100 «Адміністративні штрафи та інші санкції» – 50 000 грн.</w:t>
      </w:r>
    </w:p>
    <w:p w14:paraId="009A9C66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081800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«Адміністративні штрафи за адміністративні правопорушення у сфері забезпечення безпеки дорожнього руху, зафіксовані в автоматичному режимі» – 190 000 грн.</w:t>
      </w:r>
    </w:p>
    <w:p w14:paraId="466EA2D6" w14:textId="77777777" w:rsidR="00882306" w:rsidRPr="00BB5846" w:rsidRDefault="00882306" w:rsidP="0088230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</w:rPr>
        <w:t>-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B5846">
        <w:rPr>
          <w:rFonts w:ascii="Times New Roman" w:hAnsi="Times New Roman" w:cs="Times New Roman"/>
          <w:sz w:val="24"/>
          <w:szCs w:val="24"/>
        </w:rPr>
        <w:t xml:space="preserve">22012500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B5846">
        <w:rPr>
          <w:rFonts w:ascii="Times New Roman" w:hAnsi="Times New Roman" w:cs="Times New Roman"/>
          <w:sz w:val="24"/>
          <w:szCs w:val="24"/>
        </w:rPr>
        <w:t xml:space="preserve">Плата за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84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B5846">
        <w:rPr>
          <w:rFonts w:ascii="Times New Roman" w:hAnsi="Times New Roman" w:cs="Times New Roman"/>
          <w:sz w:val="24"/>
          <w:szCs w:val="24"/>
        </w:rPr>
        <w:t>іністративних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– 10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0 000 </w:t>
      </w:r>
      <w:r w:rsidRPr="00BB5846">
        <w:rPr>
          <w:rFonts w:ascii="Times New Roman" w:hAnsi="Times New Roman" w:cs="Times New Roman"/>
          <w:sz w:val="24"/>
          <w:szCs w:val="24"/>
        </w:rPr>
        <w:t>грн.</w:t>
      </w:r>
    </w:p>
    <w:p w14:paraId="1D69C4E9" w14:textId="77777777" w:rsidR="00882306" w:rsidRPr="00BB5846" w:rsidRDefault="00882306" w:rsidP="0088230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B5846">
        <w:rPr>
          <w:rFonts w:ascii="Times New Roman" w:hAnsi="Times New Roman" w:cs="Times New Roman"/>
          <w:sz w:val="24"/>
          <w:szCs w:val="24"/>
        </w:rPr>
        <w:t xml:space="preserve">22012600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– 60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 000 </w:t>
      </w:r>
      <w:r w:rsidRPr="00BB5846">
        <w:rPr>
          <w:rFonts w:ascii="Times New Roman" w:hAnsi="Times New Roman" w:cs="Times New Roman"/>
          <w:sz w:val="24"/>
          <w:szCs w:val="24"/>
        </w:rPr>
        <w:t>грн.</w:t>
      </w:r>
    </w:p>
    <w:p w14:paraId="7DB3E36D" w14:textId="77777777" w:rsidR="00882306" w:rsidRPr="00BB5846" w:rsidRDefault="00882306" w:rsidP="0088230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 - 22080400 «Н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адходження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– 10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0 000 </w:t>
      </w:r>
      <w:r w:rsidRPr="00BB5846">
        <w:rPr>
          <w:rFonts w:ascii="Times New Roman" w:hAnsi="Times New Roman" w:cs="Times New Roman"/>
          <w:sz w:val="24"/>
          <w:szCs w:val="24"/>
        </w:rPr>
        <w:t>грн.</w:t>
      </w:r>
    </w:p>
    <w:p w14:paraId="7928C30E" w14:textId="77777777" w:rsidR="00882306" w:rsidRPr="000D29E7" w:rsidRDefault="00882306" w:rsidP="0088230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-  24060300 «І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нші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200 000 грн.</w:t>
      </w:r>
    </w:p>
    <w:p w14:paraId="2BCFF709" w14:textId="77777777" w:rsidR="00882306" w:rsidRDefault="00882306" w:rsidP="00882306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Збільшити видатки загального фонду міського бюджету на суму 1 800 000 грн., в тому числі:</w:t>
      </w:r>
    </w:p>
    <w:p w14:paraId="6444CCFD" w14:textId="77777777" w:rsidR="00882306" w:rsidRPr="005E4EF0" w:rsidRDefault="00882306" w:rsidP="000A7052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КПКВКМБ 0119800 </w:t>
      </w:r>
      <w:r w:rsidRPr="00623F22">
        <w:rPr>
          <w:lang w:val="uk-UA"/>
        </w:rPr>
        <w:t>«Субвенція з місцевого бюджету державному бюджету на виконання програм соціально-економічного розвитку регіонів»</w:t>
      </w:r>
      <w:r>
        <w:rPr>
          <w:color w:val="000000"/>
          <w:lang w:val="uk-UA"/>
        </w:rPr>
        <w:t xml:space="preserve"> – 160 000 грн. (головний розпорядник – міська рада);</w:t>
      </w:r>
    </w:p>
    <w:p w14:paraId="3E78F302" w14:textId="77777777" w:rsidR="00882306" w:rsidRPr="005E4EF0" w:rsidRDefault="00882306" w:rsidP="000A7052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1014060 «</w:t>
      </w:r>
      <w:r w:rsidRPr="005E4EF0">
        <w:rPr>
          <w:color w:val="000000"/>
          <w:lang w:val="uk-UA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Pr="005E4EF0">
        <w:rPr>
          <w:color w:val="000000"/>
          <w:lang w:val="uk-UA"/>
        </w:rPr>
        <w:t>iнших</w:t>
      </w:r>
      <w:proofErr w:type="spellEnd"/>
      <w:r w:rsidRPr="005E4EF0">
        <w:rPr>
          <w:color w:val="000000"/>
          <w:lang w:val="uk-UA"/>
        </w:rPr>
        <w:t xml:space="preserve"> клубних закладів</w:t>
      </w:r>
      <w:r>
        <w:rPr>
          <w:color w:val="000000"/>
          <w:lang w:val="uk-UA"/>
        </w:rPr>
        <w:t>» – 100 000 грн. (головний розпорядник – управління культури, туризму та інформації міської ради);</w:t>
      </w:r>
    </w:p>
    <w:p w14:paraId="410F592F" w14:textId="77777777" w:rsidR="00882306" w:rsidRPr="005E4EF0" w:rsidRDefault="00882306" w:rsidP="000A7052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КПКВКМБ </w:t>
      </w:r>
      <w:r w:rsidRPr="00F80F54">
        <w:rPr>
          <w:color w:val="000000"/>
          <w:lang w:val="uk-UA"/>
        </w:rPr>
        <w:t xml:space="preserve">1216030 «Організація благоустрою населених пунктів» </w:t>
      </w:r>
      <w:r>
        <w:rPr>
          <w:color w:val="000000"/>
          <w:lang w:val="uk-UA"/>
        </w:rPr>
        <w:t>- 800 000</w:t>
      </w:r>
      <w:r w:rsidRPr="00F80F54">
        <w:rPr>
          <w:color w:val="000000"/>
          <w:lang w:val="uk-UA"/>
        </w:rPr>
        <w:t xml:space="preserve"> грн. </w:t>
      </w:r>
      <w:r>
        <w:rPr>
          <w:color w:val="000000"/>
          <w:lang w:val="uk-UA"/>
        </w:rPr>
        <w:t>(головний розпорядник – управління архітектури, містобудування, житлово-комунального господарства, благоустрою та цивільного захисту міської ради);</w:t>
      </w:r>
    </w:p>
    <w:p w14:paraId="04DD4887" w14:textId="167AB3C6" w:rsidR="00882306" w:rsidRPr="00552499" w:rsidRDefault="00882306" w:rsidP="000A7052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1217461 «</w:t>
      </w:r>
      <w:r w:rsidRPr="005E4EF0">
        <w:rPr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lang w:val="uk-UA"/>
        </w:rPr>
        <w:t xml:space="preserve">» - 740 000 грн. </w:t>
      </w:r>
      <w:r>
        <w:rPr>
          <w:color w:val="000000"/>
          <w:lang w:val="uk-UA"/>
        </w:rPr>
        <w:t>(головний  розпорядник – управління архітектури, містобудування, житлово-комунального господарства, благоустрою та цивільного захисту міської ради).</w:t>
      </w:r>
    </w:p>
    <w:p w14:paraId="38341E76" w14:textId="000EAD2F" w:rsidR="00882306" w:rsidRDefault="00882306" w:rsidP="000A7052">
      <w:pPr>
        <w:pStyle w:val="a5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Перепланувати видатки міського бюджету по КПКВКМБ </w:t>
      </w:r>
      <w:r w:rsidRPr="00F80F54">
        <w:rPr>
          <w:color w:val="000000"/>
          <w:lang w:val="uk-UA"/>
        </w:rPr>
        <w:t xml:space="preserve">1216030 «Організація благоустрою населених пунктів» </w:t>
      </w:r>
      <w:r>
        <w:rPr>
          <w:color w:val="000000"/>
          <w:lang w:val="uk-UA"/>
        </w:rPr>
        <w:t xml:space="preserve">(головний розпорядник – управління архітектури, містобудування, житлово-комунального господарства, благоустрою та цивільного захисту міської ради): </w:t>
      </w:r>
      <w:bookmarkStart w:id="0" w:name="_GoBack"/>
      <w:bookmarkEnd w:id="0"/>
    </w:p>
    <w:p w14:paraId="42817048" w14:textId="77777777" w:rsidR="00882306" w:rsidRDefault="00882306" w:rsidP="00882306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зменшити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та збільшити видатки загального фонду міського бюджету на суму 200 000 грн.; зменшити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на суму 200 000 грн. за рахунок коштів, що передаються з загального фонду до бюджету розвитку (спеціального фонду).</w:t>
      </w:r>
    </w:p>
    <w:p w14:paraId="7ABD44B5" w14:textId="77777777" w:rsidR="00882306" w:rsidRDefault="00882306" w:rsidP="00882306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- зменшити видатки на оплату енергоносіїв  на суму 196 200 грн. та  збільшити видатки на оплату праці на суму  160 800 грн. і інші видатки споживання на суму 35 400 грн.</w:t>
      </w:r>
    </w:p>
    <w:p w14:paraId="4A01C9B1" w14:textId="77777777" w:rsidR="00882306" w:rsidRPr="00F80F54" w:rsidRDefault="00882306" w:rsidP="00882306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80F54">
        <w:rPr>
          <w:color w:val="000000"/>
          <w:lang w:val="uk-UA"/>
        </w:rPr>
        <w:t>2. Додатки 1,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2,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3,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4,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5,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6,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7 до рішення п’ятдесят першої сесії міської ради </w:t>
      </w:r>
      <w:r w:rsidRPr="00F80F54">
        <w:rPr>
          <w:color w:val="000000"/>
        </w:rPr>
        <w:t>V</w:t>
      </w:r>
      <w:r w:rsidRPr="00F80F54">
        <w:rPr>
          <w:color w:val="000000"/>
          <w:lang w:val="uk-UA"/>
        </w:rPr>
        <w:t>ІІІ скликання від 22.12.2022 р. №15-51/2022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 «Про міський бюджет на 2023 рік» з урахуванням внесених змін викласти у новій редакції відповідно до даного рішення.</w:t>
      </w:r>
    </w:p>
    <w:p w14:paraId="41A3618B" w14:textId="77777777" w:rsidR="00882306" w:rsidRPr="0021052A" w:rsidRDefault="00882306" w:rsidP="00882306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  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r>
        <w:rPr>
          <w:lang w:val="uk-UA"/>
        </w:rPr>
        <w:t>С.Боднар</w:t>
      </w:r>
      <w:r w:rsidRPr="0021052A">
        <w:rPr>
          <w:lang w:val="uk-UA"/>
        </w:rPr>
        <w:t xml:space="preserve">). </w:t>
      </w:r>
    </w:p>
    <w:p w14:paraId="33E1EDF5" w14:textId="77777777" w:rsidR="00882306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95ACD9" w14:textId="77777777" w:rsidR="00882306" w:rsidRPr="0044382D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72AF62" w14:textId="77777777" w:rsidR="00882306" w:rsidRPr="0044382D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BF4B92" w14:textId="77777777" w:rsidR="00882306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p w14:paraId="4CC2FB60" w14:textId="77777777" w:rsidR="00882306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B89BC6" w14:textId="77777777" w:rsidR="00BE4016" w:rsidRDefault="00BE4016">
      <w:pPr>
        <w:rPr>
          <w:rFonts w:ascii="Times New Roman" w:hAnsi="Times New Roman"/>
          <w:bCs/>
          <w:sz w:val="24"/>
          <w:szCs w:val="24"/>
          <w:lang w:val="uk-UA"/>
        </w:rPr>
      </w:pPr>
    </w:p>
    <w:p w14:paraId="28B9E626" w14:textId="2D14EB88" w:rsidR="00882306" w:rsidRDefault="00882306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169C8D10" w14:textId="77777777" w:rsidR="004540B1" w:rsidRDefault="004540B1">
      <w:pPr>
        <w:rPr>
          <w:rFonts w:ascii="Times New Roman" w:hAnsi="Times New Roman"/>
          <w:bCs/>
          <w:sz w:val="24"/>
          <w:szCs w:val="24"/>
          <w:lang w:val="uk-UA"/>
        </w:rPr>
      </w:pPr>
    </w:p>
    <w:p w14:paraId="35047A43" w14:textId="77777777" w:rsidR="004540B1" w:rsidRPr="00301F3F" w:rsidRDefault="004540B1" w:rsidP="004540B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CCAB43" wp14:editId="3FD2F5D8">
            <wp:extent cx="334010" cy="548640"/>
            <wp:effectExtent l="0" t="0" r="889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3283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4C457AB8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081C85A" w14:textId="77777777" w:rsidR="004540B1" w:rsidRPr="007277BB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2DEFE090" w14:textId="77777777" w:rsidR="004540B1" w:rsidRPr="00B429D1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6686D32B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5D60172C" w14:textId="77777777" w:rsidR="004540B1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4A65EB2B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2FBB7F3" w14:textId="77777777" w:rsidR="004540B1" w:rsidRDefault="004540B1" w:rsidP="00454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1C6BD61C" w14:textId="77777777" w:rsidR="00600679" w:rsidRDefault="00600679" w:rsidP="00600679">
      <w:pPr>
        <w:tabs>
          <w:tab w:val="center" w:pos="4153"/>
          <w:tab w:val="right" w:pos="8306"/>
        </w:tabs>
        <w:spacing w:after="0" w:line="240" w:lineRule="auto"/>
        <w:ind w:right="600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EF0A582" w14:textId="77777777" w:rsidR="0045599B" w:rsidRPr="0045599B" w:rsidRDefault="0045599B" w:rsidP="0045599B">
      <w:pPr>
        <w:tabs>
          <w:tab w:val="left" w:pos="851"/>
          <w:tab w:val="left" w:pos="1134"/>
          <w:tab w:val="left" w:pos="1985"/>
          <w:tab w:val="left" w:pos="2835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9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14:paraId="410A2193" w14:textId="77777777" w:rsid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45599B">
        <w:rPr>
          <w:lang w:val="uk-UA"/>
        </w:rPr>
        <w:t>із землеустрою</w:t>
      </w:r>
    </w:p>
    <w:p w14:paraId="106220B2" w14:textId="77777777" w:rsidR="00010B55" w:rsidRPr="0045599B" w:rsidRDefault="00010B55" w:rsidP="0045599B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jc w:val="both"/>
        <w:rPr>
          <w:lang w:val="uk-UA"/>
        </w:rPr>
      </w:pPr>
    </w:p>
    <w:p w14:paraId="505BAC78" w14:textId="214751D8" w:rsidR="0045599B" w:rsidRPr="0045599B" w:rsidRDefault="00010B55" w:rsidP="00010B55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45599B" w:rsidRPr="0045599B">
        <w:rPr>
          <w:lang w:val="uk-UA"/>
        </w:rPr>
        <w:t>еруючись пунктом 34 частини 1 статті 26 Закону України «Про місцеве самоврядування в Україні»,  ст. 56 Закону України «Про землеустрій»,  ст.12, 79</w:t>
      </w:r>
      <w:r w:rsidR="0045599B" w:rsidRPr="0045599B">
        <w:rPr>
          <w:vertAlign w:val="superscript"/>
          <w:lang w:val="uk-UA"/>
        </w:rPr>
        <w:t>1</w:t>
      </w:r>
      <w:r w:rsidR="0045599B" w:rsidRPr="0045599B">
        <w:rPr>
          <w:lang w:val="uk-UA"/>
        </w:rPr>
        <w:t>, 83 Земельного кодексу України,</w:t>
      </w:r>
      <w:r>
        <w:rPr>
          <w:lang w:val="uk-UA"/>
        </w:rPr>
        <w:t xml:space="preserve"> </w:t>
      </w:r>
      <w:r w:rsidR="0045599B" w:rsidRPr="0045599B">
        <w:rPr>
          <w:lang w:val="uk-UA"/>
        </w:rPr>
        <w:t xml:space="preserve"> </w:t>
      </w:r>
      <w:r>
        <w:rPr>
          <w:lang w:val="uk-UA"/>
        </w:rPr>
        <w:t>у</w:t>
      </w:r>
      <w:r w:rsidRPr="0045599B">
        <w:rPr>
          <w:lang w:val="uk-UA"/>
        </w:rPr>
        <w:t xml:space="preserve"> зв’язку з необхідністю відведення земельної ділянки для створення громадського кладовища,  розглянувши заяву користувача земельної ділянки Довганя С.М.</w:t>
      </w:r>
      <w:r>
        <w:rPr>
          <w:lang w:val="uk-UA"/>
        </w:rPr>
        <w:t xml:space="preserve"> та</w:t>
      </w:r>
      <w:r w:rsidRPr="0045599B">
        <w:rPr>
          <w:lang w:val="uk-UA"/>
        </w:rPr>
        <w:t xml:space="preserve"> </w:t>
      </w:r>
      <w:r w:rsidR="0045599B" w:rsidRPr="0045599B">
        <w:rPr>
          <w:lang w:val="uk-UA"/>
        </w:rPr>
        <w:t xml:space="preserve">враховуючи пропозиції </w:t>
      </w:r>
      <w:r w:rsidR="0045599B" w:rsidRPr="0045599B">
        <w:rPr>
          <w:color w:val="000000"/>
          <w:lang w:val="uk-UA"/>
        </w:rPr>
        <w:t xml:space="preserve">спільного засідання постійних комісій </w:t>
      </w:r>
      <w:r>
        <w:rPr>
          <w:color w:val="000000"/>
          <w:lang w:val="uk-UA"/>
        </w:rPr>
        <w:t xml:space="preserve">                                 </w:t>
      </w:r>
      <w:r w:rsidR="0045599B" w:rsidRPr="00010B55">
        <w:rPr>
          <w:lang w:val="uk-UA"/>
        </w:rPr>
        <w:t>від 06.04.2023 р</w:t>
      </w:r>
      <w:r w:rsidRPr="00010B55">
        <w:rPr>
          <w:lang w:val="uk-UA"/>
        </w:rPr>
        <w:t>.</w:t>
      </w:r>
      <w:r w:rsidR="0045599B" w:rsidRPr="00010B55">
        <w:rPr>
          <w:lang w:val="uk-UA"/>
        </w:rPr>
        <w:t>,</w:t>
      </w:r>
      <w:r w:rsidR="0045599B" w:rsidRPr="0045599B">
        <w:rPr>
          <w:lang w:val="uk-UA"/>
        </w:rPr>
        <w:t xml:space="preserve">  міська рада</w:t>
      </w:r>
      <w:r w:rsidR="0045599B" w:rsidRPr="0045599B">
        <w:rPr>
          <w:color w:val="000000"/>
          <w:lang w:val="uk-UA"/>
        </w:rPr>
        <w:t xml:space="preserve"> </w:t>
      </w:r>
      <w:r w:rsidR="0045599B" w:rsidRPr="0045599B">
        <w:rPr>
          <w:lang w:val="uk-UA"/>
        </w:rPr>
        <w:t xml:space="preserve"> </w:t>
      </w:r>
    </w:p>
    <w:p w14:paraId="67F44F2F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14:paraId="228EA4E1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  <w:r w:rsidRPr="0045599B">
        <w:rPr>
          <w:b/>
          <w:bCs/>
          <w:lang w:val="uk-UA"/>
        </w:rPr>
        <w:t>ВИРІШИЛА:</w:t>
      </w:r>
    </w:p>
    <w:p w14:paraId="5558074E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2D1D24B0" w14:textId="630CCE22" w:rsidR="0045599B" w:rsidRPr="0045599B" w:rsidRDefault="0045599B" w:rsidP="000A705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99B">
        <w:rPr>
          <w:rFonts w:ascii="Times New Roman" w:hAnsi="Times New Roman" w:cs="Times New Roman"/>
          <w:sz w:val="24"/>
          <w:szCs w:val="24"/>
          <w:lang w:val="uk-UA"/>
        </w:rPr>
        <w:t xml:space="preserve">Замовити в землевпорядній організації розроблення технічної документації із землеустрою щодо поділу земельної ділянки площею </w:t>
      </w:r>
      <w:r w:rsidRPr="0045599B">
        <w:rPr>
          <w:rFonts w:ascii="Times New Roman" w:hAnsi="Times New Roman" w:cs="Times New Roman"/>
          <w:sz w:val="24"/>
          <w:szCs w:val="24"/>
        </w:rPr>
        <w:t>14,8527 га (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6821889500:04:008:0008),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цільове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для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ведення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фермерського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господарства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межами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населеного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пункту с.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Заставля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153640" w14:textId="77777777" w:rsidR="0045599B" w:rsidRPr="0045599B" w:rsidRDefault="0045599B" w:rsidP="000A705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99B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9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599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ради С. Яценка,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земельний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ради (В.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Макогончук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99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Антал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12CF0594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2B15A774" w14:textId="77777777" w:rsid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481B86BD" w14:textId="77777777" w:rsidR="00010B55" w:rsidRPr="0045599B" w:rsidRDefault="00010B55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78C5D8D1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45599B">
        <w:rPr>
          <w:color w:val="000000"/>
          <w:lang w:val="uk-UA"/>
        </w:rPr>
        <w:t>Міський голова                               </w:t>
      </w:r>
      <w:r w:rsidRPr="0045599B">
        <w:rPr>
          <w:color w:val="000000"/>
          <w:lang w:val="uk-UA"/>
        </w:rPr>
        <w:tab/>
        <w:t>Веліна ЗАЯЦЬ</w:t>
      </w:r>
    </w:p>
    <w:p w14:paraId="591BB54C" w14:textId="77777777" w:rsidR="0045599B" w:rsidRPr="0045599B" w:rsidRDefault="0045599B" w:rsidP="0045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D2C40" w14:textId="77777777" w:rsidR="004540B1" w:rsidRPr="00301F3F" w:rsidRDefault="004540B1" w:rsidP="004540B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6C50AC0" wp14:editId="603A3B5E">
            <wp:extent cx="334010" cy="548640"/>
            <wp:effectExtent l="0" t="0" r="889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447B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3FAFA20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3E5A767E" w14:textId="77777777" w:rsidR="004540B1" w:rsidRPr="007277BB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2F808396" w14:textId="77777777" w:rsidR="004540B1" w:rsidRPr="00B429D1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7044D3BA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B7B764A" w14:textId="77777777" w:rsidR="004540B1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6A75C820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38B6C42" w14:textId="77777777" w:rsidR="004540B1" w:rsidRDefault="004540B1" w:rsidP="00454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08DCD3E7" w14:textId="77777777" w:rsidR="006F5BE1" w:rsidRDefault="006F5BE1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27DA37" w14:textId="77777777" w:rsidR="0045599B" w:rsidRDefault="0045599B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технічних документацій </w:t>
      </w:r>
      <w:bookmarkStart w:id="1" w:name="_Hlk131409765"/>
      <w:r>
        <w:rPr>
          <w:rFonts w:ascii="Times New Roman" w:hAnsi="Times New Roman"/>
          <w:sz w:val="24"/>
          <w:szCs w:val="24"/>
          <w:lang w:val="uk-UA"/>
        </w:rPr>
        <w:t xml:space="preserve">із </w:t>
      </w:r>
    </w:p>
    <w:p w14:paraId="71EB6CE2" w14:textId="5C71525B" w:rsidR="0045599B" w:rsidRDefault="0045599B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землеустрою щодо інвентаризації 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земельних </w:t>
      </w:r>
    </w:p>
    <w:p w14:paraId="1ABA0775" w14:textId="30879524" w:rsidR="006F5BE1" w:rsidRDefault="0045599B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ділянок 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ведення 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товарного </w:t>
      </w:r>
    </w:p>
    <w:p w14:paraId="437C0188" w14:textId="750FFE7D" w:rsidR="0045599B" w:rsidRDefault="0045599B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сільськогосподарського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виробництва</w:t>
      </w:r>
    </w:p>
    <w:bookmarkEnd w:id="1"/>
    <w:p w14:paraId="0753A570" w14:textId="77777777" w:rsidR="0045599B" w:rsidRPr="00846265" w:rsidRDefault="0045599B" w:rsidP="0045599B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2EFE63CC" w14:textId="2954AFC8" w:rsidR="0045599B" w:rsidRPr="00846265" w:rsidRDefault="006F5BE1" w:rsidP="0045599B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45599B" w:rsidRPr="00846265">
        <w:rPr>
          <w:lang w:val="uk-UA"/>
        </w:rPr>
        <w:t xml:space="preserve">еруючись статтею </w:t>
      </w:r>
      <w:bookmarkStart w:id="2" w:name="_Hlk130996298"/>
      <w:r w:rsidR="0045599B" w:rsidRPr="00846265">
        <w:rPr>
          <w:lang w:val="uk-UA"/>
        </w:rPr>
        <w:t>26 Закону України «Про місцеве самоврядування в Україні»</w:t>
      </w:r>
      <w:bookmarkEnd w:id="2"/>
      <w:r w:rsidR="0045599B" w:rsidRPr="00846265">
        <w:rPr>
          <w:lang w:val="uk-UA"/>
        </w:rPr>
        <w:t>,</w:t>
      </w:r>
      <w:r w:rsidR="0045599B">
        <w:rPr>
          <w:lang w:val="uk-UA"/>
        </w:rPr>
        <w:t xml:space="preserve"> </w:t>
      </w:r>
      <w:r w:rsidR="0045599B" w:rsidRPr="00FF7E0C">
        <w:rPr>
          <w:lang w:val="uk-UA"/>
        </w:rPr>
        <w:t>статт</w:t>
      </w:r>
      <w:r w:rsidR="0045599B">
        <w:rPr>
          <w:lang w:val="uk-UA"/>
        </w:rPr>
        <w:t>ями</w:t>
      </w:r>
      <w:r w:rsidR="0045599B" w:rsidRPr="00FF7E0C">
        <w:rPr>
          <w:lang w:val="uk-UA"/>
        </w:rPr>
        <w:t xml:space="preserve">  12, 83, </w:t>
      </w:r>
      <w:r w:rsidR="0045599B">
        <w:rPr>
          <w:lang w:val="uk-UA"/>
        </w:rPr>
        <w:t xml:space="preserve">122, 186 Земельного кодексу України, статтею 57 Закону України «Про землеустрій», </w:t>
      </w:r>
      <w:r>
        <w:rPr>
          <w:lang w:val="uk-UA"/>
        </w:rPr>
        <w:t>з</w:t>
      </w:r>
      <w:r w:rsidRPr="00FF7E0C">
        <w:rPr>
          <w:lang w:val="uk-UA"/>
        </w:rPr>
        <w:t xml:space="preserve"> метою</w:t>
      </w:r>
      <w:r>
        <w:rPr>
          <w:lang w:val="uk-UA"/>
        </w:rPr>
        <w:t xml:space="preserve"> виготовлення правовстановлюючих документів на земельні ділянки, права яких пропонуються до продажу на земельних торгах у формі аукціону, враховуючи перетин земельних ділянок площею </w:t>
      </w:r>
      <w:r w:rsidRPr="00ED2506">
        <w:rPr>
          <w:lang w:val="uk-UA"/>
        </w:rPr>
        <w:t>17</w:t>
      </w:r>
      <w:r>
        <w:rPr>
          <w:lang w:val="uk-UA"/>
        </w:rPr>
        <w:t>,</w:t>
      </w:r>
      <w:r w:rsidRPr="00ED2506">
        <w:rPr>
          <w:lang w:val="uk-UA"/>
        </w:rPr>
        <w:t>2597</w:t>
      </w:r>
      <w:r>
        <w:rPr>
          <w:lang w:val="uk-UA"/>
        </w:rPr>
        <w:t xml:space="preserve"> га (кадастровий номер </w:t>
      </w:r>
      <w:r w:rsidRPr="00ED2506">
        <w:rPr>
          <w:lang w:val="uk-UA"/>
        </w:rPr>
        <w:t>6821887600:02:004:001</w:t>
      </w:r>
      <w:r>
        <w:rPr>
          <w:lang w:val="uk-UA"/>
        </w:rPr>
        <w:t xml:space="preserve">7) площею </w:t>
      </w:r>
      <w:r w:rsidRPr="00ED2506">
        <w:rPr>
          <w:lang w:val="uk-UA"/>
        </w:rPr>
        <w:t>17</w:t>
      </w:r>
      <w:r>
        <w:rPr>
          <w:lang w:val="uk-UA"/>
        </w:rPr>
        <w:t>,</w:t>
      </w:r>
      <w:r w:rsidRPr="00ED2506">
        <w:rPr>
          <w:lang w:val="uk-UA"/>
        </w:rPr>
        <w:t>2597</w:t>
      </w:r>
      <w:r>
        <w:rPr>
          <w:lang w:val="uk-UA"/>
        </w:rPr>
        <w:t xml:space="preserve"> га (кадастровий номер</w:t>
      </w:r>
      <w:r w:rsidRPr="00ED2506">
        <w:rPr>
          <w:lang w:val="uk-UA"/>
        </w:rPr>
        <w:t xml:space="preserve"> 6821887600:02:004:001</w:t>
      </w:r>
      <w:r>
        <w:rPr>
          <w:lang w:val="uk-UA"/>
        </w:rPr>
        <w:t xml:space="preserve">8) меж населеного пункту                 с. </w:t>
      </w:r>
      <w:proofErr w:type="spellStart"/>
      <w:r>
        <w:rPr>
          <w:lang w:val="uk-UA"/>
        </w:rPr>
        <w:t>Кривчик</w:t>
      </w:r>
      <w:proofErr w:type="spellEnd"/>
      <w:r>
        <w:rPr>
          <w:lang w:val="uk-UA"/>
        </w:rPr>
        <w:t xml:space="preserve">, повідомлення про відмову </w:t>
      </w:r>
      <w:r w:rsidRPr="00ED2506">
        <w:rPr>
          <w:lang w:val="uk-UA"/>
        </w:rPr>
        <w:t>у наданні відомостей з Державного земельного кадастру</w:t>
      </w:r>
      <w:r>
        <w:rPr>
          <w:lang w:val="uk-UA"/>
        </w:rPr>
        <w:t xml:space="preserve"> щодо даних з нормативних грошових оцінок вищезазначених земельних ділянок, розглянувши технічні документації із землеустрою щодо інвентаризації земельних ділянок, </w:t>
      </w:r>
      <w:r w:rsidR="0045599B" w:rsidRPr="00846265">
        <w:rPr>
          <w:color w:val="000000"/>
          <w:lang w:val="uk-UA"/>
        </w:rPr>
        <w:t xml:space="preserve">враховуючи пропозиції спільного засідання постійних комісій міської ради </w:t>
      </w:r>
      <w:r>
        <w:rPr>
          <w:color w:val="000000"/>
          <w:lang w:val="uk-UA"/>
        </w:rPr>
        <w:t xml:space="preserve">                                     </w:t>
      </w:r>
      <w:r w:rsidR="0045599B" w:rsidRPr="00846265">
        <w:rPr>
          <w:color w:val="000000"/>
          <w:lang w:val="uk-UA"/>
        </w:rPr>
        <w:t xml:space="preserve">від </w:t>
      </w:r>
      <w:r w:rsidRPr="00F35750">
        <w:rPr>
          <w:color w:val="000000"/>
          <w:lang w:val="uk-UA"/>
        </w:rPr>
        <w:t>06</w:t>
      </w:r>
      <w:r w:rsidR="0045599B" w:rsidRPr="00F35750">
        <w:rPr>
          <w:lang w:val="uk-UA"/>
        </w:rPr>
        <w:t>.0</w:t>
      </w:r>
      <w:r w:rsidRPr="00F35750">
        <w:rPr>
          <w:lang w:val="uk-UA"/>
        </w:rPr>
        <w:t>4</w:t>
      </w:r>
      <w:r w:rsidR="0045599B" w:rsidRPr="00F35750">
        <w:rPr>
          <w:lang w:val="uk-UA"/>
        </w:rPr>
        <w:t>.2023 року,</w:t>
      </w:r>
      <w:r w:rsidR="0045599B" w:rsidRPr="00846265">
        <w:rPr>
          <w:lang w:val="uk-UA"/>
        </w:rPr>
        <w:t xml:space="preserve">  міська рада</w:t>
      </w:r>
    </w:p>
    <w:p w14:paraId="70476618" w14:textId="77777777" w:rsidR="0045599B" w:rsidRPr="00846265" w:rsidRDefault="0045599B" w:rsidP="0045599B">
      <w:pPr>
        <w:pStyle w:val="a5"/>
        <w:spacing w:before="0" w:beforeAutospacing="0" w:after="0" w:afterAutospacing="0"/>
        <w:ind w:firstLine="567"/>
        <w:rPr>
          <w:b/>
          <w:bCs/>
          <w:lang w:val="uk-UA"/>
        </w:rPr>
      </w:pPr>
    </w:p>
    <w:p w14:paraId="7E249084" w14:textId="77777777" w:rsidR="0045599B" w:rsidRPr="00846265" w:rsidRDefault="0045599B" w:rsidP="0045599B">
      <w:pPr>
        <w:pStyle w:val="a5"/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  <w:r w:rsidRPr="00846265">
        <w:rPr>
          <w:b/>
          <w:bCs/>
          <w:lang w:val="uk-UA"/>
        </w:rPr>
        <w:t>ВИРІШИЛА:</w:t>
      </w:r>
    </w:p>
    <w:p w14:paraId="5BC90413" w14:textId="77777777" w:rsidR="0045599B" w:rsidRPr="00846265" w:rsidRDefault="0045599B" w:rsidP="0045599B">
      <w:pPr>
        <w:pStyle w:val="a5"/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</w:p>
    <w:p w14:paraId="49AE2AF0" w14:textId="0B400C6F" w:rsidR="0045599B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Затвердити технічну документацію із землеустрою щодо інвентаризації земельної ділянки площею 12,5040 га (кадастровий номер </w:t>
      </w:r>
      <w:r w:rsidR="0045599B" w:rsidRPr="00ED2506">
        <w:rPr>
          <w:rFonts w:ascii="Times New Roman" w:hAnsi="Times New Roman"/>
          <w:sz w:val="24"/>
          <w:szCs w:val="24"/>
          <w:lang w:val="uk-UA"/>
        </w:rPr>
        <w:t>6821887600:02:004:001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7), для ведення товарного сільськогосподарського виробництва за межами населеного пункту с. </w:t>
      </w:r>
      <w:proofErr w:type="spellStart"/>
      <w:r w:rsidR="0045599B">
        <w:rPr>
          <w:rFonts w:ascii="Times New Roman" w:hAnsi="Times New Roman"/>
          <w:sz w:val="24"/>
          <w:szCs w:val="24"/>
          <w:lang w:val="uk-UA"/>
        </w:rPr>
        <w:t>Кривчик</w:t>
      </w:r>
      <w:proofErr w:type="spellEnd"/>
      <w:r w:rsidR="0045599B">
        <w:rPr>
          <w:rFonts w:ascii="Times New Roman" w:hAnsi="Times New Roman"/>
          <w:sz w:val="24"/>
          <w:szCs w:val="24"/>
          <w:lang w:val="uk-UA"/>
        </w:rPr>
        <w:t>.</w:t>
      </w:r>
    </w:p>
    <w:p w14:paraId="39B21174" w14:textId="3329C00A" w:rsidR="0045599B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Затвердити технічну документацію із землеустрою щодо інвентаризації земельної ділянки площею 16,8993 га (кадастровий номер </w:t>
      </w:r>
      <w:r w:rsidR="0045599B" w:rsidRPr="00ED2506">
        <w:rPr>
          <w:rFonts w:ascii="Times New Roman" w:hAnsi="Times New Roman"/>
          <w:sz w:val="24"/>
          <w:szCs w:val="24"/>
          <w:lang w:val="uk-UA"/>
        </w:rPr>
        <w:t>6821887600:02:004:001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8), для ведення товарного сільськогосподарського виробництва за межами населеного пункту с. </w:t>
      </w:r>
      <w:proofErr w:type="spellStart"/>
      <w:r w:rsidR="0045599B">
        <w:rPr>
          <w:rFonts w:ascii="Times New Roman" w:hAnsi="Times New Roman"/>
          <w:sz w:val="24"/>
          <w:szCs w:val="24"/>
          <w:lang w:val="uk-UA"/>
        </w:rPr>
        <w:t>Кривчик</w:t>
      </w:r>
      <w:proofErr w:type="spellEnd"/>
      <w:r w:rsidR="0045599B">
        <w:rPr>
          <w:rFonts w:ascii="Times New Roman" w:hAnsi="Times New Roman"/>
          <w:sz w:val="24"/>
          <w:szCs w:val="24"/>
          <w:lang w:val="uk-UA"/>
        </w:rPr>
        <w:t>.</w:t>
      </w:r>
    </w:p>
    <w:p w14:paraId="7F5467ED" w14:textId="63B8FE92" w:rsidR="0045599B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45599B">
        <w:rPr>
          <w:rFonts w:ascii="Times New Roman" w:hAnsi="Times New Roman"/>
          <w:sz w:val="24"/>
          <w:szCs w:val="24"/>
          <w:lang w:val="uk-UA"/>
        </w:rPr>
        <w:t>Землевпорядній організації забезпечити внесення змін до Державного земельного кадастру згідно технічних документацій із землеустрою щодо інвентаризації земельних ділянок.</w:t>
      </w:r>
    </w:p>
    <w:p w14:paraId="6423F8AA" w14:textId="2333AA22" w:rsidR="0045599B" w:rsidRPr="00FC427F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45599B" w:rsidRPr="00FC427F">
        <w:rPr>
          <w:rFonts w:ascii="Times New Roman" w:hAnsi="Times New Roman"/>
          <w:sz w:val="24"/>
          <w:szCs w:val="24"/>
          <w:lang w:val="uk-UA"/>
        </w:rPr>
        <w:t>Здійснити держану реєстрацію прав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45599B" w:rsidRPr="00FC427F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на земельні ділянки площею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12,5040 </w:t>
      </w:r>
      <w:r w:rsidR="0045599B" w:rsidRPr="00FC427F">
        <w:rPr>
          <w:rFonts w:ascii="Times New Roman" w:hAnsi="Times New Roman"/>
          <w:sz w:val="24"/>
          <w:szCs w:val="24"/>
          <w:lang w:val="uk-UA"/>
        </w:rPr>
        <w:t xml:space="preserve">га (кадастровий номер 6821887600:02:004:0017) та площею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16,8993 </w:t>
      </w:r>
      <w:r w:rsidR="0045599B" w:rsidRPr="00FC427F">
        <w:rPr>
          <w:rFonts w:ascii="Times New Roman" w:hAnsi="Times New Roman"/>
          <w:sz w:val="24"/>
          <w:szCs w:val="24"/>
          <w:lang w:val="uk-UA"/>
        </w:rPr>
        <w:t>га (кадастровий номер 6821887600:02:004:0018).</w:t>
      </w:r>
    </w:p>
    <w:p w14:paraId="53077E7A" w14:textId="278AD9ED" w:rsidR="0045599B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Пункт 3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 сорок сьомої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сесії Дунаєвецької міської ради від 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>.11.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2022  р.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№ 11-47/2022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Про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затвердження технічної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документації із землеустрою щодо поділу та    об'єднання земельних ділянок комунальної  власності та їх включення до переліку, права на які пропонуються до продажу на  конкурентних засадах (земельних торгах) у формі аукціону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» викласти в </w:t>
      </w:r>
      <w:r>
        <w:rPr>
          <w:rFonts w:ascii="Times New Roman" w:hAnsi="Times New Roman"/>
          <w:sz w:val="24"/>
          <w:szCs w:val="24"/>
          <w:lang w:val="uk-UA"/>
        </w:rPr>
        <w:t xml:space="preserve">наступній </w:t>
      </w:r>
      <w:r w:rsidR="0045599B">
        <w:rPr>
          <w:rFonts w:ascii="Times New Roman" w:hAnsi="Times New Roman"/>
          <w:sz w:val="24"/>
          <w:szCs w:val="24"/>
          <w:lang w:val="uk-UA"/>
        </w:rPr>
        <w:t>редакції:</w:t>
      </w:r>
    </w:p>
    <w:p w14:paraId="618BFDA9" w14:textId="77777777" w:rsidR="0045599B" w:rsidRPr="00FD5F45" w:rsidRDefault="0045599B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«В</w:t>
      </w:r>
      <w:r w:rsidRPr="00FD5F45">
        <w:rPr>
          <w:rFonts w:ascii="Times New Roman" w:hAnsi="Times New Roman"/>
          <w:sz w:val="24"/>
          <w:szCs w:val="24"/>
          <w:lang w:val="uk-UA"/>
        </w:rPr>
        <w:t xml:space="preserve">ключити до переліку земельні ділянки, права на які пропонуються до продажу прав оренди на конкурентних засадах (земельних торгах) у формі аукціону, для ведення товарного сільськогосподарського виробництва на території Дунаєвецької міської ради за межами населеного пункту с. </w:t>
      </w:r>
      <w:proofErr w:type="spellStart"/>
      <w:r w:rsidRPr="00FD5F45">
        <w:rPr>
          <w:rFonts w:ascii="Times New Roman" w:hAnsi="Times New Roman"/>
          <w:sz w:val="24"/>
          <w:szCs w:val="24"/>
          <w:lang w:val="uk-UA"/>
        </w:rPr>
        <w:t>Кривчик</w:t>
      </w:r>
      <w:proofErr w:type="spellEnd"/>
      <w:r w:rsidRPr="00FD5F45">
        <w:rPr>
          <w:rFonts w:ascii="Times New Roman" w:hAnsi="Times New Roman"/>
          <w:sz w:val="24"/>
          <w:szCs w:val="24"/>
          <w:lang w:val="uk-UA"/>
        </w:rPr>
        <w:t>, а саме:</w:t>
      </w:r>
    </w:p>
    <w:p w14:paraId="528F3973" w14:textId="5B5C5DAF" w:rsidR="0045599B" w:rsidRPr="00FD5F45" w:rsidRDefault="0045599B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5F45">
        <w:rPr>
          <w:rFonts w:ascii="Times New Roman" w:hAnsi="Times New Roman"/>
          <w:sz w:val="24"/>
          <w:szCs w:val="24"/>
          <w:lang w:val="uk-UA"/>
        </w:rPr>
        <w:lastRenderedPageBreak/>
        <w:t>-</w:t>
      </w:r>
      <w:r w:rsidR="00A217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5F45">
        <w:rPr>
          <w:rFonts w:ascii="Times New Roman" w:hAnsi="Times New Roman"/>
          <w:sz w:val="24"/>
          <w:szCs w:val="24"/>
          <w:lang w:val="uk-UA"/>
        </w:rPr>
        <w:t>земельну ділянку (кадастровий номер 6821887600:02:004:001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D5F45">
        <w:rPr>
          <w:rFonts w:ascii="Times New Roman" w:hAnsi="Times New Roman"/>
          <w:sz w:val="24"/>
          <w:szCs w:val="24"/>
          <w:lang w:val="uk-UA"/>
        </w:rPr>
        <w:t xml:space="preserve">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12,5040 </w:t>
      </w:r>
      <w:r w:rsidRPr="00FD5F45">
        <w:rPr>
          <w:rFonts w:ascii="Times New Roman" w:hAnsi="Times New Roman"/>
          <w:sz w:val="24"/>
          <w:szCs w:val="24"/>
          <w:lang w:val="uk-UA"/>
        </w:rPr>
        <w:t>га;</w:t>
      </w:r>
    </w:p>
    <w:p w14:paraId="5B9BD0AF" w14:textId="14D71CE9" w:rsidR="0045599B" w:rsidRDefault="0045599B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5F45">
        <w:rPr>
          <w:rFonts w:ascii="Times New Roman" w:hAnsi="Times New Roman"/>
          <w:sz w:val="24"/>
          <w:szCs w:val="24"/>
          <w:lang w:val="uk-UA"/>
        </w:rPr>
        <w:t>- земельну ділянку (кадастровий номер 6821887600:02:004:001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D5F45">
        <w:rPr>
          <w:rFonts w:ascii="Times New Roman" w:hAnsi="Times New Roman"/>
          <w:sz w:val="24"/>
          <w:szCs w:val="24"/>
          <w:lang w:val="uk-UA"/>
        </w:rPr>
        <w:t xml:space="preserve">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16,8993 </w:t>
      </w:r>
      <w:r w:rsidRPr="00FD5F45">
        <w:rPr>
          <w:rFonts w:ascii="Times New Roman" w:hAnsi="Times New Roman"/>
          <w:sz w:val="24"/>
          <w:szCs w:val="24"/>
          <w:lang w:val="uk-UA"/>
        </w:rPr>
        <w:t>га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A21705">
        <w:rPr>
          <w:rFonts w:ascii="Times New Roman" w:hAnsi="Times New Roman"/>
          <w:sz w:val="24"/>
          <w:szCs w:val="24"/>
          <w:lang w:val="uk-UA"/>
        </w:rPr>
        <w:t>.</w:t>
      </w:r>
    </w:p>
    <w:p w14:paraId="6DE6CA12" w14:textId="6F67CA2B" w:rsidR="0045599B" w:rsidRPr="00846265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45599B" w:rsidRPr="00846265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 Яценка, земельний відділ апарату виконавчого комітету міської ради (В. </w:t>
      </w:r>
      <w:proofErr w:type="spellStart"/>
      <w:r w:rsidR="0045599B" w:rsidRPr="00846265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="0045599B" w:rsidRPr="00846265">
        <w:rPr>
          <w:rFonts w:ascii="Times New Roman" w:hAnsi="Times New Roman"/>
          <w:sz w:val="24"/>
          <w:szCs w:val="24"/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відносин, охорони навколишнього природного середовища та екології (голова комісії В. </w:t>
      </w:r>
      <w:proofErr w:type="spellStart"/>
      <w:r w:rsidR="0045599B" w:rsidRPr="00846265">
        <w:rPr>
          <w:rFonts w:ascii="Times New Roman" w:hAnsi="Times New Roman"/>
          <w:sz w:val="24"/>
          <w:szCs w:val="24"/>
          <w:lang w:val="uk-UA"/>
        </w:rPr>
        <w:t>Антал</w:t>
      </w:r>
      <w:proofErr w:type="spellEnd"/>
      <w:r w:rsidR="0045599B" w:rsidRPr="00846265">
        <w:rPr>
          <w:rFonts w:ascii="Times New Roman" w:hAnsi="Times New Roman"/>
          <w:sz w:val="24"/>
          <w:szCs w:val="24"/>
          <w:lang w:val="uk-UA"/>
        </w:rPr>
        <w:t>).</w:t>
      </w:r>
    </w:p>
    <w:p w14:paraId="49E3011C" w14:textId="77777777" w:rsidR="0045599B" w:rsidRPr="00846265" w:rsidRDefault="0045599B" w:rsidP="0045599B">
      <w:pPr>
        <w:pStyle w:val="a5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14:paraId="24AE70A8" w14:textId="77777777" w:rsidR="0045599B" w:rsidRPr="00846265" w:rsidRDefault="0045599B" w:rsidP="0045599B">
      <w:pPr>
        <w:pStyle w:val="a5"/>
        <w:tabs>
          <w:tab w:val="left" w:pos="7088"/>
        </w:tabs>
        <w:spacing w:before="0" w:beforeAutospacing="0" w:after="0" w:afterAutospacing="0"/>
        <w:rPr>
          <w:lang w:val="uk-UA"/>
        </w:rPr>
      </w:pPr>
    </w:p>
    <w:p w14:paraId="53249C92" w14:textId="77777777" w:rsidR="0045599B" w:rsidRPr="00846265" w:rsidRDefault="0045599B" w:rsidP="0045599B">
      <w:pPr>
        <w:pStyle w:val="a5"/>
        <w:tabs>
          <w:tab w:val="left" w:pos="7088"/>
        </w:tabs>
        <w:spacing w:before="0" w:beforeAutospacing="0" w:after="0" w:afterAutospacing="0"/>
        <w:rPr>
          <w:lang w:val="uk-UA"/>
        </w:rPr>
      </w:pPr>
    </w:p>
    <w:p w14:paraId="3E976814" w14:textId="77777777" w:rsidR="0045599B" w:rsidRPr="00846265" w:rsidRDefault="0045599B" w:rsidP="0045599B">
      <w:pPr>
        <w:pStyle w:val="a5"/>
        <w:tabs>
          <w:tab w:val="left" w:pos="7088"/>
        </w:tabs>
        <w:spacing w:before="0" w:beforeAutospacing="0" w:after="0" w:afterAutospacing="0"/>
      </w:pPr>
      <w:r w:rsidRPr="00846265">
        <w:rPr>
          <w:lang w:val="uk-UA"/>
        </w:rPr>
        <w:t>Міський голова                               </w:t>
      </w:r>
      <w:r w:rsidRPr="00846265">
        <w:rPr>
          <w:lang w:val="uk-UA"/>
        </w:rPr>
        <w:tab/>
        <w:t xml:space="preserve">         Веліна ЗАЯЦЬ</w:t>
      </w:r>
      <w:r w:rsidRPr="00846265">
        <w:rPr>
          <w:lang w:val="uk-UA"/>
        </w:rPr>
        <w:tab/>
      </w:r>
    </w:p>
    <w:sectPr w:rsidR="0045599B" w:rsidRPr="00846265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697C" w14:textId="77777777" w:rsidR="00B84D17" w:rsidRDefault="00B84D17" w:rsidP="0015280D">
      <w:pPr>
        <w:spacing w:after="0" w:line="240" w:lineRule="auto"/>
      </w:pPr>
      <w:r>
        <w:separator/>
      </w:r>
    </w:p>
  </w:endnote>
  <w:endnote w:type="continuationSeparator" w:id="0">
    <w:p w14:paraId="64302211" w14:textId="77777777" w:rsidR="00B84D17" w:rsidRDefault="00B84D17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784A" w14:textId="77777777" w:rsidR="00B84D17" w:rsidRDefault="00B84D17" w:rsidP="0015280D">
      <w:pPr>
        <w:spacing w:after="0" w:line="240" w:lineRule="auto"/>
      </w:pPr>
      <w:r>
        <w:separator/>
      </w:r>
    </w:p>
  </w:footnote>
  <w:footnote w:type="continuationSeparator" w:id="0">
    <w:p w14:paraId="46AB3526" w14:textId="77777777" w:rsidR="00B84D17" w:rsidRDefault="00B84D17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4540B1" w:rsidRDefault="004540B1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0B55"/>
    <w:rsid w:val="00012ED8"/>
    <w:rsid w:val="0001499E"/>
    <w:rsid w:val="000150CF"/>
    <w:rsid w:val="00020655"/>
    <w:rsid w:val="00021135"/>
    <w:rsid w:val="00021FFF"/>
    <w:rsid w:val="00022B0B"/>
    <w:rsid w:val="000254B9"/>
    <w:rsid w:val="00027FCB"/>
    <w:rsid w:val="00030799"/>
    <w:rsid w:val="000332CA"/>
    <w:rsid w:val="00036D27"/>
    <w:rsid w:val="00042ABD"/>
    <w:rsid w:val="00045859"/>
    <w:rsid w:val="000521B8"/>
    <w:rsid w:val="00052453"/>
    <w:rsid w:val="00052A46"/>
    <w:rsid w:val="0005487D"/>
    <w:rsid w:val="00054E07"/>
    <w:rsid w:val="000572D6"/>
    <w:rsid w:val="000607D4"/>
    <w:rsid w:val="00061C2E"/>
    <w:rsid w:val="00064A82"/>
    <w:rsid w:val="00064EB3"/>
    <w:rsid w:val="00067237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052"/>
    <w:rsid w:val="000A7D26"/>
    <w:rsid w:val="000B25A0"/>
    <w:rsid w:val="000B396B"/>
    <w:rsid w:val="000C018E"/>
    <w:rsid w:val="000C0747"/>
    <w:rsid w:val="000C12B0"/>
    <w:rsid w:val="000C2327"/>
    <w:rsid w:val="000C400C"/>
    <w:rsid w:val="000C679B"/>
    <w:rsid w:val="000C72E7"/>
    <w:rsid w:val="000D0083"/>
    <w:rsid w:val="000D0883"/>
    <w:rsid w:val="000D128A"/>
    <w:rsid w:val="000D335A"/>
    <w:rsid w:val="000D4C78"/>
    <w:rsid w:val="000D6E1F"/>
    <w:rsid w:val="000E5B67"/>
    <w:rsid w:val="000F2C6F"/>
    <w:rsid w:val="000F4ACD"/>
    <w:rsid w:val="000F7BE5"/>
    <w:rsid w:val="0010260F"/>
    <w:rsid w:val="0010266C"/>
    <w:rsid w:val="00102D66"/>
    <w:rsid w:val="001036F6"/>
    <w:rsid w:val="001049B2"/>
    <w:rsid w:val="00113E3F"/>
    <w:rsid w:val="0011553E"/>
    <w:rsid w:val="001247AF"/>
    <w:rsid w:val="00132601"/>
    <w:rsid w:val="00133C5C"/>
    <w:rsid w:val="00134949"/>
    <w:rsid w:val="0013776E"/>
    <w:rsid w:val="001377C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72B"/>
    <w:rsid w:val="00175D36"/>
    <w:rsid w:val="001827BF"/>
    <w:rsid w:val="00184639"/>
    <w:rsid w:val="00186153"/>
    <w:rsid w:val="00186899"/>
    <w:rsid w:val="001878BF"/>
    <w:rsid w:val="00190E01"/>
    <w:rsid w:val="001A3A29"/>
    <w:rsid w:val="001A5132"/>
    <w:rsid w:val="001B00E3"/>
    <w:rsid w:val="001B6386"/>
    <w:rsid w:val="001C04AA"/>
    <w:rsid w:val="001C0CE7"/>
    <w:rsid w:val="001C494F"/>
    <w:rsid w:val="001C4958"/>
    <w:rsid w:val="001D1630"/>
    <w:rsid w:val="001D3DAC"/>
    <w:rsid w:val="001D4426"/>
    <w:rsid w:val="001E4A3C"/>
    <w:rsid w:val="001E5089"/>
    <w:rsid w:val="001E596B"/>
    <w:rsid w:val="001E6127"/>
    <w:rsid w:val="001E7ED7"/>
    <w:rsid w:val="001F247F"/>
    <w:rsid w:val="001F2927"/>
    <w:rsid w:val="00201489"/>
    <w:rsid w:val="0020571A"/>
    <w:rsid w:val="0020758B"/>
    <w:rsid w:val="002075E9"/>
    <w:rsid w:val="00210BE5"/>
    <w:rsid w:val="00210FA9"/>
    <w:rsid w:val="00213812"/>
    <w:rsid w:val="00220067"/>
    <w:rsid w:val="002349DE"/>
    <w:rsid w:val="00241826"/>
    <w:rsid w:val="002506D1"/>
    <w:rsid w:val="00270463"/>
    <w:rsid w:val="00270A90"/>
    <w:rsid w:val="00275BE2"/>
    <w:rsid w:val="0027722A"/>
    <w:rsid w:val="00277AB4"/>
    <w:rsid w:val="00281CFE"/>
    <w:rsid w:val="002875AC"/>
    <w:rsid w:val="00297E92"/>
    <w:rsid w:val="002A06D3"/>
    <w:rsid w:val="002A0D5D"/>
    <w:rsid w:val="002A13ED"/>
    <w:rsid w:val="002A3AAA"/>
    <w:rsid w:val="002B15D2"/>
    <w:rsid w:val="002B2B34"/>
    <w:rsid w:val="002B550C"/>
    <w:rsid w:val="002B7764"/>
    <w:rsid w:val="002B7C7B"/>
    <w:rsid w:val="002C3075"/>
    <w:rsid w:val="002D32BC"/>
    <w:rsid w:val="002D495B"/>
    <w:rsid w:val="002D567C"/>
    <w:rsid w:val="002D5B0C"/>
    <w:rsid w:val="002E104B"/>
    <w:rsid w:val="002E34D5"/>
    <w:rsid w:val="002E53B0"/>
    <w:rsid w:val="002F3CA0"/>
    <w:rsid w:val="002F53CA"/>
    <w:rsid w:val="003037CC"/>
    <w:rsid w:val="00312698"/>
    <w:rsid w:val="00312AB4"/>
    <w:rsid w:val="00313331"/>
    <w:rsid w:val="003145B4"/>
    <w:rsid w:val="0031665A"/>
    <w:rsid w:val="003167D7"/>
    <w:rsid w:val="003215CE"/>
    <w:rsid w:val="003215FA"/>
    <w:rsid w:val="003236FC"/>
    <w:rsid w:val="003237FC"/>
    <w:rsid w:val="0032435F"/>
    <w:rsid w:val="00324CAC"/>
    <w:rsid w:val="00325BE3"/>
    <w:rsid w:val="00326802"/>
    <w:rsid w:val="00327381"/>
    <w:rsid w:val="00331B20"/>
    <w:rsid w:val="00334E2E"/>
    <w:rsid w:val="00337264"/>
    <w:rsid w:val="003374C1"/>
    <w:rsid w:val="00344217"/>
    <w:rsid w:val="00346676"/>
    <w:rsid w:val="00346888"/>
    <w:rsid w:val="00347772"/>
    <w:rsid w:val="00353216"/>
    <w:rsid w:val="00354C30"/>
    <w:rsid w:val="0035715A"/>
    <w:rsid w:val="003571F5"/>
    <w:rsid w:val="003629CF"/>
    <w:rsid w:val="00370415"/>
    <w:rsid w:val="00370E3C"/>
    <w:rsid w:val="0037207F"/>
    <w:rsid w:val="003746A5"/>
    <w:rsid w:val="003752ED"/>
    <w:rsid w:val="00375ECE"/>
    <w:rsid w:val="0038504B"/>
    <w:rsid w:val="00397701"/>
    <w:rsid w:val="003A3542"/>
    <w:rsid w:val="003B4127"/>
    <w:rsid w:val="003C04B1"/>
    <w:rsid w:val="003C4211"/>
    <w:rsid w:val="003C531B"/>
    <w:rsid w:val="003C5385"/>
    <w:rsid w:val="003C6593"/>
    <w:rsid w:val="003D0FCB"/>
    <w:rsid w:val="003D3C59"/>
    <w:rsid w:val="003D3F79"/>
    <w:rsid w:val="003D4DBD"/>
    <w:rsid w:val="003D6C50"/>
    <w:rsid w:val="003E236B"/>
    <w:rsid w:val="003E2AB5"/>
    <w:rsid w:val="003E4B62"/>
    <w:rsid w:val="003E52BC"/>
    <w:rsid w:val="003E7FE4"/>
    <w:rsid w:val="003F102B"/>
    <w:rsid w:val="003F4D5C"/>
    <w:rsid w:val="004005FD"/>
    <w:rsid w:val="00403D4A"/>
    <w:rsid w:val="00406704"/>
    <w:rsid w:val="004068D2"/>
    <w:rsid w:val="00413686"/>
    <w:rsid w:val="00415504"/>
    <w:rsid w:val="00430D4F"/>
    <w:rsid w:val="00430F70"/>
    <w:rsid w:val="00431375"/>
    <w:rsid w:val="0043225C"/>
    <w:rsid w:val="0043249B"/>
    <w:rsid w:val="00444C73"/>
    <w:rsid w:val="004469B9"/>
    <w:rsid w:val="00447741"/>
    <w:rsid w:val="004519F0"/>
    <w:rsid w:val="00452BF3"/>
    <w:rsid w:val="004540B1"/>
    <w:rsid w:val="0045599B"/>
    <w:rsid w:val="00460412"/>
    <w:rsid w:val="00466C66"/>
    <w:rsid w:val="00466F00"/>
    <w:rsid w:val="004672CA"/>
    <w:rsid w:val="00471AD2"/>
    <w:rsid w:val="00471ED5"/>
    <w:rsid w:val="004754A5"/>
    <w:rsid w:val="00477A90"/>
    <w:rsid w:val="00480DFB"/>
    <w:rsid w:val="00482A56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DA7"/>
    <w:rsid w:val="004B5F88"/>
    <w:rsid w:val="004C4022"/>
    <w:rsid w:val="004C5BB5"/>
    <w:rsid w:val="004C5FE2"/>
    <w:rsid w:val="004C6DF1"/>
    <w:rsid w:val="004D04D5"/>
    <w:rsid w:val="004D799D"/>
    <w:rsid w:val="004D7A83"/>
    <w:rsid w:val="004E1852"/>
    <w:rsid w:val="004E76F8"/>
    <w:rsid w:val="004F4747"/>
    <w:rsid w:val="00503EBD"/>
    <w:rsid w:val="00505AC5"/>
    <w:rsid w:val="00507081"/>
    <w:rsid w:val="00507775"/>
    <w:rsid w:val="00507D95"/>
    <w:rsid w:val="00507D9C"/>
    <w:rsid w:val="00510E14"/>
    <w:rsid w:val="00511B60"/>
    <w:rsid w:val="005128F7"/>
    <w:rsid w:val="00514B5A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41A"/>
    <w:rsid w:val="005505DF"/>
    <w:rsid w:val="00550DE3"/>
    <w:rsid w:val="0055347C"/>
    <w:rsid w:val="005554FA"/>
    <w:rsid w:val="00557EE4"/>
    <w:rsid w:val="00560194"/>
    <w:rsid w:val="005615FB"/>
    <w:rsid w:val="00561F75"/>
    <w:rsid w:val="00562D60"/>
    <w:rsid w:val="00563D5A"/>
    <w:rsid w:val="00564A3A"/>
    <w:rsid w:val="00565854"/>
    <w:rsid w:val="005741B4"/>
    <w:rsid w:val="005836E7"/>
    <w:rsid w:val="005875F9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1E62"/>
    <w:rsid w:val="005D6D32"/>
    <w:rsid w:val="005E04F9"/>
    <w:rsid w:val="005E08B2"/>
    <w:rsid w:val="005E1DB4"/>
    <w:rsid w:val="005E2819"/>
    <w:rsid w:val="005E2C16"/>
    <w:rsid w:val="005E4CEB"/>
    <w:rsid w:val="005E4D39"/>
    <w:rsid w:val="005E7D18"/>
    <w:rsid w:val="005F4D76"/>
    <w:rsid w:val="005F5B10"/>
    <w:rsid w:val="005F76BF"/>
    <w:rsid w:val="00600679"/>
    <w:rsid w:val="00601CB1"/>
    <w:rsid w:val="00605BFD"/>
    <w:rsid w:val="00607581"/>
    <w:rsid w:val="0061111A"/>
    <w:rsid w:val="006227C6"/>
    <w:rsid w:val="00623005"/>
    <w:rsid w:val="00625CC8"/>
    <w:rsid w:val="00627998"/>
    <w:rsid w:val="00633439"/>
    <w:rsid w:val="006372D7"/>
    <w:rsid w:val="00641F0D"/>
    <w:rsid w:val="006425C8"/>
    <w:rsid w:val="00644A36"/>
    <w:rsid w:val="006505BF"/>
    <w:rsid w:val="006642C2"/>
    <w:rsid w:val="006653B5"/>
    <w:rsid w:val="00665E71"/>
    <w:rsid w:val="00670861"/>
    <w:rsid w:val="00672856"/>
    <w:rsid w:val="00673D98"/>
    <w:rsid w:val="0067633D"/>
    <w:rsid w:val="00682C41"/>
    <w:rsid w:val="006834D0"/>
    <w:rsid w:val="006862BA"/>
    <w:rsid w:val="006871B8"/>
    <w:rsid w:val="00695CF4"/>
    <w:rsid w:val="006A2FC2"/>
    <w:rsid w:val="006A57BB"/>
    <w:rsid w:val="006A6F77"/>
    <w:rsid w:val="006A7649"/>
    <w:rsid w:val="006B2821"/>
    <w:rsid w:val="006B7C1D"/>
    <w:rsid w:val="006C2584"/>
    <w:rsid w:val="006C2FFD"/>
    <w:rsid w:val="006C5B4E"/>
    <w:rsid w:val="006C76C7"/>
    <w:rsid w:val="006C7EAE"/>
    <w:rsid w:val="006D121B"/>
    <w:rsid w:val="006D55BC"/>
    <w:rsid w:val="006D7F4C"/>
    <w:rsid w:val="006E1A58"/>
    <w:rsid w:val="006E2082"/>
    <w:rsid w:val="006E26FD"/>
    <w:rsid w:val="006E2739"/>
    <w:rsid w:val="006E4E04"/>
    <w:rsid w:val="006E5B3F"/>
    <w:rsid w:val="006F066B"/>
    <w:rsid w:val="006F5BE1"/>
    <w:rsid w:val="006F6673"/>
    <w:rsid w:val="00701D44"/>
    <w:rsid w:val="00701DF5"/>
    <w:rsid w:val="007038AE"/>
    <w:rsid w:val="00705A57"/>
    <w:rsid w:val="00711D8A"/>
    <w:rsid w:val="00714202"/>
    <w:rsid w:val="00717660"/>
    <w:rsid w:val="00717895"/>
    <w:rsid w:val="00717BF0"/>
    <w:rsid w:val="00723470"/>
    <w:rsid w:val="00724FD7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46A81"/>
    <w:rsid w:val="007550A3"/>
    <w:rsid w:val="00755AC0"/>
    <w:rsid w:val="00756CEE"/>
    <w:rsid w:val="007609F1"/>
    <w:rsid w:val="00766961"/>
    <w:rsid w:val="007703D3"/>
    <w:rsid w:val="00771EDD"/>
    <w:rsid w:val="00772176"/>
    <w:rsid w:val="00773CD1"/>
    <w:rsid w:val="00777E57"/>
    <w:rsid w:val="00781322"/>
    <w:rsid w:val="007855F7"/>
    <w:rsid w:val="00787DDD"/>
    <w:rsid w:val="007913F0"/>
    <w:rsid w:val="007A158E"/>
    <w:rsid w:val="007A1845"/>
    <w:rsid w:val="007A29C9"/>
    <w:rsid w:val="007A3FE8"/>
    <w:rsid w:val="007A4F90"/>
    <w:rsid w:val="007A661C"/>
    <w:rsid w:val="007A6E82"/>
    <w:rsid w:val="007B66B2"/>
    <w:rsid w:val="007B75A7"/>
    <w:rsid w:val="007B7847"/>
    <w:rsid w:val="007B79DA"/>
    <w:rsid w:val="007C1C8A"/>
    <w:rsid w:val="007C6053"/>
    <w:rsid w:val="007C7C80"/>
    <w:rsid w:val="007C7CE9"/>
    <w:rsid w:val="007D5DC6"/>
    <w:rsid w:val="007E617C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095C"/>
    <w:rsid w:val="00821CE1"/>
    <w:rsid w:val="008229C1"/>
    <w:rsid w:val="00825605"/>
    <w:rsid w:val="00826869"/>
    <w:rsid w:val="00831406"/>
    <w:rsid w:val="00833763"/>
    <w:rsid w:val="00834416"/>
    <w:rsid w:val="008357A8"/>
    <w:rsid w:val="00836535"/>
    <w:rsid w:val="008400C3"/>
    <w:rsid w:val="0084334E"/>
    <w:rsid w:val="008446EA"/>
    <w:rsid w:val="00844B59"/>
    <w:rsid w:val="00846770"/>
    <w:rsid w:val="0085066A"/>
    <w:rsid w:val="00851912"/>
    <w:rsid w:val="00855FB9"/>
    <w:rsid w:val="0085694E"/>
    <w:rsid w:val="00857028"/>
    <w:rsid w:val="00860BBB"/>
    <w:rsid w:val="00861A3B"/>
    <w:rsid w:val="00861F8E"/>
    <w:rsid w:val="0086266D"/>
    <w:rsid w:val="00867837"/>
    <w:rsid w:val="0087542F"/>
    <w:rsid w:val="00881963"/>
    <w:rsid w:val="00881E4B"/>
    <w:rsid w:val="00882306"/>
    <w:rsid w:val="008849A0"/>
    <w:rsid w:val="00886E66"/>
    <w:rsid w:val="0088753F"/>
    <w:rsid w:val="00891530"/>
    <w:rsid w:val="00894E6F"/>
    <w:rsid w:val="008952E4"/>
    <w:rsid w:val="008A23D3"/>
    <w:rsid w:val="008A3229"/>
    <w:rsid w:val="008A334F"/>
    <w:rsid w:val="008A66E0"/>
    <w:rsid w:val="008A6AE4"/>
    <w:rsid w:val="008B0087"/>
    <w:rsid w:val="008B01C2"/>
    <w:rsid w:val="008B58A2"/>
    <w:rsid w:val="008B5C54"/>
    <w:rsid w:val="008B5F73"/>
    <w:rsid w:val="008B6178"/>
    <w:rsid w:val="008C368E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DC0"/>
    <w:rsid w:val="009064B2"/>
    <w:rsid w:val="0091322E"/>
    <w:rsid w:val="00915CDF"/>
    <w:rsid w:val="00916C22"/>
    <w:rsid w:val="00916CC6"/>
    <w:rsid w:val="00920524"/>
    <w:rsid w:val="00921982"/>
    <w:rsid w:val="00933884"/>
    <w:rsid w:val="00933DEB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862ED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3F7E"/>
    <w:rsid w:val="009D50A4"/>
    <w:rsid w:val="009E08F3"/>
    <w:rsid w:val="009E194D"/>
    <w:rsid w:val="009E277A"/>
    <w:rsid w:val="009E7C97"/>
    <w:rsid w:val="009F04BE"/>
    <w:rsid w:val="009F13FF"/>
    <w:rsid w:val="009F51A7"/>
    <w:rsid w:val="00A03CCD"/>
    <w:rsid w:val="00A0555C"/>
    <w:rsid w:val="00A07B77"/>
    <w:rsid w:val="00A101F5"/>
    <w:rsid w:val="00A104D5"/>
    <w:rsid w:val="00A10D3A"/>
    <w:rsid w:val="00A1118B"/>
    <w:rsid w:val="00A120F0"/>
    <w:rsid w:val="00A14499"/>
    <w:rsid w:val="00A146B1"/>
    <w:rsid w:val="00A146E7"/>
    <w:rsid w:val="00A21009"/>
    <w:rsid w:val="00A2157A"/>
    <w:rsid w:val="00A21705"/>
    <w:rsid w:val="00A21A79"/>
    <w:rsid w:val="00A21B2C"/>
    <w:rsid w:val="00A23772"/>
    <w:rsid w:val="00A31CCA"/>
    <w:rsid w:val="00A358F1"/>
    <w:rsid w:val="00A37885"/>
    <w:rsid w:val="00A42C55"/>
    <w:rsid w:val="00A503C1"/>
    <w:rsid w:val="00A52793"/>
    <w:rsid w:val="00A528C5"/>
    <w:rsid w:val="00A542A5"/>
    <w:rsid w:val="00A61536"/>
    <w:rsid w:val="00A646EA"/>
    <w:rsid w:val="00A67BD2"/>
    <w:rsid w:val="00A71787"/>
    <w:rsid w:val="00A724D1"/>
    <w:rsid w:val="00A7363F"/>
    <w:rsid w:val="00A74955"/>
    <w:rsid w:val="00A75166"/>
    <w:rsid w:val="00A764D3"/>
    <w:rsid w:val="00A80CC9"/>
    <w:rsid w:val="00A83081"/>
    <w:rsid w:val="00A83913"/>
    <w:rsid w:val="00A83A36"/>
    <w:rsid w:val="00A85646"/>
    <w:rsid w:val="00A86FA1"/>
    <w:rsid w:val="00A875BF"/>
    <w:rsid w:val="00A87D8E"/>
    <w:rsid w:val="00A921F4"/>
    <w:rsid w:val="00A9439F"/>
    <w:rsid w:val="00AA45FB"/>
    <w:rsid w:val="00AA5063"/>
    <w:rsid w:val="00AA553C"/>
    <w:rsid w:val="00AA7BE5"/>
    <w:rsid w:val="00AB2B29"/>
    <w:rsid w:val="00AB32D3"/>
    <w:rsid w:val="00AB3A87"/>
    <w:rsid w:val="00AC21B1"/>
    <w:rsid w:val="00AC2260"/>
    <w:rsid w:val="00AC2855"/>
    <w:rsid w:val="00AC6E95"/>
    <w:rsid w:val="00AD2CC8"/>
    <w:rsid w:val="00AD3D8B"/>
    <w:rsid w:val="00AE0043"/>
    <w:rsid w:val="00AE34A4"/>
    <w:rsid w:val="00AE3F06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234B1"/>
    <w:rsid w:val="00B3121C"/>
    <w:rsid w:val="00B32E16"/>
    <w:rsid w:val="00B33506"/>
    <w:rsid w:val="00B33E62"/>
    <w:rsid w:val="00B33ED4"/>
    <w:rsid w:val="00B35432"/>
    <w:rsid w:val="00B35B0C"/>
    <w:rsid w:val="00B36A14"/>
    <w:rsid w:val="00B36B86"/>
    <w:rsid w:val="00B37930"/>
    <w:rsid w:val="00B40F38"/>
    <w:rsid w:val="00B4280D"/>
    <w:rsid w:val="00B430EA"/>
    <w:rsid w:val="00B46409"/>
    <w:rsid w:val="00B46433"/>
    <w:rsid w:val="00B52706"/>
    <w:rsid w:val="00B53628"/>
    <w:rsid w:val="00B54FF8"/>
    <w:rsid w:val="00B62467"/>
    <w:rsid w:val="00B62BA3"/>
    <w:rsid w:val="00B6340C"/>
    <w:rsid w:val="00B63FB8"/>
    <w:rsid w:val="00B67ED8"/>
    <w:rsid w:val="00B75530"/>
    <w:rsid w:val="00B76D1D"/>
    <w:rsid w:val="00B77A55"/>
    <w:rsid w:val="00B833FC"/>
    <w:rsid w:val="00B83E46"/>
    <w:rsid w:val="00B84573"/>
    <w:rsid w:val="00B84D17"/>
    <w:rsid w:val="00B870A9"/>
    <w:rsid w:val="00B87878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B6440"/>
    <w:rsid w:val="00BC1730"/>
    <w:rsid w:val="00BC5172"/>
    <w:rsid w:val="00BD2AF1"/>
    <w:rsid w:val="00BD40FB"/>
    <w:rsid w:val="00BD41B8"/>
    <w:rsid w:val="00BD7ED8"/>
    <w:rsid w:val="00BE00D0"/>
    <w:rsid w:val="00BE2224"/>
    <w:rsid w:val="00BE2A68"/>
    <w:rsid w:val="00BE4016"/>
    <w:rsid w:val="00BE7630"/>
    <w:rsid w:val="00BE7A7C"/>
    <w:rsid w:val="00BF1348"/>
    <w:rsid w:val="00BF1847"/>
    <w:rsid w:val="00BF6731"/>
    <w:rsid w:val="00BF76D3"/>
    <w:rsid w:val="00BF7BDC"/>
    <w:rsid w:val="00C05D8E"/>
    <w:rsid w:val="00C064C1"/>
    <w:rsid w:val="00C1091E"/>
    <w:rsid w:val="00C158EF"/>
    <w:rsid w:val="00C16FAF"/>
    <w:rsid w:val="00C17081"/>
    <w:rsid w:val="00C31374"/>
    <w:rsid w:val="00C31805"/>
    <w:rsid w:val="00C32364"/>
    <w:rsid w:val="00C36BBA"/>
    <w:rsid w:val="00C40C95"/>
    <w:rsid w:val="00C4108D"/>
    <w:rsid w:val="00C42D74"/>
    <w:rsid w:val="00C43E52"/>
    <w:rsid w:val="00C4614D"/>
    <w:rsid w:val="00C461C3"/>
    <w:rsid w:val="00C524F9"/>
    <w:rsid w:val="00C52BEB"/>
    <w:rsid w:val="00C52CEB"/>
    <w:rsid w:val="00C631A8"/>
    <w:rsid w:val="00C649A6"/>
    <w:rsid w:val="00C700A3"/>
    <w:rsid w:val="00C7074A"/>
    <w:rsid w:val="00C71CE5"/>
    <w:rsid w:val="00C71DF1"/>
    <w:rsid w:val="00C73E4A"/>
    <w:rsid w:val="00C77D53"/>
    <w:rsid w:val="00C80EC1"/>
    <w:rsid w:val="00C83171"/>
    <w:rsid w:val="00C8320E"/>
    <w:rsid w:val="00C909C2"/>
    <w:rsid w:val="00C913C3"/>
    <w:rsid w:val="00C91C98"/>
    <w:rsid w:val="00C94F99"/>
    <w:rsid w:val="00CA220D"/>
    <w:rsid w:val="00CA4B2F"/>
    <w:rsid w:val="00CA559D"/>
    <w:rsid w:val="00CB0953"/>
    <w:rsid w:val="00CB1D73"/>
    <w:rsid w:val="00CB1F72"/>
    <w:rsid w:val="00CB3273"/>
    <w:rsid w:val="00CB5531"/>
    <w:rsid w:val="00CB79D8"/>
    <w:rsid w:val="00CC5923"/>
    <w:rsid w:val="00CC5EC2"/>
    <w:rsid w:val="00CD047B"/>
    <w:rsid w:val="00CD3961"/>
    <w:rsid w:val="00CD43FF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245E0"/>
    <w:rsid w:val="00D366DD"/>
    <w:rsid w:val="00D3675C"/>
    <w:rsid w:val="00D37FCA"/>
    <w:rsid w:val="00D41897"/>
    <w:rsid w:val="00D43776"/>
    <w:rsid w:val="00D4387B"/>
    <w:rsid w:val="00D44DC8"/>
    <w:rsid w:val="00D521DD"/>
    <w:rsid w:val="00D53565"/>
    <w:rsid w:val="00D61251"/>
    <w:rsid w:val="00D61FBD"/>
    <w:rsid w:val="00D62CE9"/>
    <w:rsid w:val="00D64C1C"/>
    <w:rsid w:val="00D67017"/>
    <w:rsid w:val="00D706FB"/>
    <w:rsid w:val="00D724D0"/>
    <w:rsid w:val="00D800A6"/>
    <w:rsid w:val="00D8038F"/>
    <w:rsid w:val="00D837B1"/>
    <w:rsid w:val="00D8683A"/>
    <w:rsid w:val="00D87917"/>
    <w:rsid w:val="00D87CE5"/>
    <w:rsid w:val="00D90791"/>
    <w:rsid w:val="00D921A5"/>
    <w:rsid w:val="00D94F6D"/>
    <w:rsid w:val="00DA0E89"/>
    <w:rsid w:val="00DA1AB8"/>
    <w:rsid w:val="00DA29E3"/>
    <w:rsid w:val="00DA4B87"/>
    <w:rsid w:val="00DA6303"/>
    <w:rsid w:val="00DB283C"/>
    <w:rsid w:val="00DB580F"/>
    <w:rsid w:val="00DB77AB"/>
    <w:rsid w:val="00DC1D15"/>
    <w:rsid w:val="00DC475E"/>
    <w:rsid w:val="00DD17D5"/>
    <w:rsid w:val="00DD5CB2"/>
    <w:rsid w:val="00DD66DC"/>
    <w:rsid w:val="00DD706C"/>
    <w:rsid w:val="00DE0F68"/>
    <w:rsid w:val="00DE322E"/>
    <w:rsid w:val="00DE740A"/>
    <w:rsid w:val="00DE79EE"/>
    <w:rsid w:val="00DF203F"/>
    <w:rsid w:val="00DF340A"/>
    <w:rsid w:val="00DF3655"/>
    <w:rsid w:val="00DF70AF"/>
    <w:rsid w:val="00E044D0"/>
    <w:rsid w:val="00E048BF"/>
    <w:rsid w:val="00E04CF3"/>
    <w:rsid w:val="00E04F96"/>
    <w:rsid w:val="00E05434"/>
    <w:rsid w:val="00E07CE4"/>
    <w:rsid w:val="00E159EF"/>
    <w:rsid w:val="00E15C23"/>
    <w:rsid w:val="00E20229"/>
    <w:rsid w:val="00E21164"/>
    <w:rsid w:val="00E237D5"/>
    <w:rsid w:val="00E26910"/>
    <w:rsid w:val="00E27AB8"/>
    <w:rsid w:val="00E323F2"/>
    <w:rsid w:val="00E35E2B"/>
    <w:rsid w:val="00E376D5"/>
    <w:rsid w:val="00E42F4D"/>
    <w:rsid w:val="00E446AC"/>
    <w:rsid w:val="00E45B0A"/>
    <w:rsid w:val="00E46EB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5E20"/>
    <w:rsid w:val="00E768F1"/>
    <w:rsid w:val="00E85849"/>
    <w:rsid w:val="00E86F14"/>
    <w:rsid w:val="00E902D3"/>
    <w:rsid w:val="00E93502"/>
    <w:rsid w:val="00E949A9"/>
    <w:rsid w:val="00E96D2E"/>
    <w:rsid w:val="00EA2908"/>
    <w:rsid w:val="00EA6ED7"/>
    <w:rsid w:val="00EA75C0"/>
    <w:rsid w:val="00EB14BE"/>
    <w:rsid w:val="00EB1B11"/>
    <w:rsid w:val="00EB7EDA"/>
    <w:rsid w:val="00EC16F1"/>
    <w:rsid w:val="00EC18E3"/>
    <w:rsid w:val="00ED04CA"/>
    <w:rsid w:val="00ED2B09"/>
    <w:rsid w:val="00ED3140"/>
    <w:rsid w:val="00ED4ECB"/>
    <w:rsid w:val="00ED5557"/>
    <w:rsid w:val="00ED7217"/>
    <w:rsid w:val="00EE0B25"/>
    <w:rsid w:val="00EE6652"/>
    <w:rsid w:val="00EF1D2D"/>
    <w:rsid w:val="00EF33F1"/>
    <w:rsid w:val="00EF5F2B"/>
    <w:rsid w:val="00EF66C9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20D9"/>
    <w:rsid w:val="00F3372A"/>
    <w:rsid w:val="00F33ADF"/>
    <w:rsid w:val="00F342C5"/>
    <w:rsid w:val="00F35750"/>
    <w:rsid w:val="00F37F86"/>
    <w:rsid w:val="00F4424C"/>
    <w:rsid w:val="00F44AD7"/>
    <w:rsid w:val="00F51F82"/>
    <w:rsid w:val="00F5331C"/>
    <w:rsid w:val="00F54108"/>
    <w:rsid w:val="00F54A3E"/>
    <w:rsid w:val="00F6128C"/>
    <w:rsid w:val="00F62829"/>
    <w:rsid w:val="00F70A4B"/>
    <w:rsid w:val="00F724FD"/>
    <w:rsid w:val="00F728CA"/>
    <w:rsid w:val="00F76E16"/>
    <w:rsid w:val="00F85202"/>
    <w:rsid w:val="00F90309"/>
    <w:rsid w:val="00F90590"/>
    <w:rsid w:val="00FA0732"/>
    <w:rsid w:val="00FA55D9"/>
    <w:rsid w:val="00FB026A"/>
    <w:rsid w:val="00FB05B3"/>
    <w:rsid w:val="00FB2129"/>
    <w:rsid w:val="00FB2F7D"/>
    <w:rsid w:val="00FB7E25"/>
    <w:rsid w:val="00FC1CA9"/>
    <w:rsid w:val="00FC6575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32F6"/>
    <w:rsid w:val="00FF4493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7B50-BE48-42B0-9860-4526DD7C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271</cp:revision>
  <cp:lastPrinted>2023-03-21T13:07:00Z</cp:lastPrinted>
  <dcterms:created xsi:type="dcterms:W3CDTF">2022-12-06T07:19:00Z</dcterms:created>
  <dcterms:modified xsi:type="dcterms:W3CDTF">2023-04-05T05:55:00Z</dcterms:modified>
</cp:coreProperties>
</file>