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77777777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566274C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="001347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347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0A49C871" w:rsidR="00325BE3" w:rsidRDefault="004540B1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травня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>60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5668EC1" w14:textId="77777777" w:rsidR="001347EA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2D8C718" w14:textId="19014A81" w:rsidR="001347EA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змін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міського</w:t>
      </w:r>
    </w:p>
    <w:p w14:paraId="78BE882D" w14:textId="2AFCCF9F" w:rsidR="001347EA" w:rsidRPr="009A7756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407B17A4" w14:textId="77777777" w:rsidR="001347EA" w:rsidRPr="00C373C6" w:rsidRDefault="001347EA" w:rsidP="00134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46BAA1" w14:textId="543149C6" w:rsidR="001347EA" w:rsidRPr="00B53628" w:rsidRDefault="001347EA" w:rsidP="001347E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 xml:space="preserve">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>0</w:t>
      </w:r>
      <w:r>
        <w:rPr>
          <w:lang w:val="uk-UA"/>
        </w:rPr>
        <w:t>5</w:t>
      </w:r>
      <w:r>
        <w:rPr>
          <w:lang w:val="uk-UA"/>
        </w:rPr>
        <w:t>.0</w:t>
      </w:r>
      <w:r>
        <w:rPr>
          <w:lang w:val="uk-UA"/>
        </w:rPr>
        <w:t>5</w:t>
      </w:r>
      <w:r>
        <w:rPr>
          <w:lang w:val="uk-UA"/>
        </w:rPr>
        <w:t>.2023</w:t>
      </w:r>
      <w:r>
        <w:rPr>
          <w:lang w:val="uk-UA"/>
        </w:rPr>
        <w:t xml:space="preserve"> </w:t>
      </w:r>
      <w:r w:rsidRPr="00B53628">
        <w:rPr>
          <w:lang w:val="uk-UA"/>
        </w:rPr>
        <w:t xml:space="preserve">р., </w:t>
      </w:r>
      <w:r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                                         </w:t>
      </w:r>
    </w:p>
    <w:p w14:paraId="2D729A57" w14:textId="77777777" w:rsidR="001347EA" w:rsidRPr="009A7756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097CC01" w14:textId="77777777" w:rsidR="001347EA" w:rsidRPr="007045A1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7A7A1861" w14:textId="77777777" w:rsidR="001347EA" w:rsidRPr="007045A1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39062F29" w14:textId="01E810B1" w:rsidR="001347EA" w:rsidRPr="005E4EF0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14:paraId="27434E26" w14:textId="63CAA537" w:rsidR="001347EA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</w:t>
      </w:r>
      <w:r>
        <w:rPr>
          <w:color w:val="000000"/>
          <w:lang w:val="uk-UA"/>
        </w:rPr>
        <w:t>Зменшити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0611021 «</w:t>
      </w:r>
      <w:r w:rsidRPr="000D552A">
        <w:rPr>
          <w:color w:val="000000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lang w:val="uk-UA"/>
        </w:rPr>
        <w:t>» на придбання шкільних автобусів та 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0611021 «</w:t>
      </w:r>
      <w:r w:rsidRPr="000D552A">
        <w:rPr>
          <w:color w:val="000000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lang w:val="uk-UA"/>
        </w:rPr>
        <w:t xml:space="preserve">» на реалізацію проекту </w:t>
      </w:r>
      <w:r>
        <w:rPr>
          <w:lang w:val="uk-UA"/>
        </w:rPr>
        <w:t xml:space="preserve">«Нове будівництво блочно-модульної </w:t>
      </w:r>
      <w:proofErr w:type="spellStart"/>
      <w:r>
        <w:rPr>
          <w:lang w:val="uk-UA"/>
        </w:rPr>
        <w:t>теплогенераторної</w:t>
      </w:r>
      <w:proofErr w:type="spellEnd"/>
      <w:r>
        <w:rPr>
          <w:lang w:val="uk-UA"/>
        </w:rPr>
        <w:t xml:space="preserve"> на твердому паливі для опалення </w:t>
      </w:r>
      <w:proofErr w:type="spellStart"/>
      <w:r>
        <w:rPr>
          <w:lang w:val="uk-UA"/>
        </w:rPr>
        <w:t>Рахнівської</w:t>
      </w:r>
      <w:proofErr w:type="spellEnd"/>
      <w:r>
        <w:rPr>
          <w:lang w:val="uk-UA"/>
        </w:rPr>
        <w:t xml:space="preserve"> гімназії </w:t>
      </w:r>
      <w:proofErr w:type="spellStart"/>
      <w:r>
        <w:rPr>
          <w:lang w:val="uk-UA"/>
        </w:rPr>
        <w:t>с.Рахнівка</w:t>
      </w:r>
      <w:proofErr w:type="spellEnd"/>
      <w:r>
        <w:rPr>
          <w:lang w:val="uk-UA"/>
        </w:rPr>
        <w:t xml:space="preserve"> Кам’янець-Подільського району Хмельницької області» на суму 117 057 грн. (головний розпорядник – управління освіти, молоді та спорту міської ради)</w:t>
      </w:r>
      <w:r>
        <w:rPr>
          <w:lang w:val="uk-UA"/>
        </w:rPr>
        <w:t>.</w:t>
      </w:r>
    </w:p>
    <w:p w14:paraId="5C19C339" w14:textId="70311CB6" w:rsidR="001347EA" w:rsidRPr="00F80F54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F80F54">
        <w:rPr>
          <w:color w:val="000000"/>
          <w:lang w:val="uk-UA"/>
        </w:rPr>
        <w:t>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п’ятдесят першої сесії міської ради </w:t>
      </w:r>
      <w:r>
        <w:rPr>
          <w:color w:val="000000"/>
          <w:lang w:val="uk-UA"/>
        </w:rPr>
        <w:t xml:space="preserve">                          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>ІІІ скликання від 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63633D1E" w14:textId="2C8DC5D0" w:rsidR="001347EA" w:rsidRPr="0021052A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 xml:space="preserve"> </w:t>
      </w:r>
      <w:r>
        <w:rPr>
          <w:lang w:val="uk-UA"/>
        </w:rPr>
        <w:t>С.</w:t>
      </w:r>
      <w:r>
        <w:rPr>
          <w:lang w:val="uk-UA"/>
        </w:rPr>
        <w:t xml:space="preserve"> </w:t>
      </w:r>
      <w:r>
        <w:rPr>
          <w:lang w:val="uk-UA"/>
        </w:rPr>
        <w:t>Боднар</w:t>
      </w:r>
      <w:r w:rsidRPr="0021052A">
        <w:rPr>
          <w:lang w:val="uk-UA"/>
        </w:rPr>
        <w:t xml:space="preserve">). </w:t>
      </w:r>
    </w:p>
    <w:p w14:paraId="712C98D0" w14:textId="77777777" w:rsidR="001347EA" w:rsidRPr="0044382D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EF5980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8BFDD" w14:textId="77777777" w:rsidR="001347EA" w:rsidRPr="0044382D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4959BE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1404AA7D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0D366F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55009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DFC92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FF2204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C8B709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2CE53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52423D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3C9D9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33956" w14:textId="77777777" w:rsidR="001347EA" w:rsidRPr="00B96085" w:rsidRDefault="001347EA" w:rsidP="0013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ояснювальн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</w:p>
    <w:p w14:paraId="705B7839" w14:textId="77777777" w:rsidR="001347EA" w:rsidRPr="00B96085" w:rsidRDefault="001347EA" w:rsidP="001347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рішення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шістдесятої (позачергової)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міської ради від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05 травня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2023 року</w:t>
      </w:r>
    </w:p>
    <w:p w14:paraId="002016B3" w14:textId="77777777" w:rsidR="001347EA" w:rsidRPr="00B96085" w:rsidRDefault="001347EA" w:rsidP="001347E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sz w:val="24"/>
          <w:szCs w:val="24"/>
        </w:rPr>
        <w:t>«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на 20</w:t>
      </w:r>
      <w:r w:rsidRPr="00B96085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96085">
        <w:rPr>
          <w:rFonts w:ascii="Times New Roman" w:hAnsi="Times New Roman" w:cs="Times New Roman"/>
          <w:b/>
          <w:bCs/>
          <w:sz w:val="24"/>
          <w:szCs w:val="24"/>
        </w:rPr>
        <w:t>ік</w:t>
      </w:r>
      <w:proofErr w:type="spellEnd"/>
      <w:r w:rsidRPr="00B96085">
        <w:rPr>
          <w:rFonts w:ascii="Times New Roman" w:hAnsi="Times New Roman" w:cs="Times New Roman"/>
          <w:b/>
          <w:sz w:val="24"/>
          <w:szCs w:val="24"/>
        </w:rPr>
        <w:t>»</w:t>
      </w:r>
    </w:p>
    <w:p w14:paraId="6A138B65" w14:textId="77777777" w:rsidR="001347EA" w:rsidRPr="00B96085" w:rsidRDefault="001347EA" w:rsidP="001347E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D78EA4" w14:textId="77777777" w:rsidR="001347EA" w:rsidRDefault="001347EA" w:rsidP="00134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в сумі 117,1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заплановані на придбання шкільних автобусів для загальноосвітніх навчальних закладів,  перепланувати на реалізацію проекту «Нове будівництво блочно-модульної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теплогенераторної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твердому паливі для опалення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с.Рахнівка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Кам’янець-Подільського району Хмельницької області».</w:t>
      </w:r>
    </w:p>
    <w:p w14:paraId="0A87EF7D" w14:textId="77777777" w:rsidR="001347EA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A9A39" w14:textId="77777777" w:rsidR="001347EA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B587F" w14:textId="77777777" w:rsidR="001347EA" w:rsidRPr="007D265E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FB53F2" w14:textId="3C5B9DF4" w:rsidR="001347EA" w:rsidRPr="00B96085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фінансового управління</w:t>
      </w:r>
      <w:r w:rsidRPr="00B9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Тетяна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АБЗАЛОВА</w:t>
      </w:r>
    </w:p>
    <w:p w14:paraId="13D033F9" w14:textId="77777777" w:rsidR="001347EA" w:rsidRPr="00B96085" w:rsidRDefault="001347EA" w:rsidP="001347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B960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14:paraId="4102B084" w14:textId="23E0D399" w:rsidR="001347EA" w:rsidRPr="00301F3F" w:rsidRDefault="001347EA" w:rsidP="001347EA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615134A" wp14:editId="6191D3F9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904C" w14:textId="77777777" w:rsidR="001347EA" w:rsidRPr="00301F3F" w:rsidRDefault="001347EA" w:rsidP="001347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4BE6D02" w14:textId="77777777" w:rsidR="001347EA" w:rsidRPr="00301F3F" w:rsidRDefault="001347EA" w:rsidP="001347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8689E73" w14:textId="77777777" w:rsidR="001347EA" w:rsidRPr="007277BB" w:rsidRDefault="001347EA" w:rsidP="001347EA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0936883" w14:textId="77777777" w:rsidR="001347EA" w:rsidRPr="00B429D1" w:rsidRDefault="001347EA" w:rsidP="001347EA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21D2F0C" w14:textId="77777777" w:rsidR="001347EA" w:rsidRPr="007277BB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4A2C7CF" w14:textId="77777777" w:rsidR="001347EA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шістдесятої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3D831FB" w14:textId="77777777" w:rsidR="001347EA" w:rsidRPr="007277BB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0802459A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05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60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4166D525" w14:textId="77777777" w:rsidR="001347EA" w:rsidRDefault="001347EA" w:rsidP="001347EA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52038B18" w14:textId="77777777" w:rsidR="001347EA" w:rsidRPr="000737A4" w:rsidRDefault="001347EA" w:rsidP="001347EA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6CFC07BC" w14:textId="77777777" w:rsidR="001347EA" w:rsidRPr="000737A4" w:rsidRDefault="001347EA" w:rsidP="001347EA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1BC1A658" w14:textId="77777777" w:rsidR="001347EA" w:rsidRPr="000737A4" w:rsidRDefault="001347EA" w:rsidP="001347EA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6F1738EF" w14:textId="7250CFA6" w:rsidR="001347EA" w:rsidRPr="00156970" w:rsidRDefault="001347EA" w:rsidP="001347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Керуючись пункт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30</w:t>
      </w:r>
      <w:r>
        <w:rPr>
          <w:rFonts w:ascii="Times New Roman" w:hAnsi="Times New Roman"/>
          <w:sz w:val="24"/>
          <w:szCs w:val="24"/>
          <w:lang w:val="uk-UA"/>
        </w:rPr>
        <w:t>, 31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частини 1 статті 26</w:t>
      </w:r>
      <w:r w:rsidR="00D962F9">
        <w:rPr>
          <w:rFonts w:ascii="Times New Roman" w:hAnsi="Times New Roman"/>
          <w:sz w:val="24"/>
          <w:szCs w:val="24"/>
          <w:lang w:val="uk-UA"/>
        </w:rPr>
        <w:t xml:space="preserve">, статтею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</w:t>
      </w:r>
      <w:r w:rsidRPr="00156970">
        <w:rPr>
          <w:rFonts w:ascii="Times New Roman" w:hAnsi="Times New Roman"/>
          <w:sz w:val="24"/>
          <w:szCs w:val="24"/>
          <w:lang w:val="uk-UA"/>
        </w:rPr>
        <w:t>самоврядування в Україні», розглянувши лист  к</w:t>
      </w:r>
      <w:r w:rsidRPr="00156970">
        <w:rPr>
          <w:rFonts w:ascii="Times New Roman" w:eastAsiaTheme="minorEastAsia" w:hAnsi="Times New Roman"/>
          <w:sz w:val="24"/>
          <w:szCs w:val="24"/>
          <w:lang w:val="uk-UA"/>
        </w:rPr>
        <w:t>омунально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го підприємства </w:t>
      </w:r>
      <w:r w:rsidRPr="00156970">
        <w:rPr>
          <w:rFonts w:ascii="Times New Roman" w:eastAsiaTheme="minorEastAsia" w:hAnsi="Times New Roman"/>
          <w:sz w:val="24"/>
          <w:szCs w:val="24"/>
          <w:lang w:val="uk-UA"/>
        </w:rPr>
        <w:t xml:space="preserve">Дунаєвецької міської ради 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«Благоустрій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»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03.05.2023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/>
          <w:sz w:val="24"/>
          <w:szCs w:val="24"/>
          <w:lang w:val="uk-UA"/>
        </w:rPr>
        <w:t xml:space="preserve">01-17/276 </w:t>
      </w:r>
      <w:r>
        <w:rPr>
          <w:rFonts w:ascii="Times New Roman" w:eastAsiaTheme="minorEastAsia" w:hAnsi="Times New Roman"/>
          <w:sz w:val="24"/>
          <w:szCs w:val="24"/>
          <w:lang w:val="uk-UA"/>
        </w:rPr>
        <w:t>та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спільного засідання постійних комісій від 0</w:t>
      </w:r>
      <w:r w:rsidR="00D962F9">
        <w:rPr>
          <w:rFonts w:ascii="Times New Roman" w:hAnsi="Times New Roman"/>
          <w:sz w:val="24"/>
          <w:szCs w:val="24"/>
          <w:lang w:val="uk-UA"/>
        </w:rPr>
        <w:t>5</w:t>
      </w:r>
      <w:r w:rsidRPr="0015697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05.</w:t>
      </w:r>
      <w:r w:rsidRPr="00156970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р.,  міська рада   </w:t>
      </w:r>
    </w:p>
    <w:p w14:paraId="68F02727" w14:textId="77777777" w:rsidR="001347EA" w:rsidRPr="00156970" w:rsidRDefault="001347EA" w:rsidP="001347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1AE699" w14:textId="77777777" w:rsidR="001347EA" w:rsidRPr="00156970" w:rsidRDefault="001347EA" w:rsidP="001347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6970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030D56D9" w14:textId="77777777" w:rsidR="001347EA" w:rsidRPr="00156970" w:rsidRDefault="001347EA" w:rsidP="001347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C97F73" w14:textId="35A4867C" w:rsidR="001347EA" w:rsidRPr="001347EA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47E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47EA">
        <w:rPr>
          <w:rFonts w:ascii="Times New Roman" w:hAnsi="Times New Roman"/>
          <w:sz w:val="24"/>
          <w:szCs w:val="24"/>
          <w:lang w:val="uk-UA"/>
        </w:rPr>
        <w:t>Надати в господарське відання к</w:t>
      </w:r>
      <w:r w:rsidRPr="001347EA">
        <w:rPr>
          <w:rFonts w:ascii="Times New Roman" w:eastAsiaTheme="minorEastAsia" w:hAnsi="Times New Roman"/>
          <w:sz w:val="24"/>
          <w:szCs w:val="24"/>
          <w:lang w:val="uk-UA"/>
        </w:rPr>
        <w:t>омунального підприємства Дунаєвецької міської ради</w:t>
      </w:r>
      <w:r w:rsidRPr="001347EA">
        <w:rPr>
          <w:rFonts w:ascii="Times New Roman" w:hAnsi="Times New Roman"/>
          <w:sz w:val="24"/>
          <w:szCs w:val="24"/>
          <w:lang w:val="uk-UA"/>
        </w:rPr>
        <w:t xml:space="preserve"> «Благоустрій </w:t>
      </w:r>
      <w:proofErr w:type="spellStart"/>
      <w:r w:rsidRPr="001347EA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Pr="001347EA">
        <w:rPr>
          <w:rFonts w:ascii="Times New Roman" w:hAnsi="Times New Roman"/>
          <w:sz w:val="24"/>
          <w:szCs w:val="24"/>
          <w:lang w:val="uk-UA"/>
        </w:rPr>
        <w:t>»</w:t>
      </w:r>
      <w:r w:rsidRPr="001347EA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1347EA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майно:</w:t>
      </w:r>
    </w:p>
    <w:p w14:paraId="7CC224FE" w14:textId="1156DA2A" w:rsidR="00D962F9" w:rsidRDefault="00D962F9" w:rsidP="00D962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ч</w:t>
      </w:r>
      <w:r w:rsidR="001347EA" w:rsidRPr="001347EA">
        <w:rPr>
          <w:rFonts w:ascii="Times New Roman" w:hAnsi="Times New Roman"/>
          <w:sz w:val="24"/>
          <w:szCs w:val="24"/>
          <w:lang w:val="uk-UA"/>
        </w:rPr>
        <w:t xml:space="preserve">астину приміщення санітарного пропускника-пральні, 6 Е, загальною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1347EA" w:rsidRPr="001347EA">
        <w:rPr>
          <w:rFonts w:ascii="Times New Roman" w:hAnsi="Times New Roman"/>
          <w:sz w:val="24"/>
          <w:szCs w:val="24"/>
          <w:lang w:val="uk-UA"/>
        </w:rPr>
        <w:t>70,5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7EA" w:rsidRPr="001347E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347EA" w:rsidRPr="001347E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1347EA" w:rsidRPr="001347EA">
        <w:rPr>
          <w:rFonts w:ascii="Times New Roman" w:hAnsi="Times New Roman"/>
          <w:sz w:val="24"/>
          <w:szCs w:val="24"/>
          <w:lang w:val="uk-UA"/>
        </w:rPr>
        <w:t>, розташовано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="001347EA" w:rsidRPr="001347EA">
        <w:rPr>
          <w:rFonts w:ascii="Times New Roman" w:hAnsi="Times New Roman"/>
          <w:sz w:val="24"/>
          <w:szCs w:val="24"/>
          <w:lang w:val="uk-UA"/>
        </w:rPr>
        <w:t xml:space="preserve"> за адресою вул. Шевченка, 18/1,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Миньківці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Кам’янець-Подільського району, Хмельницької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6DA5192" w14:textId="503C87AB" w:rsidR="001347EA" w:rsidRPr="001347EA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47E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47EA">
        <w:rPr>
          <w:rFonts w:ascii="Times New Roman" w:hAnsi="Times New Roman"/>
          <w:sz w:val="24"/>
          <w:szCs w:val="24"/>
          <w:lang w:val="uk-UA"/>
        </w:rPr>
        <w:t>Доручити к</w:t>
      </w:r>
      <w:r w:rsidRPr="001347EA">
        <w:rPr>
          <w:rFonts w:ascii="Times New Roman" w:eastAsiaTheme="minorEastAsia" w:hAnsi="Times New Roman"/>
          <w:sz w:val="24"/>
          <w:szCs w:val="24"/>
          <w:lang w:val="uk-UA"/>
        </w:rPr>
        <w:t>омунальному підприємству Дунаєвецької міської ради</w:t>
      </w:r>
      <w:r w:rsidRPr="001347EA">
        <w:rPr>
          <w:rFonts w:ascii="Times New Roman" w:hAnsi="Times New Roman"/>
          <w:sz w:val="24"/>
          <w:szCs w:val="24"/>
          <w:lang w:val="uk-UA"/>
        </w:rPr>
        <w:t xml:space="preserve"> «Благоустрій </w:t>
      </w:r>
      <w:proofErr w:type="spellStart"/>
      <w:r w:rsidRPr="001347EA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Pr="00D962F9">
        <w:rPr>
          <w:rFonts w:ascii="Times New Roman" w:hAnsi="Times New Roman"/>
          <w:sz w:val="24"/>
          <w:szCs w:val="24"/>
          <w:lang w:val="uk-UA"/>
        </w:rPr>
        <w:t>»</w:t>
      </w:r>
      <w:r w:rsidRPr="00D962F9">
        <w:rPr>
          <w:rFonts w:ascii="Times New Roman" w:eastAsiaTheme="minorEastAsia" w:hAnsi="Times New Roman"/>
          <w:color w:val="FF0000"/>
          <w:sz w:val="24"/>
          <w:szCs w:val="24"/>
          <w:lang w:val="uk-UA"/>
        </w:rPr>
        <w:t xml:space="preserve"> </w:t>
      </w:r>
      <w:r w:rsidRPr="00D962F9">
        <w:rPr>
          <w:rFonts w:ascii="Times New Roman" w:eastAsiaTheme="minorEastAsia" w:hAnsi="Times New Roman"/>
          <w:sz w:val="24"/>
          <w:szCs w:val="24"/>
          <w:lang w:val="uk-UA"/>
        </w:rPr>
        <w:t>(В.</w:t>
      </w:r>
      <w:r w:rsidR="00D962F9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proofErr w:type="spellStart"/>
      <w:r w:rsidRPr="00D962F9">
        <w:rPr>
          <w:rFonts w:ascii="Times New Roman" w:eastAsiaTheme="minorEastAsia" w:hAnsi="Times New Roman"/>
          <w:sz w:val="24"/>
          <w:szCs w:val="24"/>
          <w:lang w:val="uk-UA"/>
        </w:rPr>
        <w:t>Ференчук</w:t>
      </w:r>
      <w:proofErr w:type="spellEnd"/>
      <w:r w:rsidRPr="00D962F9">
        <w:rPr>
          <w:rFonts w:ascii="Times New Roman" w:eastAsiaTheme="minorEastAsia" w:hAnsi="Times New Roman"/>
          <w:sz w:val="24"/>
          <w:szCs w:val="24"/>
          <w:lang w:val="uk-UA"/>
        </w:rPr>
        <w:t xml:space="preserve">) </w:t>
      </w:r>
      <w:r w:rsidRPr="001347EA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міської ради  (І. </w:t>
      </w:r>
      <w:proofErr w:type="spellStart"/>
      <w:r w:rsidRPr="001347EA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347EA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0077F42F" w14:textId="2730D397" w:rsidR="001347EA" w:rsidRPr="00156970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47E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47E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1347EA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1347EA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1347EA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proofErr w:type="spellStart"/>
      <w:r w:rsidRPr="001347EA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Pr="001347EA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Pr="001347EA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1347EA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347EA">
        <w:rPr>
          <w:rFonts w:ascii="Times New Roman" w:hAnsi="Times New Roman"/>
          <w:sz w:val="24"/>
          <w:szCs w:val="24"/>
          <w:lang w:val="uk-UA"/>
        </w:rPr>
        <w:t xml:space="preserve">) та на постійну комісію з питань житлово-комунального господарства, комунальної власності, промисловості, підприємництва та сфери послуг (заступник голови комісії </w:t>
      </w:r>
      <w:r w:rsidR="00D96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7EA">
        <w:rPr>
          <w:rFonts w:ascii="Times New Roman" w:hAnsi="Times New Roman"/>
          <w:sz w:val="24"/>
          <w:szCs w:val="24"/>
          <w:lang w:val="uk-UA"/>
        </w:rPr>
        <w:t>В.</w:t>
      </w:r>
      <w:r w:rsidR="00D96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7EA">
        <w:rPr>
          <w:rFonts w:ascii="Times New Roman" w:hAnsi="Times New Roman"/>
          <w:sz w:val="24"/>
          <w:szCs w:val="24"/>
          <w:lang w:val="uk-UA"/>
        </w:rPr>
        <w:t>Романюк).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14:paraId="14DF4DA6" w14:textId="77777777" w:rsidR="001347EA" w:rsidRPr="00156970" w:rsidRDefault="001347EA" w:rsidP="001347EA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56970">
        <w:rPr>
          <w:rFonts w:ascii="Times New Roman" w:hAnsi="Times New Roman"/>
          <w:sz w:val="24"/>
          <w:szCs w:val="24"/>
        </w:rPr>
        <w:t> </w:t>
      </w:r>
    </w:p>
    <w:p w14:paraId="55B290FA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70AA96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14:paraId="034D23E6" w14:textId="77777777" w:rsidR="001347EA" w:rsidRPr="000737A4" w:rsidRDefault="001347EA" w:rsidP="001347EA">
      <w:pPr>
        <w:spacing w:after="0" w:line="240" w:lineRule="auto"/>
        <w:jc w:val="both"/>
        <w:rPr>
          <w:rFonts w:ascii="Times New Roman" w:hAnsi="Times New Roman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1E1F9EE2" w14:textId="5C2F039C" w:rsidR="004540B1" w:rsidRDefault="004540B1" w:rsidP="001347E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540B1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F5EB" w14:textId="77777777" w:rsidR="00442171" w:rsidRDefault="00442171" w:rsidP="0015280D">
      <w:pPr>
        <w:spacing w:after="0" w:line="240" w:lineRule="auto"/>
      </w:pPr>
      <w:r>
        <w:separator/>
      </w:r>
    </w:p>
  </w:endnote>
  <w:endnote w:type="continuationSeparator" w:id="0">
    <w:p w14:paraId="4613407B" w14:textId="77777777" w:rsidR="00442171" w:rsidRDefault="00442171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C362" w14:textId="77777777" w:rsidR="00442171" w:rsidRDefault="00442171" w:rsidP="0015280D">
      <w:pPr>
        <w:spacing w:after="0" w:line="240" w:lineRule="auto"/>
      </w:pPr>
      <w:r>
        <w:separator/>
      </w:r>
    </w:p>
  </w:footnote>
  <w:footnote w:type="continuationSeparator" w:id="0">
    <w:p w14:paraId="4C3413AD" w14:textId="77777777" w:rsidR="00442171" w:rsidRDefault="00442171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E3F"/>
    <w:rsid w:val="0011553E"/>
    <w:rsid w:val="001247AF"/>
    <w:rsid w:val="00132601"/>
    <w:rsid w:val="00133C5C"/>
    <w:rsid w:val="001347EA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E01"/>
    <w:rsid w:val="001A3A29"/>
    <w:rsid w:val="001A5132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B15D2"/>
    <w:rsid w:val="002B2B34"/>
    <w:rsid w:val="002B550C"/>
    <w:rsid w:val="002B7764"/>
    <w:rsid w:val="002B7C7B"/>
    <w:rsid w:val="002C3075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2171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B60"/>
    <w:rsid w:val="005128F7"/>
    <w:rsid w:val="00514B5A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633D"/>
    <w:rsid w:val="00682C41"/>
    <w:rsid w:val="006834D0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31374"/>
    <w:rsid w:val="00C31805"/>
    <w:rsid w:val="00C32364"/>
    <w:rsid w:val="00C36BBA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37B1"/>
    <w:rsid w:val="00D8683A"/>
    <w:rsid w:val="00D87917"/>
    <w:rsid w:val="00D87CE5"/>
    <w:rsid w:val="00D90791"/>
    <w:rsid w:val="00D921A5"/>
    <w:rsid w:val="00D94F6D"/>
    <w:rsid w:val="00D962F9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424C"/>
    <w:rsid w:val="00F44AD7"/>
    <w:rsid w:val="00F51F82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3A6D-075E-4126-91BC-19C0D6F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273</cp:revision>
  <cp:lastPrinted>2023-03-21T13:07:00Z</cp:lastPrinted>
  <dcterms:created xsi:type="dcterms:W3CDTF">2022-12-06T07:19:00Z</dcterms:created>
  <dcterms:modified xsi:type="dcterms:W3CDTF">2023-05-05T05:07:00Z</dcterms:modified>
</cp:coreProperties>
</file>