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8" w:rsidRPr="0074420D" w:rsidRDefault="00B355B8" w:rsidP="00D1216C">
      <w:pPr>
        <w:rPr>
          <w:rFonts w:ascii="Times New Roman" w:hAnsi="Times New Roman" w:cs="Times New Roman"/>
          <w:b/>
          <w:lang w:val="uk-UA"/>
        </w:rPr>
      </w:pPr>
      <w:r w:rsidRPr="0074420D">
        <w:rPr>
          <w:rFonts w:ascii="Times New Roman" w:hAnsi="Times New Roman" w:cs="Times New Roman"/>
          <w:b/>
          <w:lang w:val="uk-UA"/>
        </w:rPr>
        <w:t>РЕЄСТР ЖИТЛОВИХ БУДИНКІВ, ЯКІ ПЕРЕБУВАЮТЬ У ЧЕРЗІ НА ВИКОНАННЯ РОБІТ ПО КАПІТАЛЬНОМУ РЕМОНТУ БУДИНКІВ</w:t>
      </w:r>
      <w:r w:rsidR="004F48E3" w:rsidRPr="0074420D">
        <w:rPr>
          <w:rFonts w:ascii="Times New Roman" w:hAnsi="Times New Roman" w:cs="Times New Roman"/>
          <w:b/>
        </w:rPr>
        <w:t xml:space="preserve"> </w:t>
      </w:r>
      <w:r w:rsidR="004F48E3" w:rsidRPr="0074420D">
        <w:rPr>
          <w:rFonts w:ascii="Times New Roman" w:hAnsi="Times New Roman" w:cs="Times New Roman"/>
          <w:b/>
          <w:lang w:val="uk-UA"/>
        </w:rPr>
        <w:t>НА 2019 РІК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1. Капітальний ремонт шиферних покрівель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Шевченка, №104; №74.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2. Заміна вікон у під’їздах на металопластикові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Шевченка№88, №92, №92а</w:t>
      </w:r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Хлібопекарська №2б</w:t>
      </w:r>
      <w:bookmarkStart w:id="0" w:name="_GoBack"/>
      <w:bookmarkEnd w:id="0"/>
    </w:p>
    <w:p w:rsidR="00B355B8" w:rsidRPr="00D1216C" w:rsidRDefault="00B355B8" w:rsidP="00D121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216C">
        <w:rPr>
          <w:rFonts w:ascii="Times New Roman" w:hAnsi="Times New Roman" w:cs="Times New Roman"/>
          <w:sz w:val="24"/>
          <w:szCs w:val="24"/>
          <w:lang w:val="uk-UA"/>
        </w:rPr>
        <w:t>вул. Київська №2б</w:t>
      </w:r>
    </w:p>
    <w:p w:rsidR="008A1C52" w:rsidRDefault="008A1C52">
      <w:pPr>
        <w:rPr>
          <w:lang w:val="uk-UA"/>
        </w:rPr>
      </w:pPr>
    </w:p>
    <w:sectPr w:rsidR="008A1C52" w:rsidSect="008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578"/>
    <w:multiLevelType w:val="multilevel"/>
    <w:tmpl w:val="B5947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03A6"/>
    <w:multiLevelType w:val="multilevel"/>
    <w:tmpl w:val="418E4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C4AD8"/>
    <w:multiLevelType w:val="multilevel"/>
    <w:tmpl w:val="1376F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27B76"/>
    <w:multiLevelType w:val="multilevel"/>
    <w:tmpl w:val="57E67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A63DB"/>
    <w:multiLevelType w:val="multilevel"/>
    <w:tmpl w:val="22569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6769A"/>
    <w:multiLevelType w:val="multilevel"/>
    <w:tmpl w:val="6B96B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F19C9"/>
    <w:multiLevelType w:val="multilevel"/>
    <w:tmpl w:val="CA128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762FB"/>
    <w:multiLevelType w:val="multilevel"/>
    <w:tmpl w:val="1BD4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F79EF"/>
    <w:multiLevelType w:val="multilevel"/>
    <w:tmpl w:val="2CE22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5B8"/>
    <w:rsid w:val="00352DE4"/>
    <w:rsid w:val="003C0A80"/>
    <w:rsid w:val="004F48E3"/>
    <w:rsid w:val="0074420D"/>
    <w:rsid w:val="008A1C52"/>
    <w:rsid w:val="00A37A3E"/>
    <w:rsid w:val="00B355B8"/>
    <w:rsid w:val="00D1216C"/>
    <w:rsid w:val="00E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2"/>
  </w:style>
  <w:style w:type="paragraph" w:styleId="3">
    <w:name w:val="heading 3"/>
    <w:basedOn w:val="a"/>
    <w:link w:val="30"/>
    <w:uiPriority w:val="9"/>
    <w:qFormat/>
    <w:rsid w:val="00B3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2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rrrr</cp:lastModifiedBy>
  <cp:revision>6</cp:revision>
  <dcterms:created xsi:type="dcterms:W3CDTF">2019-11-12T15:12:00Z</dcterms:created>
  <dcterms:modified xsi:type="dcterms:W3CDTF">2019-11-13T06:58:00Z</dcterms:modified>
</cp:coreProperties>
</file>