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E8" w:rsidRPr="002E060F" w:rsidRDefault="00101CE8" w:rsidP="00101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101CE8" w:rsidRDefault="00101CE8" w:rsidP="00101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FBB9EB" wp14:editId="25180EEA">
            <wp:simplePos x="0" y="0"/>
            <wp:positionH relativeFrom="column">
              <wp:posOffset>2777490</wp:posOffset>
            </wp:positionH>
            <wp:positionV relativeFrom="paragraph">
              <wp:posOffset>-158750</wp:posOffset>
            </wp:positionV>
            <wp:extent cx="432435" cy="609600"/>
            <wp:effectExtent l="0" t="0" r="0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CE8" w:rsidRPr="00950E38" w:rsidRDefault="00101CE8" w:rsidP="00101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1CE8" w:rsidRPr="00950E38" w:rsidRDefault="00101CE8" w:rsidP="00101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1CE8" w:rsidRPr="00950E38" w:rsidRDefault="00101CE8" w:rsidP="00101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101CE8" w:rsidRPr="00950E38" w:rsidRDefault="00101CE8" w:rsidP="00101CE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01CE8" w:rsidRPr="00950E38" w:rsidRDefault="00101CE8" w:rsidP="001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01CE8" w:rsidRPr="00950E38" w:rsidRDefault="00101CE8" w:rsidP="00101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CE8" w:rsidRPr="00950E38" w:rsidRDefault="00101CE8" w:rsidP="00101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01CE8" w:rsidRPr="00950E38" w:rsidRDefault="00101CE8" w:rsidP="00101CE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101CE8" w:rsidRPr="00950E38" w:rsidRDefault="00101CE8" w:rsidP="00101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Pr="00950E38" w:rsidRDefault="00101CE8" w:rsidP="00101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101CE8" w:rsidRDefault="00101CE8" w:rsidP="001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Default="00101CE8" w:rsidP="00101CE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</w:t>
      </w:r>
    </w:p>
    <w:p w:rsidR="00101CE8" w:rsidRPr="00950E38" w:rsidRDefault="00101CE8" w:rsidP="001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23 Закону України «Про освіту», керуючись пунктом 30 частини 1 статті 26 Закону України «Про місцеве самоврядування в Україні», на виконання Постанови Кабінету Міністрів України від 12 липня 2017 року №545 «Про затвердження Положення про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центр», з метою забезпечення права дітей з особливими освітніми потребами 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враховуючи пропозиції спільного засідання постійних комісій від 30.05.2018 р., міська рада </w:t>
      </w:r>
    </w:p>
    <w:p w:rsidR="00101CE8" w:rsidRPr="00950E38" w:rsidRDefault="00101CE8" w:rsidP="00101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Pr="00950E38" w:rsidRDefault="00101CE8" w:rsidP="00101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01CE8" w:rsidRPr="00950E38" w:rsidRDefault="00101CE8" w:rsidP="00101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1. Утворити юридичну особу – комунальна установа</w:t>
      </w:r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центр». </w:t>
      </w: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Призначити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Муц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Ольгу Павлівну на посаду виконуючого обов’язки директора – 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 на період проведення конкурсу.</w:t>
      </w: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3. Затвердити Статут 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 (додається).</w:t>
      </w:r>
    </w:p>
    <w:p w:rsidR="00101CE8" w:rsidRPr="00950E38" w:rsidRDefault="00101CE8" w:rsidP="0010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Муц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Ользі Павлівні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забезпечити реєстрацію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вжити інших, передбачених законодавством заходів, пов’язаних з його утворенням.</w:t>
      </w:r>
    </w:p>
    <w:p w:rsidR="00101CE8" w:rsidRPr="00950E38" w:rsidRDefault="00101CE8" w:rsidP="0010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утриманя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установ та закладів та </w:t>
      </w:r>
      <w:r w:rsidRPr="00950E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>.</w:t>
      </w:r>
    </w:p>
    <w:p w:rsidR="00101CE8" w:rsidRPr="00950E38" w:rsidRDefault="00101CE8" w:rsidP="0010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К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омунальну установу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-ресурсний центр»</w:t>
      </w:r>
      <w:r w:rsidRPr="00950E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включити в перелік об’єктів власності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671481">
        <w:rPr>
          <w:rFonts w:ascii="Times New Roman" w:hAnsi="Times New Roman" w:cs="Times New Roman"/>
          <w:sz w:val="24"/>
          <w:szCs w:val="24"/>
          <w:lang w:val="uk-UA"/>
        </w:rPr>
        <w:t xml:space="preserve">Виділити та закріпити за комунальною установою </w:t>
      </w:r>
      <w:proofErr w:type="spellStart"/>
      <w:r w:rsidRPr="0067148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6714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67148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671481">
        <w:rPr>
          <w:rFonts w:ascii="Times New Roman" w:hAnsi="Times New Roman" w:cs="Times New Roman"/>
          <w:sz w:val="24"/>
          <w:szCs w:val="24"/>
          <w:lang w:val="uk-UA"/>
        </w:rPr>
        <w:t>-ресурсний центр» на праві оперативного управління майно згідно акту приймання-передачі.</w:t>
      </w:r>
      <w:r w:rsidRPr="00950E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01CE8" w:rsidRPr="00950E38" w:rsidRDefault="00101CE8" w:rsidP="0010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8. Контроль за виконанням рішення покласти на заступника голови міської ради з питань діяльності виконавчих органів ради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Н.Слюсарчик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та постійну комісію з 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питань</w:t>
      </w:r>
      <w:r w:rsidRPr="00950E38">
        <w:rPr>
          <w:rFonts w:ascii="Times New Roman" w:hAnsi="Times New Roman" w:cs="Times New Roman"/>
          <w:bCs/>
          <w:sz w:val="24"/>
          <w:szCs w:val="24"/>
        </w:rPr>
        <w:t> 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(голова 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01CE8" w:rsidRPr="00950E38" w:rsidRDefault="00101CE8" w:rsidP="0010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Default="00101CE8" w:rsidP="00101C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Default="00101CE8" w:rsidP="00101C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CE8" w:rsidRPr="00950E38" w:rsidRDefault="00101CE8" w:rsidP="00101CE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  <w:r w:rsidRPr="00950E38">
        <w:rPr>
          <w:rFonts w:ascii="Times New Roman" w:hAnsi="Times New Roman" w:cs="Times New Roman"/>
          <w:lang w:val="uk-UA"/>
        </w:rPr>
        <w:t xml:space="preserve">   </w:t>
      </w:r>
    </w:p>
    <w:p w:rsidR="00101CE8" w:rsidRPr="00950E38" w:rsidRDefault="00101CE8" w:rsidP="00101CE8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lang w:val="uk-UA"/>
        </w:rPr>
        <w:br w:type="page"/>
      </w:r>
    </w:p>
    <w:bookmarkEnd w:id="0"/>
    <w:p w:rsidR="00526562" w:rsidRPr="00E4237A" w:rsidRDefault="00526562" w:rsidP="00E4237A"/>
    <w:sectPr w:rsidR="00526562" w:rsidRPr="00E4237A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2A65-7BB6-4E22-A7E5-A7777700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2018-06-25T12:00:00Z</dcterms:created>
  <dcterms:modified xsi:type="dcterms:W3CDTF">2018-06-25T12:00:00Z</dcterms:modified>
</cp:coreProperties>
</file>