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28E41" w14:textId="35D1B9DE"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714BF9B8" wp14:editId="0AB7F072">
            <wp:extent cx="334010" cy="548640"/>
            <wp:effectExtent l="0" t="0" r="8890" b="3810"/>
            <wp:docPr id="13874" name="Рисунок 1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783325"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64F02FD"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3250A4"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54C8E46" w14:textId="7D8F5935"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4FB0671"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D331649"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0BEAC477"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87FC9D2" w14:textId="7BEBAAAB"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696E46CB"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469EBADA" w14:textId="77777777" w:rsidR="00A92FA7" w:rsidRPr="009436B9" w:rsidRDefault="00A92FA7" w:rsidP="00A92FA7">
      <w:pPr>
        <w:tabs>
          <w:tab w:val="left" w:pos="1134"/>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9436B9">
        <w:rPr>
          <w:rFonts w:ascii="Times New Roman" w:hAnsi="Times New Roman" w:cs="Times New Roman"/>
          <w:color w:val="000000"/>
          <w:sz w:val="24"/>
          <w:szCs w:val="24"/>
          <w:lang w:val="uk-UA"/>
        </w:rPr>
        <w:t>за 9 місяців 2022 року</w:t>
      </w:r>
    </w:p>
    <w:p w14:paraId="5273269E" w14:textId="77777777" w:rsidR="00A92FA7" w:rsidRPr="009436B9"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269D6B0B" w14:textId="77777777" w:rsidR="00A92FA7" w:rsidRPr="009436B9" w:rsidRDefault="00A92FA7" w:rsidP="00A92FA7">
      <w:pPr>
        <w:tabs>
          <w:tab w:val="left" w:pos="1134"/>
          <w:tab w:val="left" w:pos="3120"/>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Законом України «</w:t>
      </w:r>
      <w:r w:rsidRPr="009436B9">
        <w:rPr>
          <w:rFonts w:ascii="Times New Roman" w:hAnsi="Times New Roman" w:cs="Times New Roman"/>
          <w:bCs/>
          <w:iCs/>
          <w:sz w:val="24"/>
          <w:szCs w:val="24"/>
          <w:lang w:val="uk-UA"/>
        </w:rPr>
        <w:t xml:space="preserve">Про місцеве самоврядування в Україні»,  </w:t>
      </w:r>
      <w:r w:rsidRPr="009436B9">
        <w:rPr>
          <w:rFonts w:ascii="Times New Roman" w:hAnsi="Times New Roman" w:cs="Times New Roman"/>
          <w:sz w:val="24"/>
          <w:szCs w:val="24"/>
          <w:lang w:val="uk-UA"/>
        </w:rPr>
        <w:t xml:space="preserve"> заслухавши звіт підприємства про виконання фінансового плану </w:t>
      </w:r>
      <w:r w:rsidRPr="009436B9">
        <w:rPr>
          <w:rFonts w:ascii="Times New Roman" w:hAnsi="Times New Roman" w:cs="Times New Roman"/>
          <w:color w:val="000000"/>
          <w:sz w:val="24"/>
          <w:szCs w:val="24"/>
          <w:lang w:val="uk-UA"/>
        </w:rPr>
        <w:t>за 9 місяців 2022 року</w:t>
      </w:r>
      <w:r w:rsidRPr="009436B9">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00205134" w14:textId="77777777" w:rsidR="00A92FA7" w:rsidRPr="009436B9" w:rsidRDefault="00A92FA7" w:rsidP="00A92FA7">
      <w:pPr>
        <w:tabs>
          <w:tab w:val="left" w:pos="1134"/>
        </w:tabs>
        <w:spacing w:after="0" w:line="240" w:lineRule="auto"/>
        <w:ind w:firstLine="567"/>
        <w:jc w:val="center"/>
        <w:rPr>
          <w:rFonts w:ascii="Times New Roman" w:hAnsi="Times New Roman" w:cs="Times New Roman"/>
          <w:b/>
          <w:bCs/>
          <w:iCs/>
          <w:sz w:val="24"/>
          <w:szCs w:val="24"/>
          <w:lang w:val="uk-UA"/>
        </w:rPr>
      </w:pPr>
    </w:p>
    <w:p w14:paraId="72D7E0F3" w14:textId="77777777" w:rsidR="00A92FA7" w:rsidRPr="009436B9" w:rsidRDefault="00A92FA7" w:rsidP="00A92FA7">
      <w:pPr>
        <w:tabs>
          <w:tab w:val="left" w:pos="1134"/>
        </w:tabs>
        <w:spacing w:after="0" w:line="240" w:lineRule="auto"/>
        <w:ind w:firstLine="567"/>
        <w:jc w:val="center"/>
        <w:rPr>
          <w:rFonts w:ascii="Times New Roman" w:hAnsi="Times New Roman" w:cs="Times New Roman"/>
          <w:b/>
          <w:bCs/>
          <w:iCs/>
          <w:sz w:val="24"/>
          <w:szCs w:val="24"/>
          <w:lang w:val="uk-UA"/>
        </w:rPr>
      </w:pPr>
      <w:r w:rsidRPr="009436B9">
        <w:rPr>
          <w:rFonts w:ascii="Times New Roman" w:hAnsi="Times New Roman" w:cs="Times New Roman"/>
          <w:b/>
          <w:bCs/>
          <w:iCs/>
          <w:sz w:val="24"/>
          <w:szCs w:val="24"/>
          <w:lang w:val="uk-UA"/>
        </w:rPr>
        <w:t>ВИРІШИЛА:</w:t>
      </w:r>
    </w:p>
    <w:p w14:paraId="5EDDB8CC" w14:textId="77777777" w:rsidR="00A92FA7" w:rsidRPr="009436B9" w:rsidRDefault="00A92FA7" w:rsidP="00A92FA7">
      <w:pPr>
        <w:tabs>
          <w:tab w:val="left" w:pos="1134"/>
        </w:tabs>
        <w:spacing w:after="0" w:line="240" w:lineRule="auto"/>
        <w:ind w:firstLine="567"/>
        <w:jc w:val="center"/>
        <w:rPr>
          <w:rFonts w:ascii="Times New Roman" w:hAnsi="Times New Roman" w:cs="Times New Roman"/>
          <w:b/>
          <w:bCs/>
          <w:iCs/>
          <w:sz w:val="24"/>
          <w:szCs w:val="24"/>
          <w:lang w:val="uk-UA"/>
        </w:rPr>
      </w:pPr>
    </w:p>
    <w:p w14:paraId="7B074F56"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9436B9">
        <w:rPr>
          <w:rFonts w:ascii="Times New Roman" w:hAnsi="Times New Roman" w:cs="Times New Roman"/>
          <w:color w:val="000000"/>
          <w:sz w:val="24"/>
          <w:szCs w:val="24"/>
          <w:lang w:val="uk-UA"/>
        </w:rPr>
        <w:t xml:space="preserve">за 9 місяців 2022 року </w:t>
      </w:r>
      <w:r w:rsidRPr="009436B9">
        <w:rPr>
          <w:rFonts w:ascii="Times New Roman" w:hAnsi="Times New Roman" w:cs="Times New Roman"/>
          <w:sz w:val="24"/>
          <w:szCs w:val="24"/>
          <w:lang w:val="uk-UA"/>
        </w:rPr>
        <w:t>(додається).</w:t>
      </w:r>
    </w:p>
    <w:p w14:paraId="627B7F4A" w14:textId="77777777" w:rsidR="00A92FA7" w:rsidRPr="009436B9" w:rsidRDefault="00A92FA7" w:rsidP="00A92FA7">
      <w:pPr>
        <w:pStyle w:val="a3"/>
        <w:tabs>
          <w:tab w:val="left" w:pos="993"/>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9436B9">
        <w:rPr>
          <w:rFonts w:ascii="Times New Roman" w:hAnsi="Times New Roman" w:cs="Times New Roman"/>
          <w:sz w:val="24"/>
          <w:szCs w:val="24"/>
          <w:lang w:val="uk-UA"/>
        </w:rPr>
        <w:t>В.Чекман</w:t>
      </w:r>
      <w:r w:rsidRPr="009436B9">
        <w:rPr>
          <w:rFonts w:ascii="Times New Roman" w:hAnsi="Times New Roman" w:cs="Times New Roman"/>
          <w:sz w:val="24"/>
          <w:szCs w:val="24"/>
        </w:rPr>
        <w:t xml:space="preserve">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голова</w:t>
      </w:r>
      <w:proofErr w:type="gramEnd"/>
      <w:r w:rsidRPr="009436B9">
        <w:rPr>
          <w:rFonts w:ascii="Times New Roman" w:hAnsi="Times New Roman" w:cs="Times New Roman"/>
          <w:sz w:val="24"/>
          <w:szCs w:val="24"/>
        </w:rPr>
        <w:t xml:space="preserve"> комісії Ю. Чекман).</w:t>
      </w:r>
    </w:p>
    <w:p w14:paraId="36CF2D3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4505C5E8" w14:textId="77777777" w:rsidR="00A92FA7" w:rsidRPr="009436B9" w:rsidRDefault="00A92FA7" w:rsidP="00A92FA7">
      <w:pPr>
        <w:tabs>
          <w:tab w:val="left" w:pos="1134"/>
        </w:tabs>
        <w:spacing w:after="0" w:line="240" w:lineRule="auto"/>
        <w:rPr>
          <w:rFonts w:ascii="Times New Roman" w:hAnsi="Times New Roman" w:cs="Times New Roman"/>
          <w:sz w:val="24"/>
          <w:szCs w:val="24"/>
        </w:rPr>
      </w:pPr>
    </w:p>
    <w:p w14:paraId="098640F5" w14:textId="77777777" w:rsidR="00A92FA7" w:rsidRPr="009436B9" w:rsidRDefault="00A92FA7" w:rsidP="00A92FA7">
      <w:pPr>
        <w:tabs>
          <w:tab w:val="left" w:pos="1134"/>
        </w:tabs>
        <w:spacing w:after="0" w:line="240" w:lineRule="auto"/>
        <w:rPr>
          <w:rFonts w:ascii="Times New Roman" w:hAnsi="Times New Roman" w:cs="Times New Roman"/>
          <w:sz w:val="24"/>
          <w:szCs w:val="24"/>
        </w:rPr>
      </w:pPr>
    </w:p>
    <w:p w14:paraId="7E76AB27" w14:textId="77777777" w:rsidR="00A92FA7" w:rsidRPr="009436B9" w:rsidRDefault="00A92FA7" w:rsidP="00A92FA7">
      <w:pPr>
        <w:tabs>
          <w:tab w:val="left" w:pos="1134"/>
          <w:tab w:val="center" w:pos="4153"/>
          <w:tab w:val="right" w:pos="8306"/>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 xml:space="preserve">еліна ЗАЯЦЬ </w:t>
      </w:r>
    </w:p>
    <w:p w14:paraId="2990E131" w14:textId="77777777" w:rsidR="00A92FA7" w:rsidRDefault="00A92FA7" w:rsidP="00A92FA7">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361BEF8A"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68C159B2"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D900EC5" wp14:editId="2A936EBD">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C9AF653"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FE8C73D"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0303704"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4BB75B6" w14:textId="1141B101"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69F981E"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39B77F1"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7E54FF23"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CCD076" w14:textId="29A01815"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Pr>
          <w:rFonts w:ascii="Times New Roman" w:hAnsi="Times New Roman"/>
          <w:color w:val="000000"/>
          <w:sz w:val="24"/>
          <w:szCs w:val="24"/>
        </w:rPr>
        <w:t>2</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55660453"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45C0CC9A" w14:textId="77777777" w:rsidR="00A92FA7" w:rsidRDefault="00A92FA7" w:rsidP="00A92FA7">
      <w:pPr>
        <w:tabs>
          <w:tab w:val="left" w:pos="851"/>
        </w:tabs>
        <w:spacing w:after="0" w:line="240" w:lineRule="auto"/>
        <w:rPr>
          <w:rFonts w:ascii="Times New Roman" w:hAnsi="Times New Roman"/>
          <w:color w:val="000000"/>
          <w:sz w:val="24"/>
          <w:szCs w:val="24"/>
          <w:lang w:val="uk-UA"/>
        </w:rPr>
      </w:pPr>
      <w:r w:rsidRPr="00301F3F">
        <w:rPr>
          <w:rFonts w:ascii="Times New Roman" w:hAnsi="Times New Roman"/>
          <w:color w:val="000000"/>
          <w:sz w:val="24"/>
          <w:szCs w:val="24"/>
          <w:lang w:val="uk-UA"/>
        </w:rPr>
        <w:t>Про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 затвердження </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фінансового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 плану </w:t>
      </w:r>
    </w:p>
    <w:p w14:paraId="107611BB" w14:textId="77777777" w:rsidR="00A92FA7" w:rsidRDefault="00A92FA7" w:rsidP="00A92FA7">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комунального некомерційного підприємства</w:t>
      </w:r>
    </w:p>
    <w:p w14:paraId="1C92E7FC" w14:textId="77777777" w:rsidR="00A92FA7" w:rsidRDefault="00A92FA7" w:rsidP="00A92FA7">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міської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ради </w:t>
      </w:r>
      <w:r>
        <w:rPr>
          <w:rFonts w:ascii="Times New Roman" w:hAnsi="Times New Roman"/>
          <w:sz w:val="24"/>
          <w:szCs w:val="24"/>
          <w:lang w:val="uk-UA"/>
        </w:rPr>
        <w:t xml:space="preserve"> </w:t>
      </w:r>
      <w:r w:rsidRPr="00301F3F">
        <w:rPr>
          <w:rFonts w:ascii="Times New Roman" w:hAnsi="Times New Roman"/>
          <w:sz w:val="24"/>
          <w:szCs w:val="24"/>
          <w:lang w:val="uk-UA"/>
        </w:rPr>
        <w:t>«Дунаєвецька</w:t>
      </w:r>
    </w:p>
    <w:p w14:paraId="4ADA791A" w14:textId="77777777" w:rsidR="00A92FA7" w:rsidRDefault="00A92FA7" w:rsidP="00A92FA7">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 xml:space="preserve">багатопрофільна </w:t>
      </w:r>
      <w:r>
        <w:rPr>
          <w:rFonts w:ascii="Times New Roman" w:hAnsi="Times New Roman"/>
          <w:sz w:val="24"/>
          <w:szCs w:val="24"/>
          <w:lang w:val="uk-UA"/>
        </w:rPr>
        <w:t xml:space="preserve">   </w:t>
      </w:r>
      <w:r w:rsidRPr="00301F3F">
        <w:rPr>
          <w:rFonts w:ascii="Times New Roman" w:hAnsi="Times New Roman"/>
          <w:sz w:val="24"/>
          <w:szCs w:val="24"/>
          <w:lang w:val="uk-UA"/>
        </w:rPr>
        <w:t xml:space="preserve">лікарня» </w:t>
      </w:r>
      <w:r>
        <w:rPr>
          <w:rFonts w:ascii="Times New Roman" w:hAnsi="Times New Roman"/>
          <w:sz w:val="24"/>
          <w:szCs w:val="24"/>
          <w:lang w:val="uk-UA"/>
        </w:rPr>
        <w:t xml:space="preserve">    </w:t>
      </w:r>
      <w:r w:rsidRPr="00301F3F">
        <w:rPr>
          <w:rFonts w:ascii="Times New Roman" w:hAnsi="Times New Roman"/>
          <w:sz w:val="24"/>
          <w:szCs w:val="24"/>
          <w:lang w:val="uk-UA"/>
        </w:rPr>
        <w:t xml:space="preserve">на </w:t>
      </w:r>
      <w:r>
        <w:rPr>
          <w:rFonts w:ascii="Times New Roman" w:hAnsi="Times New Roman"/>
          <w:sz w:val="24"/>
          <w:szCs w:val="24"/>
          <w:lang w:val="uk-UA"/>
        </w:rPr>
        <w:t xml:space="preserve">  </w:t>
      </w:r>
      <w:r w:rsidRPr="00301F3F">
        <w:rPr>
          <w:rFonts w:ascii="Times New Roman" w:hAnsi="Times New Roman"/>
          <w:sz w:val="24"/>
          <w:szCs w:val="24"/>
          <w:lang w:val="uk-UA"/>
        </w:rPr>
        <w:t xml:space="preserve">2022 </w:t>
      </w:r>
      <w:r>
        <w:rPr>
          <w:rFonts w:ascii="Times New Roman" w:hAnsi="Times New Roman"/>
          <w:sz w:val="24"/>
          <w:szCs w:val="24"/>
          <w:lang w:val="uk-UA"/>
        </w:rPr>
        <w:t xml:space="preserve"> </w:t>
      </w:r>
      <w:r w:rsidRPr="00301F3F">
        <w:rPr>
          <w:rFonts w:ascii="Times New Roman" w:hAnsi="Times New Roman"/>
          <w:sz w:val="24"/>
          <w:szCs w:val="24"/>
          <w:lang w:val="uk-UA"/>
        </w:rPr>
        <w:t>рік</w:t>
      </w:r>
    </w:p>
    <w:p w14:paraId="3A64AA05" w14:textId="77777777" w:rsidR="00A92FA7" w:rsidRPr="00301F3F" w:rsidRDefault="00A92FA7" w:rsidP="00A92FA7">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в новій редакції</w:t>
      </w:r>
    </w:p>
    <w:p w14:paraId="42DB57E9" w14:textId="77777777" w:rsidR="00A92FA7" w:rsidRPr="00301F3F" w:rsidRDefault="00A92FA7" w:rsidP="00A92FA7">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p>
    <w:p w14:paraId="73C8542B" w14:textId="77777777" w:rsidR="00A92FA7" w:rsidRPr="00301F3F" w:rsidRDefault="00A92FA7" w:rsidP="00A92FA7">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r w:rsidRPr="00301F3F">
        <w:rPr>
          <w:rFonts w:ascii="Times New Roman" w:hAnsi="Times New Roman"/>
          <w:sz w:val="24"/>
          <w:szCs w:val="24"/>
          <w:lang w:val="uk-UA"/>
        </w:rPr>
        <w:t xml:space="preserve">Керуючись статтею 26 Закону України «Про місцеве самоврядування в Україні», </w:t>
      </w:r>
      <w:r w:rsidRPr="00301F3F">
        <w:rPr>
          <w:rFonts w:ascii="Times New Roman" w:hAnsi="Times New Roman"/>
          <w:bCs/>
          <w:iCs/>
          <w:sz w:val="24"/>
          <w:szCs w:val="24"/>
          <w:lang w:val="uk-UA"/>
        </w:rPr>
        <w:t xml:space="preserve">розглянувши </w:t>
      </w:r>
      <w:r>
        <w:rPr>
          <w:rFonts w:ascii="Times New Roman" w:hAnsi="Times New Roman"/>
          <w:bCs/>
          <w:iCs/>
          <w:sz w:val="24"/>
          <w:szCs w:val="24"/>
          <w:lang w:val="uk-UA"/>
        </w:rPr>
        <w:t>лист</w:t>
      </w:r>
      <w:r w:rsidRPr="00301F3F">
        <w:rPr>
          <w:rFonts w:ascii="Times New Roman" w:hAnsi="Times New Roman"/>
          <w:bCs/>
          <w:iCs/>
          <w:sz w:val="24"/>
          <w:szCs w:val="24"/>
          <w:lang w:val="uk-UA"/>
        </w:rPr>
        <w:t xml:space="preserve"> </w:t>
      </w:r>
      <w:r w:rsidRPr="00301F3F">
        <w:rPr>
          <w:rFonts w:ascii="Times New Roman" w:hAnsi="Times New Roman"/>
          <w:sz w:val="24"/>
          <w:szCs w:val="24"/>
          <w:shd w:val="clear" w:color="auto" w:fill="FFFFFF"/>
          <w:lang w:val="uk-UA"/>
        </w:rPr>
        <w:t xml:space="preserve">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w:t>
      </w:r>
      <w:r>
        <w:rPr>
          <w:rFonts w:ascii="Times New Roman" w:hAnsi="Times New Roman"/>
          <w:sz w:val="24"/>
          <w:szCs w:val="24"/>
          <w:lang w:val="uk-UA"/>
        </w:rPr>
        <w:t xml:space="preserve"> від 03.12.2022 р. № 936</w:t>
      </w:r>
      <w:r w:rsidRPr="00301F3F">
        <w:rPr>
          <w:rFonts w:ascii="Times New Roman" w:hAnsi="Times New Roman"/>
          <w:sz w:val="24"/>
          <w:szCs w:val="24"/>
          <w:lang w:val="uk-UA"/>
        </w:rPr>
        <w:t>,</w:t>
      </w:r>
      <w:r w:rsidRPr="00301F3F">
        <w:rPr>
          <w:rFonts w:ascii="Times New Roman" w:hAnsi="Times New Roman"/>
          <w:color w:val="FF0000"/>
          <w:sz w:val="24"/>
          <w:szCs w:val="24"/>
          <w:lang w:val="uk-UA"/>
        </w:rPr>
        <w:t xml:space="preserve"> </w:t>
      </w:r>
      <w:r w:rsidRPr="00301F3F">
        <w:rPr>
          <w:rFonts w:ascii="Times New Roman" w:hAnsi="Times New Roman"/>
          <w:sz w:val="24"/>
          <w:szCs w:val="24"/>
          <w:lang w:val="uk-UA"/>
        </w:rPr>
        <w:t xml:space="preserve"> враховуючи пропозиції спільного засідання постійних комісій міської ради від 2</w:t>
      </w:r>
      <w:r>
        <w:rPr>
          <w:rFonts w:ascii="Times New Roman" w:hAnsi="Times New Roman"/>
          <w:sz w:val="24"/>
          <w:szCs w:val="24"/>
          <w:lang w:val="uk-UA"/>
        </w:rPr>
        <w:t>2</w:t>
      </w:r>
      <w:r w:rsidRPr="00301F3F">
        <w:rPr>
          <w:rFonts w:ascii="Times New Roman" w:hAnsi="Times New Roman"/>
          <w:sz w:val="24"/>
          <w:szCs w:val="24"/>
          <w:lang w:val="uk-UA"/>
        </w:rPr>
        <w:t>.</w:t>
      </w:r>
      <w:r>
        <w:rPr>
          <w:rFonts w:ascii="Times New Roman" w:hAnsi="Times New Roman"/>
          <w:sz w:val="24"/>
          <w:szCs w:val="24"/>
          <w:lang w:val="uk-UA"/>
        </w:rPr>
        <w:t>12</w:t>
      </w:r>
      <w:r w:rsidRPr="00301F3F">
        <w:rPr>
          <w:rFonts w:ascii="Times New Roman" w:hAnsi="Times New Roman"/>
          <w:sz w:val="24"/>
          <w:szCs w:val="24"/>
          <w:lang w:val="uk-UA"/>
        </w:rPr>
        <w:t>.2022 р.,</w:t>
      </w:r>
      <w:r w:rsidRPr="00301F3F">
        <w:rPr>
          <w:rFonts w:ascii="Times New Roman" w:hAnsi="Times New Roman"/>
          <w:color w:val="000000"/>
          <w:sz w:val="24"/>
          <w:szCs w:val="24"/>
          <w:lang w:val="uk-UA"/>
        </w:rPr>
        <w:t xml:space="preserve"> </w:t>
      </w:r>
      <w:r w:rsidRPr="00301F3F">
        <w:rPr>
          <w:rFonts w:ascii="Times New Roman" w:hAnsi="Times New Roman"/>
          <w:sz w:val="24"/>
          <w:szCs w:val="24"/>
          <w:lang w:val="uk-UA"/>
        </w:rPr>
        <w:t>міська рада</w:t>
      </w:r>
    </w:p>
    <w:p w14:paraId="6751DD3F" w14:textId="77777777" w:rsidR="00A92FA7" w:rsidRPr="00301F3F" w:rsidRDefault="00A92FA7" w:rsidP="00A92FA7">
      <w:pPr>
        <w:tabs>
          <w:tab w:val="left" w:pos="851"/>
          <w:tab w:val="left" w:pos="13325"/>
        </w:tabs>
        <w:spacing w:after="0" w:line="240" w:lineRule="auto"/>
        <w:jc w:val="center"/>
        <w:rPr>
          <w:rFonts w:ascii="Times New Roman" w:hAnsi="Times New Roman"/>
          <w:b/>
          <w:bCs/>
          <w:sz w:val="24"/>
          <w:szCs w:val="24"/>
          <w:lang w:val="uk-UA"/>
        </w:rPr>
      </w:pPr>
    </w:p>
    <w:p w14:paraId="4AA19BD1" w14:textId="77777777" w:rsidR="00A92FA7" w:rsidRPr="00301F3F" w:rsidRDefault="00A92FA7" w:rsidP="00A92FA7">
      <w:pPr>
        <w:tabs>
          <w:tab w:val="left" w:pos="851"/>
          <w:tab w:val="left" w:pos="13325"/>
        </w:tabs>
        <w:spacing w:after="0" w:line="240" w:lineRule="auto"/>
        <w:jc w:val="center"/>
        <w:rPr>
          <w:rFonts w:ascii="Times New Roman" w:hAnsi="Times New Roman"/>
          <w:b/>
          <w:bCs/>
          <w:sz w:val="24"/>
          <w:szCs w:val="24"/>
          <w:lang w:val="uk-UA"/>
        </w:rPr>
      </w:pPr>
      <w:r w:rsidRPr="00301F3F">
        <w:rPr>
          <w:rFonts w:ascii="Times New Roman" w:hAnsi="Times New Roman"/>
          <w:b/>
          <w:bCs/>
          <w:sz w:val="24"/>
          <w:szCs w:val="24"/>
          <w:lang w:val="uk-UA"/>
        </w:rPr>
        <w:t>ВИРІШИЛА:</w:t>
      </w:r>
    </w:p>
    <w:p w14:paraId="34E38A47" w14:textId="77777777" w:rsidR="00A92FA7" w:rsidRPr="00301F3F" w:rsidRDefault="00A92FA7" w:rsidP="00A92FA7">
      <w:pPr>
        <w:tabs>
          <w:tab w:val="left" w:pos="851"/>
          <w:tab w:val="left" w:pos="13325"/>
        </w:tabs>
        <w:spacing w:after="0" w:line="240" w:lineRule="auto"/>
        <w:jc w:val="center"/>
        <w:rPr>
          <w:rFonts w:ascii="Times New Roman" w:hAnsi="Times New Roman"/>
          <w:b/>
          <w:bCs/>
          <w:sz w:val="24"/>
          <w:szCs w:val="24"/>
          <w:lang w:val="uk-UA"/>
        </w:rPr>
      </w:pPr>
    </w:p>
    <w:p w14:paraId="183C881B" w14:textId="77777777" w:rsidR="00A92FA7" w:rsidRPr="00301F3F" w:rsidRDefault="00A92FA7" w:rsidP="00A92FA7">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r w:rsidRPr="00301F3F">
        <w:rPr>
          <w:rFonts w:ascii="Times New Roman" w:hAnsi="Times New Roman"/>
          <w:sz w:val="24"/>
          <w:szCs w:val="24"/>
          <w:lang w:val="uk-UA"/>
        </w:rPr>
        <w:t xml:space="preserve">1. Затвердити </w:t>
      </w:r>
      <w:r w:rsidRPr="00301F3F">
        <w:rPr>
          <w:rFonts w:ascii="Times New Roman" w:hAnsi="Times New Roman"/>
          <w:color w:val="000000"/>
          <w:sz w:val="24"/>
          <w:szCs w:val="24"/>
          <w:lang w:val="uk-UA"/>
        </w:rPr>
        <w:t xml:space="preserve">фінансовий план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на 2022 рік  в новій редакції</w:t>
      </w:r>
      <w:r w:rsidRPr="00301F3F">
        <w:rPr>
          <w:rFonts w:ascii="Times New Roman" w:hAnsi="Times New Roman"/>
          <w:color w:val="000000"/>
          <w:sz w:val="24"/>
          <w:szCs w:val="24"/>
          <w:lang w:val="uk-UA"/>
        </w:rPr>
        <w:t xml:space="preserve">  </w:t>
      </w:r>
      <w:r w:rsidRPr="00301F3F">
        <w:rPr>
          <w:rFonts w:ascii="Times New Roman" w:hAnsi="Times New Roman"/>
          <w:sz w:val="24"/>
          <w:szCs w:val="24"/>
          <w:lang w:val="uk-UA"/>
        </w:rPr>
        <w:t>(додається).</w:t>
      </w:r>
    </w:p>
    <w:p w14:paraId="653E4421" w14:textId="77777777" w:rsidR="00A92FA7" w:rsidRPr="00301F3F" w:rsidRDefault="00A92FA7" w:rsidP="00A92FA7">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Pr>
          <w:rFonts w:ascii="Times New Roman" w:hAnsi="Times New Roman"/>
          <w:sz w:val="24"/>
          <w:szCs w:val="24"/>
          <w:lang w:val="uk-UA"/>
        </w:rPr>
        <w:t xml:space="preserve">Директору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забезпечити своєчасне виконання вимог, передбачених фінансовим планом.</w:t>
      </w:r>
    </w:p>
    <w:p w14:paraId="20C89B67" w14:textId="77777777" w:rsidR="00A92FA7" w:rsidRPr="00301F3F" w:rsidRDefault="00A92FA7" w:rsidP="00A92FA7">
      <w:pPr>
        <w:tabs>
          <w:tab w:val="left" w:pos="851"/>
        </w:tabs>
        <w:spacing w:after="0" w:line="240" w:lineRule="auto"/>
        <w:ind w:firstLine="567"/>
        <w:jc w:val="both"/>
        <w:rPr>
          <w:rFonts w:ascii="Times New Roman" w:hAnsi="Times New Roman"/>
          <w:color w:val="000000"/>
          <w:sz w:val="24"/>
          <w:szCs w:val="24"/>
          <w:lang w:val="uk-UA"/>
        </w:rPr>
      </w:pPr>
      <w:r w:rsidRPr="00301F3F">
        <w:rPr>
          <w:rFonts w:ascii="Times New Roman" w:hAnsi="Times New Roman"/>
          <w:sz w:val="24"/>
          <w:szCs w:val="24"/>
          <w:lang w:val="uk-UA"/>
        </w:rPr>
        <w:t>3.</w:t>
      </w:r>
      <w:r>
        <w:rPr>
          <w:rFonts w:ascii="Times New Roman" w:hAnsi="Times New Roman"/>
          <w:sz w:val="24"/>
          <w:szCs w:val="24"/>
          <w:lang w:val="uk-UA"/>
        </w:rPr>
        <w:t xml:space="preserve"> </w:t>
      </w:r>
      <w:r w:rsidRPr="00301F3F">
        <w:rPr>
          <w:rFonts w:ascii="Times New Roman" w:hAnsi="Times New Roman"/>
          <w:sz w:val="24"/>
          <w:szCs w:val="24"/>
          <w:lang w:val="uk-UA"/>
        </w:rPr>
        <w:t xml:space="preserve">Рішення </w:t>
      </w:r>
      <w:r>
        <w:rPr>
          <w:rFonts w:ascii="Times New Roman" w:hAnsi="Times New Roman"/>
          <w:sz w:val="24"/>
          <w:szCs w:val="24"/>
          <w:lang w:val="uk-UA"/>
        </w:rPr>
        <w:t>сорокової</w:t>
      </w:r>
      <w:r w:rsidRPr="00301F3F">
        <w:rPr>
          <w:rFonts w:ascii="Times New Roman" w:hAnsi="Times New Roman"/>
          <w:sz w:val="24"/>
          <w:szCs w:val="24"/>
          <w:lang w:val="uk-UA"/>
        </w:rPr>
        <w:t xml:space="preserve"> сесії </w:t>
      </w:r>
      <w:r w:rsidRPr="00301F3F">
        <w:rPr>
          <w:rFonts w:ascii="Times New Roman" w:hAnsi="Times New Roman"/>
          <w:color w:val="000000"/>
          <w:sz w:val="24"/>
          <w:szCs w:val="24"/>
          <w:lang w:val="uk-UA"/>
        </w:rPr>
        <w:t>міської ради VІІІ скликання від</w:t>
      </w:r>
      <w:r>
        <w:rPr>
          <w:rFonts w:ascii="Times New Roman" w:hAnsi="Times New Roman"/>
          <w:color w:val="000000"/>
          <w:sz w:val="24"/>
          <w:szCs w:val="24"/>
          <w:lang w:val="uk-UA"/>
        </w:rPr>
        <w:t xml:space="preserve"> </w:t>
      </w:r>
      <w:r w:rsidRPr="00301F3F">
        <w:rPr>
          <w:rFonts w:ascii="Times New Roman" w:hAnsi="Times New Roman"/>
          <w:sz w:val="24"/>
          <w:szCs w:val="24"/>
          <w:lang w:val="uk-UA"/>
        </w:rPr>
        <w:t>2</w:t>
      </w:r>
      <w:r>
        <w:rPr>
          <w:rFonts w:ascii="Times New Roman" w:hAnsi="Times New Roman"/>
          <w:sz w:val="24"/>
          <w:szCs w:val="24"/>
          <w:lang w:val="uk-UA"/>
        </w:rPr>
        <w:t>5.08.</w:t>
      </w:r>
      <w:r w:rsidRPr="00301F3F">
        <w:rPr>
          <w:rFonts w:ascii="Times New Roman" w:hAnsi="Times New Roman"/>
          <w:sz w:val="24"/>
          <w:szCs w:val="24"/>
          <w:lang w:val="uk-UA"/>
        </w:rPr>
        <w:t xml:space="preserve">2022р. </w:t>
      </w:r>
      <w:r>
        <w:rPr>
          <w:rFonts w:ascii="Times New Roman" w:hAnsi="Times New Roman"/>
          <w:sz w:val="24"/>
          <w:szCs w:val="24"/>
          <w:lang w:val="uk-UA"/>
        </w:rPr>
        <w:t xml:space="preserve">                         </w:t>
      </w:r>
      <w:r w:rsidRPr="00301F3F">
        <w:rPr>
          <w:rFonts w:ascii="Times New Roman" w:hAnsi="Times New Roman"/>
          <w:sz w:val="24"/>
          <w:szCs w:val="24"/>
          <w:lang w:val="uk-UA"/>
        </w:rPr>
        <w:t>№</w:t>
      </w:r>
      <w:r>
        <w:rPr>
          <w:rFonts w:ascii="Times New Roman" w:hAnsi="Times New Roman"/>
          <w:sz w:val="24"/>
          <w:szCs w:val="24"/>
          <w:lang w:val="uk-UA"/>
        </w:rPr>
        <w:t xml:space="preserve"> 5</w:t>
      </w:r>
      <w:r w:rsidRPr="00301F3F">
        <w:rPr>
          <w:rFonts w:ascii="Times New Roman" w:hAnsi="Times New Roman"/>
          <w:sz w:val="24"/>
          <w:szCs w:val="24"/>
          <w:lang w:val="uk-UA"/>
        </w:rPr>
        <w:t>-</w:t>
      </w:r>
      <w:r>
        <w:rPr>
          <w:rFonts w:ascii="Times New Roman" w:hAnsi="Times New Roman"/>
          <w:sz w:val="24"/>
          <w:szCs w:val="24"/>
          <w:lang w:val="uk-UA"/>
        </w:rPr>
        <w:t>40</w:t>
      </w:r>
      <w:r w:rsidRPr="00301F3F">
        <w:rPr>
          <w:rFonts w:ascii="Times New Roman" w:hAnsi="Times New Roman"/>
          <w:sz w:val="24"/>
          <w:szCs w:val="24"/>
          <w:lang w:val="uk-UA"/>
        </w:rPr>
        <w:t>/2022</w:t>
      </w:r>
      <w:r>
        <w:rPr>
          <w:rFonts w:ascii="Times New Roman" w:hAnsi="Times New Roman"/>
          <w:sz w:val="24"/>
          <w:szCs w:val="24"/>
          <w:lang w:val="uk-UA"/>
        </w:rPr>
        <w:t xml:space="preserve"> </w:t>
      </w:r>
      <w:r w:rsidRPr="00301F3F">
        <w:rPr>
          <w:rFonts w:ascii="Times New Roman" w:hAnsi="Times New Roman"/>
          <w:sz w:val="24"/>
          <w:szCs w:val="24"/>
          <w:lang w:val="uk-UA"/>
        </w:rPr>
        <w:t>«</w:t>
      </w:r>
      <w:r w:rsidRPr="00301F3F">
        <w:rPr>
          <w:rFonts w:ascii="Times New Roman" w:hAnsi="Times New Roman"/>
          <w:color w:val="000000"/>
          <w:sz w:val="24"/>
          <w:szCs w:val="24"/>
          <w:lang w:val="uk-UA"/>
        </w:rPr>
        <w:t>Про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затвердження фінансового плану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на   2022  рік в новій редакції</w:t>
      </w:r>
      <w:r w:rsidRPr="00301F3F">
        <w:rPr>
          <w:rFonts w:ascii="Times New Roman" w:hAnsi="Times New Roman"/>
          <w:color w:val="000000"/>
          <w:sz w:val="24"/>
          <w:szCs w:val="24"/>
          <w:lang w:val="uk-UA"/>
        </w:rPr>
        <w:t>» вважати таким, що втратило чинність.</w:t>
      </w:r>
    </w:p>
    <w:p w14:paraId="4AFE8A18" w14:textId="77777777" w:rsidR="00A92FA7" w:rsidRPr="00301F3F" w:rsidRDefault="00A92FA7" w:rsidP="00A92FA7">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4. </w:t>
      </w:r>
      <w:r w:rsidRPr="00301F3F">
        <w:rPr>
          <w:rFonts w:ascii="Times New Roman" w:hAnsi="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Pr>
          <w:rFonts w:ascii="Times New Roman" w:hAnsi="Times New Roman"/>
          <w:color w:val="000000"/>
          <w:sz w:val="24"/>
          <w:szCs w:val="24"/>
          <w:lang w:val="uk-UA"/>
        </w:rPr>
        <w:t xml:space="preserve"> В. Чекман</w:t>
      </w:r>
      <w:r w:rsidRPr="00301F3F">
        <w:rPr>
          <w:rFonts w:ascii="Times New Roman" w:hAnsi="Times New Roman"/>
          <w:color w:val="000000"/>
          <w:sz w:val="24"/>
          <w:szCs w:val="24"/>
          <w:lang w:val="uk-UA"/>
        </w:rPr>
        <w:t>,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комісії</w:t>
      </w:r>
      <w:r>
        <w:rPr>
          <w:rFonts w:ascii="Times New Roman" w:hAnsi="Times New Roman"/>
          <w:color w:val="000000"/>
          <w:sz w:val="24"/>
          <w:szCs w:val="24"/>
          <w:lang w:val="uk-UA"/>
        </w:rPr>
        <w:t xml:space="preserve"> С. Боднар</w:t>
      </w:r>
      <w:r w:rsidRPr="00301F3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301F3F">
        <w:rPr>
          <w:rFonts w:ascii="Times New Roman" w:hAnsi="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lang w:val="uk-UA"/>
        </w:rPr>
        <w:t xml:space="preserve">                 </w:t>
      </w:r>
      <w:r w:rsidRPr="00301F3F">
        <w:rPr>
          <w:rFonts w:ascii="Times New Roman" w:hAnsi="Times New Roman"/>
          <w:sz w:val="24"/>
          <w:szCs w:val="24"/>
          <w:lang w:val="uk-UA"/>
        </w:rPr>
        <w:t>Ю. Чекман).</w:t>
      </w:r>
    </w:p>
    <w:p w14:paraId="2204A618" w14:textId="77777777" w:rsidR="00A92FA7" w:rsidRPr="00301F3F" w:rsidRDefault="00A92FA7" w:rsidP="00A92FA7">
      <w:pPr>
        <w:tabs>
          <w:tab w:val="left" w:pos="851"/>
        </w:tabs>
        <w:spacing w:after="0" w:line="240" w:lineRule="auto"/>
        <w:rPr>
          <w:rFonts w:ascii="Times New Roman" w:hAnsi="Times New Roman"/>
          <w:sz w:val="24"/>
          <w:szCs w:val="24"/>
          <w:lang w:val="uk-UA"/>
        </w:rPr>
      </w:pPr>
    </w:p>
    <w:p w14:paraId="2764A55C" w14:textId="77777777" w:rsidR="00A92FA7" w:rsidRPr="00301F3F" w:rsidRDefault="00A92FA7" w:rsidP="00A92FA7">
      <w:pPr>
        <w:tabs>
          <w:tab w:val="left" w:pos="851"/>
        </w:tabs>
        <w:spacing w:after="0" w:line="240" w:lineRule="auto"/>
        <w:rPr>
          <w:rFonts w:ascii="Times New Roman" w:hAnsi="Times New Roman"/>
          <w:sz w:val="24"/>
          <w:szCs w:val="24"/>
          <w:lang w:val="uk-UA"/>
        </w:rPr>
      </w:pPr>
    </w:p>
    <w:p w14:paraId="5B288E91" w14:textId="77777777" w:rsidR="00A92FA7" w:rsidRPr="00301F3F" w:rsidRDefault="00A92FA7" w:rsidP="00A92FA7">
      <w:pPr>
        <w:tabs>
          <w:tab w:val="left" w:pos="851"/>
        </w:tabs>
        <w:spacing w:after="0" w:line="240" w:lineRule="auto"/>
        <w:rPr>
          <w:rFonts w:ascii="Times New Roman" w:hAnsi="Times New Roman"/>
          <w:sz w:val="24"/>
          <w:szCs w:val="24"/>
          <w:lang w:val="uk-UA"/>
        </w:rPr>
      </w:pPr>
    </w:p>
    <w:p w14:paraId="3DF229D7" w14:textId="77777777" w:rsidR="00A92FA7" w:rsidRPr="00301F3F" w:rsidRDefault="00A92FA7" w:rsidP="00A92FA7">
      <w:pPr>
        <w:pStyle w:val="ac"/>
        <w:tabs>
          <w:tab w:val="clear" w:pos="4153"/>
          <w:tab w:val="clear" w:pos="8306"/>
          <w:tab w:val="left" w:pos="851"/>
          <w:tab w:val="left" w:pos="7088"/>
        </w:tabs>
        <w:rPr>
          <w:rFonts w:ascii="Times New Roman" w:hAnsi="Times New Roman"/>
          <w:sz w:val="24"/>
          <w:szCs w:val="24"/>
        </w:rPr>
      </w:pPr>
      <w:r w:rsidRPr="00301F3F">
        <w:rPr>
          <w:rFonts w:ascii="Times New Roman" w:hAnsi="Times New Roman"/>
          <w:sz w:val="24"/>
          <w:szCs w:val="24"/>
        </w:rPr>
        <w:t xml:space="preserve">Міський голова                                                                                      </w:t>
      </w:r>
      <w:r>
        <w:rPr>
          <w:rFonts w:ascii="Times New Roman" w:hAnsi="Times New Roman"/>
          <w:sz w:val="24"/>
          <w:szCs w:val="24"/>
        </w:rPr>
        <w:t xml:space="preserve">  </w:t>
      </w:r>
      <w:r w:rsidRPr="00301F3F">
        <w:rPr>
          <w:rFonts w:ascii="Times New Roman" w:hAnsi="Times New Roman"/>
          <w:sz w:val="24"/>
          <w:szCs w:val="24"/>
        </w:rPr>
        <w:t xml:space="preserve">     Веліна ЗАЯЦЬ</w:t>
      </w:r>
    </w:p>
    <w:p w14:paraId="0E3BFCCB" w14:textId="77777777" w:rsidR="00A92FA7" w:rsidRDefault="00A92FA7" w:rsidP="00A92FA7">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2E5DA980"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50C13F6" wp14:editId="6B66B342">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A3C5E5A"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FC8E24"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BE5E70C"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DDDADBE" w14:textId="758824CA"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C5F51EC"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D6CD56"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0E9026CD" w14:textId="77777777" w:rsidR="00A92FA7" w:rsidRDefault="00A92FA7" w:rsidP="00A92FA7">
      <w:pPr>
        <w:pStyle w:val="ac"/>
        <w:tabs>
          <w:tab w:val="clear" w:pos="4153"/>
          <w:tab w:val="left" w:pos="708"/>
          <w:tab w:val="center" w:pos="9356"/>
        </w:tabs>
        <w:ind w:right="-1"/>
        <w:rPr>
          <w:rFonts w:ascii="Times New Roman" w:hAnsi="Times New Roman"/>
          <w:color w:val="000000"/>
          <w:sz w:val="24"/>
          <w:szCs w:val="24"/>
        </w:rPr>
      </w:pPr>
    </w:p>
    <w:p w14:paraId="4B2D2FAF" w14:textId="732BE2D1"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Pr>
          <w:rFonts w:ascii="Times New Roman" w:hAnsi="Times New Roman"/>
          <w:color w:val="000000"/>
          <w:sz w:val="24"/>
          <w:szCs w:val="24"/>
        </w:rPr>
        <w:t>3</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1F8B22AB"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37BDC8A6" w14:textId="77777777" w:rsidR="00A92FA7" w:rsidRPr="009436B9" w:rsidRDefault="00A92FA7" w:rsidP="00A92FA7">
      <w:pPr>
        <w:tabs>
          <w:tab w:val="left" w:pos="1134"/>
        </w:tabs>
        <w:spacing w:after="0" w:line="240" w:lineRule="auto"/>
        <w:ind w:right="5243"/>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 xml:space="preserve">Про затвердження фінансового плану </w:t>
      </w:r>
      <w:r w:rsidRPr="009436B9">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w:t>
      </w:r>
    </w:p>
    <w:p w14:paraId="06C74992"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265E2189" w14:textId="77777777" w:rsidR="00A92FA7" w:rsidRPr="009436B9" w:rsidRDefault="00A92FA7" w:rsidP="00A92FA7">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9436B9">
        <w:rPr>
          <w:rFonts w:ascii="Times New Roman" w:hAnsi="Times New Roman" w:cs="Times New Roman"/>
          <w:bCs/>
          <w:iCs/>
          <w:sz w:val="24"/>
          <w:szCs w:val="24"/>
          <w:lang w:val="uk-UA"/>
        </w:rPr>
        <w:t xml:space="preserve">розглянувши лист </w:t>
      </w:r>
      <w:r w:rsidRPr="009436B9">
        <w:rPr>
          <w:rFonts w:ascii="Times New Roman" w:hAnsi="Times New Roman" w:cs="Times New Roman"/>
          <w:sz w:val="24"/>
          <w:szCs w:val="24"/>
          <w:lang w:val="uk-UA"/>
        </w:rPr>
        <w:t xml:space="preserve">комунального некомерційного підприємства Дунаєвецької міської ради «Дунаєвецька багатопрофільна лікарня» </w:t>
      </w:r>
      <w:r>
        <w:rPr>
          <w:rFonts w:ascii="Times New Roman" w:hAnsi="Times New Roman"/>
          <w:sz w:val="24"/>
          <w:szCs w:val="24"/>
          <w:lang w:val="uk-UA"/>
        </w:rPr>
        <w:t>від 03.12.2022 р. № 936</w:t>
      </w:r>
      <w:r w:rsidRPr="009436B9">
        <w:rPr>
          <w:rFonts w:ascii="Times New Roman" w:hAnsi="Times New Roman" w:cs="Times New Roman"/>
          <w:sz w:val="24"/>
          <w:szCs w:val="24"/>
          <w:lang w:val="uk-UA"/>
        </w:rPr>
        <w:t>,</w:t>
      </w:r>
      <w:r w:rsidRPr="009436B9">
        <w:rPr>
          <w:rFonts w:ascii="Times New Roman" w:hAnsi="Times New Roman" w:cs="Times New Roman"/>
          <w:color w:val="FF0000"/>
          <w:sz w:val="24"/>
          <w:szCs w:val="24"/>
          <w:lang w:val="uk-UA"/>
        </w:rPr>
        <w:t xml:space="preserve"> </w:t>
      </w:r>
      <w:r w:rsidRPr="009436B9">
        <w:rPr>
          <w:rFonts w:ascii="Times New Roman" w:hAnsi="Times New Roman" w:cs="Times New Roman"/>
          <w:sz w:val="24"/>
          <w:szCs w:val="24"/>
          <w:lang w:val="uk-UA"/>
        </w:rPr>
        <w:t xml:space="preserve"> з метою вдосконалення системи фінансового планування, підвищення ефективності роботи  підприємства, враховуючи пропозиції спільного засідання постійних комісій міської ради  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043940CB"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p>
    <w:p w14:paraId="23774BD1"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2A460E0"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p>
    <w:p w14:paraId="672543F2" w14:textId="77777777" w:rsidR="00A92FA7" w:rsidRPr="009436B9" w:rsidRDefault="00A92FA7" w:rsidP="00A92FA7">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Затвердити </w:t>
      </w:r>
      <w:r w:rsidRPr="009436B9">
        <w:rPr>
          <w:rFonts w:ascii="Times New Roman" w:hAnsi="Times New Roman" w:cs="Times New Roman"/>
          <w:color w:val="000000"/>
          <w:sz w:val="24"/>
          <w:szCs w:val="24"/>
          <w:lang w:val="uk-UA"/>
        </w:rPr>
        <w:t xml:space="preserve">фінансовий план </w:t>
      </w:r>
      <w:r w:rsidRPr="009436B9">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 (додається).</w:t>
      </w:r>
    </w:p>
    <w:p w14:paraId="1BAC7B33"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Директору  комунального некомерційного підприємства Дунаєвецької міської ради  «Дунаєвецька багатопрофільна лікарня» Аллі БЕЦ забезпечити своєчасне виконання вимог, передбачених фінансовим планом.</w:t>
      </w:r>
    </w:p>
    <w:p w14:paraId="42FF16AA"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 В.Чекман,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С.Боднар</w:t>
      </w:r>
      <w:r>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4F15480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E783CCE"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65C1A0FF"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504A41B5" w14:textId="77777777" w:rsidR="00A92FA7" w:rsidRPr="009436B9" w:rsidRDefault="00A92FA7" w:rsidP="00A92FA7">
      <w:pPr>
        <w:pStyle w:val="ac"/>
        <w:tabs>
          <w:tab w:val="left" w:pos="1134"/>
          <w:tab w:val="left" w:pos="7088"/>
        </w:tabs>
        <w:rPr>
          <w:rFonts w:ascii="Times New Roman" w:hAnsi="Times New Roman"/>
          <w:sz w:val="24"/>
          <w:szCs w:val="24"/>
        </w:rPr>
      </w:pPr>
      <w:r w:rsidRPr="009436B9">
        <w:rPr>
          <w:rFonts w:ascii="Times New Roman" w:hAnsi="Times New Roman"/>
          <w:sz w:val="24"/>
          <w:szCs w:val="24"/>
        </w:rPr>
        <w:t>Міський голова                                                                                              Веліна ЗАЯЦЬ</w:t>
      </w:r>
    </w:p>
    <w:p w14:paraId="4BC7AC3F"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4627D184"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009D8CA0"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3728772B"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26708A6F"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467B9326"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0DC8F5F2"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718FEFEC"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39F4149D"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63C7A9D1"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7DCAAE82" w14:textId="77777777" w:rsidR="00A92FA7" w:rsidRDefault="00A92FA7" w:rsidP="00A92FA7">
      <w:pPr>
        <w:tabs>
          <w:tab w:val="left" w:pos="1134"/>
        </w:tabs>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DF7E495" wp14:editId="0A0920D8">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319B649" w14:textId="77777777" w:rsidR="00A92FA7" w:rsidRPr="00301F3F" w:rsidRDefault="00A92FA7" w:rsidP="00A92FA7">
      <w:pPr>
        <w:tabs>
          <w:tab w:val="left" w:pos="1134"/>
        </w:tabs>
        <w:spacing w:after="0" w:line="240" w:lineRule="auto"/>
        <w:jc w:val="center"/>
        <w:rPr>
          <w:rFonts w:ascii="Times New Roman" w:hAnsi="Times New Roman"/>
          <w:caps/>
          <w:sz w:val="24"/>
          <w:szCs w:val="24"/>
          <w:lang w:val="uk-UA"/>
        </w:rPr>
      </w:pPr>
    </w:p>
    <w:p w14:paraId="6395AD88"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02F2170"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B226FCC"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327C218" w14:textId="6E4BF598"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74E0AE8"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805273E"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58BF61DE"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11A7484" w14:textId="147BD313"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4</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2EF4B0E3"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7C32D27F"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затвердження Програми</w:t>
      </w:r>
      <w:r w:rsidRPr="009436B9">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p w14:paraId="44C250C4"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6DA14824" w14:textId="77777777" w:rsidR="00A92FA7" w:rsidRPr="009436B9" w:rsidRDefault="00A92FA7" w:rsidP="00A92FA7">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 xml:space="preserve">розглянувши лист </w:t>
      </w:r>
      <w:r w:rsidRPr="009436B9">
        <w:rPr>
          <w:rFonts w:ascii="Times New Roman" w:eastAsia="Times New Roman" w:hAnsi="Times New Roman" w:cs="Times New Roman"/>
          <w:bCs/>
          <w:sz w:val="24"/>
          <w:szCs w:val="24"/>
          <w:lang w:val="uk-UA" w:eastAsia="ar-SA"/>
        </w:rPr>
        <w:t xml:space="preserve">комунального некомерційного підприємства </w:t>
      </w:r>
      <w:r w:rsidRPr="009436B9">
        <w:rPr>
          <w:rFonts w:ascii="Times New Roman" w:hAnsi="Times New Roman" w:cs="Times New Roman"/>
          <w:bCs/>
          <w:sz w:val="24"/>
          <w:szCs w:val="24"/>
          <w:lang w:val="uk-UA" w:eastAsia="ar-SA"/>
        </w:rPr>
        <w:t xml:space="preserve">Дунаєвецької міської ради «Дунаєвецька багатопрофільна лікарня» </w:t>
      </w:r>
      <w:r w:rsidRPr="009436B9">
        <w:rPr>
          <w:rFonts w:ascii="Times New Roman" w:eastAsia="Times New Roman" w:hAnsi="Times New Roman" w:cs="Times New Roman"/>
          <w:sz w:val="24"/>
          <w:szCs w:val="24"/>
          <w:lang w:val="uk-UA"/>
        </w:rPr>
        <w:t xml:space="preserve">від </w:t>
      </w:r>
      <w:r w:rsidRPr="009436B9">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0.1</w:t>
      </w:r>
      <w:r>
        <w:rPr>
          <w:rFonts w:ascii="Times New Roman" w:hAnsi="Times New Roman" w:cs="Times New Roman"/>
          <w:color w:val="000000"/>
          <w:sz w:val="24"/>
          <w:szCs w:val="24"/>
          <w:lang w:val="uk-UA"/>
        </w:rPr>
        <w:t>1</w:t>
      </w:r>
      <w:r w:rsidRPr="009436B9">
        <w:rPr>
          <w:rFonts w:ascii="Times New Roman" w:hAnsi="Times New Roman" w:cs="Times New Roman"/>
          <w:color w:val="000000"/>
          <w:sz w:val="24"/>
          <w:szCs w:val="24"/>
          <w:lang w:val="uk-UA"/>
        </w:rPr>
        <w:t xml:space="preserve">.2022 р. № </w:t>
      </w:r>
      <w:r>
        <w:rPr>
          <w:rFonts w:ascii="Times New Roman" w:hAnsi="Times New Roman" w:cs="Times New Roman"/>
          <w:color w:val="000000"/>
          <w:sz w:val="24"/>
          <w:szCs w:val="24"/>
          <w:lang w:val="uk-UA"/>
        </w:rPr>
        <w:t xml:space="preserve">1075, </w:t>
      </w:r>
      <w:r w:rsidRPr="009436B9">
        <w:rPr>
          <w:rFonts w:ascii="Times New Roman" w:hAnsi="Times New Roman" w:cs="Times New Roman"/>
          <w:color w:val="000000"/>
          <w:sz w:val="24"/>
          <w:szCs w:val="24"/>
        </w:rPr>
        <w:t> </w:t>
      </w:r>
      <w:r w:rsidRPr="009436B9">
        <w:rPr>
          <w:rFonts w:ascii="Times New Roman" w:hAnsi="Times New Roman" w:cs="Times New Roman"/>
          <w:sz w:val="24"/>
          <w:szCs w:val="24"/>
          <w:lang w:val="uk-UA"/>
        </w:rPr>
        <w:t xml:space="preserve">з метою  поліпшення якості надання та доступності вторинного рівня медичної допомоги, поліпшення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матеріально – технічної бази підприємства</w:t>
      </w:r>
      <w:r>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w:t>
      </w:r>
      <w:r w:rsidRPr="001827BF">
        <w:rPr>
          <w:rFonts w:ascii="Times New Roman" w:hAnsi="Times New Roman" w:cs="Times New Roman"/>
          <w:bCs/>
          <w:sz w:val="24"/>
          <w:szCs w:val="24"/>
          <w:lang w:val="uk-UA" w:eastAsia="ar-SA"/>
        </w:rPr>
        <w:t xml:space="preserve">враховуючи рішення виконавчого комітету міської ради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244</w:t>
      </w:r>
      <w:r w:rsidRPr="001827BF">
        <w:rPr>
          <w:rFonts w:ascii="Times New Roman" w:hAnsi="Times New Roman" w:cs="Times New Roman"/>
          <w:bCs/>
          <w:sz w:val="24"/>
          <w:szCs w:val="24"/>
          <w:lang w:val="uk-UA" w:eastAsia="ar-SA"/>
        </w:rPr>
        <w:t xml:space="preserve"> </w:t>
      </w:r>
      <w:r w:rsidRPr="001827BF">
        <w:rPr>
          <w:rFonts w:ascii="Times New Roman" w:hAnsi="Times New Roman" w:cs="Times New Roman"/>
          <w:sz w:val="24"/>
          <w:szCs w:val="24"/>
          <w:lang w:val="uk-UA"/>
        </w:rPr>
        <w:t>та</w:t>
      </w:r>
      <w:r w:rsidRPr="001827BF">
        <w:rPr>
          <w:rFonts w:ascii="Times New Roman" w:hAnsi="Times New Roman" w:cs="Times New Roman"/>
          <w:bCs/>
          <w:sz w:val="24"/>
          <w:szCs w:val="24"/>
          <w:lang w:val="uk-UA" w:eastAsia="ar-SA"/>
        </w:rPr>
        <w:t xml:space="preserve"> </w:t>
      </w:r>
      <w:r w:rsidRPr="001827BF">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5F597E38"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p>
    <w:p w14:paraId="074C0EFA"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0BE73E20"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p>
    <w:p w14:paraId="41471908" w14:textId="77777777" w:rsidR="00A92FA7" w:rsidRPr="009436B9" w:rsidRDefault="00A92FA7" w:rsidP="00A92FA7">
      <w:pPr>
        <w:tabs>
          <w:tab w:val="left" w:pos="1134"/>
        </w:tabs>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 xml:space="preserve">1. Затвердити Програму фінансової підтримки 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bCs/>
          <w:sz w:val="24"/>
          <w:szCs w:val="24"/>
          <w:lang w:val="uk-UA" w:eastAsia="ar-SA"/>
        </w:rPr>
        <w:t xml:space="preserve">                          </w:t>
      </w:r>
      <w:r w:rsidRPr="009436B9">
        <w:rPr>
          <w:rFonts w:ascii="Times New Roman" w:hAnsi="Times New Roman" w:cs="Times New Roman"/>
          <w:bCs/>
          <w:sz w:val="24"/>
          <w:szCs w:val="24"/>
          <w:lang w:val="uk-UA" w:eastAsia="ar-SA"/>
        </w:rPr>
        <w:t>на 2023 рік  (додається).</w:t>
      </w:r>
    </w:p>
    <w:p w14:paraId="5F9825B7" w14:textId="77777777" w:rsidR="00A92FA7" w:rsidRPr="00E27AB8"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2. Комунальному некомерційному підприємству </w:t>
      </w:r>
      <w:r w:rsidRPr="009436B9">
        <w:rPr>
          <w:rFonts w:ascii="Times New Roman" w:hAnsi="Times New Roman" w:cs="Times New Roman"/>
          <w:bCs/>
          <w:sz w:val="24"/>
          <w:szCs w:val="24"/>
          <w:lang w:val="uk-UA" w:eastAsia="ar-SA"/>
        </w:rPr>
        <w:t>Дунаєвецької міської ради «Дунаєвецька багатопрофільна лікарня»</w:t>
      </w:r>
      <w:r>
        <w:rPr>
          <w:rFonts w:ascii="Times New Roman" w:hAnsi="Times New Roman" w:cs="Times New Roman"/>
          <w:bCs/>
          <w:sz w:val="24"/>
          <w:szCs w:val="24"/>
          <w:lang w:val="uk-UA" w:eastAsia="ar-S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6AEBC734" w14:textId="77777777" w:rsidR="00A92FA7" w:rsidRPr="009436B9" w:rsidRDefault="00A92FA7" w:rsidP="00A92FA7">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В.Чекман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7245FB0B" w14:textId="77777777" w:rsidR="00A92FA7" w:rsidRPr="009436B9" w:rsidRDefault="00A92FA7" w:rsidP="00A92FA7">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ab/>
      </w:r>
    </w:p>
    <w:p w14:paraId="01BCB73B" w14:textId="77777777" w:rsidR="00A92FA7" w:rsidRPr="009436B9" w:rsidRDefault="00A92FA7" w:rsidP="00A92FA7">
      <w:pPr>
        <w:tabs>
          <w:tab w:val="left" w:pos="1134"/>
        </w:tabs>
        <w:suppressAutoHyphen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 </w:t>
      </w:r>
    </w:p>
    <w:p w14:paraId="3FCE0B01" w14:textId="77777777" w:rsidR="00A92FA7" w:rsidRPr="009436B9" w:rsidRDefault="00A92FA7" w:rsidP="00A92FA7">
      <w:pPr>
        <w:tabs>
          <w:tab w:val="left" w:pos="1134"/>
        </w:tabs>
        <w:suppressAutoHyphens/>
        <w:autoSpaceDE w:val="0"/>
        <w:spacing w:after="0" w:line="240" w:lineRule="auto"/>
        <w:ind w:firstLine="567"/>
        <w:jc w:val="both"/>
        <w:rPr>
          <w:rFonts w:ascii="Times New Roman" w:hAnsi="Times New Roman" w:cs="Times New Roman"/>
          <w:sz w:val="24"/>
          <w:szCs w:val="24"/>
          <w:lang w:val="uk-UA"/>
        </w:rPr>
      </w:pPr>
    </w:p>
    <w:p w14:paraId="5E890486"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Веліна ЗАЯЦЬ</w:t>
      </w:r>
    </w:p>
    <w:p w14:paraId="497F6D62"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3894273D"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26B21273" w14:textId="77777777" w:rsidR="00A92FA7" w:rsidRDefault="00A92FA7" w:rsidP="00A92FA7">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187A7D9A"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B3DA37C" wp14:editId="26B59B8C">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E313CC9"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1F5BB92"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B298DA1"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42B3F2B" w14:textId="27FEB016"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A231AC1"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FC6388D"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2745C47"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504EE94" w14:textId="2EADBDB3"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5</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194174FE"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7F31E3D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9436B9">
        <w:rPr>
          <w:rFonts w:ascii="Times New Roman" w:hAnsi="Times New Roman" w:cs="Times New Roman"/>
          <w:color w:val="000000"/>
          <w:sz w:val="24"/>
          <w:szCs w:val="24"/>
        </w:rPr>
        <w:t> </w:t>
      </w:r>
      <w:r w:rsidRPr="009436B9">
        <w:rPr>
          <w:rFonts w:ascii="Times New Roman" w:hAnsi="Times New Roman" w:cs="Times New Roman"/>
          <w:color w:val="000000"/>
          <w:sz w:val="24"/>
          <w:szCs w:val="24"/>
          <w:lang w:val="uk-UA"/>
        </w:rPr>
        <w:t>за 9 місяців 2022 року</w:t>
      </w:r>
    </w:p>
    <w:p w14:paraId="37FF0926"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4E0EC075" w14:textId="77777777" w:rsidR="00A92FA7" w:rsidRPr="009436B9" w:rsidRDefault="00A92FA7" w:rsidP="00A92FA7">
      <w:pPr>
        <w:tabs>
          <w:tab w:val="left" w:pos="1134"/>
          <w:tab w:val="left" w:pos="3120"/>
        </w:tabs>
        <w:spacing w:after="0" w:line="240" w:lineRule="auto"/>
        <w:ind w:firstLine="567"/>
        <w:jc w:val="both"/>
        <w:rPr>
          <w:rFonts w:ascii="Times New Roman" w:hAnsi="Times New Roman" w:cs="Times New Roman"/>
          <w:sz w:val="24"/>
          <w:szCs w:val="24"/>
          <w:lang w:val="uk-UA"/>
        </w:rPr>
      </w:pPr>
      <w:r w:rsidRPr="00F07530">
        <w:rPr>
          <w:rFonts w:ascii="Times New Roman" w:hAnsi="Times New Roman" w:cs="Times New Roman"/>
          <w:sz w:val="24"/>
          <w:szCs w:val="24"/>
          <w:lang w:val="uk-UA"/>
        </w:rPr>
        <w:t>Керуючись Законом України «</w:t>
      </w:r>
      <w:r w:rsidRPr="00F07530">
        <w:rPr>
          <w:rFonts w:ascii="Times New Roman" w:hAnsi="Times New Roman" w:cs="Times New Roman"/>
          <w:bCs/>
          <w:iCs/>
          <w:sz w:val="24"/>
          <w:szCs w:val="24"/>
          <w:lang w:val="uk-UA"/>
        </w:rPr>
        <w:t xml:space="preserve">Про місцеве самоврядування в Україні», </w:t>
      </w:r>
      <w:r w:rsidRPr="00F07530">
        <w:rPr>
          <w:rFonts w:ascii="Times New Roman" w:hAnsi="Times New Roman" w:cs="Times New Roman"/>
          <w:sz w:val="24"/>
          <w:szCs w:val="24"/>
          <w:lang w:val="uk-UA"/>
        </w:rPr>
        <w:t xml:space="preserve">рішенням сорок п’ятої сесії міської ради </w:t>
      </w:r>
      <w:r w:rsidRPr="00F07530">
        <w:rPr>
          <w:rFonts w:ascii="Times New Roman" w:hAnsi="Times New Roman" w:cs="Times New Roman"/>
          <w:sz w:val="24"/>
          <w:szCs w:val="24"/>
          <w:lang w:val="en-US"/>
        </w:rPr>
        <w:t>VII</w:t>
      </w:r>
      <w:r w:rsidRPr="00F07530">
        <w:rPr>
          <w:rFonts w:ascii="Times New Roman" w:hAnsi="Times New Roman" w:cs="Times New Roman"/>
          <w:sz w:val="24"/>
          <w:szCs w:val="24"/>
          <w:lang w:val="uk-UA"/>
        </w:rPr>
        <w:t xml:space="preserve"> скликання від 23.11.2018 р. № 10-45/2018-р «Про затвердження </w:t>
      </w:r>
      <w:r w:rsidRPr="00F07530">
        <w:rPr>
          <w:rFonts w:ascii="Times New Roman" w:hAnsi="Times New Roman" w:cs="Times New Roman"/>
          <w:color w:val="000000"/>
          <w:sz w:val="24"/>
          <w:szCs w:val="24"/>
          <w:lang w:val="uk-UA"/>
        </w:rPr>
        <w:t>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F07530">
        <w:rPr>
          <w:rFonts w:ascii="Times New Roman" w:hAnsi="Times New Roman" w:cs="Times New Roman"/>
          <w:sz w:val="24"/>
          <w:szCs w:val="24"/>
          <w:lang w:val="uk-UA"/>
        </w:rPr>
        <w:t xml:space="preserve">», заслухавши звіт підприємства про виконання фінансового плану за 9 місяців 2022 року, враховуючи пропозиції спільного засідання постійних комісій міської ради від </w:t>
      </w:r>
      <w:r>
        <w:rPr>
          <w:rFonts w:ascii="Times New Roman" w:hAnsi="Times New Roman" w:cs="Times New Roman"/>
          <w:sz w:val="24"/>
          <w:szCs w:val="24"/>
          <w:lang w:val="uk-UA"/>
        </w:rPr>
        <w:t>22</w:t>
      </w:r>
      <w:r w:rsidRPr="00F07530">
        <w:rPr>
          <w:rFonts w:ascii="Times New Roman" w:hAnsi="Times New Roman" w:cs="Times New Roman"/>
          <w:sz w:val="24"/>
          <w:szCs w:val="24"/>
          <w:lang w:val="uk-UA"/>
        </w:rPr>
        <w:t>.12.2022 р., міська рада</w:t>
      </w:r>
    </w:p>
    <w:p w14:paraId="26FA378D" w14:textId="77777777" w:rsidR="00A92FA7" w:rsidRPr="009436B9" w:rsidRDefault="00A92FA7" w:rsidP="00A92FA7">
      <w:pPr>
        <w:tabs>
          <w:tab w:val="left" w:pos="1134"/>
        </w:tabs>
        <w:spacing w:after="0" w:line="240" w:lineRule="auto"/>
        <w:ind w:firstLine="567"/>
        <w:jc w:val="center"/>
        <w:rPr>
          <w:rFonts w:ascii="Times New Roman" w:hAnsi="Times New Roman" w:cs="Times New Roman"/>
          <w:b/>
          <w:bCs/>
          <w:iCs/>
          <w:sz w:val="24"/>
          <w:szCs w:val="24"/>
          <w:lang w:val="uk-UA"/>
        </w:rPr>
      </w:pPr>
    </w:p>
    <w:p w14:paraId="6831D70A" w14:textId="77777777" w:rsidR="00A92FA7" w:rsidRPr="009436B9" w:rsidRDefault="00A92FA7" w:rsidP="00A92FA7">
      <w:pPr>
        <w:tabs>
          <w:tab w:val="left" w:pos="1134"/>
        </w:tabs>
        <w:spacing w:after="0" w:line="240" w:lineRule="auto"/>
        <w:ind w:firstLine="567"/>
        <w:jc w:val="center"/>
        <w:rPr>
          <w:rFonts w:ascii="Times New Roman" w:hAnsi="Times New Roman" w:cs="Times New Roman"/>
          <w:b/>
          <w:bCs/>
          <w:iCs/>
          <w:sz w:val="24"/>
          <w:szCs w:val="24"/>
          <w:lang w:val="uk-UA"/>
        </w:rPr>
      </w:pPr>
      <w:r w:rsidRPr="009436B9">
        <w:rPr>
          <w:rFonts w:ascii="Times New Roman" w:hAnsi="Times New Roman" w:cs="Times New Roman"/>
          <w:b/>
          <w:bCs/>
          <w:iCs/>
          <w:sz w:val="24"/>
          <w:szCs w:val="24"/>
          <w:lang w:val="uk-UA"/>
        </w:rPr>
        <w:t>ВИРІШИЛА:</w:t>
      </w:r>
    </w:p>
    <w:p w14:paraId="5B138B06" w14:textId="77777777" w:rsidR="00A92FA7" w:rsidRPr="009436B9" w:rsidRDefault="00A92FA7" w:rsidP="00A92FA7">
      <w:pPr>
        <w:tabs>
          <w:tab w:val="left" w:pos="1134"/>
        </w:tabs>
        <w:spacing w:after="0" w:line="240" w:lineRule="auto"/>
        <w:ind w:firstLine="567"/>
        <w:jc w:val="both"/>
        <w:rPr>
          <w:rFonts w:ascii="Times New Roman" w:hAnsi="Times New Roman" w:cs="Times New Roman"/>
          <w:b/>
          <w:bCs/>
          <w:iCs/>
          <w:sz w:val="24"/>
          <w:szCs w:val="24"/>
          <w:lang w:val="uk-UA"/>
        </w:rPr>
      </w:pPr>
    </w:p>
    <w:p w14:paraId="17C950B4"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9436B9">
        <w:rPr>
          <w:rFonts w:ascii="Times New Roman" w:hAnsi="Times New Roman" w:cs="Times New Roman"/>
          <w:color w:val="000000"/>
          <w:sz w:val="24"/>
          <w:szCs w:val="24"/>
          <w:lang w:val="uk-UA"/>
        </w:rPr>
        <w:t xml:space="preserve"> за 9 місяців 2022 року </w:t>
      </w:r>
      <w:r w:rsidRPr="009436B9">
        <w:rPr>
          <w:rFonts w:ascii="Times New Roman" w:hAnsi="Times New Roman" w:cs="Times New Roman"/>
          <w:sz w:val="24"/>
          <w:szCs w:val="24"/>
          <w:lang w:val="uk-UA"/>
        </w:rPr>
        <w:t>(додається).</w:t>
      </w:r>
    </w:p>
    <w:p w14:paraId="2129D5F8" w14:textId="77777777" w:rsidR="00A92FA7" w:rsidRPr="009436B9" w:rsidRDefault="00A92FA7" w:rsidP="00A92FA7">
      <w:pPr>
        <w:pStyle w:val="a3"/>
        <w:tabs>
          <w:tab w:val="left" w:pos="993"/>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9436B9">
        <w:rPr>
          <w:rFonts w:ascii="Times New Roman" w:hAnsi="Times New Roman" w:cs="Times New Roman"/>
          <w:sz w:val="24"/>
          <w:szCs w:val="24"/>
          <w:lang w:val="uk-UA"/>
        </w:rPr>
        <w:t>В.Чекман</w:t>
      </w:r>
      <w:r w:rsidRPr="009436B9">
        <w:rPr>
          <w:rFonts w:ascii="Times New Roman" w:hAnsi="Times New Roman" w:cs="Times New Roman"/>
          <w:sz w:val="24"/>
          <w:szCs w:val="24"/>
        </w:rPr>
        <w:t xml:space="preserve">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голова</w:t>
      </w:r>
      <w:proofErr w:type="gramEnd"/>
      <w:r w:rsidRPr="009436B9">
        <w:rPr>
          <w:rFonts w:ascii="Times New Roman" w:hAnsi="Times New Roman" w:cs="Times New Roman"/>
          <w:sz w:val="24"/>
          <w:szCs w:val="24"/>
        </w:rPr>
        <w:t xml:space="preserve"> комісії Ю. Чекман).</w:t>
      </w:r>
    </w:p>
    <w:p w14:paraId="5D0256FF"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3DD04E8D" w14:textId="77777777" w:rsidR="00A92FA7" w:rsidRPr="009436B9" w:rsidRDefault="00A92FA7" w:rsidP="00A92FA7">
      <w:pPr>
        <w:tabs>
          <w:tab w:val="left" w:pos="1134"/>
        </w:tabs>
        <w:spacing w:after="0" w:line="240" w:lineRule="auto"/>
        <w:rPr>
          <w:rFonts w:ascii="Times New Roman" w:hAnsi="Times New Roman" w:cs="Times New Roman"/>
          <w:sz w:val="24"/>
          <w:szCs w:val="24"/>
        </w:rPr>
      </w:pPr>
    </w:p>
    <w:p w14:paraId="7B624FDC" w14:textId="77777777" w:rsidR="00A92FA7" w:rsidRPr="009436B9" w:rsidRDefault="00A92FA7" w:rsidP="00A92FA7">
      <w:pPr>
        <w:tabs>
          <w:tab w:val="left" w:pos="1134"/>
        </w:tabs>
        <w:spacing w:after="0" w:line="240" w:lineRule="auto"/>
        <w:rPr>
          <w:rFonts w:ascii="Times New Roman" w:hAnsi="Times New Roman" w:cs="Times New Roman"/>
          <w:sz w:val="24"/>
          <w:szCs w:val="24"/>
        </w:rPr>
      </w:pPr>
    </w:p>
    <w:p w14:paraId="059EA68F" w14:textId="77777777" w:rsidR="00A92FA7" w:rsidRPr="009436B9" w:rsidRDefault="00A92FA7" w:rsidP="00A92FA7">
      <w:pPr>
        <w:tabs>
          <w:tab w:val="left" w:pos="1134"/>
          <w:tab w:val="center" w:pos="4153"/>
          <w:tab w:val="right" w:pos="8306"/>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 xml:space="preserve">еліна ЗАЯЦЬ </w:t>
      </w:r>
    </w:p>
    <w:p w14:paraId="32686456"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69DE0D68"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06B54AA4"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3FD32B7"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538F9F13"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47D67AD6"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0A3342E8"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6B9A659E"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1D39461A"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394315E8" w14:textId="77777777" w:rsidR="00A92FA7" w:rsidRDefault="00A92FA7" w:rsidP="00A92FA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4A7F24E"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01D18FC" wp14:editId="17544E32">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A0766C4"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8FE2B2A"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9CAF2C7"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9D09456" w14:textId="79AB5763"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1D76B21"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0359A31"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D447B22" w14:textId="77777777" w:rsidR="00A92FA7" w:rsidRDefault="00A92FA7" w:rsidP="00A92FA7">
      <w:pPr>
        <w:pStyle w:val="ac"/>
        <w:tabs>
          <w:tab w:val="clear" w:pos="4153"/>
          <w:tab w:val="left" w:pos="708"/>
          <w:tab w:val="center" w:pos="9356"/>
        </w:tabs>
        <w:ind w:right="-1"/>
        <w:rPr>
          <w:rFonts w:ascii="Times New Roman" w:hAnsi="Times New Roman"/>
          <w:color w:val="000000"/>
          <w:sz w:val="24"/>
          <w:szCs w:val="24"/>
        </w:rPr>
      </w:pPr>
    </w:p>
    <w:p w14:paraId="03693567" w14:textId="49937D03"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6</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76325D99" w14:textId="77777777" w:rsidR="00A92FA7" w:rsidRDefault="00A92FA7" w:rsidP="00A92FA7">
      <w:pPr>
        <w:spacing w:after="0" w:line="240" w:lineRule="auto"/>
        <w:jc w:val="both"/>
        <w:rPr>
          <w:rFonts w:ascii="Times New Roman" w:hAnsi="Times New Roman" w:cs="Times New Roman"/>
          <w:color w:val="000000"/>
          <w:sz w:val="24"/>
          <w:szCs w:val="24"/>
          <w:lang w:val="uk-UA"/>
        </w:rPr>
      </w:pPr>
    </w:p>
    <w:p w14:paraId="053DA4BB" w14:textId="77777777" w:rsidR="00A92FA7" w:rsidRPr="00374B6B" w:rsidRDefault="00A92FA7" w:rsidP="00A92FA7">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14:paraId="28E54E03" w14:textId="77777777" w:rsidR="00A92FA7" w:rsidRDefault="00A92FA7" w:rsidP="00A92FA7">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14:paraId="7FEE85C7" w14:textId="77777777" w:rsidR="00A92FA7" w:rsidRPr="003E67B9" w:rsidRDefault="00A92FA7" w:rsidP="00A92F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14:paraId="7C8F2870" w14:textId="77777777" w:rsidR="00A92FA7" w:rsidRPr="003E67B9" w:rsidRDefault="00A92FA7" w:rsidP="00A92F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14:paraId="1B0F485A" w14:textId="77777777" w:rsidR="00A92FA7" w:rsidRPr="00374B6B" w:rsidRDefault="00A92FA7" w:rsidP="00A92FA7">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14:paraId="34575B52" w14:textId="77777777" w:rsidR="00A92FA7" w:rsidRPr="00374B6B" w:rsidRDefault="00A92FA7" w:rsidP="00A92F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14:paraId="16571C3A" w14:textId="77777777" w:rsidR="00A92FA7" w:rsidRPr="00374B6B" w:rsidRDefault="00A92FA7" w:rsidP="00A92F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від 03.12.2022 р.               № 297</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від</w:t>
      </w:r>
      <w:r>
        <w:rPr>
          <w:rFonts w:ascii="Times New Roman" w:hAnsi="Times New Roman" w:cs="Times New Roman"/>
          <w:sz w:val="24"/>
          <w:szCs w:val="24"/>
          <w:lang w:val="uk-UA"/>
        </w:rPr>
        <w:t xml:space="preserve"> 22</w:t>
      </w:r>
      <w:r w:rsidRPr="00374B6B">
        <w:rPr>
          <w:rFonts w:ascii="Times New Roman" w:hAnsi="Times New Roman" w:cs="Times New Roman"/>
          <w:sz w:val="24"/>
          <w:szCs w:val="24"/>
          <w:lang w:val="uk-UA"/>
        </w:rPr>
        <w:t>.</w:t>
      </w:r>
      <w:r>
        <w:rPr>
          <w:rFonts w:ascii="Times New Roman" w:hAnsi="Times New Roman" w:cs="Times New Roman"/>
          <w:sz w:val="24"/>
          <w:szCs w:val="24"/>
          <w:lang w:val="uk-UA"/>
        </w:rPr>
        <w:t>12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14:paraId="26E2A2D5" w14:textId="77777777" w:rsidR="00A92FA7" w:rsidRPr="00374B6B" w:rsidRDefault="00A92FA7" w:rsidP="00A92FA7">
      <w:pPr>
        <w:tabs>
          <w:tab w:val="left" w:pos="13325"/>
        </w:tabs>
        <w:spacing w:after="0" w:line="240" w:lineRule="auto"/>
        <w:jc w:val="center"/>
        <w:rPr>
          <w:rFonts w:ascii="Times New Roman" w:hAnsi="Times New Roman" w:cs="Times New Roman"/>
          <w:b/>
          <w:bCs/>
          <w:sz w:val="24"/>
          <w:szCs w:val="24"/>
          <w:lang w:val="uk-UA"/>
        </w:rPr>
      </w:pPr>
    </w:p>
    <w:p w14:paraId="5F8D7CF9" w14:textId="77777777" w:rsidR="00A92FA7" w:rsidRPr="00374B6B" w:rsidRDefault="00A92FA7" w:rsidP="00A92FA7">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14:paraId="5200541E" w14:textId="77777777" w:rsidR="00A92FA7" w:rsidRPr="00374B6B" w:rsidRDefault="00A92FA7" w:rsidP="00A92FA7">
      <w:pPr>
        <w:tabs>
          <w:tab w:val="left" w:pos="13325"/>
        </w:tabs>
        <w:spacing w:after="0" w:line="240" w:lineRule="auto"/>
        <w:jc w:val="center"/>
        <w:rPr>
          <w:rFonts w:ascii="Times New Roman" w:hAnsi="Times New Roman" w:cs="Times New Roman"/>
          <w:b/>
          <w:bCs/>
          <w:sz w:val="24"/>
          <w:szCs w:val="24"/>
          <w:lang w:val="uk-UA"/>
        </w:rPr>
      </w:pPr>
    </w:p>
    <w:p w14:paraId="71A7DFCF" w14:textId="77777777" w:rsidR="00A92FA7" w:rsidRPr="00374B6B" w:rsidRDefault="00A92FA7" w:rsidP="00A92FA7">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14:paraId="5041EB07" w14:textId="77777777" w:rsidR="00A92FA7" w:rsidRPr="00374B6B" w:rsidRDefault="00A92FA7" w:rsidP="00A92F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14:paraId="0BE25BDD" w14:textId="77777777" w:rsidR="00A92FA7" w:rsidRDefault="00A92FA7" w:rsidP="00A92FA7">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Pr>
          <w:rFonts w:ascii="Times New Roman" w:hAnsi="Times New Roman" w:cs="Times New Roman"/>
          <w:sz w:val="24"/>
          <w:szCs w:val="24"/>
          <w:lang w:val="uk-UA"/>
        </w:rPr>
        <w:t>т</w:t>
      </w:r>
      <w:r w:rsidRPr="000F72CD">
        <w:rPr>
          <w:rFonts w:ascii="Times New Roman" w:hAnsi="Times New Roman"/>
          <w:color w:val="000000"/>
          <w:sz w:val="24"/>
          <w:szCs w:val="24"/>
          <w:lang w:val="uk-UA"/>
        </w:rPr>
        <w:t xml:space="preserve">ридцять </w:t>
      </w:r>
      <w:r>
        <w:rPr>
          <w:rFonts w:ascii="Times New Roman" w:hAnsi="Times New Roman"/>
          <w:color w:val="000000"/>
          <w:sz w:val="24"/>
          <w:szCs w:val="24"/>
          <w:lang w:val="uk-UA"/>
        </w:rPr>
        <w:t xml:space="preserve">п’ятої (позачергової) </w:t>
      </w:r>
      <w:r w:rsidRPr="000F72CD">
        <w:rPr>
          <w:rFonts w:ascii="Times New Roman" w:hAnsi="Times New Roman"/>
          <w:color w:val="000000"/>
          <w:sz w:val="24"/>
          <w:szCs w:val="24"/>
          <w:lang w:val="uk-UA"/>
        </w:rPr>
        <w:t>сесії</w:t>
      </w:r>
      <w:r>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 xml:space="preserve">ІІІ скликання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26.05.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Pr>
          <w:rFonts w:ascii="Times New Roman" w:hAnsi="Times New Roman" w:cs="Times New Roman"/>
          <w:sz w:val="24"/>
          <w:szCs w:val="24"/>
          <w:lang w:val="uk-UA"/>
        </w:rPr>
        <w:t>4</w:t>
      </w:r>
      <w:r w:rsidRPr="00374B6B">
        <w:rPr>
          <w:rFonts w:ascii="Times New Roman" w:hAnsi="Times New Roman" w:cs="Times New Roman"/>
          <w:sz w:val="24"/>
          <w:szCs w:val="24"/>
          <w:lang w:val="uk-UA"/>
        </w:rPr>
        <w:t>-</w:t>
      </w:r>
      <w:r>
        <w:rPr>
          <w:rFonts w:ascii="Times New Roman" w:hAnsi="Times New Roman" w:cs="Times New Roman"/>
          <w:sz w:val="24"/>
          <w:szCs w:val="24"/>
          <w:lang w:val="uk-UA"/>
        </w:rPr>
        <w:t>35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w:t>
      </w:r>
      <w:r w:rsidRPr="00374B6B">
        <w:rPr>
          <w:rFonts w:ascii="Times New Roman" w:hAnsi="Times New Roman" w:cs="Times New Roman"/>
          <w:color w:val="000000"/>
          <w:sz w:val="24"/>
          <w:szCs w:val="24"/>
          <w:lang w:val="uk-UA"/>
        </w:rPr>
        <w:t>Про затвердження фінансового плану</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комунального некомерційного підприємства </w:t>
      </w:r>
      <w:r w:rsidRPr="003E67B9">
        <w:rPr>
          <w:rFonts w:ascii="Times New Roman" w:hAnsi="Times New Roman"/>
          <w:sz w:val="24"/>
          <w:szCs w:val="24"/>
          <w:lang w:val="uk-UA"/>
        </w:rPr>
        <w:t>«Дунаєвецький центр первинної медико-санітарної допомоги»        Дунаєвецької 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 новій редакції» </w:t>
      </w:r>
      <w:r w:rsidRPr="00374B6B">
        <w:rPr>
          <w:rFonts w:ascii="Times New Roman" w:hAnsi="Times New Roman" w:cs="Times New Roman"/>
          <w:color w:val="000000"/>
          <w:sz w:val="24"/>
          <w:szCs w:val="24"/>
          <w:lang w:val="uk-UA"/>
        </w:rPr>
        <w:t>вважати таким, що втратило чинність.</w:t>
      </w:r>
    </w:p>
    <w:p w14:paraId="05EAEB7B" w14:textId="77777777" w:rsidR="00A92FA7" w:rsidRPr="00374B6B" w:rsidRDefault="00A92FA7" w:rsidP="00A92F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cs="Times New Roman"/>
          <w:color w:val="000000"/>
          <w:sz w:val="24"/>
          <w:szCs w:val="24"/>
          <w:lang w:val="uk-UA"/>
        </w:rPr>
        <w:t xml:space="preserve"> В. Чекман</w:t>
      </w:r>
      <w:r w:rsidRPr="00374B6B">
        <w:rPr>
          <w:rFonts w:ascii="Times New Roman" w:hAnsi="Times New Roman" w:cs="Times New Roman"/>
          <w:color w:val="000000"/>
          <w:sz w:val="24"/>
          <w:szCs w:val="24"/>
          <w:lang w:val="uk-UA"/>
        </w:rPr>
        <w:t>,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комісії</w:t>
      </w:r>
      <w:r>
        <w:rPr>
          <w:rFonts w:ascii="Times New Roman" w:hAnsi="Times New Roman" w:cs="Times New Roman"/>
          <w:color w:val="000000"/>
          <w:sz w:val="24"/>
          <w:szCs w:val="24"/>
          <w:lang w:val="uk-UA"/>
        </w:rPr>
        <w:t xml:space="preserve"> С. Боднар</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(голова</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комісії</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 Ю. Чекман).</w:t>
      </w:r>
    </w:p>
    <w:p w14:paraId="20587805" w14:textId="77777777" w:rsidR="00A92FA7" w:rsidRPr="00374B6B" w:rsidRDefault="00A92FA7" w:rsidP="00A92FA7">
      <w:pPr>
        <w:spacing w:after="0" w:line="240" w:lineRule="auto"/>
        <w:jc w:val="both"/>
        <w:rPr>
          <w:rFonts w:ascii="Times New Roman" w:hAnsi="Times New Roman" w:cs="Times New Roman"/>
          <w:sz w:val="24"/>
          <w:szCs w:val="24"/>
          <w:lang w:val="uk-UA"/>
        </w:rPr>
      </w:pPr>
    </w:p>
    <w:p w14:paraId="7D012357" w14:textId="77777777" w:rsidR="00A92FA7" w:rsidRPr="00374B6B" w:rsidRDefault="00A92FA7" w:rsidP="00A92FA7">
      <w:pPr>
        <w:spacing w:after="0" w:line="240" w:lineRule="auto"/>
        <w:rPr>
          <w:rFonts w:ascii="Times New Roman" w:hAnsi="Times New Roman" w:cs="Times New Roman"/>
          <w:sz w:val="24"/>
          <w:szCs w:val="24"/>
          <w:lang w:val="uk-UA"/>
        </w:rPr>
      </w:pPr>
    </w:p>
    <w:p w14:paraId="2FB5C468" w14:textId="77777777" w:rsidR="00A92FA7" w:rsidRPr="00374B6B" w:rsidRDefault="00A92FA7" w:rsidP="00A92FA7">
      <w:pPr>
        <w:spacing w:after="0" w:line="240" w:lineRule="auto"/>
        <w:rPr>
          <w:rFonts w:ascii="Times New Roman" w:hAnsi="Times New Roman" w:cs="Times New Roman"/>
          <w:sz w:val="24"/>
          <w:szCs w:val="24"/>
          <w:lang w:val="uk-UA"/>
        </w:rPr>
      </w:pPr>
    </w:p>
    <w:p w14:paraId="6B3C90BC" w14:textId="77777777" w:rsidR="00A92FA7" w:rsidRPr="00374B6B" w:rsidRDefault="00A92FA7" w:rsidP="00A92FA7">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14:paraId="0D897D07"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6E8E2B6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5F24725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03AEB6EF"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60AC8E5E"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848950E" wp14:editId="338AF91A">
            <wp:extent cx="334010" cy="548640"/>
            <wp:effectExtent l="0" t="0" r="8890" b="3810"/>
            <wp:docPr id="13877" name="Рисунок 1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6DE980B"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47BCD6A"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C84392C"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7920268" w14:textId="2189883A"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7733D2D"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AFEC8AE"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0B65932E"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2CC08A0" w14:textId="51BF9003"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7</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7873D5D0"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0EDE77C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Pr="009436B9">
        <w:rPr>
          <w:rFonts w:ascii="Times New Roman" w:hAnsi="Times New Roman" w:cs="Times New Roman"/>
          <w:sz w:val="24"/>
          <w:szCs w:val="24"/>
          <w:lang w:val="uk-UA"/>
        </w:rPr>
        <w:t>на 2023 рік</w:t>
      </w:r>
    </w:p>
    <w:p w14:paraId="07A6312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0DB8D541" w14:textId="77777777" w:rsidR="00A92FA7" w:rsidRPr="009436B9" w:rsidRDefault="00A92FA7" w:rsidP="00A92FA7">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9436B9">
        <w:rPr>
          <w:rFonts w:ascii="Times New Roman" w:hAnsi="Times New Roman" w:cs="Times New Roman"/>
          <w:bCs/>
          <w:iCs/>
          <w:sz w:val="24"/>
          <w:szCs w:val="24"/>
          <w:lang w:val="uk-UA"/>
        </w:rPr>
        <w:t xml:space="preserve">розглянувши лист  </w:t>
      </w:r>
      <w:r w:rsidRPr="009436B9">
        <w:rPr>
          <w:rFonts w:ascii="Times New Roman" w:hAnsi="Times New Roman" w:cs="Times New Roman"/>
          <w:sz w:val="24"/>
          <w:szCs w:val="24"/>
          <w:lang w:val="uk-UA"/>
        </w:rPr>
        <w:t xml:space="preserve">комунального некомерційного підприємства  «Дунаєвецький   центр   первинної   медико-санітарної  допомоги» Дунаєвецької міської від </w:t>
      </w:r>
      <w:r>
        <w:rPr>
          <w:rFonts w:ascii="Times New Roman" w:hAnsi="Times New Roman" w:cs="Times New Roman"/>
          <w:sz w:val="24"/>
          <w:szCs w:val="24"/>
          <w:lang w:val="uk-UA"/>
        </w:rPr>
        <w:t>03</w:t>
      </w:r>
      <w:r w:rsidRPr="009436B9">
        <w:rPr>
          <w:rFonts w:ascii="Times New Roman" w:hAnsi="Times New Roman" w:cs="Times New Roman"/>
          <w:sz w:val="24"/>
          <w:szCs w:val="24"/>
          <w:lang w:val="uk-UA"/>
        </w:rPr>
        <w:t>.1</w:t>
      </w:r>
      <w:r>
        <w:rPr>
          <w:rFonts w:ascii="Times New Roman" w:hAnsi="Times New Roman" w:cs="Times New Roman"/>
          <w:sz w:val="24"/>
          <w:szCs w:val="24"/>
          <w:lang w:val="uk-UA"/>
        </w:rPr>
        <w:t>2</w:t>
      </w:r>
      <w:r w:rsidRPr="009436B9">
        <w:rPr>
          <w:rFonts w:ascii="Times New Roman" w:hAnsi="Times New Roman" w:cs="Times New Roman"/>
          <w:sz w:val="24"/>
          <w:szCs w:val="24"/>
          <w:lang w:val="uk-UA"/>
        </w:rPr>
        <w:t>.2022 р. №</w:t>
      </w:r>
      <w:r>
        <w:rPr>
          <w:rFonts w:ascii="Times New Roman" w:hAnsi="Times New Roman" w:cs="Times New Roman"/>
          <w:sz w:val="24"/>
          <w:szCs w:val="24"/>
          <w:lang w:val="uk-UA"/>
        </w:rPr>
        <w:t xml:space="preserve"> 295</w:t>
      </w:r>
      <w:r w:rsidRPr="009436B9">
        <w:rPr>
          <w:rFonts w:ascii="Times New Roman" w:hAnsi="Times New Roman" w:cs="Times New Roman"/>
          <w:sz w:val="24"/>
          <w:szCs w:val="24"/>
          <w:lang w:val="uk-UA"/>
        </w:rPr>
        <w:t>,</w:t>
      </w:r>
      <w:r w:rsidRPr="009436B9">
        <w:rPr>
          <w:rFonts w:ascii="Times New Roman" w:hAnsi="Times New Roman" w:cs="Times New Roman"/>
          <w:color w:val="FF0000"/>
          <w:sz w:val="24"/>
          <w:szCs w:val="24"/>
          <w:lang w:val="uk-UA"/>
        </w:rPr>
        <w:t xml:space="preserve"> </w:t>
      </w:r>
      <w:r w:rsidRPr="009436B9">
        <w:rPr>
          <w:rFonts w:ascii="Times New Roman" w:hAnsi="Times New Roman" w:cs="Times New Roman"/>
          <w:sz w:val="24"/>
          <w:szCs w:val="24"/>
          <w:lang w:val="uk-UA"/>
        </w:rPr>
        <w:t xml:space="preserve"> з метою вдосконалення системи фінансового планування, підвищення ефективності роботи  підприємства, враховуючи пропозиції спільного засідання постійних комісій міської ради   від</w:t>
      </w:r>
      <w:r>
        <w:rPr>
          <w:rFonts w:ascii="Times New Roman" w:hAnsi="Times New Roman" w:cs="Times New Roman"/>
          <w:sz w:val="24"/>
          <w:szCs w:val="24"/>
          <w:lang w:val="uk-UA"/>
        </w:rPr>
        <w:t xml:space="preserve"> 22</w:t>
      </w:r>
      <w:r w:rsidRPr="009436B9">
        <w:rPr>
          <w:rFonts w:ascii="Times New Roman" w:hAnsi="Times New Roman" w:cs="Times New Roman"/>
          <w:sz w:val="24"/>
          <w:szCs w:val="24"/>
          <w:lang w:val="uk-UA"/>
        </w:rPr>
        <w:t>.12.2022 р., міська рада</w:t>
      </w:r>
    </w:p>
    <w:p w14:paraId="06D9CC8C"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6C88D798"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p>
    <w:p w14:paraId="58C3E006" w14:textId="77777777" w:rsidR="00A92FA7" w:rsidRPr="009436B9" w:rsidRDefault="00A92FA7" w:rsidP="00A92FA7">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Затвердити </w:t>
      </w:r>
      <w:r w:rsidRPr="009436B9">
        <w:rPr>
          <w:rFonts w:ascii="Times New Roman" w:hAnsi="Times New Roman" w:cs="Times New Roman"/>
          <w:color w:val="000000"/>
          <w:sz w:val="24"/>
          <w:szCs w:val="24"/>
          <w:lang w:val="uk-UA"/>
        </w:rPr>
        <w:t xml:space="preserve">фінансовий план </w:t>
      </w:r>
      <w:r w:rsidRPr="009436B9">
        <w:rPr>
          <w:rFonts w:ascii="Times New Roman" w:hAnsi="Times New Roman" w:cs="Times New Roman"/>
          <w:sz w:val="24"/>
          <w:szCs w:val="24"/>
          <w:lang w:val="uk-UA"/>
        </w:rPr>
        <w:t>комунального некомерційного підприємства   «Дунаєвецький   центр   первинної   медико -  санітарної  допомоги» Дунаєвецької міської ради  на 2023 рік (додається).</w:t>
      </w:r>
    </w:p>
    <w:p w14:paraId="6D761F1E"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Директору комунального некомерційного підприємства  «Дунаєвецький   центр   первинної   медико - санітарної  допомоги» Дунаєвецької міської ради  Ларисі МУЗИЦІ забезпечити своєчасне виконання вимог, передбачених фінансовим планом.</w:t>
      </w:r>
    </w:p>
    <w:p w14:paraId="6794B30A"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 В.Чекман,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С.Боднар</w:t>
      </w:r>
      <w:r>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4EA56B4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3B10C102"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0CC93123"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1D6EC32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3D41E59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2412C38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EE4DA4D"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2C97B343"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52C4CB69"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62BC4C37"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6CC4C859"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5446ED86"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40131CCC"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3844A64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3CAB1E40"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5832B11" wp14:editId="44181619">
            <wp:extent cx="334010" cy="548640"/>
            <wp:effectExtent l="0" t="0" r="8890" b="3810"/>
            <wp:docPr id="13878" name="Рисунок 1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BB442C9"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D72E214"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B57D090"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2E90019" w14:textId="779C40D2"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FB5AC7A"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7A6A5A8"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1F2DCFA3" w14:textId="77777777" w:rsidR="00A92FA7" w:rsidRDefault="00A92FA7" w:rsidP="00A92FA7">
      <w:pPr>
        <w:pStyle w:val="ac"/>
        <w:tabs>
          <w:tab w:val="clear" w:pos="4153"/>
          <w:tab w:val="left" w:pos="708"/>
          <w:tab w:val="center" w:pos="9356"/>
        </w:tabs>
        <w:ind w:right="-1"/>
        <w:rPr>
          <w:rFonts w:ascii="Times New Roman" w:hAnsi="Times New Roman"/>
          <w:color w:val="000000"/>
          <w:sz w:val="24"/>
          <w:szCs w:val="24"/>
        </w:rPr>
      </w:pPr>
    </w:p>
    <w:p w14:paraId="3B835D22" w14:textId="1853538B"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8</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3998AEAE"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31720E12"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затвердження Програми</w:t>
      </w:r>
      <w:r w:rsidRPr="009436B9">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p w14:paraId="7F929F9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3701D9B2" w14:textId="77777777" w:rsidR="00A92FA7" w:rsidRPr="009436B9" w:rsidRDefault="00A92FA7" w:rsidP="00A92FA7">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eastAsia="Times New Roman" w:hAnsi="Times New Roman" w:cs="Times New Roman"/>
          <w:sz w:val="24"/>
          <w:szCs w:val="24"/>
          <w:lang w:val="uk-UA"/>
        </w:rPr>
        <w:t xml:space="preserve">, розглянувши лист </w:t>
      </w:r>
      <w:r w:rsidRPr="009436B9">
        <w:rPr>
          <w:rFonts w:ascii="Times New Roman" w:eastAsia="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w:t>
      </w:r>
      <w:r w:rsidRPr="009436B9">
        <w:rPr>
          <w:rFonts w:ascii="Times New Roman" w:eastAsia="Times New Roman" w:hAnsi="Times New Roman" w:cs="Times New Roman"/>
          <w:sz w:val="24"/>
          <w:szCs w:val="24"/>
          <w:lang w:val="uk-UA"/>
        </w:rPr>
        <w:t xml:space="preserve"> </w:t>
      </w:r>
      <w:r w:rsidRPr="009436B9">
        <w:rPr>
          <w:rFonts w:ascii="Times New Roman" w:eastAsia="Times New Roman" w:hAnsi="Times New Roman" w:cs="Times New Roman"/>
          <w:bCs/>
          <w:sz w:val="24"/>
          <w:szCs w:val="24"/>
          <w:lang w:val="uk-UA" w:eastAsia="ar-SA"/>
        </w:rPr>
        <w:t xml:space="preserve">Дунаєвецької міської ради </w:t>
      </w:r>
      <w:r w:rsidRPr="009436B9">
        <w:rPr>
          <w:rFonts w:ascii="Times New Roman" w:eastAsia="Times New Roman" w:hAnsi="Times New Roman" w:cs="Times New Roman"/>
          <w:sz w:val="24"/>
          <w:szCs w:val="24"/>
          <w:lang w:val="uk-UA"/>
        </w:rPr>
        <w:t xml:space="preserve">від </w:t>
      </w:r>
      <w:r>
        <w:rPr>
          <w:rFonts w:ascii="Times New Roman" w:eastAsia="Times New Roman" w:hAnsi="Times New Roman" w:cs="Times New Roman"/>
          <w:sz w:val="24"/>
          <w:szCs w:val="24"/>
          <w:lang w:val="uk-UA"/>
        </w:rPr>
        <w:t>05</w:t>
      </w:r>
      <w:r w:rsidRPr="009436B9">
        <w:rPr>
          <w:rFonts w:ascii="Times New Roman" w:hAnsi="Times New Roman" w:cs="Times New Roman"/>
          <w:color w:val="000000"/>
          <w:sz w:val="24"/>
          <w:szCs w:val="24"/>
          <w:lang w:val="uk-UA"/>
        </w:rPr>
        <w:t>.12.2022 р. №</w:t>
      </w:r>
      <w:r>
        <w:rPr>
          <w:rFonts w:ascii="Times New Roman" w:hAnsi="Times New Roman" w:cs="Times New Roman"/>
          <w:color w:val="000000"/>
          <w:sz w:val="24"/>
          <w:szCs w:val="24"/>
          <w:lang w:val="uk-UA"/>
        </w:rPr>
        <w:t xml:space="preserve"> 340,</w:t>
      </w:r>
      <w:r w:rsidRPr="009436B9">
        <w:rPr>
          <w:rFonts w:ascii="Times New Roman" w:hAnsi="Times New Roman" w:cs="Times New Roman"/>
          <w:color w:val="000000"/>
          <w:sz w:val="24"/>
          <w:szCs w:val="24"/>
          <w:lang w:val="uk-UA"/>
        </w:rPr>
        <w:t xml:space="preserve">        </w:t>
      </w:r>
      <w:r w:rsidRPr="009436B9">
        <w:rPr>
          <w:rFonts w:ascii="Times New Roman" w:eastAsia="Times New Roman" w:hAnsi="Times New Roman" w:cs="Times New Roman"/>
          <w:sz w:val="24"/>
          <w:szCs w:val="24"/>
          <w:lang w:val="uk-UA"/>
        </w:rPr>
        <w:t>з метою поліпшення фінансування первинної медичної допомоги для забезпечення більш ефективного функціонування системи охорони здоров’я</w:t>
      </w:r>
      <w:r w:rsidRPr="009436B9">
        <w:rPr>
          <w:rFonts w:ascii="Times New Roman" w:eastAsia="Times New Roman" w:hAnsi="Times New Roman" w:cs="Times New Roman"/>
          <w:bCs/>
          <w:sz w:val="24"/>
          <w:szCs w:val="24"/>
          <w:lang w:val="uk-UA" w:eastAsia="ar-SA"/>
        </w:rPr>
        <w:t xml:space="preserve">,   </w:t>
      </w:r>
      <w:r w:rsidRPr="009436B9">
        <w:rPr>
          <w:rFonts w:ascii="Times New Roman" w:hAnsi="Times New Roman" w:cs="Times New Roman"/>
          <w:bCs/>
          <w:sz w:val="24"/>
          <w:szCs w:val="24"/>
          <w:lang w:val="uk-UA" w:eastAsia="ar-SA"/>
        </w:rPr>
        <w:t xml:space="preserve">враховуючи рішення  виконавчого комітету міської ради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245</w:t>
      </w:r>
      <w:r w:rsidRPr="001827BF">
        <w:rPr>
          <w:rFonts w:ascii="Times New Roman" w:hAnsi="Times New Roman" w:cs="Times New Roman"/>
          <w:bCs/>
          <w:sz w:val="24"/>
          <w:szCs w:val="24"/>
          <w:lang w:val="uk-UA" w:eastAsia="ar-SA"/>
        </w:rPr>
        <w:t xml:space="preserve"> </w:t>
      </w:r>
      <w:r>
        <w:rPr>
          <w:rFonts w:ascii="Times New Roman" w:hAnsi="Times New Roman" w:cs="Times New Roman"/>
          <w:bCs/>
          <w:sz w:val="24"/>
          <w:szCs w:val="24"/>
          <w:lang w:val="uk-UA" w:eastAsia="ar-SA"/>
        </w:rPr>
        <w:t>т</w:t>
      </w:r>
      <w:r w:rsidRPr="009436B9">
        <w:rPr>
          <w:rFonts w:ascii="Times New Roman" w:hAnsi="Times New Roman" w:cs="Times New Roman"/>
          <w:sz w:val="24"/>
          <w:szCs w:val="24"/>
          <w:lang w:val="uk-UA"/>
        </w:rPr>
        <w:t>а</w:t>
      </w:r>
      <w:r w:rsidRPr="009436B9">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lang w:val="uk-UA"/>
        </w:rPr>
        <w:t xml:space="preserve">пропозиції спільного засідання постійних комісій міської ради від </w:t>
      </w:r>
      <w:r>
        <w:rPr>
          <w:rFonts w:ascii="Times New Roman" w:hAnsi="Times New Roman" w:cs="Times New Roman"/>
          <w:sz w:val="24"/>
          <w:szCs w:val="24"/>
          <w:lang w:val="uk-UA"/>
        </w:rPr>
        <w:t xml:space="preserve"> 22</w:t>
      </w:r>
      <w:r w:rsidRPr="009436B9">
        <w:rPr>
          <w:rFonts w:ascii="Times New Roman" w:hAnsi="Times New Roman" w:cs="Times New Roman"/>
          <w:sz w:val="24"/>
          <w:szCs w:val="24"/>
          <w:lang w:val="uk-UA"/>
        </w:rPr>
        <w:t>.12.2022 р., міська рада</w:t>
      </w:r>
    </w:p>
    <w:p w14:paraId="5D095A27" w14:textId="77777777" w:rsidR="00A92FA7" w:rsidRPr="009436B9" w:rsidRDefault="00A92FA7" w:rsidP="00A92FA7">
      <w:pPr>
        <w:tabs>
          <w:tab w:val="left" w:pos="1134"/>
        </w:tabs>
        <w:spacing w:after="0" w:line="240" w:lineRule="auto"/>
        <w:ind w:firstLine="567"/>
        <w:jc w:val="both"/>
        <w:rPr>
          <w:rFonts w:ascii="Times New Roman" w:eastAsia="Times New Roman" w:hAnsi="Times New Roman" w:cs="Times New Roman"/>
          <w:sz w:val="24"/>
          <w:szCs w:val="24"/>
          <w:lang w:val="uk-UA"/>
        </w:rPr>
      </w:pPr>
    </w:p>
    <w:p w14:paraId="4AD477DD" w14:textId="77777777" w:rsidR="00A92FA7" w:rsidRPr="009436B9" w:rsidRDefault="00A92FA7" w:rsidP="00A92FA7">
      <w:pPr>
        <w:tabs>
          <w:tab w:val="left" w:pos="1134"/>
        </w:tabs>
        <w:spacing w:after="0" w:line="240" w:lineRule="auto"/>
        <w:ind w:firstLine="567"/>
        <w:jc w:val="center"/>
        <w:rPr>
          <w:rFonts w:ascii="Times New Roman" w:eastAsia="Times New Roman" w:hAnsi="Times New Roman" w:cs="Times New Roman"/>
          <w:b/>
          <w:sz w:val="24"/>
          <w:szCs w:val="24"/>
          <w:lang w:val="uk-UA"/>
        </w:rPr>
      </w:pPr>
      <w:r w:rsidRPr="009436B9">
        <w:rPr>
          <w:rFonts w:ascii="Times New Roman" w:eastAsia="Times New Roman" w:hAnsi="Times New Roman" w:cs="Times New Roman"/>
          <w:b/>
          <w:sz w:val="24"/>
          <w:szCs w:val="24"/>
          <w:lang w:val="uk-UA"/>
        </w:rPr>
        <w:t>ВИРІШИЛА:</w:t>
      </w:r>
    </w:p>
    <w:p w14:paraId="54073020" w14:textId="77777777" w:rsidR="00A92FA7" w:rsidRPr="009436B9" w:rsidRDefault="00A92FA7" w:rsidP="00A92FA7">
      <w:pPr>
        <w:tabs>
          <w:tab w:val="left" w:pos="1134"/>
        </w:tabs>
        <w:spacing w:after="0" w:line="240" w:lineRule="auto"/>
        <w:ind w:firstLine="567"/>
        <w:jc w:val="center"/>
        <w:rPr>
          <w:rFonts w:ascii="Times New Roman" w:eastAsia="Times New Roman" w:hAnsi="Times New Roman" w:cs="Times New Roman"/>
          <w:b/>
          <w:sz w:val="24"/>
          <w:szCs w:val="24"/>
          <w:lang w:val="uk-UA"/>
        </w:rPr>
      </w:pPr>
    </w:p>
    <w:p w14:paraId="32CE2979" w14:textId="77777777" w:rsidR="00A92FA7" w:rsidRPr="009436B9" w:rsidRDefault="00A92FA7" w:rsidP="00A92FA7">
      <w:pPr>
        <w:tabs>
          <w:tab w:val="left" w:pos="1134"/>
        </w:tabs>
        <w:spacing w:after="0" w:line="240" w:lineRule="auto"/>
        <w:ind w:firstLine="567"/>
        <w:jc w:val="both"/>
        <w:rPr>
          <w:rFonts w:ascii="Times New Roman" w:eastAsia="Times New Roman" w:hAnsi="Times New Roman" w:cs="Times New Roman"/>
          <w:b/>
          <w:sz w:val="24"/>
          <w:szCs w:val="24"/>
          <w:lang w:val="uk-UA"/>
        </w:rPr>
      </w:pPr>
      <w:r w:rsidRPr="009436B9">
        <w:rPr>
          <w:rFonts w:ascii="Times New Roman" w:eastAsia="Times New Roman" w:hAnsi="Times New Roman" w:cs="Times New Roman"/>
          <w:bCs/>
          <w:sz w:val="24"/>
          <w:szCs w:val="24"/>
          <w:lang w:val="uk-UA" w:eastAsia="ar-SA"/>
        </w:rPr>
        <w:t>1. Затвердити Програму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 (додається).</w:t>
      </w:r>
    </w:p>
    <w:p w14:paraId="2A19C560" w14:textId="77777777" w:rsidR="00A92FA7" w:rsidRPr="00E27AB8"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E27AB8">
        <w:rPr>
          <w:rFonts w:ascii="Times New Roman" w:eastAsia="Times New Roman" w:hAnsi="Times New Roman" w:cs="Times New Roman"/>
          <w:sz w:val="24"/>
          <w:szCs w:val="24"/>
          <w:lang w:val="uk-UA"/>
        </w:rPr>
        <w:t>2. Комунальному некомерційному підприємству «Дунаєвецький центр первинної медико-санітарної допомоги» Дунаєвецької міської ради</w:t>
      </w:r>
      <w:r>
        <w:rPr>
          <w:rFonts w:ascii="Times New Roman" w:eastAsia="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39B5B31D"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В.Чекман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0AA54511" w14:textId="77777777" w:rsidR="00A92FA7" w:rsidRPr="009436B9" w:rsidRDefault="00A92FA7" w:rsidP="00A92FA7">
      <w:pPr>
        <w:tabs>
          <w:tab w:val="left" w:pos="1134"/>
        </w:tabs>
        <w:spacing w:after="0" w:line="240" w:lineRule="auto"/>
        <w:jc w:val="both"/>
        <w:rPr>
          <w:rFonts w:ascii="Times New Roman" w:eastAsia="Times New Roman" w:hAnsi="Times New Roman" w:cs="Times New Roman"/>
          <w:color w:val="000000"/>
          <w:sz w:val="24"/>
          <w:szCs w:val="24"/>
          <w:lang w:val="uk-UA"/>
        </w:rPr>
      </w:pPr>
    </w:p>
    <w:p w14:paraId="01575560" w14:textId="77777777" w:rsidR="00A92FA7" w:rsidRPr="009436B9" w:rsidRDefault="00A92FA7" w:rsidP="00A92FA7">
      <w:pPr>
        <w:tabs>
          <w:tab w:val="left" w:pos="1134"/>
        </w:tabs>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sidRPr="009436B9">
        <w:rPr>
          <w:rFonts w:ascii="Times New Roman" w:eastAsia="Times New Roman" w:hAnsi="Times New Roman" w:cs="Times New Roman"/>
          <w:bCs/>
          <w:sz w:val="24"/>
          <w:szCs w:val="24"/>
          <w:lang w:val="uk-UA" w:eastAsia="ar-SA"/>
        </w:rPr>
        <w:tab/>
      </w:r>
    </w:p>
    <w:p w14:paraId="0E730032" w14:textId="77777777" w:rsidR="00A92FA7" w:rsidRPr="009436B9" w:rsidRDefault="00A92FA7" w:rsidP="00A92FA7">
      <w:pPr>
        <w:tabs>
          <w:tab w:val="left" w:pos="1134"/>
        </w:tabs>
        <w:spacing w:after="0" w:line="240" w:lineRule="auto"/>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 </w:t>
      </w:r>
    </w:p>
    <w:p w14:paraId="6CDB3A1B" w14:textId="77777777" w:rsidR="00A92FA7" w:rsidRPr="009436B9" w:rsidRDefault="00A92FA7" w:rsidP="00A92FA7">
      <w:pPr>
        <w:tabs>
          <w:tab w:val="left" w:pos="1134"/>
        </w:tabs>
        <w:spacing w:after="0" w:line="240" w:lineRule="auto"/>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sz w:val="24"/>
          <w:szCs w:val="24"/>
          <w:lang w:val="uk-UA"/>
        </w:rPr>
        <w:t>Міський голова                                                                                                     Веліна ЗАЯЦЬ</w:t>
      </w:r>
    </w:p>
    <w:p w14:paraId="31510F24"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DBE948C"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635588BD"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B149EB6" wp14:editId="11199FF6">
            <wp:extent cx="334010" cy="548640"/>
            <wp:effectExtent l="0" t="0" r="8890" b="3810"/>
            <wp:docPr id="14424" name="Рисунок 1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36B983E"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1BC7DB5"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2F53E9"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DB2CC3D" w14:textId="1E7D5EB9"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F521BA6"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BFB80D3"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7A8A1077"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A6A223" w14:textId="6E58348C"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9</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1CA6EAC4"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4A8910B5" w14:textId="77777777" w:rsidR="00A92FA7" w:rsidRPr="009436B9" w:rsidRDefault="00A92FA7" w:rsidP="00A92FA7">
      <w:pPr>
        <w:tabs>
          <w:tab w:val="left" w:pos="1134"/>
        </w:tabs>
        <w:spacing w:after="0" w:line="240" w:lineRule="auto"/>
        <w:ind w:right="5952"/>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Про затвердження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оздоровлення та відпочинку дітей на 202</w:t>
      </w: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р</w:t>
      </w:r>
      <w:r w:rsidRPr="009436B9">
        <w:rPr>
          <w:rFonts w:ascii="Times New Roman" w:hAnsi="Times New Roman" w:cs="Times New Roman"/>
          <w:sz w:val="24"/>
          <w:szCs w:val="24"/>
          <w:lang w:val="uk-UA"/>
        </w:rPr>
        <w:t>і</w:t>
      </w:r>
      <w:r w:rsidRPr="009436B9">
        <w:rPr>
          <w:rFonts w:ascii="Times New Roman" w:hAnsi="Times New Roman" w:cs="Times New Roman"/>
          <w:sz w:val="24"/>
          <w:szCs w:val="24"/>
        </w:rPr>
        <w:t>к</w:t>
      </w:r>
    </w:p>
    <w:p w14:paraId="0752CFB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0EF8534A" w14:textId="77777777" w:rsidR="00A92FA7" w:rsidRPr="009436B9"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Pr="00C16789">
        <w:rPr>
          <w:rFonts w:ascii="Times New Roman" w:hAnsi="Times New Roman"/>
          <w:sz w:val="24"/>
          <w:szCs w:val="24"/>
          <w:lang w:val="uk-UA"/>
        </w:rPr>
        <w:t xml:space="preserve">розглянувши  лист   </w:t>
      </w:r>
      <w:r w:rsidRPr="00C16789">
        <w:rPr>
          <w:rFonts w:ascii="Times New Roman" w:eastAsia="Times New Roman" w:hAnsi="Times New Roman"/>
          <w:sz w:val="24"/>
          <w:szCs w:val="24"/>
          <w:lang w:val="uk-UA"/>
        </w:rPr>
        <w:t>управління соціального захи</w:t>
      </w:r>
      <w:r>
        <w:rPr>
          <w:rFonts w:ascii="Times New Roman" w:eastAsia="Times New Roman" w:hAnsi="Times New Roman"/>
          <w:sz w:val="24"/>
          <w:szCs w:val="24"/>
          <w:lang w:val="uk-UA"/>
        </w:rPr>
        <w:t>сту та праці міської ради від 07.12</w:t>
      </w:r>
      <w:r w:rsidRPr="00C16789">
        <w:rPr>
          <w:rFonts w:ascii="Times New Roman" w:eastAsia="Times New Roman" w:hAnsi="Times New Roman"/>
          <w:sz w:val="24"/>
          <w:szCs w:val="24"/>
          <w:lang w:val="uk-UA"/>
        </w:rPr>
        <w:t>.2022 р.</w:t>
      </w:r>
      <w:r>
        <w:rPr>
          <w:rFonts w:ascii="Times New Roman" w:eastAsia="Times New Roman" w:hAnsi="Times New Roman"/>
          <w:sz w:val="24"/>
          <w:szCs w:val="24"/>
          <w:lang w:val="uk-UA"/>
        </w:rPr>
        <w:t xml:space="preserve"> №01-15/217/22,  </w:t>
      </w:r>
      <w:r w:rsidRPr="001827BF">
        <w:rPr>
          <w:rFonts w:ascii="Times New Roman" w:hAnsi="Times New Roman" w:cs="Times New Roman"/>
          <w:bCs/>
          <w:sz w:val="24"/>
          <w:szCs w:val="24"/>
          <w:lang w:val="uk-UA" w:eastAsia="ar-SA"/>
        </w:rPr>
        <w:t>враховуючи рішення виконавчого комітету міської ради</w:t>
      </w:r>
      <w:r>
        <w:rPr>
          <w:rFonts w:ascii="Times New Roman" w:hAnsi="Times New Roman" w:cs="Times New Roman"/>
          <w:bCs/>
          <w:sz w:val="24"/>
          <w:szCs w:val="24"/>
          <w:lang w:val="uk-UA" w:eastAsia="ar-SA"/>
        </w:rPr>
        <w:t xml:space="preserve"> </w:t>
      </w:r>
      <w:r w:rsidRPr="009B7B3D">
        <w:rPr>
          <w:rFonts w:ascii="Times New Roman" w:hAnsi="Times New Roman" w:cs="Times New Roman"/>
          <w:sz w:val="24"/>
          <w:szCs w:val="24"/>
          <w:lang w:val="uk-UA"/>
        </w:rPr>
        <w:t xml:space="preserve">від 21.12.2022 р. </w:t>
      </w:r>
      <w:r>
        <w:rPr>
          <w:rFonts w:ascii="Times New Roman" w:hAnsi="Times New Roman" w:cs="Times New Roman"/>
          <w:sz w:val="24"/>
          <w:szCs w:val="24"/>
          <w:lang w:val="uk-UA"/>
        </w:rPr>
        <w:t xml:space="preserve">            </w:t>
      </w:r>
      <w:r w:rsidRPr="009B7B3D">
        <w:rPr>
          <w:rFonts w:ascii="Times New Roman" w:hAnsi="Times New Roman" w:cs="Times New Roman"/>
          <w:sz w:val="24"/>
          <w:szCs w:val="24"/>
          <w:lang w:val="uk-UA"/>
        </w:rPr>
        <w:t>№</w:t>
      </w:r>
      <w:r>
        <w:rPr>
          <w:rFonts w:ascii="Times New Roman" w:hAnsi="Times New Roman" w:cs="Times New Roman"/>
          <w:sz w:val="24"/>
          <w:szCs w:val="24"/>
          <w:lang w:val="uk-UA"/>
        </w:rPr>
        <w:t xml:space="preserve"> 249</w:t>
      </w:r>
      <w:r w:rsidRPr="001827BF">
        <w:rPr>
          <w:rFonts w:ascii="Times New Roman" w:hAnsi="Times New Roman" w:cs="Times New Roman"/>
          <w:bCs/>
          <w:sz w:val="24"/>
          <w:szCs w:val="24"/>
          <w:lang w:val="uk-UA" w:eastAsia="ar-SA"/>
        </w:rPr>
        <w:t xml:space="preserve"> </w:t>
      </w:r>
      <w:r>
        <w:rPr>
          <w:rFonts w:ascii="Times New Roman" w:hAnsi="Times New Roman" w:cs="Times New Roman"/>
          <w:bCs/>
          <w:sz w:val="24"/>
          <w:szCs w:val="24"/>
          <w:lang w:val="uk-UA" w:eastAsia="ar-SA"/>
        </w:rPr>
        <w:t xml:space="preserve">та </w:t>
      </w:r>
      <w:r w:rsidRPr="009436B9">
        <w:rPr>
          <w:rFonts w:ascii="Times New Roman" w:hAnsi="Times New Roman" w:cs="Times New Roman"/>
          <w:sz w:val="24"/>
          <w:szCs w:val="24"/>
          <w:lang w:val="uk-UA"/>
        </w:rPr>
        <w:t>пропозиції спільного засіда</w:t>
      </w:r>
      <w:r>
        <w:rPr>
          <w:rFonts w:ascii="Times New Roman" w:hAnsi="Times New Roman" w:cs="Times New Roman"/>
          <w:sz w:val="24"/>
          <w:szCs w:val="24"/>
          <w:lang w:val="uk-UA"/>
        </w:rPr>
        <w:t>н</w:t>
      </w:r>
      <w:r w:rsidRPr="009436B9">
        <w:rPr>
          <w:rFonts w:ascii="Times New Roman" w:hAnsi="Times New Roman" w:cs="Times New Roman"/>
          <w:sz w:val="24"/>
          <w:szCs w:val="24"/>
          <w:lang w:val="uk-UA"/>
        </w:rPr>
        <w:t xml:space="preserve">ня постійних комісій 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679FF840" w14:textId="77777777" w:rsidR="00A92FA7" w:rsidRPr="009436B9" w:rsidRDefault="00A92FA7" w:rsidP="00A92FA7">
      <w:pPr>
        <w:tabs>
          <w:tab w:val="left" w:pos="1134"/>
        </w:tabs>
        <w:spacing w:after="0" w:line="240" w:lineRule="auto"/>
        <w:ind w:firstLine="709"/>
        <w:jc w:val="both"/>
        <w:rPr>
          <w:rFonts w:ascii="Times New Roman" w:eastAsia="Times New Roman" w:hAnsi="Times New Roman" w:cs="Times New Roman"/>
          <w:sz w:val="24"/>
          <w:szCs w:val="24"/>
          <w:lang w:val="uk-UA"/>
        </w:rPr>
      </w:pPr>
    </w:p>
    <w:p w14:paraId="7F039C31"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488C080D" w14:textId="77777777" w:rsidR="00A92FA7" w:rsidRPr="009436B9" w:rsidRDefault="00A92FA7" w:rsidP="00A92FA7">
      <w:pPr>
        <w:tabs>
          <w:tab w:val="left" w:pos="1134"/>
          <w:tab w:val="left" w:pos="13325"/>
        </w:tabs>
        <w:spacing w:after="0" w:line="240" w:lineRule="auto"/>
        <w:jc w:val="center"/>
        <w:rPr>
          <w:rFonts w:ascii="Times New Roman" w:hAnsi="Times New Roman" w:cs="Times New Roman"/>
          <w:b/>
          <w:bCs/>
          <w:sz w:val="24"/>
          <w:szCs w:val="24"/>
          <w:lang w:val="uk-UA"/>
        </w:rPr>
      </w:pPr>
    </w:p>
    <w:p w14:paraId="3F1DA520" w14:textId="77777777" w:rsidR="00A92FA7" w:rsidRPr="009436B9" w:rsidRDefault="00A92FA7" w:rsidP="00A92FA7">
      <w:pPr>
        <w:pStyle w:val="25"/>
        <w:numPr>
          <w:ilvl w:val="0"/>
          <w:numId w:val="8"/>
        </w:numPr>
        <w:shd w:val="clear" w:color="auto" w:fill="auto"/>
        <w:tabs>
          <w:tab w:val="left" w:pos="1134"/>
          <w:tab w:val="left" w:pos="5670"/>
        </w:tabs>
        <w:spacing w:before="0" w:after="0" w:line="24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Затвердити Програму</w:t>
      </w:r>
      <w:r w:rsidRPr="009436B9">
        <w:rPr>
          <w:rFonts w:ascii="Times New Roman" w:hAnsi="Times New Roman" w:cs="Times New Roman"/>
          <w:sz w:val="24"/>
          <w:szCs w:val="24"/>
          <w:lang w:val="uk-UA"/>
        </w:rPr>
        <w:t xml:space="preserve"> оздоровлення та відпочинку дітей </w:t>
      </w:r>
      <w:r w:rsidRPr="009436B9">
        <w:rPr>
          <w:rFonts w:ascii="Times New Roman" w:hAnsi="Times New Roman" w:cs="Times New Roman"/>
          <w:sz w:val="24"/>
          <w:szCs w:val="24"/>
        </w:rPr>
        <w:t>на 202</w:t>
      </w: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р</w:t>
      </w:r>
      <w:r w:rsidRPr="009436B9">
        <w:rPr>
          <w:rFonts w:ascii="Times New Roman" w:hAnsi="Times New Roman" w:cs="Times New Roman"/>
          <w:sz w:val="24"/>
          <w:szCs w:val="24"/>
          <w:lang w:val="uk-UA"/>
        </w:rPr>
        <w:t>і</w:t>
      </w:r>
      <w:r w:rsidRPr="009436B9">
        <w:rPr>
          <w:rFonts w:ascii="Times New Roman" w:hAnsi="Times New Roman" w:cs="Times New Roman"/>
          <w:sz w:val="24"/>
          <w:szCs w:val="24"/>
        </w:rPr>
        <w:t>к</w:t>
      </w:r>
      <w:r w:rsidRPr="009436B9">
        <w:rPr>
          <w:rFonts w:ascii="Times New Roman" w:hAnsi="Times New Roman" w:cs="Times New Roman"/>
          <w:sz w:val="24"/>
          <w:szCs w:val="24"/>
          <w:lang w:val="uk-UA"/>
        </w:rPr>
        <w:t xml:space="preserve"> (додається).</w:t>
      </w:r>
    </w:p>
    <w:p w14:paraId="6F54A49F" w14:textId="77777777" w:rsidR="00A92FA7" w:rsidRDefault="00A92FA7" w:rsidP="00A92FA7">
      <w:pPr>
        <w:pStyle w:val="a7"/>
        <w:tabs>
          <w:tab w:val="left" w:pos="900"/>
          <w:tab w:val="left" w:pos="1134"/>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bCs/>
          <w:sz w:val="24"/>
          <w:szCs w:val="24"/>
          <w:lang w:val="uk-UA"/>
        </w:rPr>
        <w:t xml:space="preserve">2. </w:t>
      </w:r>
      <w:r w:rsidRPr="009436B9">
        <w:rPr>
          <w:rFonts w:ascii="Times New Roman" w:hAnsi="Times New Roman" w:cs="Times New Roman"/>
          <w:sz w:val="24"/>
          <w:szCs w:val="24"/>
          <w:lang w:val="uk-UA"/>
        </w:rPr>
        <w:t xml:space="preserve">Управлінню соціального захисту та праці Дунаєвецької міської ради </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1D3C6C76" w14:textId="77777777" w:rsidR="00A92FA7" w:rsidRPr="009436B9" w:rsidRDefault="00A92FA7" w:rsidP="00A92FA7">
      <w:pPr>
        <w:tabs>
          <w:tab w:val="left" w:pos="1134"/>
        </w:tabs>
        <w:spacing w:after="0" w:line="240" w:lineRule="auto"/>
        <w:ind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В.Чекман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219B8B8"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1FD03A1F" w14:textId="77777777" w:rsidR="00A92FA7" w:rsidRDefault="00A92FA7" w:rsidP="00A92FA7">
      <w:pPr>
        <w:tabs>
          <w:tab w:val="left" w:pos="1134"/>
        </w:tabs>
        <w:spacing w:after="0" w:line="240" w:lineRule="auto"/>
        <w:rPr>
          <w:rFonts w:ascii="Times New Roman" w:hAnsi="Times New Roman" w:cs="Times New Roman"/>
          <w:sz w:val="24"/>
          <w:szCs w:val="24"/>
          <w:lang w:val="uk-UA"/>
        </w:rPr>
      </w:pPr>
    </w:p>
    <w:p w14:paraId="1252717C"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p>
    <w:p w14:paraId="7FD85AB0"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2A1C1E6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13C82B9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013E1515"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45BB817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4561E2CF"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746EFD2"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76B3636" w14:textId="77777777" w:rsidR="00A92FA7" w:rsidRDefault="00A92FA7" w:rsidP="00A92FA7">
      <w:pPr>
        <w:rPr>
          <w:rFonts w:ascii="Times New Roman" w:hAnsi="Times New Roman" w:cs="Times New Roman"/>
          <w:sz w:val="24"/>
          <w:szCs w:val="24"/>
        </w:rPr>
      </w:pPr>
      <w:r>
        <w:rPr>
          <w:rFonts w:ascii="Times New Roman" w:hAnsi="Times New Roman" w:cs="Times New Roman"/>
          <w:sz w:val="24"/>
          <w:szCs w:val="24"/>
        </w:rPr>
        <w:br w:type="page"/>
      </w:r>
    </w:p>
    <w:p w14:paraId="470B972C"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22B35FDB" w14:textId="77777777" w:rsidR="00A92FA7" w:rsidRPr="00301F3F" w:rsidRDefault="00A92FA7" w:rsidP="00A92FA7">
      <w:pPr>
        <w:tabs>
          <w:tab w:val="left" w:pos="1134"/>
        </w:tabs>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F1A4CF4" wp14:editId="4F06E30A">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6712B79"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E9DB5C5"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353273A"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8149BAE" w14:textId="26C24543"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9A56A95"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F6A015"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5682A2F"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8271DC5" w14:textId="05E7DBC8"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10</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0FAE0076"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215465F1" w14:textId="77777777" w:rsidR="00A92FA7" w:rsidRPr="00ED7217" w:rsidRDefault="00A92FA7" w:rsidP="00A92FA7">
      <w:pPr>
        <w:tabs>
          <w:tab w:val="left" w:pos="1134"/>
        </w:tabs>
        <w:spacing w:after="0" w:line="240" w:lineRule="auto"/>
        <w:jc w:val="both"/>
        <w:rPr>
          <w:rFonts w:ascii="Times New Roman" w:hAnsi="Times New Roman" w:cs="Times New Roman"/>
          <w:sz w:val="24"/>
          <w:szCs w:val="24"/>
          <w:lang w:val="uk-UA"/>
        </w:rPr>
      </w:pPr>
      <w:r w:rsidRPr="00ED7217">
        <w:rPr>
          <w:rFonts w:ascii="Times New Roman" w:hAnsi="Times New Roman" w:cs="Times New Roman"/>
          <w:sz w:val="24"/>
          <w:szCs w:val="24"/>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14:paraId="3DD7956F" w14:textId="77777777" w:rsidR="00A92FA7" w:rsidRPr="00ED7217" w:rsidRDefault="00A92FA7" w:rsidP="00A92FA7">
      <w:pPr>
        <w:tabs>
          <w:tab w:val="left" w:pos="1134"/>
        </w:tabs>
        <w:spacing w:after="0" w:line="240" w:lineRule="auto"/>
        <w:jc w:val="both"/>
        <w:rPr>
          <w:rFonts w:ascii="Times New Roman" w:hAnsi="Times New Roman" w:cs="Times New Roman"/>
          <w:sz w:val="24"/>
          <w:szCs w:val="24"/>
          <w:lang w:val="uk-UA"/>
        </w:rPr>
      </w:pPr>
    </w:p>
    <w:p w14:paraId="128C96B9" w14:textId="77777777" w:rsidR="00A92FA7" w:rsidRPr="00A83913" w:rsidRDefault="00A92FA7" w:rsidP="00A92FA7">
      <w:pPr>
        <w:tabs>
          <w:tab w:val="left" w:pos="1134"/>
          <w:tab w:val="left" w:pos="4678"/>
        </w:tabs>
        <w:spacing w:after="0" w:line="240" w:lineRule="auto"/>
        <w:ind w:firstLine="567"/>
        <w:jc w:val="both"/>
        <w:rPr>
          <w:rFonts w:ascii="Times New Roman" w:hAnsi="Times New Roman" w:cs="Times New Roman"/>
          <w:sz w:val="24"/>
          <w:szCs w:val="24"/>
          <w:lang w:val="uk-UA"/>
        </w:rPr>
      </w:pPr>
      <w:r w:rsidRPr="00C16789">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sidRPr="00C16789">
        <w:rPr>
          <w:rFonts w:ascii="Times New Roman" w:hAnsi="Times New Roman"/>
          <w:sz w:val="24"/>
          <w:szCs w:val="24"/>
          <w:lang w:val="uk-UA"/>
        </w:rPr>
        <w:t xml:space="preserve">розглянувши  лист   </w:t>
      </w:r>
      <w:r w:rsidRPr="00C16789">
        <w:rPr>
          <w:rFonts w:ascii="Times New Roman" w:eastAsia="Times New Roman" w:hAnsi="Times New Roman"/>
          <w:sz w:val="24"/>
          <w:szCs w:val="24"/>
          <w:lang w:val="uk-UA"/>
        </w:rPr>
        <w:t>управління соціального захи</w:t>
      </w:r>
      <w:r>
        <w:rPr>
          <w:rFonts w:ascii="Times New Roman" w:eastAsia="Times New Roman" w:hAnsi="Times New Roman"/>
          <w:sz w:val="24"/>
          <w:szCs w:val="24"/>
          <w:lang w:val="uk-UA"/>
        </w:rPr>
        <w:t>сту та праці міської ради від 07.12</w:t>
      </w:r>
      <w:r w:rsidRPr="00C16789">
        <w:rPr>
          <w:rFonts w:ascii="Times New Roman" w:eastAsia="Times New Roman" w:hAnsi="Times New Roman"/>
          <w:sz w:val="24"/>
          <w:szCs w:val="24"/>
          <w:lang w:val="uk-UA"/>
        </w:rPr>
        <w:t>.2022 р.</w:t>
      </w:r>
      <w:r>
        <w:rPr>
          <w:rFonts w:ascii="Times New Roman" w:eastAsia="Times New Roman" w:hAnsi="Times New Roman"/>
          <w:sz w:val="24"/>
          <w:szCs w:val="24"/>
          <w:lang w:val="uk-UA"/>
        </w:rPr>
        <w:t xml:space="preserve"> №01-15/217/22,</w:t>
      </w:r>
      <w:r w:rsidRPr="00C16789">
        <w:rPr>
          <w:rFonts w:ascii="Times New Roman" w:hAnsi="Times New Roman"/>
          <w:sz w:val="24"/>
          <w:szCs w:val="24"/>
          <w:lang w:val="uk-UA"/>
        </w:rPr>
        <w:t xml:space="preserve">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Pr="009B7B3D">
        <w:rPr>
          <w:rFonts w:ascii="Times New Roman" w:hAnsi="Times New Roman" w:cs="Times New Roman"/>
          <w:sz w:val="24"/>
          <w:szCs w:val="24"/>
          <w:lang w:val="uk-UA"/>
        </w:rPr>
        <w:t>від 21.12.2022 р.</w:t>
      </w:r>
      <w:r>
        <w:rPr>
          <w:rFonts w:ascii="Times New Roman" w:hAnsi="Times New Roman" w:cs="Times New Roman"/>
          <w:sz w:val="24"/>
          <w:szCs w:val="24"/>
          <w:lang w:val="uk-UA"/>
        </w:rPr>
        <w:t xml:space="preserve">               </w:t>
      </w:r>
      <w:r w:rsidRPr="009B7B3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248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367EF10D" w14:textId="77777777" w:rsidR="00A92FA7" w:rsidRPr="00ED7217" w:rsidRDefault="00A92FA7" w:rsidP="00A92FA7">
      <w:pPr>
        <w:tabs>
          <w:tab w:val="left" w:pos="1134"/>
        </w:tabs>
        <w:spacing w:after="0" w:line="240" w:lineRule="auto"/>
        <w:rPr>
          <w:rFonts w:ascii="Times New Roman" w:hAnsi="Times New Roman" w:cs="Times New Roman"/>
          <w:sz w:val="24"/>
          <w:szCs w:val="24"/>
          <w:lang w:val="uk-UA"/>
        </w:rPr>
      </w:pPr>
    </w:p>
    <w:p w14:paraId="3EF26241"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73B02BFB" w14:textId="77777777" w:rsidR="00A92FA7" w:rsidRPr="00ED7217" w:rsidRDefault="00A92FA7" w:rsidP="00A92FA7">
      <w:pPr>
        <w:tabs>
          <w:tab w:val="left" w:pos="1134"/>
        </w:tabs>
        <w:spacing w:after="0" w:line="240" w:lineRule="auto"/>
        <w:rPr>
          <w:rFonts w:ascii="Times New Roman" w:hAnsi="Times New Roman" w:cs="Times New Roman"/>
          <w:sz w:val="24"/>
          <w:szCs w:val="24"/>
          <w:lang w:val="uk-UA"/>
        </w:rPr>
      </w:pPr>
    </w:p>
    <w:p w14:paraId="48942A41" w14:textId="77777777" w:rsidR="00A92FA7" w:rsidRPr="00ED7217" w:rsidRDefault="00A92FA7" w:rsidP="00A92FA7">
      <w:pPr>
        <w:shd w:val="clear" w:color="auto" w:fill="FFFFFF"/>
        <w:tabs>
          <w:tab w:val="left" w:pos="1134"/>
        </w:tabs>
        <w:spacing w:after="0" w:line="240" w:lineRule="auto"/>
        <w:ind w:firstLine="709"/>
        <w:jc w:val="both"/>
        <w:textAlignment w:val="baseline"/>
        <w:rPr>
          <w:rFonts w:ascii="Times New Roman" w:hAnsi="Times New Roman" w:cs="Times New Roman"/>
          <w:sz w:val="24"/>
          <w:szCs w:val="24"/>
          <w:lang w:val="uk-UA"/>
        </w:rPr>
      </w:pPr>
      <w:r w:rsidRPr="00ED7217">
        <w:rPr>
          <w:rFonts w:ascii="Times New Roman" w:hAnsi="Times New Roman" w:cs="Times New Roman"/>
          <w:sz w:val="24"/>
          <w:szCs w:val="24"/>
          <w:lang w:val="uk-UA"/>
        </w:rPr>
        <w:t>1.</w:t>
      </w:r>
      <w:r w:rsidRPr="00ED7217">
        <w:rPr>
          <w:rFonts w:ascii="Times New Roman" w:hAnsi="Times New Roman" w:cs="Times New Roman"/>
          <w:sz w:val="24"/>
          <w:szCs w:val="24"/>
        </w:rPr>
        <w:t> </w:t>
      </w:r>
      <w:r w:rsidRPr="00ED7217">
        <w:rPr>
          <w:rFonts w:ascii="Times New Roman" w:hAnsi="Times New Roman" w:cs="Times New Roman"/>
          <w:sz w:val="24"/>
          <w:szCs w:val="24"/>
          <w:lang w:val="uk-UA"/>
        </w:rPr>
        <w:t>Затвердити Програму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w:t>
      </w:r>
      <w:r>
        <w:rPr>
          <w:rFonts w:ascii="Times New Roman" w:hAnsi="Times New Roman" w:cs="Times New Roman"/>
          <w:sz w:val="24"/>
          <w:szCs w:val="24"/>
          <w:lang w:val="uk-UA"/>
        </w:rPr>
        <w:t>унальної форми власності на 2023</w:t>
      </w:r>
      <w:r w:rsidRPr="00ED7217">
        <w:rPr>
          <w:rFonts w:ascii="Times New Roman" w:hAnsi="Times New Roman" w:cs="Times New Roman"/>
          <w:sz w:val="24"/>
          <w:szCs w:val="24"/>
          <w:lang w:val="uk-UA"/>
        </w:rPr>
        <w:t xml:space="preserve"> рік (додається).</w:t>
      </w:r>
    </w:p>
    <w:p w14:paraId="7725D301" w14:textId="77777777" w:rsidR="00A92FA7" w:rsidRDefault="00A92FA7" w:rsidP="00A92FA7">
      <w:pPr>
        <w:shd w:val="clear" w:color="auto" w:fill="FFFFFF"/>
        <w:tabs>
          <w:tab w:val="left" w:pos="1134"/>
        </w:tabs>
        <w:spacing w:after="0" w:line="240" w:lineRule="auto"/>
        <w:ind w:firstLine="709"/>
        <w:jc w:val="both"/>
        <w:textAlignment w:val="baseline"/>
        <w:rPr>
          <w:rFonts w:ascii="Times New Roman" w:hAnsi="Times New Roman" w:cs="Times New Roman"/>
          <w:sz w:val="24"/>
          <w:szCs w:val="24"/>
          <w:lang w:val="uk-UA"/>
        </w:rPr>
      </w:pPr>
      <w:r w:rsidRPr="0085066A">
        <w:rPr>
          <w:rFonts w:ascii="Times New Roman" w:hAnsi="Times New Roman" w:cs="Times New Roman"/>
          <w:sz w:val="24"/>
          <w:szCs w:val="24"/>
          <w:lang w:val="uk-UA"/>
        </w:rPr>
        <w:t>2.</w:t>
      </w:r>
      <w:r w:rsidRPr="00ED7217">
        <w:rPr>
          <w:rFonts w:ascii="Times New Roman" w:hAnsi="Times New Roman" w:cs="Times New Roman"/>
          <w:sz w:val="24"/>
          <w:szCs w:val="24"/>
        </w:rPr>
        <w:t> </w:t>
      </w:r>
      <w:r w:rsidRPr="0085066A">
        <w:rPr>
          <w:rFonts w:ascii="Times New Roman" w:hAnsi="Times New Roman" w:cs="Times New Roman"/>
          <w:sz w:val="24"/>
          <w:szCs w:val="24"/>
          <w:lang w:val="uk-UA"/>
        </w:rPr>
        <w:t>Управлінню соціального захисту та праці Дунаєвецької міської ради</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011CD3F0" w14:textId="77777777" w:rsidR="00A92FA7" w:rsidRPr="0085066A" w:rsidRDefault="00A92FA7" w:rsidP="00A92FA7">
      <w:pPr>
        <w:tabs>
          <w:tab w:val="left" w:pos="1134"/>
        </w:tabs>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3</w:t>
      </w:r>
      <w:r w:rsidRPr="00C16789">
        <w:rPr>
          <w:rFonts w:ascii="Times New Roman" w:eastAsia="Times New Roman" w:hAnsi="Times New Roman"/>
          <w:sz w:val="24"/>
          <w:szCs w:val="24"/>
          <w:lang w:val="uk-UA" w:eastAsia="ru-RU"/>
        </w:rPr>
        <w:t>. </w:t>
      </w:r>
      <w:r w:rsidRPr="00C16789">
        <w:rPr>
          <w:rFonts w:ascii="Times New Roman" w:hAnsi="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В.Чекман, начальника управління соціального захисту та праці міської ради М. Островського та </w:t>
      </w:r>
      <w:r w:rsidRPr="00C16789">
        <w:rPr>
          <w:rFonts w:ascii="Times New Roman" w:hAnsi="Times New Roman"/>
          <w:sz w:val="24"/>
          <w:szCs w:val="24"/>
          <w:lang w:val="uk-UA"/>
        </w:rPr>
        <w:t>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C16789">
        <w:rPr>
          <w:rFonts w:ascii="Times New Roman" w:hAnsi="Times New Roman"/>
          <w:color w:val="000000"/>
          <w:sz w:val="24"/>
          <w:szCs w:val="24"/>
          <w:lang w:val="uk-UA"/>
        </w:rPr>
        <w:t>.</w:t>
      </w:r>
    </w:p>
    <w:p w14:paraId="49FB5A5B" w14:textId="77777777" w:rsidR="00A92FA7" w:rsidRPr="0085066A" w:rsidRDefault="00A92FA7" w:rsidP="00A92FA7">
      <w:pPr>
        <w:tabs>
          <w:tab w:val="left" w:pos="1134"/>
        </w:tabs>
        <w:spacing w:after="0" w:line="240" w:lineRule="auto"/>
        <w:jc w:val="both"/>
        <w:rPr>
          <w:rFonts w:ascii="Times New Roman" w:hAnsi="Times New Roman" w:cs="Times New Roman"/>
          <w:sz w:val="24"/>
          <w:szCs w:val="24"/>
          <w:lang w:val="uk-UA"/>
        </w:rPr>
      </w:pPr>
    </w:p>
    <w:p w14:paraId="4AC6296E" w14:textId="77777777" w:rsidR="00A92FA7" w:rsidRPr="0085066A" w:rsidRDefault="00A92FA7" w:rsidP="00A92FA7">
      <w:pPr>
        <w:tabs>
          <w:tab w:val="left" w:pos="1134"/>
        </w:tabs>
        <w:spacing w:after="0" w:line="240" w:lineRule="auto"/>
        <w:jc w:val="both"/>
        <w:rPr>
          <w:rFonts w:ascii="Times New Roman" w:hAnsi="Times New Roman" w:cs="Times New Roman"/>
          <w:sz w:val="24"/>
          <w:szCs w:val="24"/>
          <w:lang w:val="uk-UA"/>
        </w:rPr>
      </w:pPr>
    </w:p>
    <w:p w14:paraId="2F303422" w14:textId="77777777" w:rsidR="00A92FA7" w:rsidRPr="0085066A" w:rsidRDefault="00A92FA7" w:rsidP="00A92FA7">
      <w:pPr>
        <w:tabs>
          <w:tab w:val="left" w:pos="1134"/>
        </w:tabs>
        <w:spacing w:after="0" w:line="240" w:lineRule="auto"/>
        <w:jc w:val="both"/>
        <w:rPr>
          <w:rFonts w:ascii="Times New Roman" w:hAnsi="Times New Roman" w:cs="Times New Roman"/>
          <w:sz w:val="24"/>
          <w:szCs w:val="24"/>
          <w:lang w:val="uk-UA"/>
        </w:rPr>
      </w:pPr>
    </w:p>
    <w:p w14:paraId="674CC7A7" w14:textId="77777777" w:rsidR="00A92FA7" w:rsidRPr="009436B9" w:rsidRDefault="00A92FA7" w:rsidP="00A92FA7">
      <w:pPr>
        <w:tabs>
          <w:tab w:val="left" w:pos="1134"/>
        </w:tabs>
        <w:spacing w:after="0" w:line="240" w:lineRule="auto"/>
        <w:rPr>
          <w:rFonts w:ascii="Times New Roman" w:hAnsi="Times New Roman" w:cs="Times New Roman"/>
          <w:bCs/>
          <w:sz w:val="24"/>
          <w:szCs w:val="24"/>
        </w:rPr>
      </w:pPr>
      <w:r w:rsidRPr="00ED7217">
        <w:rPr>
          <w:rFonts w:ascii="Times New Roman" w:hAnsi="Times New Roman" w:cs="Times New Roman"/>
          <w:bCs/>
          <w:sz w:val="24"/>
          <w:szCs w:val="24"/>
        </w:rPr>
        <w:t>Міський голова</w:t>
      </w:r>
      <w:proofErr w:type="gramStart"/>
      <w:r w:rsidRPr="00ED7217">
        <w:rPr>
          <w:rFonts w:ascii="Times New Roman" w:hAnsi="Times New Roman" w:cs="Times New Roman"/>
          <w:bCs/>
          <w:sz w:val="24"/>
          <w:szCs w:val="24"/>
        </w:rPr>
        <w:t xml:space="preserve">                                       </w:t>
      </w:r>
      <w:r w:rsidRPr="00ED7217">
        <w:rPr>
          <w:rFonts w:ascii="Times New Roman" w:hAnsi="Times New Roman" w:cs="Times New Roman"/>
          <w:bCs/>
          <w:sz w:val="24"/>
          <w:szCs w:val="24"/>
        </w:rPr>
        <w:tab/>
      </w:r>
      <w:r w:rsidRPr="00ED7217">
        <w:rPr>
          <w:rFonts w:ascii="Times New Roman" w:hAnsi="Times New Roman" w:cs="Times New Roman"/>
          <w:bCs/>
          <w:sz w:val="24"/>
          <w:szCs w:val="24"/>
        </w:rPr>
        <w:tab/>
      </w:r>
      <w:r w:rsidRPr="00ED7217">
        <w:rPr>
          <w:rFonts w:ascii="Times New Roman" w:hAnsi="Times New Roman" w:cs="Times New Roman"/>
          <w:bCs/>
          <w:sz w:val="24"/>
          <w:szCs w:val="24"/>
        </w:rPr>
        <w:tab/>
        <w:t xml:space="preserve">                 В</w:t>
      </w:r>
      <w:proofErr w:type="gramEnd"/>
      <w:r w:rsidRPr="00ED7217">
        <w:rPr>
          <w:rFonts w:ascii="Times New Roman" w:hAnsi="Times New Roman" w:cs="Times New Roman"/>
          <w:bCs/>
          <w:sz w:val="24"/>
          <w:szCs w:val="24"/>
        </w:rPr>
        <w:t>еліна ЗАЯЦЬ</w:t>
      </w:r>
    </w:p>
    <w:p w14:paraId="0794409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D7DA78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3891EB3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0F9AE1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15998885"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3E17251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18F5D35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29B9AC77" w14:textId="77777777" w:rsidR="00A92FA7" w:rsidRDefault="00A92FA7" w:rsidP="00A92FA7">
      <w:pPr>
        <w:rPr>
          <w:rFonts w:ascii="Times New Roman" w:hAnsi="Times New Roman" w:cs="Times New Roman"/>
          <w:sz w:val="24"/>
          <w:szCs w:val="24"/>
        </w:rPr>
      </w:pPr>
      <w:r>
        <w:rPr>
          <w:rFonts w:ascii="Times New Roman" w:hAnsi="Times New Roman" w:cs="Times New Roman"/>
          <w:sz w:val="24"/>
          <w:szCs w:val="24"/>
        </w:rPr>
        <w:br w:type="page"/>
      </w:r>
    </w:p>
    <w:p w14:paraId="531A0E5F"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640CB87" wp14:editId="0ECCCC2B">
            <wp:extent cx="334010" cy="548640"/>
            <wp:effectExtent l="0" t="0" r="8890" b="3810"/>
            <wp:docPr id="13880" name="Рисунок 1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9A634BF"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8423BE1"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000254B"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0A38012" w14:textId="775E96F8"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B74F381"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0AE61D9"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5CEC8E55" w14:textId="77777777" w:rsidR="00A92FA7" w:rsidRDefault="00A92FA7" w:rsidP="00A92FA7">
      <w:pPr>
        <w:pStyle w:val="ac"/>
        <w:tabs>
          <w:tab w:val="clear" w:pos="4153"/>
          <w:tab w:val="left" w:pos="708"/>
          <w:tab w:val="center" w:pos="9356"/>
        </w:tabs>
        <w:ind w:right="-1"/>
        <w:rPr>
          <w:rFonts w:ascii="Times New Roman" w:hAnsi="Times New Roman"/>
          <w:color w:val="000000"/>
          <w:sz w:val="24"/>
          <w:szCs w:val="24"/>
        </w:rPr>
      </w:pPr>
    </w:p>
    <w:p w14:paraId="7A1D3E2C" w14:textId="02D2A7A0"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11</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4EE72262"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141EE1F2" w14:textId="77777777" w:rsidR="00A92FA7" w:rsidRDefault="00A92FA7" w:rsidP="00A92FA7">
      <w:pPr>
        <w:tabs>
          <w:tab w:val="left" w:pos="1134"/>
        </w:tabs>
        <w:spacing w:after="0" w:line="240" w:lineRule="auto"/>
        <w:ind w:right="5102"/>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затвердження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 xml:space="preserve">и </w:t>
      </w:r>
    </w:p>
    <w:p w14:paraId="7FCEBA4E" w14:textId="77777777" w:rsidR="00A92FA7" w:rsidRDefault="00A92FA7" w:rsidP="00A92FA7">
      <w:pPr>
        <w:tabs>
          <w:tab w:val="left" w:pos="1134"/>
        </w:tabs>
        <w:spacing w:after="0" w:line="240" w:lineRule="auto"/>
        <w:ind w:right="5102"/>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забезпечення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виконання </w:t>
      </w:r>
    </w:p>
    <w:p w14:paraId="38CE47C9" w14:textId="77777777" w:rsidR="00A92FA7" w:rsidRDefault="00A92FA7" w:rsidP="00A92FA7">
      <w:pPr>
        <w:tabs>
          <w:tab w:val="left" w:pos="1134"/>
        </w:tabs>
        <w:spacing w:after="0" w:line="240" w:lineRule="auto"/>
        <w:ind w:right="5102"/>
        <w:jc w:val="both"/>
        <w:rPr>
          <w:rFonts w:ascii="Times New Roman" w:hAnsi="Times New Roman" w:cs="Times New Roman"/>
          <w:sz w:val="24"/>
          <w:szCs w:val="24"/>
          <w:lang w:val="uk-UA"/>
        </w:rPr>
      </w:pP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ішень суду</w:t>
      </w:r>
      <w:r w:rsidRPr="009436B9">
        <w:rPr>
          <w:rFonts w:ascii="Times New Roman" w:hAnsi="Times New Roman" w:cs="Times New Roman"/>
          <w:sz w:val="24"/>
          <w:szCs w:val="24"/>
          <w:lang w:val="uk-UA"/>
        </w:rPr>
        <w:t xml:space="preserve"> Д</w:t>
      </w:r>
      <w:r w:rsidRPr="009436B9">
        <w:rPr>
          <w:rFonts w:ascii="Times New Roman" w:hAnsi="Times New Roman" w:cs="Times New Roman"/>
          <w:sz w:val="24"/>
          <w:szCs w:val="24"/>
        </w:rPr>
        <w:t xml:space="preserve">унаєвецькою міською </w:t>
      </w:r>
    </w:p>
    <w:p w14:paraId="5CA4B0D3" w14:textId="77777777" w:rsidR="00A92FA7" w:rsidRPr="009436B9" w:rsidRDefault="00A92FA7" w:rsidP="00A92FA7">
      <w:pPr>
        <w:tabs>
          <w:tab w:val="left" w:pos="1134"/>
        </w:tabs>
        <w:spacing w:after="0" w:line="240" w:lineRule="auto"/>
        <w:ind w:right="5102"/>
        <w:jc w:val="both"/>
        <w:rPr>
          <w:rFonts w:ascii="Times New Roman" w:hAnsi="Times New Roman" w:cs="Times New Roman"/>
          <w:sz w:val="24"/>
          <w:szCs w:val="24"/>
        </w:rPr>
      </w:pPr>
      <w:r w:rsidRPr="009436B9">
        <w:rPr>
          <w:rFonts w:ascii="Times New Roman" w:hAnsi="Times New Roman" w:cs="Times New Roman"/>
          <w:sz w:val="24"/>
          <w:szCs w:val="24"/>
        </w:rPr>
        <w:t>радою</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на</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202</w:t>
      </w:r>
      <w:r w:rsidRPr="009436B9">
        <w:rPr>
          <w:rFonts w:ascii="Times New Roman" w:hAnsi="Times New Roman" w:cs="Times New Roman"/>
          <w:sz w:val="24"/>
          <w:szCs w:val="24"/>
          <w:lang w:val="uk-UA"/>
        </w:rPr>
        <w:t>3</w:t>
      </w:r>
      <w:r>
        <w:rPr>
          <w:rFonts w:ascii="Times New Roman" w:hAnsi="Times New Roman" w:cs="Times New Roman"/>
          <w:sz w:val="24"/>
          <w:szCs w:val="24"/>
          <w:lang w:val="uk-UA"/>
        </w:rPr>
        <w:t xml:space="preserve">-2024 роки </w:t>
      </w:r>
    </w:p>
    <w:p w14:paraId="35208172" w14:textId="77777777" w:rsidR="00A92FA7" w:rsidRPr="009436B9" w:rsidRDefault="00A92FA7" w:rsidP="00A92FA7">
      <w:pPr>
        <w:tabs>
          <w:tab w:val="left" w:pos="1134"/>
        </w:tabs>
        <w:suppressAutoHyphens/>
        <w:autoSpaceDE w:val="0"/>
        <w:spacing w:after="0" w:line="240" w:lineRule="auto"/>
        <w:jc w:val="both"/>
        <w:rPr>
          <w:rFonts w:ascii="Times New Roman" w:hAnsi="Times New Roman" w:cs="Times New Roman"/>
          <w:sz w:val="24"/>
          <w:szCs w:val="24"/>
          <w:lang w:val="uk-UA"/>
        </w:rPr>
      </w:pPr>
    </w:p>
    <w:p w14:paraId="3B12B061" w14:textId="77777777" w:rsidR="00A92FA7" w:rsidRPr="009436B9" w:rsidRDefault="00A92FA7" w:rsidP="00A92FA7">
      <w:pPr>
        <w:shd w:val="clear" w:color="auto" w:fill="FFFFFF"/>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частин</w:t>
      </w:r>
      <w:r>
        <w:rPr>
          <w:rFonts w:ascii="Times New Roman" w:hAnsi="Times New Roman" w:cs="Times New Roman"/>
          <w:sz w:val="24"/>
          <w:szCs w:val="24"/>
          <w:lang w:val="uk-UA"/>
        </w:rPr>
        <w:t>ою</w:t>
      </w:r>
      <w:r w:rsidRPr="009436B9">
        <w:rPr>
          <w:rFonts w:ascii="Times New Roman" w:hAnsi="Times New Roman" w:cs="Times New Roman"/>
          <w:sz w:val="24"/>
          <w:szCs w:val="24"/>
          <w:lang w:val="uk-UA"/>
        </w:rPr>
        <w:t xml:space="preserve"> 1 статті 3 Закону України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Про гарантії держави щодо виконання судових рішень</w:t>
      </w:r>
      <w:r>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Порядку виконання рішень про стягнення коштів державного та місцевих бюджетів або боржників, затвердженого постановою Кабінету Міністрів України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від </w:t>
      </w:r>
      <w:r w:rsidRPr="000C400C">
        <w:rPr>
          <w:rFonts w:ascii="Times New Roman" w:hAnsi="Times New Roman" w:cs="Times New Roman"/>
          <w:sz w:val="24"/>
          <w:szCs w:val="24"/>
          <w:lang w:val="uk-UA"/>
        </w:rPr>
        <w:t>03.08.2011 р. № 845.,</w:t>
      </w:r>
      <w:r w:rsidRPr="009436B9">
        <w:rPr>
          <w:rFonts w:ascii="Times New Roman" w:hAnsi="Times New Roman" w:cs="Times New Roman"/>
          <w:sz w:val="24"/>
          <w:szCs w:val="24"/>
          <w:lang w:val="uk-UA"/>
        </w:rPr>
        <w:t xml:space="preserve"> враховуючи</w:t>
      </w:r>
      <w:r>
        <w:rPr>
          <w:rFonts w:ascii="Times New Roman" w:hAnsi="Times New Roman" w:cs="Times New Roman"/>
          <w:sz w:val="24"/>
          <w:szCs w:val="24"/>
          <w:lang w:val="uk-UA"/>
        </w:rPr>
        <w:t xml:space="preserve">  </w:t>
      </w:r>
      <w:r w:rsidRPr="001827BF">
        <w:rPr>
          <w:rFonts w:ascii="Times New Roman" w:hAnsi="Times New Roman" w:cs="Times New Roman"/>
          <w:bCs/>
          <w:sz w:val="24"/>
          <w:szCs w:val="24"/>
          <w:lang w:val="uk-UA" w:eastAsia="ar-SA"/>
        </w:rPr>
        <w:t>рішення виконавчого комітету міської ради</w:t>
      </w:r>
      <w:r>
        <w:rPr>
          <w:rFonts w:ascii="Times New Roman" w:hAnsi="Times New Roman" w:cs="Times New Roman"/>
          <w:bCs/>
          <w:sz w:val="24"/>
          <w:szCs w:val="24"/>
          <w:lang w:val="uk-UA" w:eastAsia="ar-SA"/>
        </w:rPr>
        <w:t xml:space="preserve">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243</w:t>
      </w:r>
      <w:r w:rsidRPr="001827BF">
        <w:rPr>
          <w:rFonts w:ascii="Times New Roman" w:hAnsi="Times New Roman" w:cs="Times New Roman"/>
          <w:bCs/>
          <w:sz w:val="24"/>
          <w:szCs w:val="24"/>
          <w:lang w:val="uk-UA" w:eastAsia="ar-SA"/>
        </w:rPr>
        <w:t xml:space="preserve"> </w:t>
      </w:r>
      <w:r>
        <w:rPr>
          <w:rFonts w:ascii="Times New Roman" w:hAnsi="Times New Roman" w:cs="Times New Roman"/>
          <w:bCs/>
          <w:sz w:val="24"/>
          <w:szCs w:val="24"/>
          <w:lang w:val="uk-UA" w:eastAsia="ar-SA"/>
        </w:rPr>
        <w:t xml:space="preserve">та </w:t>
      </w:r>
      <w:r w:rsidRPr="009436B9">
        <w:rPr>
          <w:rFonts w:ascii="Times New Roman" w:hAnsi="Times New Roman" w:cs="Times New Roman"/>
          <w:sz w:val="24"/>
          <w:szCs w:val="24"/>
          <w:lang w:val="uk-UA"/>
        </w:rPr>
        <w:t xml:space="preserve"> пропозиції спільного засіданя постійних комісій від </w:t>
      </w:r>
      <w:r>
        <w:rPr>
          <w:rFonts w:ascii="Times New Roman" w:hAnsi="Times New Roman" w:cs="Times New Roman"/>
          <w:sz w:val="24"/>
          <w:szCs w:val="24"/>
          <w:lang w:val="uk-UA"/>
        </w:rPr>
        <w:t xml:space="preserve"> 22</w:t>
      </w:r>
      <w:r w:rsidRPr="009436B9">
        <w:rPr>
          <w:rFonts w:ascii="Times New Roman" w:hAnsi="Times New Roman" w:cs="Times New Roman"/>
          <w:sz w:val="24"/>
          <w:szCs w:val="24"/>
          <w:lang w:val="uk-UA"/>
        </w:rPr>
        <w:t>.12.2022 р., міська рада</w:t>
      </w:r>
    </w:p>
    <w:p w14:paraId="57055B65" w14:textId="77777777" w:rsidR="00A92FA7" w:rsidRPr="009436B9" w:rsidRDefault="00A92FA7" w:rsidP="00A92FA7">
      <w:pPr>
        <w:shd w:val="clear" w:color="auto" w:fill="FFFFFF"/>
        <w:tabs>
          <w:tab w:val="left" w:pos="1134"/>
        </w:tabs>
        <w:spacing w:after="0" w:line="240" w:lineRule="auto"/>
        <w:jc w:val="both"/>
        <w:rPr>
          <w:rFonts w:ascii="Times New Roman" w:eastAsia="Calibri" w:hAnsi="Times New Roman" w:cs="Times New Roman"/>
          <w:sz w:val="24"/>
          <w:szCs w:val="24"/>
          <w:lang w:val="uk-UA"/>
        </w:rPr>
      </w:pPr>
    </w:p>
    <w:p w14:paraId="03900996"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47CC7571" w14:textId="77777777" w:rsidR="00A92FA7" w:rsidRPr="009436B9" w:rsidRDefault="00A92FA7" w:rsidP="00A92FA7">
      <w:pPr>
        <w:shd w:val="clear" w:color="auto" w:fill="FFFFFF"/>
        <w:tabs>
          <w:tab w:val="left" w:pos="1134"/>
        </w:tabs>
        <w:spacing w:after="0" w:line="240" w:lineRule="auto"/>
        <w:jc w:val="both"/>
        <w:rPr>
          <w:rFonts w:ascii="Times New Roman" w:eastAsia="Calibri" w:hAnsi="Times New Roman" w:cs="Times New Roman"/>
          <w:b/>
          <w:bCs/>
          <w:sz w:val="24"/>
          <w:szCs w:val="24"/>
          <w:lang w:val="uk-UA"/>
        </w:rPr>
      </w:pPr>
    </w:p>
    <w:p w14:paraId="09C24180" w14:textId="77777777" w:rsidR="00A92FA7" w:rsidRDefault="00A92FA7" w:rsidP="00A92FA7">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1. З</w:t>
      </w:r>
      <w:r w:rsidRPr="009436B9">
        <w:rPr>
          <w:rFonts w:ascii="Times New Roman" w:eastAsia="Times New Roman" w:hAnsi="Times New Roman" w:cs="Times New Roman"/>
          <w:bCs/>
          <w:sz w:val="24"/>
          <w:szCs w:val="24"/>
          <w:lang w:val="uk-UA" w:eastAsia="ar-SA"/>
        </w:rPr>
        <w:t xml:space="preserve">атвердити </w:t>
      </w:r>
      <w:r w:rsidRPr="009436B9">
        <w:rPr>
          <w:rFonts w:ascii="Times New Roman" w:hAnsi="Times New Roman" w:cs="Times New Roman"/>
          <w:sz w:val="24"/>
          <w:szCs w:val="24"/>
          <w:lang w:val="uk-UA"/>
        </w:rPr>
        <w:t xml:space="preserve">Програму для забезпечення виконання рішень суду Дунаєвецькою міською радою на 2023 </w:t>
      </w:r>
      <w:r>
        <w:rPr>
          <w:rFonts w:ascii="Times New Roman" w:hAnsi="Times New Roman" w:cs="Times New Roman"/>
          <w:sz w:val="24"/>
          <w:szCs w:val="24"/>
          <w:lang w:val="uk-UA"/>
        </w:rPr>
        <w:t xml:space="preserve">– 2024 </w:t>
      </w:r>
      <w:r w:rsidRPr="009436B9">
        <w:rPr>
          <w:rFonts w:ascii="Times New Roman" w:hAnsi="Times New Roman" w:cs="Times New Roman"/>
          <w:sz w:val="24"/>
          <w:szCs w:val="24"/>
          <w:lang w:val="uk-UA"/>
        </w:rPr>
        <w:t>р</w:t>
      </w:r>
      <w:r>
        <w:rPr>
          <w:rFonts w:ascii="Times New Roman" w:hAnsi="Times New Roman" w:cs="Times New Roman"/>
          <w:sz w:val="24"/>
          <w:szCs w:val="24"/>
          <w:lang w:val="uk-UA"/>
        </w:rPr>
        <w:t>о</w:t>
      </w:r>
      <w:r w:rsidRPr="009436B9">
        <w:rPr>
          <w:rFonts w:ascii="Times New Roman" w:hAnsi="Times New Roman" w:cs="Times New Roman"/>
          <w:sz w:val="24"/>
          <w:szCs w:val="24"/>
          <w:lang w:val="uk-UA"/>
        </w:rPr>
        <w:t>к</w:t>
      </w:r>
      <w:r>
        <w:rPr>
          <w:rFonts w:ascii="Times New Roman" w:hAnsi="Times New Roman" w:cs="Times New Roman"/>
          <w:sz w:val="24"/>
          <w:szCs w:val="24"/>
          <w:lang w:val="uk-UA"/>
        </w:rPr>
        <w:t xml:space="preserve">и </w:t>
      </w:r>
      <w:r w:rsidRPr="009436B9">
        <w:rPr>
          <w:rFonts w:ascii="Times New Roman" w:hAnsi="Times New Roman" w:cs="Times New Roman"/>
          <w:bCs/>
          <w:sz w:val="24"/>
          <w:szCs w:val="24"/>
          <w:lang w:val="uk-UA" w:eastAsia="ar-SA"/>
        </w:rPr>
        <w:t>(додається).</w:t>
      </w:r>
    </w:p>
    <w:p w14:paraId="7C578FFB"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Pr="009436B9">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В.Чекман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463B912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63BB66A"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6BD2046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2FEF173"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Міський голова                           </w:t>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t xml:space="preserve">              Веліна ЗАЯЦЬ</w:t>
      </w:r>
    </w:p>
    <w:p w14:paraId="3981BE7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4175A90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9E2A020"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6625CE0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535CE929"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2E6999D8"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243FC60B"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3D9D4DEB" w14:textId="77777777" w:rsidR="00A92FA7" w:rsidRDefault="00A92FA7" w:rsidP="00A92FA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6C2F381"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1C14418" wp14:editId="4E5E2895">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004927A"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A741A67"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325B137"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0C75FB" w14:textId="11AE83E5"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116E058"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5A978B8"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11890223"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023C3A4" w14:textId="6F069033"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12</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07155CFF"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599D641F" w14:textId="77777777" w:rsidR="00A92FA7" w:rsidRPr="009436B9" w:rsidRDefault="00A92FA7" w:rsidP="00A92FA7">
      <w:pPr>
        <w:tabs>
          <w:tab w:val="left" w:pos="1134"/>
        </w:tabs>
        <w:spacing w:after="0" w:line="240" w:lineRule="auto"/>
        <w:ind w:right="5102"/>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Про затвердження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рік</w:t>
      </w:r>
    </w:p>
    <w:p w14:paraId="0616F007"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3902EC33" w14:textId="77777777" w:rsidR="00A92FA7" w:rsidRPr="009436B9"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327381">
        <w:rPr>
          <w:rFonts w:ascii="Times New Roman" w:hAnsi="Times New Roman" w:cs="Times New Roman"/>
          <w:sz w:val="24"/>
          <w:szCs w:val="24"/>
        </w:rPr>
        <w:t>Відповідно до Законів України «Про місцеве самоврядування в Україні», «Про правовий режим воєнного стану», «Про внесення змін до пункту 5</w:t>
      </w:r>
      <w:r w:rsidRPr="00327381">
        <w:rPr>
          <w:rFonts w:ascii="Times New Roman" w:hAnsi="Times New Roman" w:cs="Times New Roman"/>
          <w:sz w:val="24"/>
          <w:szCs w:val="24"/>
          <w:vertAlign w:val="superscript"/>
        </w:rPr>
        <w:t>2</w:t>
      </w:r>
      <w:r w:rsidRPr="00327381">
        <w:rPr>
          <w:rFonts w:ascii="Times New Roman" w:hAnsi="Times New Roman" w:cs="Times New Roman"/>
          <w:sz w:val="24"/>
          <w:szCs w:val="24"/>
        </w:rPr>
        <w:t xml:space="preserve"> розділу 9 «Прикінцеві та перехідні положення» Закону України «Про допомогу суб’єктам господарювання» щодо застосування його положень </w:t>
      </w:r>
      <w:proofErr w:type="gramStart"/>
      <w:r w:rsidRPr="00327381">
        <w:rPr>
          <w:rFonts w:ascii="Times New Roman" w:hAnsi="Times New Roman" w:cs="Times New Roman"/>
          <w:sz w:val="24"/>
          <w:szCs w:val="24"/>
        </w:rPr>
        <w:t>п</w:t>
      </w:r>
      <w:proofErr w:type="gramEnd"/>
      <w:r w:rsidRPr="00327381">
        <w:rPr>
          <w:rFonts w:ascii="Times New Roman" w:hAnsi="Times New Roman" w:cs="Times New Roman"/>
          <w:sz w:val="24"/>
          <w:szCs w:val="24"/>
        </w:rPr>
        <w:t>ід час дії воєнного стану, постанови Кабінету Міні</w:t>
      </w:r>
      <w:proofErr w:type="gramStart"/>
      <w:r w:rsidRPr="00327381">
        <w:rPr>
          <w:rFonts w:ascii="Times New Roman" w:hAnsi="Times New Roman" w:cs="Times New Roman"/>
          <w:sz w:val="24"/>
          <w:szCs w:val="24"/>
        </w:rPr>
        <w:t>стр</w:t>
      </w:r>
      <w:proofErr w:type="gramEnd"/>
      <w:r w:rsidRPr="00327381">
        <w:rPr>
          <w:rFonts w:ascii="Times New Roman" w:hAnsi="Times New Roman" w:cs="Times New Roman"/>
          <w:sz w:val="24"/>
          <w:szCs w:val="24"/>
        </w:rPr>
        <w:t xml:space="preserve">ів України від 11.03.2022 р. № 252 «Деякі питання формування та виконання місцевих бюджетів у період воєнного стану»,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246</w:t>
      </w:r>
      <w:r w:rsidRPr="001827BF">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402C2816" w14:textId="77777777" w:rsidR="00A92FA7" w:rsidRPr="009436B9" w:rsidRDefault="00A92FA7" w:rsidP="00A92FA7">
      <w:pPr>
        <w:tabs>
          <w:tab w:val="left" w:pos="1134"/>
        </w:tabs>
        <w:spacing w:after="0" w:line="240" w:lineRule="auto"/>
        <w:rPr>
          <w:rFonts w:ascii="Times New Roman" w:hAnsi="Times New Roman" w:cs="Times New Roman"/>
          <w:b/>
          <w:sz w:val="24"/>
          <w:szCs w:val="24"/>
        </w:rPr>
      </w:pPr>
    </w:p>
    <w:p w14:paraId="790A995F"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26AAD95C" w14:textId="77777777" w:rsidR="00A92FA7" w:rsidRPr="009436B9" w:rsidRDefault="00A92FA7" w:rsidP="00A92FA7">
      <w:pPr>
        <w:tabs>
          <w:tab w:val="left" w:pos="1134"/>
        </w:tabs>
        <w:spacing w:after="0" w:line="240" w:lineRule="auto"/>
        <w:rPr>
          <w:rFonts w:ascii="Times New Roman" w:hAnsi="Times New Roman" w:cs="Times New Roman"/>
          <w:b/>
          <w:sz w:val="24"/>
          <w:szCs w:val="24"/>
        </w:rPr>
      </w:pPr>
    </w:p>
    <w:p w14:paraId="03615E0A" w14:textId="77777777" w:rsidR="00A92FA7" w:rsidRPr="009436B9"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Програму фінансової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ідтримки комунального підприємства теплових мереж Дунаєвецької міської ради на 2023 рік (додається).</w:t>
      </w:r>
    </w:p>
    <w:p w14:paraId="49616147" w14:textId="77777777" w:rsidR="00A92FA7"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rPr>
        <w:t xml:space="preserve">2. Комунальному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ідприємству теплових мереж Дунаєвецької міської ради</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37DDAABF" w14:textId="77777777" w:rsidR="00A92FA7" w:rsidRPr="009436B9"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Яценка та на постійну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(голова комісії Н.Казімірова).</w:t>
      </w:r>
    </w:p>
    <w:p w14:paraId="4DEC45F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C43FF3F"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57A405C7"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4A7E80BA"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Міський голова</w:t>
      </w:r>
      <w:proofErr w:type="gramStart"/>
      <w:r w:rsidRPr="009436B9">
        <w:rPr>
          <w:rFonts w:ascii="Times New Roman" w:hAnsi="Times New Roman" w:cs="Times New Roman"/>
          <w:bCs/>
          <w:sz w:val="24"/>
          <w:szCs w:val="24"/>
        </w:rPr>
        <w:t xml:space="preserve">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lang w:val="uk-UA"/>
        </w:rPr>
        <w:t xml:space="preserve">     </w:t>
      </w:r>
      <w:r w:rsidRPr="009436B9">
        <w:rPr>
          <w:rFonts w:ascii="Times New Roman" w:hAnsi="Times New Roman" w:cs="Times New Roman"/>
          <w:bCs/>
          <w:sz w:val="24"/>
          <w:szCs w:val="24"/>
        </w:rPr>
        <w:t xml:space="preserve">           В</w:t>
      </w:r>
      <w:proofErr w:type="gramEnd"/>
      <w:r w:rsidRPr="009436B9">
        <w:rPr>
          <w:rFonts w:ascii="Times New Roman" w:hAnsi="Times New Roman" w:cs="Times New Roman"/>
          <w:bCs/>
          <w:sz w:val="24"/>
          <w:szCs w:val="24"/>
        </w:rPr>
        <w:t>еліна ЗАЯЦЬ</w:t>
      </w:r>
    </w:p>
    <w:p w14:paraId="721D4CD0"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6918C152" w14:textId="77777777" w:rsidR="00A92FA7" w:rsidRDefault="00A92FA7" w:rsidP="00A92FA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5BD4712"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795C6709"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0D47AA22" wp14:editId="11569134">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8E9BAE1"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9B33841"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B8212BF"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815E9E6" w14:textId="13903C01"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BBB0575"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0CD185E"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172CB733"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97CEC55" w14:textId="1F5AA11F"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6545B2">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13</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38833353"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1C54C4B5" w14:textId="77777777" w:rsidR="00A92FA7" w:rsidRPr="007F6EED" w:rsidRDefault="00A92FA7" w:rsidP="00A92FA7">
      <w:pPr>
        <w:tabs>
          <w:tab w:val="left" w:pos="1134"/>
        </w:tabs>
        <w:spacing w:after="0" w:line="240" w:lineRule="auto"/>
        <w:ind w:right="5669"/>
        <w:jc w:val="both"/>
        <w:rPr>
          <w:rFonts w:ascii="Times New Roman" w:hAnsi="Times New Roman" w:cs="Times New Roman"/>
          <w:sz w:val="24"/>
          <w:szCs w:val="24"/>
          <w:lang w:val="uk-UA"/>
        </w:rPr>
      </w:pPr>
      <w:r w:rsidRPr="007F6EED">
        <w:rPr>
          <w:rFonts w:ascii="Times New Roman" w:hAnsi="Times New Roman" w:cs="Times New Roman"/>
          <w:sz w:val="24"/>
          <w:szCs w:val="24"/>
          <w:lang w:val="uk-UA"/>
        </w:rPr>
        <w:t xml:space="preserve">Про затвердження </w:t>
      </w:r>
      <w:r w:rsidRPr="007F6EED">
        <w:rPr>
          <w:rFonts w:ascii="Times New Roman" w:hAnsi="Times New Roman" w:cs="Times New Roman"/>
          <w:sz w:val="24"/>
          <w:szCs w:val="24"/>
        </w:rPr>
        <w:t>Програм</w:t>
      </w:r>
      <w:r w:rsidRPr="007F6EED">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Pr="007F6EED">
        <w:rPr>
          <w:rFonts w:ascii="Times New Roman" w:hAnsi="Times New Roman" w:cs="Times New Roman"/>
          <w:sz w:val="24"/>
          <w:szCs w:val="24"/>
          <w:lang w:val="uk-UA"/>
        </w:rPr>
        <w:t xml:space="preserve">утримання автомобільних доріг загального користування на території </w:t>
      </w:r>
      <w:r w:rsidRPr="007F6EED">
        <w:rPr>
          <w:rFonts w:ascii="Times New Roman" w:hAnsi="Times New Roman" w:cs="Times New Roman"/>
          <w:bCs/>
          <w:sz w:val="24"/>
          <w:szCs w:val="24"/>
          <w:lang w:eastAsia="ar-SA"/>
        </w:rPr>
        <w:t>Дунаєвецької міської територіальної громади  на 202</w:t>
      </w:r>
      <w:r w:rsidRPr="007F6EED">
        <w:rPr>
          <w:rFonts w:ascii="Times New Roman" w:hAnsi="Times New Roman" w:cs="Times New Roman"/>
          <w:bCs/>
          <w:sz w:val="24"/>
          <w:szCs w:val="24"/>
          <w:lang w:val="uk-UA" w:eastAsia="ar-SA"/>
        </w:rPr>
        <w:t>3</w:t>
      </w:r>
      <w:r w:rsidRPr="007F6EED">
        <w:rPr>
          <w:rFonts w:ascii="Times New Roman" w:hAnsi="Times New Roman" w:cs="Times New Roman"/>
          <w:bCs/>
          <w:sz w:val="24"/>
          <w:szCs w:val="24"/>
          <w:lang w:eastAsia="ar-SA"/>
        </w:rPr>
        <w:t xml:space="preserve"> рік</w:t>
      </w:r>
    </w:p>
    <w:p w14:paraId="7B0B0727" w14:textId="77777777" w:rsidR="00A92FA7" w:rsidRPr="007F6EED" w:rsidRDefault="00A92FA7" w:rsidP="00A92FA7">
      <w:pPr>
        <w:tabs>
          <w:tab w:val="left" w:pos="1134"/>
        </w:tabs>
        <w:spacing w:after="0" w:line="240" w:lineRule="auto"/>
        <w:jc w:val="both"/>
        <w:rPr>
          <w:rFonts w:ascii="Times New Roman" w:hAnsi="Times New Roman" w:cs="Times New Roman"/>
          <w:sz w:val="24"/>
          <w:szCs w:val="24"/>
        </w:rPr>
      </w:pPr>
    </w:p>
    <w:p w14:paraId="711E543B" w14:textId="77777777" w:rsidR="00A92FA7" w:rsidRPr="005C47F7"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247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33925F62" w14:textId="77777777" w:rsidR="00A92FA7" w:rsidRPr="005C47F7" w:rsidRDefault="00A92FA7" w:rsidP="00A92FA7">
      <w:pPr>
        <w:tabs>
          <w:tab w:val="left" w:pos="1134"/>
        </w:tabs>
        <w:spacing w:after="0" w:line="240" w:lineRule="auto"/>
        <w:rPr>
          <w:rFonts w:ascii="Times New Roman" w:hAnsi="Times New Roman" w:cs="Times New Roman"/>
          <w:b/>
          <w:sz w:val="24"/>
          <w:szCs w:val="24"/>
          <w:lang w:val="uk-UA"/>
        </w:rPr>
      </w:pPr>
    </w:p>
    <w:p w14:paraId="11620780"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78C66541" w14:textId="77777777" w:rsidR="00A92FA7" w:rsidRPr="009436B9" w:rsidRDefault="00A92FA7" w:rsidP="00A92FA7">
      <w:pPr>
        <w:tabs>
          <w:tab w:val="left" w:pos="1134"/>
        </w:tabs>
        <w:spacing w:after="0" w:line="240" w:lineRule="auto"/>
        <w:rPr>
          <w:rFonts w:ascii="Times New Roman" w:hAnsi="Times New Roman" w:cs="Times New Roman"/>
          <w:b/>
          <w:sz w:val="24"/>
          <w:szCs w:val="24"/>
        </w:rPr>
      </w:pPr>
    </w:p>
    <w:p w14:paraId="6E2771CF" w14:textId="77777777" w:rsidR="00A92FA7" w:rsidRPr="009436B9"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1. Затвердити Програму</w:t>
      </w:r>
      <w:r>
        <w:rPr>
          <w:rFonts w:ascii="Times New Roman" w:hAnsi="Times New Roman" w:cs="Times New Roman"/>
          <w:sz w:val="24"/>
          <w:szCs w:val="24"/>
          <w:lang w:val="uk-UA"/>
        </w:rPr>
        <w:t xml:space="preserve">  </w:t>
      </w:r>
      <w:r w:rsidRPr="007F6EED">
        <w:rPr>
          <w:rFonts w:ascii="Times New Roman" w:hAnsi="Times New Roman" w:cs="Times New Roman"/>
          <w:sz w:val="24"/>
          <w:szCs w:val="24"/>
          <w:lang w:val="uk-UA"/>
        </w:rPr>
        <w:t xml:space="preserve">утримання автомобільних доріг загального користування на території </w:t>
      </w:r>
      <w:r w:rsidRPr="007F6EED">
        <w:rPr>
          <w:rFonts w:ascii="Times New Roman" w:hAnsi="Times New Roman" w:cs="Times New Roman"/>
          <w:bCs/>
          <w:sz w:val="24"/>
          <w:szCs w:val="24"/>
          <w:lang w:eastAsia="ar-SA"/>
        </w:rPr>
        <w:t>Дунаєвецької міської територіальної громади  на 202</w:t>
      </w:r>
      <w:r w:rsidRPr="007F6EED">
        <w:rPr>
          <w:rFonts w:ascii="Times New Roman" w:hAnsi="Times New Roman" w:cs="Times New Roman"/>
          <w:bCs/>
          <w:sz w:val="24"/>
          <w:szCs w:val="24"/>
          <w:lang w:val="uk-UA" w:eastAsia="ar-SA"/>
        </w:rPr>
        <w:t>3</w:t>
      </w:r>
      <w:r w:rsidRPr="007F6EED">
        <w:rPr>
          <w:rFonts w:ascii="Times New Roman" w:hAnsi="Times New Roman" w:cs="Times New Roman"/>
          <w:bCs/>
          <w:sz w:val="24"/>
          <w:szCs w:val="24"/>
          <w:lang w:eastAsia="ar-SA"/>
        </w:rPr>
        <w:t xml:space="preserve"> </w:t>
      </w:r>
      <w:proofErr w:type="gramStart"/>
      <w:r w:rsidRPr="007F6EED">
        <w:rPr>
          <w:rFonts w:ascii="Times New Roman" w:hAnsi="Times New Roman" w:cs="Times New Roman"/>
          <w:bCs/>
          <w:sz w:val="24"/>
          <w:szCs w:val="24"/>
          <w:lang w:eastAsia="ar-SA"/>
        </w:rPr>
        <w:t>р</w:t>
      </w:r>
      <w:proofErr w:type="gramEnd"/>
      <w:r w:rsidRPr="007F6EED">
        <w:rPr>
          <w:rFonts w:ascii="Times New Roman" w:hAnsi="Times New Roman" w:cs="Times New Roman"/>
          <w:bCs/>
          <w:sz w:val="24"/>
          <w:szCs w:val="24"/>
          <w:lang w:eastAsia="ar-SA"/>
        </w:rPr>
        <w:t>ік</w:t>
      </w:r>
      <w:r>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rPr>
        <w:t>(додається).</w:t>
      </w:r>
    </w:p>
    <w:p w14:paraId="7A46147F" w14:textId="77777777" w:rsidR="00A92FA7"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rPr>
        <w:t>2.</w:t>
      </w:r>
      <w:r>
        <w:rPr>
          <w:rFonts w:ascii="Times New Roman" w:hAnsi="Times New Roman" w:cs="Times New Roman"/>
          <w:sz w:val="24"/>
          <w:szCs w:val="24"/>
          <w:lang w:val="uk-UA"/>
        </w:rPr>
        <w:t xml:space="preserve"> </w:t>
      </w:r>
      <w:r>
        <w:rPr>
          <w:rFonts w:ascii="Times New Roman" w:hAnsi="Times New Roman"/>
          <w:sz w:val="24"/>
          <w:szCs w:val="24"/>
          <w:lang w:val="uk-UA"/>
        </w:rPr>
        <w:t xml:space="preserve">Управлінню  </w:t>
      </w:r>
      <w:r w:rsidRPr="0037331D">
        <w:rPr>
          <w:rFonts w:ascii="Times New Roman" w:hAnsi="Times New Roman"/>
          <w:sz w:val="24"/>
          <w:szCs w:val="24"/>
          <w:lang w:val="uk-UA"/>
        </w:rPr>
        <w:t>містобудування, архітектури,</w:t>
      </w:r>
      <w:r>
        <w:rPr>
          <w:rFonts w:ascii="Times New Roman" w:hAnsi="Times New Roman"/>
          <w:sz w:val="24"/>
          <w:szCs w:val="24"/>
          <w:lang w:val="uk-UA"/>
        </w:rPr>
        <w:t xml:space="preserve">  </w:t>
      </w:r>
      <w:r w:rsidRPr="0037331D">
        <w:rPr>
          <w:rFonts w:ascii="Times New Roman" w:hAnsi="Times New Roman"/>
          <w:sz w:val="24"/>
          <w:szCs w:val="24"/>
          <w:lang w:val="uk-UA"/>
        </w:rPr>
        <w:t>житлово – комунального    господарства,</w:t>
      </w:r>
      <w:r>
        <w:rPr>
          <w:rFonts w:ascii="Times New Roman" w:hAnsi="Times New Roman"/>
          <w:sz w:val="24"/>
          <w:szCs w:val="24"/>
          <w:lang w:val="uk-UA"/>
        </w:rPr>
        <w:t xml:space="preserve"> </w:t>
      </w:r>
      <w:r w:rsidRPr="0037331D">
        <w:rPr>
          <w:rFonts w:ascii="Times New Roman" w:hAnsi="Times New Roman"/>
          <w:sz w:val="24"/>
          <w:szCs w:val="24"/>
          <w:lang w:val="uk-UA"/>
        </w:rPr>
        <w:t xml:space="preserve">благоустрою та </w:t>
      </w:r>
      <w:r>
        <w:rPr>
          <w:rFonts w:ascii="Times New Roman" w:hAnsi="Times New Roman"/>
          <w:sz w:val="24"/>
          <w:szCs w:val="24"/>
          <w:lang w:val="uk-UA"/>
        </w:rPr>
        <w:t xml:space="preserve"> </w:t>
      </w:r>
      <w:r w:rsidRPr="0037331D">
        <w:rPr>
          <w:rFonts w:ascii="Times New Roman" w:hAnsi="Times New Roman"/>
          <w:sz w:val="24"/>
          <w:szCs w:val="24"/>
          <w:lang w:val="uk-UA"/>
        </w:rPr>
        <w:t>цивільного захисту Дунаєвецької міської ради</w:t>
      </w:r>
      <w:r>
        <w:rPr>
          <w:rFonts w:ascii="Times New Roman" w:hAnsi="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6D8D478B" w14:textId="77777777" w:rsidR="00A92FA7" w:rsidRPr="009436B9" w:rsidRDefault="00A92FA7" w:rsidP="00A92FA7">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Яценка та на постійну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(голова комісії Н.Казімірова).</w:t>
      </w:r>
    </w:p>
    <w:p w14:paraId="5FFE7FA1"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41731F20"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787DEE15"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12238535"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Міський голова</w:t>
      </w:r>
      <w:proofErr w:type="gramStart"/>
      <w:r w:rsidRPr="009436B9">
        <w:rPr>
          <w:rFonts w:ascii="Times New Roman" w:hAnsi="Times New Roman" w:cs="Times New Roman"/>
          <w:bCs/>
          <w:sz w:val="24"/>
          <w:szCs w:val="24"/>
        </w:rPr>
        <w:t xml:space="preserve">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lang w:val="uk-UA"/>
        </w:rPr>
        <w:t xml:space="preserve">     </w:t>
      </w:r>
      <w:r w:rsidRPr="009436B9">
        <w:rPr>
          <w:rFonts w:ascii="Times New Roman" w:hAnsi="Times New Roman" w:cs="Times New Roman"/>
          <w:bCs/>
          <w:sz w:val="24"/>
          <w:szCs w:val="24"/>
        </w:rPr>
        <w:t xml:space="preserve">           В</w:t>
      </w:r>
      <w:proofErr w:type="gramEnd"/>
      <w:r w:rsidRPr="009436B9">
        <w:rPr>
          <w:rFonts w:ascii="Times New Roman" w:hAnsi="Times New Roman" w:cs="Times New Roman"/>
          <w:bCs/>
          <w:sz w:val="24"/>
          <w:szCs w:val="24"/>
        </w:rPr>
        <w:t>еліна ЗАЯЦЬ</w:t>
      </w:r>
    </w:p>
    <w:p w14:paraId="77B9F32E"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rPr>
      </w:pPr>
    </w:p>
    <w:p w14:paraId="33B31D01"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796C7B6A" w14:textId="77777777" w:rsidR="00A92FA7" w:rsidRDefault="00A92FA7" w:rsidP="00A92FA7">
      <w:pPr>
        <w:tabs>
          <w:tab w:val="left" w:pos="1134"/>
        </w:tabs>
        <w:spacing w:after="0" w:line="240" w:lineRule="auto"/>
        <w:jc w:val="both"/>
        <w:rPr>
          <w:rFonts w:ascii="Times New Roman" w:hAnsi="Times New Roman" w:cs="Times New Roman"/>
          <w:sz w:val="24"/>
          <w:szCs w:val="24"/>
          <w:lang w:val="uk-UA"/>
        </w:rPr>
      </w:pPr>
    </w:p>
    <w:p w14:paraId="51C7795C" w14:textId="77777777" w:rsidR="00A92FA7" w:rsidRPr="00301F3F" w:rsidRDefault="00A92FA7" w:rsidP="00A92FA7">
      <w:pPr>
        <w:tabs>
          <w:tab w:val="left" w:pos="1134"/>
        </w:tabs>
        <w:spacing w:after="0" w:line="240" w:lineRule="auto"/>
        <w:jc w:val="center"/>
        <w:rPr>
          <w:rFonts w:ascii="Times New Roman" w:hAnsi="Times New Roman"/>
          <w:caps/>
          <w:sz w:val="24"/>
          <w:szCs w:val="24"/>
          <w:lang w:val="uk-UA"/>
        </w:rPr>
      </w:pPr>
      <w:r>
        <w:rPr>
          <w:rFonts w:ascii="Times New Roman" w:hAnsi="Times New Roman" w:cs="Times New Roman"/>
          <w:sz w:val="24"/>
          <w:szCs w:val="24"/>
          <w:lang w:val="uk-UA"/>
        </w:rPr>
        <w:br w:type="page"/>
      </w:r>
    </w:p>
    <w:p w14:paraId="6C878EF8" w14:textId="77777777" w:rsidR="00A92FA7" w:rsidRDefault="00A92FA7" w:rsidP="00A92FA7">
      <w:pPr>
        <w:tabs>
          <w:tab w:val="left" w:pos="851"/>
        </w:tabs>
        <w:spacing w:after="0" w:line="240" w:lineRule="auto"/>
        <w:jc w:val="center"/>
        <w:rPr>
          <w:rFonts w:ascii="Times New Roman" w:hAnsi="Times New Roman" w:cs="Times New Roman"/>
          <w:sz w:val="24"/>
          <w:szCs w:val="24"/>
          <w:lang w:val="uk-UA"/>
        </w:rPr>
      </w:pPr>
      <w:r>
        <w:rPr>
          <w:rFonts w:ascii="Times New Roman" w:hAnsi="Times New Roman"/>
          <w:b/>
          <w:color w:val="000000"/>
          <w:sz w:val="24"/>
          <w:szCs w:val="24"/>
          <w:lang w:val="uk-UA"/>
        </w:rPr>
        <w:lastRenderedPageBreak/>
        <w:t xml:space="preserve">     </w:t>
      </w:r>
    </w:p>
    <w:p w14:paraId="2784A40D" w14:textId="77777777" w:rsidR="00A92FA7" w:rsidRPr="00301F3F" w:rsidRDefault="00A92FA7" w:rsidP="00A92FA7">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10D29DE" wp14:editId="310C0968">
            <wp:extent cx="334010" cy="548640"/>
            <wp:effectExtent l="0" t="0" r="8890" b="3810"/>
            <wp:docPr id="13881" name="Рисунок 1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6964630" w14:textId="77777777" w:rsidR="00A92FA7" w:rsidRPr="00301F3F" w:rsidRDefault="00A92FA7" w:rsidP="00A92FA7">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E0F7381" w14:textId="77777777" w:rsidR="00A92FA7" w:rsidRPr="00301F3F" w:rsidRDefault="00A92FA7" w:rsidP="00A92FA7">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1CF146C" w14:textId="77777777" w:rsidR="00A92FA7" w:rsidRPr="007277BB"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04F571D" w14:textId="64A97130" w:rsidR="00A92FA7" w:rsidRPr="00B429D1" w:rsidRDefault="00A92FA7" w:rsidP="00A92FA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ECDD23E"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9078525" w14:textId="77777777" w:rsidR="00A92FA7"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508B9024" w14:textId="77777777" w:rsidR="00A92FA7" w:rsidRPr="007277BB" w:rsidRDefault="00A92FA7" w:rsidP="00A92FA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5259BA8" w14:textId="77777777" w:rsidR="00A92FA7" w:rsidRDefault="00A92FA7" w:rsidP="00A92FA7">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14</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5ED1490E" w14:textId="77777777" w:rsidR="00A92FA7" w:rsidRDefault="00A92FA7" w:rsidP="00A92FA7">
      <w:pPr>
        <w:tabs>
          <w:tab w:val="left" w:pos="1134"/>
        </w:tabs>
        <w:spacing w:after="0" w:line="240" w:lineRule="auto"/>
        <w:jc w:val="both"/>
        <w:rPr>
          <w:rFonts w:ascii="Times New Roman" w:hAnsi="Times New Roman" w:cs="Times New Roman"/>
          <w:color w:val="000000"/>
          <w:sz w:val="24"/>
          <w:szCs w:val="24"/>
          <w:lang w:val="uk-UA"/>
        </w:rPr>
      </w:pPr>
    </w:p>
    <w:p w14:paraId="1DEC93CD" w14:textId="77777777" w:rsidR="00A92FA7" w:rsidRPr="00A37885" w:rsidRDefault="00A92FA7" w:rsidP="00A92FA7">
      <w:pPr>
        <w:tabs>
          <w:tab w:val="left" w:pos="1134"/>
        </w:tabs>
        <w:spacing w:after="0" w:line="240" w:lineRule="auto"/>
        <w:jc w:val="both"/>
        <w:rPr>
          <w:rFonts w:ascii="Times New Roman" w:hAnsi="Times New Roman" w:cs="Times New Roman"/>
          <w:bCs/>
          <w:sz w:val="24"/>
          <w:szCs w:val="24"/>
          <w:lang w:val="uk-UA" w:eastAsia="ar-SA"/>
        </w:rPr>
      </w:pPr>
      <w:r w:rsidRPr="009436B9">
        <w:rPr>
          <w:rFonts w:ascii="Times New Roman" w:hAnsi="Times New Roman" w:cs="Times New Roman"/>
          <w:sz w:val="24"/>
          <w:szCs w:val="24"/>
          <w:lang w:val="uk-UA"/>
        </w:rPr>
        <w:t xml:space="preserve">Про затвердження </w:t>
      </w:r>
      <w:r w:rsidRPr="00A37885">
        <w:rPr>
          <w:rFonts w:ascii="Times New Roman" w:hAnsi="Times New Roman" w:cs="Times New Roman"/>
          <w:sz w:val="24"/>
          <w:szCs w:val="24"/>
          <w:lang w:val="uk-UA"/>
        </w:rPr>
        <w:t>Програм</w:t>
      </w:r>
      <w:r w:rsidRPr="009436B9">
        <w:rPr>
          <w:rFonts w:ascii="Times New Roman" w:hAnsi="Times New Roman" w:cs="Times New Roman"/>
          <w:sz w:val="24"/>
          <w:szCs w:val="24"/>
          <w:lang w:val="uk-UA"/>
        </w:rPr>
        <w:t>и</w:t>
      </w:r>
      <w:r w:rsidRPr="00A37885">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sidRPr="009436B9">
        <w:rPr>
          <w:rFonts w:ascii="Times New Roman" w:hAnsi="Times New Roman" w:cs="Times New Roman"/>
          <w:bCs/>
          <w:sz w:val="24"/>
          <w:szCs w:val="24"/>
          <w:lang w:val="uk-UA" w:eastAsia="ar-SA"/>
        </w:rPr>
        <w:t>3</w:t>
      </w:r>
      <w:r w:rsidRPr="00A37885">
        <w:rPr>
          <w:rFonts w:ascii="Times New Roman" w:hAnsi="Times New Roman" w:cs="Times New Roman"/>
          <w:bCs/>
          <w:sz w:val="24"/>
          <w:szCs w:val="24"/>
          <w:lang w:val="uk-UA" w:eastAsia="ar-SA"/>
        </w:rPr>
        <w:t xml:space="preserve"> рік</w:t>
      </w:r>
    </w:p>
    <w:p w14:paraId="17EEE0AA" w14:textId="77777777" w:rsidR="00A92FA7" w:rsidRPr="00A37885" w:rsidRDefault="00A92FA7" w:rsidP="00A92FA7">
      <w:pPr>
        <w:tabs>
          <w:tab w:val="left" w:pos="1134"/>
        </w:tabs>
        <w:spacing w:after="0" w:line="240" w:lineRule="auto"/>
        <w:jc w:val="both"/>
        <w:rPr>
          <w:rFonts w:ascii="Times New Roman" w:hAnsi="Times New Roman" w:cs="Times New Roman"/>
          <w:bCs/>
          <w:sz w:val="24"/>
          <w:szCs w:val="24"/>
          <w:lang w:val="uk-UA" w:eastAsia="ar-SA"/>
        </w:rPr>
      </w:pPr>
    </w:p>
    <w:p w14:paraId="422D8E48" w14:textId="77777777" w:rsidR="00A92FA7" w:rsidRPr="009436B9" w:rsidRDefault="00A92FA7" w:rsidP="00A92FA7">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 xml:space="preserve">розглянувши лист управління культури, туризму та інформації міської ради  від </w:t>
      </w:r>
      <w:r>
        <w:rPr>
          <w:rFonts w:ascii="Times New Roman" w:eastAsia="Times New Roman" w:hAnsi="Times New Roman" w:cs="Times New Roman"/>
          <w:sz w:val="24"/>
          <w:szCs w:val="24"/>
          <w:lang w:val="uk-UA"/>
        </w:rPr>
        <w:t>30</w:t>
      </w:r>
      <w:r w:rsidRPr="009436B9">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1</w:t>
      </w:r>
      <w:r w:rsidRPr="009436B9">
        <w:rPr>
          <w:rFonts w:ascii="Times New Roman" w:eastAsia="Times New Roman" w:hAnsi="Times New Roman" w:cs="Times New Roman"/>
          <w:color w:val="000000"/>
          <w:sz w:val="24"/>
          <w:szCs w:val="24"/>
          <w:lang w:val="uk-UA"/>
        </w:rPr>
        <w:t>.2022 р. №</w:t>
      </w:r>
      <w:r>
        <w:rPr>
          <w:rFonts w:ascii="Times New Roman" w:eastAsia="Times New Roman" w:hAnsi="Times New Roman" w:cs="Times New Roman"/>
          <w:color w:val="000000"/>
          <w:sz w:val="24"/>
          <w:szCs w:val="24"/>
          <w:lang w:val="uk-UA"/>
        </w:rPr>
        <w:t xml:space="preserve"> 01-17/139</w:t>
      </w:r>
      <w:r w:rsidRPr="009436B9">
        <w:rPr>
          <w:rFonts w:ascii="Times New Roman" w:eastAsia="Times New Roman" w:hAnsi="Times New Roman" w:cs="Times New Roman"/>
          <w:sz w:val="24"/>
          <w:szCs w:val="24"/>
          <w:lang w:val="uk-UA"/>
        </w:rPr>
        <w:t>,</w:t>
      </w:r>
      <w:r w:rsidRPr="009436B9">
        <w:rPr>
          <w:rFonts w:ascii="Times New Roman" w:hAnsi="Times New Roman" w:cs="Times New Roman"/>
          <w:sz w:val="24"/>
          <w:szCs w:val="24"/>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 </w:t>
      </w:r>
      <w:r w:rsidRPr="009436B9">
        <w:rPr>
          <w:rFonts w:ascii="Times New Roman" w:eastAsia="Times New Roman" w:hAnsi="Times New Roman" w:cs="Times New Roman"/>
          <w:sz w:val="24"/>
          <w:szCs w:val="24"/>
          <w:lang w:val="uk-UA"/>
        </w:rPr>
        <w:t xml:space="preserve"> </w:t>
      </w:r>
      <w:r w:rsidRPr="009436B9">
        <w:rPr>
          <w:rFonts w:ascii="Times New Roman" w:hAnsi="Times New Roman" w:cs="Times New Roman"/>
          <w:bCs/>
          <w:sz w:val="24"/>
          <w:szCs w:val="24"/>
          <w:lang w:val="uk-UA" w:eastAsia="ar-SA"/>
        </w:rPr>
        <w:t xml:space="preserve">враховуючи рішення виконавчого комітету  </w:t>
      </w:r>
      <w:r>
        <w:rPr>
          <w:rFonts w:ascii="Times New Roman" w:hAnsi="Times New Roman" w:cs="Times New Roman"/>
          <w:bCs/>
          <w:sz w:val="24"/>
          <w:szCs w:val="24"/>
          <w:lang w:val="uk-UA" w:eastAsia="ar-SA"/>
        </w:rPr>
        <w:t xml:space="preserve">міської ради                 </w:t>
      </w:r>
      <w:r w:rsidRPr="009B7B3D">
        <w:rPr>
          <w:rFonts w:ascii="Times New Roman" w:hAnsi="Times New Roman" w:cs="Times New Roman"/>
          <w:sz w:val="24"/>
          <w:szCs w:val="24"/>
          <w:lang w:val="uk-UA"/>
        </w:rPr>
        <w:t>від 21.12.2022 р. №</w:t>
      </w:r>
      <w:r>
        <w:rPr>
          <w:rFonts w:ascii="Times New Roman" w:hAnsi="Times New Roman" w:cs="Times New Roman"/>
          <w:sz w:val="24"/>
          <w:szCs w:val="24"/>
          <w:lang w:val="uk-UA"/>
        </w:rPr>
        <w:t xml:space="preserve"> 250 </w:t>
      </w:r>
      <w:r w:rsidRPr="009436B9">
        <w:rPr>
          <w:rFonts w:ascii="Times New Roman" w:hAnsi="Times New Roman" w:cs="Times New Roman"/>
          <w:sz w:val="24"/>
          <w:szCs w:val="24"/>
          <w:lang w:val="uk-UA"/>
        </w:rPr>
        <w:t>та</w:t>
      </w:r>
      <w:r w:rsidRPr="009436B9">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lang w:val="uk-UA"/>
        </w:rPr>
        <w:t>пропозиції спільного засідання постійних комісій міської</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68B846A8" w14:textId="77777777" w:rsidR="00A92FA7" w:rsidRPr="009436B9" w:rsidRDefault="00A92FA7" w:rsidP="00A92FA7">
      <w:pPr>
        <w:tabs>
          <w:tab w:val="left" w:pos="1134"/>
        </w:tabs>
        <w:spacing w:after="0" w:line="240" w:lineRule="auto"/>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 </w:t>
      </w:r>
    </w:p>
    <w:p w14:paraId="007B8775"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1E08409D" w14:textId="77777777" w:rsidR="00A92FA7" w:rsidRPr="009436B9" w:rsidRDefault="00A92FA7" w:rsidP="00A92FA7">
      <w:pPr>
        <w:tabs>
          <w:tab w:val="left" w:pos="1134"/>
        </w:tabs>
        <w:spacing w:after="0" w:line="240" w:lineRule="auto"/>
        <w:ind w:firstLine="284"/>
        <w:jc w:val="center"/>
        <w:rPr>
          <w:rFonts w:ascii="Times New Roman" w:hAnsi="Times New Roman" w:cs="Times New Roman"/>
          <w:b/>
          <w:sz w:val="24"/>
          <w:szCs w:val="24"/>
          <w:lang w:val="uk-UA"/>
        </w:rPr>
      </w:pPr>
    </w:p>
    <w:p w14:paraId="3DA387DA" w14:textId="77777777" w:rsidR="00A92FA7" w:rsidRPr="009436B9" w:rsidRDefault="00A92FA7" w:rsidP="00A92FA7">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1. Затвердити Програму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  (додається).</w:t>
      </w:r>
    </w:p>
    <w:p w14:paraId="459F79BE" w14:textId="77777777" w:rsidR="00A92FA7" w:rsidRDefault="00A92FA7" w:rsidP="00A92FA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2. Управлінню  </w:t>
      </w:r>
      <w:r w:rsidRPr="009436B9">
        <w:rPr>
          <w:rFonts w:ascii="Times New Roman" w:eastAsia="Times New Roman" w:hAnsi="Times New Roman" w:cs="Times New Roman"/>
          <w:sz w:val="24"/>
          <w:szCs w:val="24"/>
          <w:lang w:val="uk-UA"/>
        </w:rPr>
        <w:t>культури, туризму та інформації Дунаєвецької міської</w:t>
      </w:r>
      <w:r>
        <w:rPr>
          <w:rFonts w:ascii="Times New Roman" w:eastAsia="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ради</w:t>
      </w:r>
      <w:r>
        <w:rPr>
          <w:rFonts w:ascii="Times New Roman" w:eastAsia="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120E5162" w14:textId="77777777" w:rsidR="00A92FA7" w:rsidRPr="009436B9" w:rsidRDefault="00A92FA7" w:rsidP="00A92FA7">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В. 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4A54CA88" w14:textId="77777777" w:rsidR="00A92FA7" w:rsidRPr="009436B9" w:rsidRDefault="00A92FA7" w:rsidP="00A92FA7">
      <w:pPr>
        <w:tabs>
          <w:tab w:val="left" w:pos="1134"/>
        </w:tabs>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sidRPr="009436B9">
        <w:rPr>
          <w:rFonts w:ascii="Times New Roman" w:eastAsia="Times New Roman" w:hAnsi="Times New Roman" w:cs="Times New Roman"/>
          <w:bCs/>
          <w:sz w:val="24"/>
          <w:szCs w:val="24"/>
          <w:lang w:val="uk-UA" w:eastAsia="ar-SA"/>
        </w:rPr>
        <w:tab/>
      </w:r>
    </w:p>
    <w:p w14:paraId="31EAAA82"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129C14AC"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p>
    <w:p w14:paraId="08D1BCFD" w14:textId="77777777" w:rsidR="00A92FA7" w:rsidRPr="009436B9" w:rsidRDefault="00A92FA7" w:rsidP="00A92FA7">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Веліна ЗАЯЦЬ</w:t>
      </w:r>
    </w:p>
    <w:p w14:paraId="4F82299F" w14:textId="77777777" w:rsidR="00A92FA7" w:rsidRDefault="00A92FA7">
      <w:pPr>
        <w:rPr>
          <w:rFonts w:ascii="Times New Roman" w:hAnsi="Times New Roman"/>
          <w:b/>
          <w:color w:val="000000"/>
          <w:sz w:val="24"/>
          <w:szCs w:val="24"/>
          <w:lang w:val="uk-UA"/>
        </w:rPr>
      </w:pPr>
    </w:p>
    <w:p w14:paraId="53682503" w14:textId="77777777" w:rsidR="006545B2" w:rsidRDefault="006545B2">
      <w:pPr>
        <w:rPr>
          <w:rFonts w:ascii="Times New Roman" w:hAnsi="Times New Roman"/>
          <w:b/>
          <w:color w:val="000000"/>
          <w:sz w:val="24"/>
          <w:szCs w:val="24"/>
          <w:lang w:val="uk-UA"/>
        </w:rPr>
      </w:pPr>
    </w:p>
    <w:p w14:paraId="5D60D77A" w14:textId="77777777" w:rsidR="006545B2" w:rsidRDefault="006545B2">
      <w:pPr>
        <w:rPr>
          <w:rFonts w:ascii="Times New Roman" w:hAnsi="Times New Roman"/>
          <w:b/>
          <w:color w:val="000000"/>
          <w:sz w:val="24"/>
          <w:szCs w:val="24"/>
          <w:lang w:val="uk-UA"/>
        </w:rPr>
      </w:pPr>
    </w:p>
    <w:p w14:paraId="2A473670" w14:textId="455B02AB" w:rsidR="007B4E8C" w:rsidRDefault="007B4E8C" w:rsidP="007B4E8C">
      <w:pPr>
        <w:tabs>
          <w:tab w:val="left" w:pos="851"/>
        </w:tabs>
        <w:spacing w:after="0" w:line="240" w:lineRule="auto"/>
        <w:jc w:val="center"/>
        <w:rPr>
          <w:rFonts w:ascii="Times New Roman" w:hAnsi="Times New Roman" w:cs="Times New Roman"/>
          <w:sz w:val="24"/>
          <w:szCs w:val="24"/>
          <w:lang w:val="uk-UA"/>
        </w:rPr>
      </w:pPr>
      <w:r>
        <w:rPr>
          <w:rFonts w:ascii="Times New Roman" w:hAnsi="Times New Roman"/>
          <w:b/>
          <w:color w:val="000000"/>
          <w:sz w:val="24"/>
          <w:szCs w:val="24"/>
          <w:lang w:val="uk-UA"/>
        </w:rPr>
        <w:t xml:space="preserve">  </w:t>
      </w:r>
    </w:p>
    <w:p w14:paraId="09002BC6" w14:textId="77777777" w:rsidR="007B4E8C" w:rsidRPr="00301F3F" w:rsidRDefault="007B4E8C" w:rsidP="007B4E8C">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6C6BEE8" wp14:editId="31969882">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69C1089" w14:textId="77777777" w:rsidR="007B4E8C" w:rsidRPr="00301F3F" w:rsidRDefault="007B4E8C" w:rsidP="007B4E8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334E29" w14:textId="77777777" w:rsidR="007B4E8C" w:rsidRPr="00301F3F" w:rsidRDefault="007B4E8C" w:rsidP="007B4E8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4A2E13" w14:textId="77777777" w:rsidR="007B4E8C" w:rsidRPr="007277BB" w:rsidRDefault="007B4E8C" w:rsidP="007B4E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3D644B3" w14:textId="6E5D8AB4" w:rsidR="007B4E8C" w:rsidRPr="00B429D1" w:rsidRDefault="007B4E8C" w:rsidP="007B4E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6545B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E1670E7" w14:textId="77777777" w:rsidR="007B4E8C" w:rsidRPr="007277BB"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DF61AA5" w14:textId="77777777" w:rsidR="007B4E8C"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556905C8" w14:textId="77777777" w:rsidR="007B4E8C" w:rsidRPr="007277BB"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410F025" w14:textId="253423F5" w:rsidR="007B4E8C" w:rsidRPr="007B4E8C" w:rsidRDefault="007B4E8C" w:rsidP="007B4E8C">
      <w:pPr>
        <w:pStyle w:val="1"/>
        <w:spacing w:before="0" w:line="240" w:lineRule="auto"/>
        <w:rPr>
          <w:rFonts w:ascii="Times New Roman" w:hAnsi="Times New Roman" w:cs="Times New Roman"/>
          <w:b w:val="0"/>
          <w:color w:val="auto"/>
          <w:sz w:val="24"/>
          <w:szCs w:val="24"/>
          <w:lang w:val="uk-UA"/>
        </w:rPr>
      </w:pPr>
      <w:r w:rsidRPr="007B4E8C">
        <w:rPr>
          <w:rFonts w:ascii="Times New Roman" w:hAnsi="Times New Roman"/>
          <w:b w:val="0"/>
          <w:color w:val="000000"/>
          <w:sz w:val="24"/>
          <w:szCs w:val="24"/>
        </w:rPr>
        <w:t>22 грудня 2022 р.                                           Дунаївці                                           №</w:t>
      </w:r>
      <w:r w:rsidR="00635DC1">
        <w:rPr>
          <w:rFonts w:ascii="Times New Roman" w:hAnsi="Times New Roman"/>
          <w:b w:val="0"/>
          <w:color w:val="000000"/>
          <w:sz w:val="24"/>
          <w:szCs w:val="24"/>
          <w:lang w:val="uk-UA"/>
        </w:rPr>
        <w:t xml:space="preserve"> 15</w:t>
      </w:r>
      <w:r w:rsidRPr="007B4E8C">
        <w:rPr>
          <w:rFonts w:ascii="Times New Roman" w:hAnsi="Times New Roman"/>
          <w:b w:val="0"/>
          <w:color w:val="000000"/>
          <w:sz w:val="24"/>
          <w:szCs w:val="24"/>
        </w:rPr>
        <w:t>- 51/2022</w:t>
      </w:r>
    </w:p>
    <w:p w14:paraId="0D6646A9" w14:textId="77777777" w:rsidR="007B4E8C" w:rsidRDefault="007B4E8C" w:rsidP="007B4E8C">
      <w:pPr>
        <w:pStyle w:val="1"/>
        <w:spacing w:before="0" w:line="240" w:lineRule="auto"/>
        <w:rPr>
          <w:rFonts w:ascii="Times New Roman" w:hAnsi="Times New Roman" w:cs="Times New Roman"/>
          <w:b w:val="0"/>
          <w:color w:val="auto"/>
          <w:sz w:val="24"/>
          <w:szCs w:val="24"/>
          <w:lang w:val="uk-UA"/>
        </w:rPr>
      </w:pPr>
    </w:p>
    <w:p w14:paraId="5640F599" w14:textId="77777777" w:rsidR="00515F55" w:rsidRPr="009A7756" w:rsidRDefault="00515F55" w:rsidP="00515F55">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міський </w:t>
      </w:r>
      <w:r>
        <w:rPr>
          <w:rFonts w:ascii="Times New Roman" w:hAnsi="Times New Roman" w:cs="Times New Roman"/>
          <w:b w:val="0"/>
          <w:color w:val="auto"/>
          <w:sz w:val="24"/>
          <w:szCs w:val="24"/>
          <w:lang w:val="uk-UA"/>
        </w:rPr>
        <w:t>бюджет на 2023</w:t>
      </w:r>
      <w:r w:rsidRPr="009A7756">
        <w:rPr>
          <w:rFonts w:ascii="Times New Roman" w:hAnsi="Times New Roman" w:cs="Times New Roman"/>
          <w:b w:val="0"/>
          <w:color w:val="auto"/>
          <w:sz w:val="24"/>
          <w:szCs w:val="24"/>
          <w:lang w:val="uk-UA"/>
        </w:rPr>
        <w:t xml:space="preserve"> рік</w:t>
      </w:r>
    </w:p>
    <w:p w14:paraId="151ADA55" w14:textId="3984F3AD" w:rsidR="00515F55" w:rsidRPr="00871AC5" w:rsidRDefault="00515F55" w:rsidP="00515F55">
      <w:pPr>
        <w:spacing w:after="0" w:line="240" w:lineRule="auto"/>
        <w:rPr>
          <w:rFonts w:ascii="Times New Roman" w:hAnsi="Times New Roman" w:cs="Times New Roman"/>
          <w:sz w:val="20"/>
          <w:szCs w:val="20"/>
          <w:u w:val="single"/>
          <w:lang w:val="uk-UA"/>
        </w:rPr>
      </w:pPr>
      <w:r w:rsidRPr="00871AC5">
        <w:rPr>
          <w:rFonts w:ascii="Times New Roman" w:hAnsi="Times New Roman" w:cs="Times New Roman"/>
          <w:sz w:val="20"/>
          <w:szCs w:val="20"/>
          <w:u w:val="single"/>
          <w:lang w:val="uk-UA"/>
        </w:rPr>
        <w:t>Код бюджету 22507000000</w:t>
      </w:r>
    </w:p>
    <w:p w14:paraId="4236A9FF" w14:textId="77777777" w:rsidR="00515F55" w:rsidRPr="00871AC5" w:rsidRDefault="00515F55" w:rsidP="00515F55">
      <w:pPr>
        <w:spacing w:after="0" w:line="240" w:lineRule="auto"/>
        <w:rPr>
          <w:rFonts w:ascii="Times New Roman" w:hAnsi="Times New Roman" w:cs="Times New Roman"/>
          <w:sz w:val="20"/>
          <w:szCs w:val="20"/>
          <w:lang w:val="uk-UA"/>
        </w:rPr>
      </w:pPr>
    </w:p>
    <w:p w14:paraId="4624818A" w14:textId="236F9538" w:rsidR="00515F55" w:rsidRPr="009A7756" w:rsidRDefault="00515F55" w:rsidP="00515F55">
      <w:pPr>
        <w:pStyle w:val="a5"/>
        <w:spacing w:before="0" w:beforeAutospacing="0" w:after="0" w:afterAutospacing="0"/>
        <w:ind w:firstLine="567"/>
        <w:jc w:val="both"/>
        <w:rPr>
          <w:lang w:val="uk-UA"/>
        </w:rPr>
      </w:pPr>
      <w:r w:rsidRPr="009A7756">
        <w:rPr>
          <w:lang w:val="uk-UA"/>
        </w:rPr>
        <w:t xml:space="preserve">Відповідно до пункту 23 частини 1 статті 26, статті 61 Закону України «Про місцеве самоврядування в Україні», </w:t>
      </w:r>
      <w:r>
        <w:rPr>
          <w:color w:val="000000"/>
          <w:lang w:val="uk-UA"/>
        </w:rPr>
        <w:t xml:space="preserve">Бюджетного кодексу України, </w:t>
      </w:r>
      <w:r w:rsidRPr="009A7756">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22.12.2022 </w:t>
      </w:r>
      <w:r w:rsidRPr="009A7756">
        <w:rPr>
          <w:lang w:val="uk-UA"/>
        </w:rPr>
        <w:t xml:space="preserve">р., міська рада                                           </w:t>
      </w:r>
    </w:p>
    <w:p w14:paraId="018A662D" w14:textId="77777777" w:rsidR="00515F55" w:rsidRPr="009A7756" w:rsidRDefault="00515F55" w:rsidP="00515F55">
      <w:pPr>
        <w:pStyle w:val="a5"/>
        <w:spacing w:before="0" w:beforeAutospacing="0" w:after="0" w:afterAutospacing="0"/>
        <w:ind w:firstLine="567"/>
        <w:jc w:val="center"/>
        <w:rPr>
          <w:b/>
          <w:lang w:val="uk-UA"/>
        </w:rPr>
      </w:pPr>
    </w:p>
    <w:p w14:paraId="357E7410" w14:textId="77777777" w:rsidR="00515F55" w:rsidRDefault="00515F55" w:rsidP="00515F55">
      <w:pPr>
        <w:pStyle w:val="a5"/>
        <w:spacing w:before="0" w:beforeAutospacing="0" w:after="0" w:afterAutospacing="0"/>
        <w:ind w:firstLine="567"/>
        <w:jc w:val="center"/>
        <w:rPr>
          <w:b/>
          <w:lang w:val="uk-UA"/>
        </w:rPr>
      </w:pPr>
      <w:r w:rsidRPr="00404AFC">
        <w:rPr>
          <w:b/>
          <w:lang w:val="uk-UA"/>
        </w:rPr>
        <w:t>ВИРІШИЛА:</w:t>
      </w:r>
    </w:p>
    <w:p w14:paraId="0ABC5A64" w14:textId="77777777" w:rsidR="00515F55" w:rsidRPr="00404AFC" w:rsidRDefault="00515F55" w:rsidP="00515F55">
      <w:pPr>
        <w:pStyle w:val="a5"/>
        <w:spacing w:before="0" w:beforeAutospacing="0" w:after="0" w:afterAutospacing="0"/>
        <w:ind w:firstLine="567"/>
        <w:jc w:val="center"/>
        <w:rPr>
          <w:b/>
          <w:lang w:val="uk-UA"/>
        </w:rPr>
      </w:pPr>
    </w:p>
    <w:p w14:paraId="4F3747A1" w14:textId="77777777" w:rsidR="00515F55" w:rsidRPr="00905AA8" w:rsidRDefault="00515F55" w:rsidP="00515F55">
      <w:pPr>
        <w:pStyle w:val="a5"/>
        <w:spacing w:before="0" w:beforeAutospacing="0" w:after="0" w:afterAutospacing="0"/>
        <w:ind w:firstLine="567"/>
        <w:rPr>
          <w:b/>
          <w:lang w:val="uk-UA"/>
        </w:rPr>
      </w:pPr>
      <w:r w:rsidRPr="00905AA8">
        <w:rPr>
          <w:lang w:val="uk-UA"/>
        </w:rPr>
        <w:t>1. Визначити на 2023 рік:</w:t>
      </w:r>
    </w:p>
    <w:p w14:paraId="16C3CB2D" w14:textId="77777777" w:rsidR="00515F55" w:rsidRPr="00B07294" w:rsidRDefault="00515F55" w:rsidP="00515F55">
      <w:pPr>
        <w:pStyle w:val="a5"/>
        <w:spacing w:before="0" w:beforeAutospacing="0" w:after="0" w:afterAutospacing="0"/>
        <w:ind w:firstLine="567"/>
        <w:jc w:val="both"/>
      </w:pPr>
      <w:r w:rsidRPr="00B07294">
        <w:rPr>
          <w:b/>
          <w:bCs/>
          <w:lang w:val="uk-UA"/>
        </w:rPr>
        <w:t>доходи</w:t>
      </w:r>
      <w:r w:rsidRPr="00B07294">
        <w:rPr>
          <w:lang w:val="uk-UA"/>
        </w:rPr>
        <w:t xml:space="preserve"> міського бюджету у сумі 314 502 531 гривня, у тому числі доходи загального фонду </w:t>
      </w:r>
      <w:r w:rsidRPr="00B07294">
        <w:t xml:space="preserve">міського бюджету – </w:t>
      </w:r>
      <w:r w:rsidRPr="00B07294">
        <w:rPr>
          <w:lang w:val="uk-UA"/>
        </w:rPr>
        <w:t>307 246 824 гривні</w:t>
      </w:r>
      <w:r w:rsidRPr="00B07294">
        <w:t xml:space="preserve"> та доходи спеціального фонду міського бюджету – </w:t>
      </w:r>
      <w:r w:rsidRPr="00B07294">
        <w:rPr>
          <w:lang w:val="uk-UA"/>
        </w:rPr>
        <w:t xml:space="preserve">7 255 707 гривень </w:t>
      </w:r>
      <w:r w:rsidRPr="00B07294">
        <w:t xml:space="preserve"> згідно з додатком 1 до цього рішення;</w:t>
      </w:r>
    </w:p>
    <w:p w14:paraId="70562F19" w14:textId="77777777" w:rsidR="00515F55" w:rsidRPr="00B07294" w:rsidRDefault="00515F55" w:rsidP="00515F55">
      <w:pPr>
        <w:pStyle w:val="a5"/>
        <w:spacing w:before="0" w:beforeAutospacing="0" w:after="0" w:afterAutospacing="0"/>
        <w:ind w:firstLine="567"/>
        <w:jc w:val="both"/>
      </w:pPr>
      <w:r w:rsidRPr="00B07294">
        <w:rPr>
          <w:b/>
          <w:bCs/>
        </w:rPr>
        <w:t>видатки</w:t>
      </w:r>
      <w:r w:rsidRPr="00B07294">
        <w:t xml:space="preserve"> </w:t>
      </w:r>
      <w:r w:rsidRPr="00B07294">
        <w:rPr>
          <w:lang w:val="uk-UA"/>
        </w:rPr>
        <w:t xml:space="preserve">міського бюджету у сумі 314 502 531 гривня, </w:t>
      </w:r>
      <w:proofErr w:type="gramStart"/>
      <w:r w:rsidRPr="00B07294">
        <w:rPr>
          <w:lang w:val="uk-UA"/>
        </w:rPr>
        <w:t>у</w:t>
      </w:r>
      <w:proofErr w:type="gramEnd"/>
      <w:r w:rsidRPr="00B07294">
        <w:rPr>
          <w:lang w:val="uk-UA"/>
        </w:rPr>
        <w:t xml:space="preserve"> тому числі доходи загального фонду </w:t>
      </w:r>
      <w:r w:rsidRPr="00B07294">
        <w:t xml:space="preserve">міського бюджету – </w:t>
      </w:r>
      <w:r w:rsidRPr="00B07294">
        <w:rPr>
          <w:lang w:val="uk-UA"/>
        </w:rPr>
        <w:t>307 246 824 гривні</w:t>
      </w:r>
      <w:r w:rsidRPr="00B07294">
        <w:t xml:space="preserve"> та доходи спеціального фонду міського бюджету – </w:t>
      </w:r>
      <w:r w:rsidRPr="00B07294">
        <w:rPr>
          <w:lang w:val="uk-UA"/>
        </w:rPr>
        <w:t xml:space="preserve">7 255 707 гривень </w:t>
      </w:r>
      <w:r w:rsidRPr="00B07294">
        <w:t xml:space="preserve"> згідно з додатком;</w:t>
      </w:r>
    </w:p>
    <w:p w14:paraId="3559C34D" w14:textId="77777777" w:rsidR="00515F55" w:rsidRPr="008D59D6" w:rsidRDefault="00515F55" w:rsidP="00515F55">
      <w:pPr>
        <w:pStyle w:val="a5"/>
        <w:spacing w:before="0" w:beforeAutospacing="0" w:after="0" w:afterAutospacing="0"/>
        <w:ind w:firstLine="567"/>
        <w:jc w:val="both"/>
      </w:pPr>
      <w:r w:rsidRPr="008D59D6">
        <w:rPr>
          <w:bCs/>
        </w:rPr>
        <w:t>відсутність</w:t>
      </w:r>
      <w:r w:rsidRPr="008D59D6">
        <w:rPr>
          <w:b/>
          <w:bCs/>
        </w:rPr>
        <w:t xml:space="preserve"> </w:t>
      </w:r>
      <w:proofErr w:type="gramStart"/>
      <w:r w:rsidRPr="008D59D6">
        <w:rPr>
          <w:b/>
          <w:bCs/>
        </w:rPr>
        <w:t>проф</w:t>
      </w:r>
      <w:proofErr w:type="gramEnd"/>
      <w:r w:rsidRPr="008D59D6">
        <w:rPr>
          <w:b/>
          <w:bCs/>
        </w:rPr>
        <w:t>іциту</w:t>
      </w:r>
      <w:r w:rsidRPr="008D59D6">
        <w:t xml:space="preserve"> за загальним фондом міського бюджету згідно з додатком 2 до цього рішення;</w:t>
      </w:r>
    </w:p>
    <w:p w14:paraId="4FA62621" w14:textId="77777777" w:rsidR="00515F55" w:rsidRPr="008D59D6" w:rsidRDefault="00515F55" w:rsidP="00515F55">
      <w:pPr>
        <w:pStyle w:val="a5"/>
        <w:spacing w:before="0" w:beforeAutospacing="0" w:after="0" w:afterAutospacing="0"/>
        <w:ind w:firstLine="567"/>
        <w:jc w:val="both"/>
      </w:pPr>
      <w:r w:rsidRPr="008D59D6">
        <w:rPr>
          <w:bCs/>
        </w:rPr>
        <w:t>відсутність</w:t>
      </w:r>
      <w:r w:rsidRPr="008D59D6">
        <w:rPr>
          <w:b/>
          <w:bCs/>
        </w:rPr>
        <w:t xml:space="preserve"> дефіциту </w:t>
      </w:r>
      <w:r w:rsidRPr="008D59D6">
        <w:t xml:space="preserve">за спеціальним фондом міського бюджету згідно з додатком 2 до цього </w:t>
      </w:r>
      <w:proofErr w:type="gramStart"/>
      <w:r w:rsidRPr="008D59D6">
        <w:t>р</w:t>
      </w:r>
      <w:proofErr w:type="gramEnd"/>
      <w:r w:rsidRPr="008D59D6">
        <w:t>ішення;</w:t>
      </w:r>
    </w:p>
    <w:p w14:paraId="3411B2EE" w14:textId="77777777" w:rsidR="00515F55" w:rsidRPr="008D59D6" w:rsidRDefault="00515F55" w:rsidP="00515F55">
      <w:pPr>
        <w:pStyle w:val="a5"/>
        <w:spacing w:before="0" w:beforeAutospacing="0" w:after="0" w:afterAutospacing="0"/>
        <w:ind w:firstLine="567"/>
        <w:jc w:val="both"/>
      </w:pPr>
      <w:r w:rsidRPr="008D59D6">
        <w:rPr>
          <w:b/>
          <w:bCs/>
        </w:rPr>
        <w:t xml:space="preserve">оборотний залишок бюджетних коштів </w:t>
      </w:r>
      <w:r w:rsidRPr="008D59D6">
        <w:t>міського бюджету у розмі</w:t>
      </w:r>
      <w:proofErr w:type="gramStart"/>
      <w:r w:rsidRPr="008D59D6">
        <w:t>р</w:t>
      </w:r>
      <w:proofErr w:type="gramEnd"/>
      <w:r w:rsidRPr="008D59D6">
        <w:t>і 10 000 гривень, що становить 0,00</w:t>
      </w:r>
      <w:r w:rsidRPr="008D59D6">
        <w:rPr>
          <w:lang w:val="uk-UA"/>
        </w:rPr>
        <w:t>3</w:t>
      </w:r>
      <w:r w:rsidRPr="008D59D6">
        <w:t xml:space="preserve"> відсотки видатків загального фонду міського бюджету, визначених цим пунктом.</w:t>
      </w:r>
    </w:p>
    <w:p w14:paraId="260A205D" w14:textId="77777777" w:rsidR="00515F55" w:rsidRPr="008D59D6" w:rsidRDefault="00515F55" w:rsidP="00515F55">
      <w:pPr>
        <w:pStyle w:val="a5"/>
        <w:spacing w:before="0" w:beforeAutospacing="0" w:after="0" w:afterAutospacing="0"/>
        <w:ind w:firstLine="567"/>
        <w:jc w:val="both"/>
      </w:pPr>
      <w:r w:rsidRPr="008D59D6">
        <w:t>2.</w:t>
      </w:r>
      <w:r w:rsidRPr="008D59D6">
        <w:rPr>
          <w:b/>
          <w:bCs/>
        </w:rPr>
        <w:t xml:space="preserve"> </w:t>
      </w:r>
      <w:r w:rsidRPr="008D59D6">
        <w:t xml:space="preserve">Затвердити </w:t>
      </w:r>
      <w:r w:rsidRPr="008D59D6">
        <w:rPr>
          <w:bCs/>
        </w:rPr>
        <w:t>бюджетні призначення</w:t>
      </w:r>
      <w:r w:rsidRPr="008D59D6">
        <w:t xml:space="preserve"> головним розпорядникам коштів міського бюджету на 202</w:t>
      </w:r>
      <w:r w:rsidRPr="008D59D6">
        <w:rPr>
          <w:lang w:val="uk-UA"/>
        </w:rPr>
        <w:t>3</w:t>
      </w:r>
      <w:r w:rsidRPr="008D59D6">
        <w:t xml:space="preserve"> </w:t>
      </w:r>
      <w:proofErr w:type="gramStart"/>
      <w:r w:rsidRPr="008D59D6">
        <w:t>р</w:t>
      </w:r>
      <w:proofErr w:type="gramEnd"/>
      <w:r w:rsidRPr="008D59D6">
        <w:t>ік у розрізі відповідальних виконавців за бюджетними програмами  згідно з додатками 3, 4 до цього рішення.</w:t>
      </w:r>
    </w:p>
    <w:p w14:paraId="6D8869B2" w14:textId="77777777" w:rsidR="00515F55" w:rsidRPr="008D59D6" w:rsidRDefault="00515F55" w:rsidP="00515F55">
      <w:pPr>
        <w:pStyle w:val="a5"/>
        <w:spacing w:before="0" w:beforeAutospacing="0" w:after="0" w:afterAutospacing="0"/>
        <w:ind w:firstLine="567"/>
        <w:jc w:val="both"/>
      </w:pPr>
      <w:r w:rsidRPr="008D59D6">
        <w:t>3.</w:t>
      </w:r>
      <w:r w:rsidRPr="008D59D6">
        <w:rPr>
          <w:b/>
          <w:bCs/>
        </w:rPr>
        <w:t xml:space="preserve"> </w:t>
      </w:r>
      <w:r w:rsidRPr="008D59D6">
        <w:t>Затвердити на 20</w:t>
      </w:r>
      <w:r w:rsidRPr="008D59D6">
        <w:rPr>
          <w:lang w:val="uk-UA"/>
        </w:rPr>
        <w:t>23</w:t>
      </w:r>
      <w:r w:rsidRPr="008D59D6">
        <w:t xml:space="preserve"> </w:t>
      </w:r>
      <w:proofErr w:type="gramStart"/>
      <w:r w:rsidRPr="008D59D6">
        <w:t>р</w:t>
      </w:r>
      <w:proofErr w:type="gramEnd"/>
      <w:r w:rsidRPr="008D59D6">
        <w:t xml:space="preserve">ік </w:t>
      </w:r>
      <w:r w:rsidRPr="008D59D6">
        <w:rPr>
          <w:b/>
          <w:bCs/>
        </w:rPr>
        <w:t>міжбюджетні трансферти</w:t>
      </w:r>
      <w:r w:rsidRPr="008D59D6">
        <w:t xml:space="preserve"> згідно з додатком 5 до цього рішення.</w:t>
      </w:r>
    </w:p>
    <w:p w14:paraId="254BD0AB" w14:textId="77777777" w:rsidR="00515F55" w:rsidRPr="00FE33CA"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FE33CA">
        <w:rPr>
          <w:rFonts w:ascii="Times New Roman" w:hAnsi="Times New Roman" w:cs="Times New Roman"/>
          <w:sz w:val="24"/>
          <w:szCs w:val="24"/>
          <w:lang w:val="uk-UA"/>
        </w:rPr>
        <w:t>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та подальшим затвердженням на сесії.</w:t>
      </w:r>
    </w:p>
    <w:p w14:paraId="68910576" w14:textId="77777777" w:rsidR="00515F55" w:rsidRPr="008D59D6" w:rsidRDefault="00515F55" w:rsidP="00515F55">
      <w:pPr>
        <w:pStyle w:val="a5"/>
        <w:spacing w:before="0" w:beforeAutospacing="0" w:after="0" w:afterAutospacing="0"/>
        <w:ind w:firstLine="567"/>
        <w:jc w:val="both"/>
        <w:rPr>
          <w:lang w:val="uk-UA"/>
        </w:rPr>
      </w:pPr>
      <w:r w:rsidRPr="008D59D6">
        <w:rPr>
          <w:lang w:val="uk-UA"/>
        </w:rPr>
        <w:t xml:space="preserve">4. Затвердити на 2023 рік </w:t>
      </w:r>
      <w:r w:rsidRPr="008D59D6">
        <w:rPr>
          <w:b/>
          <w:bCs/>
          <w:lang w:val="uk-UA"/>
        </w:rPr>
        <w:t xml:space="preserve">обсяги капітальних вкладень </w:t>
      </w:r>
      <w:r w:rsidRPr="008D59D6">
        <w:rPr>
          <w:lang w:val="uk-UA"/>
        </w:rPr>
        <w:t>в розрізі інвестиційних проектів</w:t>
      </w:r>
      <w:r w:rsidRPr="008D59D6">
        <w:rPr>
          <w:b/>
          <w:bCs/>
          <w:lang w:val="uk-UA"/>
        </w:rPr>
        <w:t xml:space="preserve"> </w:t>
      </w:r>
      <w:r w:rsidRPr="008D59D6">
        <w:rPr>
          <w:lang w:val="uk-UA"/>
        </w:rPr>
        <w:t>згідно з додатком 6 до цього рішення.</w:t>
      </w:r>
    </w:p>
    <w:p w14:paraId="1E8B7BCD" w14:textId="77777777" w:rsidR="00515F55" w:rsidRPr="00DB26B7" w:rsidRDefault="00515F55" w:rsidP="00515F55">
      <w:pPr>
        <w:pStyle w:val="a5"/>
        <w:spacing w:before="0" w:beforeAutospacing="0" w:after="0" w:afterAutospacing="0"/>
        <w:ind w:firstLine="567"/>
        <w:jc w:val="both"/>
        <w:rPr>
          <w:color w:val="FF0000"/>
          <w:lang w:val="uk-UA"/>
        </w:rPr>
      </w:pPr>
      <w:r w:rsidRPr="008D59D6">
        <w:t xml:space="preserve">5. Затвердити </w:t>
      </w:r>
      <w:r w:rsidRPr="008D59D6">
        <w:rPr>
          <w:b/>
          <w:bCs/>
        </w:rPr>
        <w:t>розподіл витрат міського бюджету на реалізацію міських програм</w:t>
      </w:r>
      <w:r w:rsidRPr="008D59D6">
        <w:t xml:space="preserve"> </w:t>
      </w:r>
      <w:r w:rsidRPr="001F3F99">
        <w:t xml:space="preserve">у сумі </w:t>
      </w:r>
      <w:r w:rsidRPr="007709BF">
        <w:rPr>
          <w:lang w:val="uk-UA"/>
        </w:rPr>
        <w:t xml:space="preserve">35 535 631 </w:t>
      </w:r>
      <w:r w:rsidRPr="007709BF">
        <w:t>грив</w:t>
      </w:r>
      <w:r>
        <w:rPr>
          <w:lang w:val="uk-UA"/>
        </w:rPr>
        <w:t>ня</w:t>
      </w:r>
      <w:r w:rsidRPr="007709BF">
        <w:t xml:space="preserve">  </w:t>
      </w:r>
      <w:r w:rsidRPr="008D59D6">
        <w:t xml:space="preserve">згідно з додатком 7 до цього </w:t>
      </w:r>
      <w:proofErr w:type="gramStart"/>
      <w:r w:rsidRPr="008D59D6">
        <w:t>р</w:t>
      </w:r>
      <w:proofErr w:type="gramEnd"/>
      <w:r w:rsidRPr="008D59D6">
        <w:t>ішення</w:t>
      </w:r>
      <w:r w:rsidRPr="008D59D6">
        <w:rPr>
          <w:lang w:val="uk-UA"/>
        </w:rPr>
        <w:t>.</w:t>
      </w:r>
    </w:p>
    <w:p w14:paraId="68192B95" w14:textId="77777777" w:rsidR="00515F55" w:rsidRPr="00FE33CA" w:rsidRDefault="00515F55" w:rsidP="00515F55">
      <w:pPr>
        <w:pStyle w:val="a5"/>
        <w:spacing w:before="0" w:beforeAutospacing="0" w:after="0" w:afterAutospacing="0"/>
        <w:ind w:firstLine="567"/>
        <w:jc w:val="both"/>
      </w:pPr>
      <w:r w:rsidRPr="00FE33CA">
        <w:lastRenderedPageBreak/>
        <w:t xml:space="preserve">6. </w:t>
      </w:r>
      <w:r w:rsidRPr="00FE33CA">
        <w:rPr>
          <w:lang w:val="uk-UA"/>
        </w:rPr>
        <w:t>В</w:t>
      </w:r>
      <w:r w:rsidRPr="00FE33CA">
        <w:t xml:space="preserve">становити, що до доходів загального фонду міського бюджету належать доходи, визначені статтею 64 Бюджетного кодексу України та трансферти, визначені статтями 97 та 101 Бюджетного кодексу України. </w:t>
      </w:r>
    </w:p>
    <w:p w14:paraId="28A9D13E" w14:textId="77777777" w:rsidR="00515F55" w:rsidRPr="00FE33CA" w:rsidRDefault="00515F55" w:rsidP="00515F55">
      <w:pPr>
        <w:pStyle w:val="a5"/>
        <w:spacing w:before="0" w:beforeAutospacing="0" w:after="0" w:afterAutospacing="0"/>
        <w:ind w:firstLine="567"/>
        <w:jc w:val="both"/>
        <w:rPr>
          <w:lang w:val="uk-UA"/>
        </w:rPr>
      </w:pPr>
      <w:r w:rsidRPr="00FE33CA">
        <w:t>7. Установити, що джерелами формування спеціального фонду міського бюджету на 202</w:t>
      </w:r>
      <w:r w:rsidRPr="00FE33CA">
        <w:rPr>
          <w:lang w:val="uk-UA"/>
        </w:rPr>
        <w:t>3</w:t>
      </w:r>
      <w:r w:rsidRPr="00FE33CA">
        <w:t xml:space="preserve"> </w:t>
      </w:r>
      <w:proofErr w:type="gramStart"/>
      <w:r w:rsidRPr="00FE33CA">
        <w:t>р</w:t>
      </w:r>
      <w:proofErr w:type="gramEnd"/>
      <w:r w:rsidRPr="00FE33CA">
        <w:t xml:space="preserve">ік у частині доходів є надходження, визначені статтями  </w:t>
      </w:r>
      <w:r w:rsidRPr="00FE33CA">
        <w:rPr>
          <w:rStyle w:val="rvts9"/>
          <w:bCs/>
          <w:shd w:val="clear" w:color="auto" w:fill="FFFFFF"/>
        </w:rPr>
        <w:t>69</w:t>
      </w:r>
      <w:r w:rsidRPr="00FE33CA">
        <w:rPr>
          <w:rStyle w:val="rvts37"/>
          <w:rFonts w:eastAsiaTheme="majorEastAsia"/>
          <w:bCs/>
          <w:shd w:val="clear" w:color="auto" w:fill="FFFFFF"/>
          <w:vertAlign w:val="superscript"/>
        </w:rPr>
        <w:t xml:space="preserve">1 </w:t>
      </w:r>
      <w:r w:rsidRPr="00FE33CA">
        <w:rPr>
          <w:rStyle w:val="rvts37"/>
          <w:rFonts w:eastAsiaTheme="majorEastAsia"/>
          <w:bCs/>
          <w:shd w:val="clear" w:color="auto" w:fill="FFFFFF"/>
        </w:rPr>
        <w:t>та</w:t>
      </w:r>
      <w:r w:rsidRPr="00FE33CA">
        <w:rPr>
          <w:rStyle w:val="rvts37"/>
          <w:rFonts w:eastAsiaTheme="majorEastAsia"/>
          <w:bCs/>
          <w:shd w:val="clear" w:color="auto" w:fill="FFFFFF"/>
          <w:vertAlign w:val="superscript"/>
        </w:rPr>
        <w:t xml:space="preserve"> </w:t>
      </w:r>
      <w:r w:rsidRPr="00FE33CA">
        <w:rPr>
          <w:rStyle w:val="rvts37"/>
          <w:rFonts w:eastAsiaTheme="majorEastAsia"/>
          <w:bCs/>
          <w:shd w:val="clear" w:color="auto" w:fill="FFFFFF"/>
        </w:rPr>
        <w:t>71</w:t>
      </w:r>
      <w:r w:rsidRPr="00FE33CA">
        <w:t xml:space="preserve"> Бюджетного кодексу України</w:t>
      </w:r>
      <w:r w:rsidRPr="00FE33CA">
        <w:rPr>
          <w:lang w:val="uk-UA"/>
        </w:rPr>
        <w:t>.</w:t>
      </w:r>
      <w:r w:rsidRPr="00FE33CA">
        <w:t xml:space="preserve"> </w:t>
      </w:r>
    </w:p>
    <w:p w14:paraId="15CCF066" w14:textId="77777777" w:rsidR="00515F55" w:rsidRPr="00262F57" w:rsidRDefault="00515F55" w:rsidP="00515F55">
      <w:pPr>
        <w:pStyle w:val="a5"/>
        <w:spacing w:before="0" w:beforeAutospacing="0" w:after="0" w:afterAutospacing="0"/>
        <w:ind w:firstLine="567"/>
        <w:jc w:val="both"/>
      </w:pPr>
      <w:r w:rsidRPr="00262F57">
        <w:t>8.  В</w:t>
      </w:r>
      <w:r w:rsidRPr="00262F57">
        <w:rPr>
          <w:lang w:val="uk-UA"/>
        </w:rPr>
        <w:t xml:space="preserve">ідповідно до статті 55 Бюджетного кодексу України </w:t>
      </w:r>
      <w:r w:rsidRPr="00262F57">
        <w:t>захищеними видатками міського бюджету</w:t>
      </w:r>
      <w:r w:rsidRPr="00262F57">
        <w:rPr>
          <w:lang w:val="uk-UA"/>
        </w:rPr>
        <w:t xml:space="preserve"> на 2023 </w:t>
      </w:r>
      <w:proofErr w:type="gramStart"/>
      <w:r w:rsidRPr="00262F57">
        <w:rPr>
          <w:lang w:val="uk-UA"/>
        </w:rPr>
        <w:t>р</w:t>
      </w:r>
      <w:proofErr w:type="gramEnd"/>
      <w:r w:rsidRPr="00262F57">
        <w:rPr>
          <w:lang w:val="uk-UA"/>
        </w:rPr>
        <w:t>ік визначити</w:t>
      </w:r>
      <w:r w:rsidRPr="00262F57">
        <w:t xml:space="preserve"> видатки загального фонду на:</w:t>
      </w:r>
    </w:p>
    <w:p w14:paraId="722F275C" w14:textId="77777777" w:rsidR="00515F55" w:rsidRPr="00262F57" w:rsidRDefault="00515F55" w:rsidP="00515F55">
      <w:pPr>
        <w:pStyle w:val="a9"/>
        <w:tabs>
          <w:tab w:val="num" w:pos="0"/>
        </w:tabs>
        <w:spacing w:after="0"/>
        <w:ind w:left="0" w:firstLine="567"/>
        <w:jc w:val="both"/>
      </w:pPr>
      <w:r w:rsidRPr="00262F57">
        <w:rPr>
          <w:lang w:val="uk-UA"/>
        </w:rPr>
        <w:t xml:space="preserve">- </w:t>
      </w:r>
      <w:r w:rsidRPr="00262F57">
        <w:t>оплат</w:t>
      </w:r>
      <w:r w:rsidRPr="00262F57">
        <w:rPr>
          <w:lang w:val="uk-UA"/>
        </w:rPr>
        <w:t>у</w:t>
      </w:r>
      <w:r w:rsidRPr="00262F57">
        <w:t xml:space="preserve"> праці працівник</w:t>
      </w:r>
      <w:r w:rsidRPr="00262F57">
        <w:rPr>
          <w:lang w:val="uk-UA"/>
        </w:rPr>
        <w:t>ів</w:t>
      </w:r>
      <w:r w:rsidRPr="00262F57">
        <w:t xml:space="preserve"> бюджетних установ;</w:t>
      </w:r>
    </w:p>
    <w:p w14:paraId="1605D801" w14:textId="77777777" w:rsidR="00515F55" w:rsidRPr="00262F57" w:rsidRDefault="00515F55" w:rsidP="00515F55">
      <w:pPr>
        <w:pStyle w:val="a9"/>
        <w:tabs>
          <w:tab w:val="num" w:pos="0"/>
        </w:tabs>
        <w:spacing w:after="0"/>
        <w:ind w:left="0" w:firstLine="567"/>
        <w:jc w:val="both"/>
      </w:pPr>
      <w:r w:rsidRPr="00262F57">
        <w:t>- нарахування на заробітну плату;</w:t>
      </w:r>
    </w:p>
    <w:p w14:paraId="793C6145" w14:textId="77777777" w:rsidR="00515F55" w:rsidRPr="00262F57" w:rsidRDefault="00515F55" w:rsidP="00515F55">
      <w:pPr>
        <w:pStyle w:val="a9"/>
        <w:tabs>
          <w:tab w:val="num" w:pos="0"/>
        </w:tabs>
        <w:spacing w:after="0"/>
        <w:ind w:left="0" w:firstLine="567"/>
        <w:jc w:val="both"/>
      </w:pPr>
      <w:r w:rsidRPr="00262F57">
        <w:t xml:space="preserve">- придбання медикаментів та перев’язувальних </w:t>
      </w:r>
      <w:proofErr w:type="gramStart"/>
      <w:r w:rsidRPr="00262F57">
        <w:t>матер</w:t>
      </w:r>
      <w:proofErr w:type="gramEnd"/>
      <w:r w:rsidRPr="00262F57">
        <w:t xml:space="preserve">іалів; </w:t>
      </w:r>
    </w:p>
    <w:p w14:paraId="1C6C9C24" w14:textId="77777777" w:rsidR="00515F55" w:rsidRPr="00262F57" w:rsidRDefault="00515F55" w:rsidP="00515F55">
      <w:pPr>
        <w:pStyle w:val="a9"/>
        <w:tabs>
          <w:tab w:val="num" w:pos="0"/>
        </w:tabs>
        <w:spacing w:after="0"/>
        <w:ind w:left="0" w:firstLine="567"/>
        <w:jc w:val="both"/>
      </w:pPr>
      <w:r w:rsidRPr="00262F57">
        <w:t>- забезпечення продуктами харчування;</w:t>
      </w:r>
    </w:p>
    <w:p w14:paraId="0DAEBF2A" w14:textId="77777777" w:rsidR="00515F55" w:rsidRPr="00262F57" w:rsidRDefault="00515F55" w:rsidP="00515F55">
      <w:pPr>
        <w:pStyle w:val="a9"/>
        <w:tabs>
          <w:tab w:val="num" w:pos="0"/>
        </w:tabs>
        <w:spacing w:after="0"/>
        <w:ind w:left="0" w:firstLine="567"/>
        <w:jc w:val="both"/>
      </w:pPr>
      <w:r w:rsidRPr="00262F57">
        <w:t>- оплат</w:t>
      </w:r>
      <w:r w:rsidRPr="00262F57">
        <w:rPr>
          <w:lang w:val="uk-UA"/>
        </w:rPr>
        <w:t>у</w:t>
      </w:r>
      <w:r w:rsidRPr="00262F57">
        <w:t xml:space="preserve"> комунальних послуг та енергоносії</w:t>
      </w:r>
      <w:proofErr w:type="gramStart"/>
      <w:r w:rsidRPr="00262F57">
        <w:t>в</w:t>
      </w:r>
      <w:proofErr w:type="gramEnd"/>
      <w:r w:rsidRPr="00262F57">
        <w:t>;</w:t>
      </w:r>
    </w:p>
    <w:p w14:paraId="03E85693" w14:textId="77777777" w:rsidR="00515F55" w:rsidRPr="00262F57" w:rsidRDefault="00515F55" w:rsidP="00515F55">
      <w:pPr>
        <w:pStyle w:val="a9"/>
        <w:tabs>
          <w:tab w:val="num" w:pos="0"/>
        </w:tabs>
        <w:spacing w:after="0"/>
        <w:ind w:left="0" w:firstLine="567"/>
        <w:jc w:val="both"/>
        <w:rPr>
          <w:lang w:val="uk-UA"/>
        </w:rPr>
      </w:pPr>
      <w:r w:rsidRPr="00262F57">
        <w:t xml:space="preserve">- </w:t>
      </w:r>
      <w:proofErr w:type="gramStart"/>
      <w:r w:rsidRPr="00262F57">
        <w:rPr>
          <w:lang w:val="uk-UA"/>
        </w:rPr>
        <w:t>соц</w:t>
      </w:r>
      <w:proofErr w:type="gramEnd"/>
      <w:r w:rsidRPr="00262F57">
        <w:rPr>
          <w:lang w:val="uk-UA"/>
        </w:rPr>
        <w:t>іальне забезпечення</w:t>
      </w:r>
      <w:r w:rsidRPr="00262F57">
        <w:t>;</w:t>
      </w:r>
    </w:p>
    <w:p w14:paraId="034DEE3E" w14:textId="77777777" w:rsidR="00515F55" w:rsidRPr="00262F57" w:rsidRDefault="00515F55" w:rsidP="00515F55">
      <w:pPr>
        <w:pStyle w:val="a9"/>
        <w:tabs>
          <w:tab w:val="num" w:pos="0"/>
        </w:tabs>
        <w:spacing w:after="0"/>
        <w:ind w:left="0" w:firstLine="567"/>
        <w:jc w:val="both"/>
        <w:rPr>
          <w:lang w:val="uk-UA"/>
        </w:rPr>
      </w:pPr>
      <w:r w:rsidRPr="00262F57">
        <w:rPr>
          <w:lang w:val="uk-UA"/>
        </w:rPr>
        <w:t>- поточні трансферти місцевим бюджетам;</w:t>
      </w:r>
    </w:p>
    <w:p w14:paraId="5FB973C6" w14:textId="77777777" w:rsidR="00515F55" w:rsidRPr="00262F57" w:rsidRDefault="00515F55" w:rsidP="00515F55">
      <w:pPr>
        <w:pStyle w:val="a9"/>
        <w:tabs>
          <w:tab w:val="num" w:pos="0"/>
        </w:tabs>
        <w:spacing w:after="0"/>
        <w:ind w:left="0" w:firstLine="567"/>
        <w:jc w:val="both"/>
        <w:rPr>
          <w:lang w:val="uk-UA"/>
        </w:rPr>
      </w:pPr>
      <w:r w:rsidRPr="00262F57">
        <w:rPr>
          <w:lang w:val="uk-UA"/>
        </w:rPr>
        <w:t xml:space="preserve">- </w:t>
      </w:r>
      <w:r w:rsidRPr="00262F57">
        <w:rPr>
          <w:rStyle w:val="rvts0"/>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689B560F" w14:textId="77777777" w:rsidR="00515F55" w:rsidRPr="00AB2413" w:rsidRDefault="00515F55" w:rsidP="00515F55">
      <w:pPr>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lang w:val="uk-UA"/>
        </w:rPr>
        <w:t xml:space="preserve">9. </w:t>
      </w:r>
      <w:proofErr w:type="gramStart"/>
      <w:r w:rsidRPr="00AB2413">
        <w:rPr>
          <w:rFonts w:ascii="Times New Roman" w:hAnsi="Times New Roman" w:cs="Times New Roman"/>
          <w:sz w:val="24"/>
          <w:szCs w:val="24"/>
        </w:rPr>
        <w:t xml:space="preserve">Відповідно до </w:t>
      </w:r>
      <w:r w:rsidRPr="00AB2413">
        <w:rPr>
          <w:rFonts w:ascii="Times New Roman" w:hAnsi="Times New Roman" w:cs="Times New Roman"/>
          <w:sz w:val="24"/>
          <w:szCs w:val="24"/>
          <w:lang w:val="uk-UA"/>
        </w:rPr>
        <w:t>пункту</w:t>
      </w:r>
      <w:r w:rsidRPr="00AB2413">
        <w:rPr>
          <w:rFonts w:ascii="Times New Roman" w:hAnsi="Times New Roman" w:cs="Times New Roman"/>
          <w:sz w:val="24"/>
          <w:szCs w:val="24"/>
        </w:rPr>
        <w:t xml:space="preserve"> 8 статті 16 Бюджетного кодексу України надати право </w:t>
      </w:r>
      <w:r w:rsidRPr="00AB2413">
        <w:rPr>
          <w:rFonts w:ascii="Times New Roman" w:hAnsi="Times New Roman" w:cs="Times New Roman"/>
          <w:sz w:val="24"/>
          <w:szCs w:val="24"/>
          <w:lang w:val="uk-UA"/>
        </w:rPr>
        <w:t>фінансовому управлінню міської ради</w:t>
      </w:r>
      <w:r w:rsidRPr="00AB2413">
        <w:rPr>
          <w:rFonts w:ascii="Times New Roman" w:hAnsi="Times New Roman" w:cs="Times New Roman"/>
          <w:sz w:val="24"/>
          <w:szCs w:val="24"/>
        </w:rPr>
        <w:t xml:space="preserve"> в межах поточного бюджетного періоду здійснювати на конкурсних засадах розміщення тимчасово вільних коштів </w:t>
      </w:r>
      <w:r w:rsidRPr="00AB2413">
        <w:rPr>
          <w:rFonts w:ascii="Times New Roman" w:hAnsi="Times New Roman" w:cs="Times New Roman"/>
          <w:sz w:val="24"/>
          <w:szCs w:val="24"/>
          <w:lang w:val="uk-UA"/>
        </w:rPr>
        <w:t>міського</w:t>
      </w:r>
      <w:r w:rsidRPr="00AB2413">
        <w:rPr>
          <w:rFonts w:ascii="Times New Roman" w:hAnsi="Times New Roman" w:cs="Times New Roman"/>
          <w:sz w:val="24"/>
          <w:szCs w:val="24"/>
        </w:rPr>
        <w:t xml:space="preserve"> бюджету на депозитах з подальшим поверненням таких коштів до кінця поточного бюджетного періоду з наступним інформуванням</w:t>
      </w:r>
      <w:proofErr w:type="gramEnd"/>
      <w:r w:rsidRPr="00AB2413">
        <w:rPr>
          <w:rFonts w:ascii="Times New Roman" w:hAnsi="Times New Roman" w:cs="Times New Roman"/>
          <w:sz w:val="24"/>
          <w:szCs w:val="24"/>
        </w:rPr>
        <w:t xml:space="preserve"> </w:t>
      </w:r>
      <w:r w:rsidRPr="00AB2413">
        <w:rPr>
          <w:rFonts w:ascii="Times New Roman" w:hAnsi="Times New Roman" w:cs="Times New Roman"/>
          <w:sz w:val="24"/>
          <w:szCs w:val="24"/>
          <w:lang w:val="uk-UA"/>
        </w:rPr>
        <w:t xml:space="preserve">міської </w:t>
      </w:r>
      <w:r w:rsidRPr="00AB2413">
        <w:rPr>
          <w:rFonts w:ascii="Times New Roman" w:hAnsi="Times New Roman" w:cs="Times New Roman"/>
          <w:sz w:val="24"/>
          <w:szCs w:val="24"/>
        </w:rPr>
        <w:t xml:space="preserve">ради. </w:t>
      </w:r>
    </w:p>
    <w:p w14:paraId="2A417A35" w14:textId="77777777" w:rsidR="00515F55" w:rsidRPr="00AB2413"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rPr>
        <w:t>1</w:t>
      </w:r>
      <w:r w:rsidRPr="00AB2413">
        <w:rPr>
          <w:rFonts w:ascii="Times New Roman" w:hAnsi="Times New Roman" w:cs="Times New Roman"/>
          <w:sz w:val="24"/>
          <w:szCs w:val="24"/>
          <w:lang w:val="uk-UA"/>
        </w:rPr>
        <w:t>0</w:t>
      </w:r>
      <w:r w:rsidRPr="00AB2413">
        <w:rPr>
          <w:rFonts w:ascii="Times New Roman" w:hAnsi="Times New Roman" w:cs="Times New Roman"/>
          <w:sz w:val="24"/>
          <w:szCs w:val="24"/>
        </w:rPr>
        <w:t xml:space="preserve">. </w:t>
      </w:r>
      <w:proofErr w:type="gramStart"/>
      <w:r w:rsidRPr="00AB2413">
        <w:rPr>
          <w:rFonts w:ascii="Times New Roman" w:hAnsi="Times New Roman" w:cs="Times New Roman"/>
          <w:sz w:val="24"/>
          <w:szCs w:val="24"/>
        </w:rPr>
        <w:t>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AB2413">
        <w:rPr>
          <w:rFonts w:ascii="Times New Roman" w:hAnsi="Times New Roman" w:cs="Times New Roman"/>
          <w:sz w:val="24"/>
          <w:szCs w:val="24"/>
          <w:lang w:val="uk-UA"/>
        </w:rPr>
        <w:t>,</w:t>
      </w:r>
      <w:r w:rsidRPr="00AB2413">
        <w:rPr>
          <w:rFonts w:ascii="Times New Roman" w:hAnsi="Times New Roman" w:cs="Times New Roman"/>
          <w:sz w:val="24"/>
          <w:szCs w:val="24"/>
        </w:rPr>
        <w:t xml:space="preserve">  позики на покриття тимчасових касових розривів міського бюджету, </w:t>
      </w:r>
      <w:r w:rsidRPr="00AB2413">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w:t>
      </w:r>
      <w:proofErr w:type="gramEnd"/>
      <w:r w:rsidRPr="00AB2413">
        <w:rPr>
          <w:rFonts w:ascii="Times New Roman" w:hAnsi="Times New Roman" w:cs="Times New Roman"/>
          <w:sz w:val="24"/>
          <w:szCs w:val="24"/>
          <w:lang w:val="uk-UA"/>
        </w:rPr>
        <w:t>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2CFA074A" w14:textId="77777777" w:rsidR="00515F55" w:rsidRPr="00235A1C"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235A1C">
        <w:rPr>
          <w:rFonts w:ascii="Times New Roman" w:hAnsi="Times New Roman" w:cs="Times New Roman"/>
          <w:sz w:val="24"/>
          <w:szCs w:val="24"/>
          <w:lang w:val="uk-UA"/>
        </w:rPr>
        <w:t xml:space="preserve">11. </w:t>
      </w:r>
      <w:r w:rsidRPr="00235A1C">
        <w:rPr>
          <w:rFonts w:ascii="Times New Roman" w:hAnsi="Times New Roman" w:cs="Times New Roman"/>
          <w:sz w:val="24"/>
          <w:szCs w:val="24"/>
        </w:rPr>
        <w:t xml:space="preserve">Відповідно до </w:t>
      </w:r>
      <w:r w:rsidRPr="00235A1C">
        <w:rPr>
          <w:rFonts w:ascii="Times New Roman" w:hAnsi="Times New Roman" w:cs="Times New Roman"/>
          <w:sz w:val="24"/>
          <w:szCs w:val="24"/>
          <w:lang w:val="uk-UA"/>
        </w:rPr>
        <w:t>пункту</w:t>
      </w:r>
      <w:r w:rsidRPr="00235A1C">
        <w:rPr>
          <w:rFonts w:ascii="Times New Roman" w:hAnsi="Times New Roman" w:cs="Times New Roman"/>
          <w:sz w:val="24"/>
          <w:szCs w:val="24"/>
        </w:rPr>
        <w:t xml:space="preserve"> 2 статті 78 Бюджетного кодексу України, при виконанні міського 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w:t>
      </w:r>
      <w:proofErr w:type="gramStart"/>
      <w:r w:rsidRPr="00235A1C">
        <w:rPr>
          <w:rFonts w:ascii="Times New Roman" w:hAnsi="Times New Roman" w:cs="Times New Roman"/>
          <w:sz w:val="24"/>
          <w:szCs w:val="24"/>
        </w:rPr>
        <w:t>стр</w:t>
      </w:r>
      <w:proofErr w:type="gramEnd"/>
      <w:r w:rsidRPr="00235A1C">
        <w:rPr>
          <w:rFonts w:ascii="Times New Roman" w:hAnsi="Times New Roman" w:cs="Times New Roman"/>
          <w:sz w:val="24"/>
          <w:szCs w:val="24"/>
        </w:rPr>
        <w:t>ів України.</w:t>
      </w:r>
    </w:p>
    <w:p w14:paraId="0EF67907" w14:textId="77777777" w:rsidR="00515F55" w:rsidRPr="001F3F99" w:rsidRDefault="00515F55" w:rsidP="00515F55">
      <w:pPr>
        <w:pStyle w:val="a5"/>
        <w:spacing w:before="0" w:beforeAutospacing="0" w:after="0" w:afterAutospacing="0"/>
        <w:ind w:firstLine="567"/>
        <w:jc w:val="both"/>
      </w:pPr>
      <w:r w:rsidRPr="001F3F99">
        <w:t>12.</w:t>
      </w:r>
      <w:r w:rsidRPr="001F3F99">
        <w:rPr>
          <w:b/>
          <w:bCs/>
        </w:rPr>
        <w:t xml:space="preserve"> </w:t>
      </w:r>
      <w:r w:rsidRPr="001F3F99">
        <w:t xml:space="preserve">Головними розпорядниками коштів міського бюджету забезпечити виконання норм </w:t>
      </w:r>
      <w:proofErr w:type="gramStart"/>
      <w:r w:rsidRPr="001F3F99">
        <w:t>Бюджетного</w:t>
      </w:r>
      <w:proofErr w:type="gramEnd"/>
      <w:r w:rsidRPr="001F3F99">
        <w:t xml:space="preserve"> кодексу України стосовно:</w:t>
      </w:r>
    </w:p>
    <w:p w14:paraId="208DBE89" w14:textId="77777777" w:rsidR="00515F55" w:rsidRPr="001F3F99" w:rsidRDefault="00515F55" w:rsidP="00515F55">
      <w:pPr>
        <w:pStyle w:val="a5"/>
        <w:spacing w:before="0" w:beforeAutospacing="0" w:after="0" w:afterAutospacing="0"/>
        <w:ind w:firstLine="567"/>
        <w:jc w:val="both"/>
      </w:pPr>
      <w:r w:rsidRPr="001F3F99">
        <w:t xml:space="preserve">1) затвердження паспортів бюджетних програм протягом 45 днів з дня набрання чинності цим </w:t>
      </w:r>
      <w:proofErr w:type="gramStart"/>
      <w:r w:rsidRPr="001F3F99">
        <w:t>р</w:t>
      </w:r>
      <w:proofErr w:type="gramEnd"/>
      <w:r w:rsidRPr="001F3F99">
        <w:t>ішенням;</w:t>
      </w:r>
    </w:p>
    <w:p w14:paraId="78D36210" w14:textId="77777777" w:rsidR="00515F55" w:rsidRPr="00DB26B7" w:rsidRDefault="00515F55" w:rsidP="00515F55">
      <w:pPr>
        <w:pStyle w:val="a5"/>
        <w:spacing w:before="0" w:beforeAutospacing="0" w:after="0" w:afterAutospacing="0"/>
        <w:ind w:firstLine="567"/>
        <w:jc w:val="both"/>
        <w:rPr>
          <w:color w:val="FF0000"/>
        </w:rPr>
      </w:pPr>
      <w:r w:rsidRPr="001F3F99">
        <w:t>2) здійснення управління бюджетними коштами у межах</w:t>
      </w:r>
      <w:r w:rsidRPr="001F3F99">
        <w:rPr>
          <w:lang w:val="uk-UA"/>
        </w:rPr>
        <w:t>,</w:t>
      </w:r>
      <w:r w:rsidRPr="001F3F99">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w:t>
      </w:r>
      <w:proofErr w:type="gramStart"/>
      <w:r w:rsidRPr="001F3F99">
        <w:t>р</w:t>
      </w:r>
      <w:proofErr w:type="gramEnd"/>
      <w:r w:rsidRPr="001F3F99">
        <w:t>івня та одержувачів бюджетних коштів у бюджетному процесі;</w:t>
      </w:r>
    </w:p>
    <w:p w14:paraId="6065E6EA" w14:textId="77777777" w:rsidR="00515F55" w:rsidRPr="00551D17" w:rsidRDefault="00515F55" w:rsidP="00515F55">
      <w:pPr>
        <w:pStyle w:val="a5"/>
        <w:spacing w:before="0" w:beforeAutospacing="0" w:after="0" w:afterAutospacing="0"/>
        <w:ind w:firstLine="567"/>
        <w:jc w:val="both"/>
      </w:pPr>
      <w:r w:rsidRPr="00551D17">
        <w:t>3)  забезпечення доступності інформації про бюджет відповідно до законодавства, а саме:</w:t>
      </w:r>
    </w:p>
    <w:p w14:paraId="40587673" w14:textId="77777777" w:rsidR="00515F55" w:rsidRPr="00551D17" w:rsidRDefault="00515F55" w:rsidP="00515F55">
      <w:pPr>
        <w:pStyle w:val="a5"/>
        <w:spacing w:before="0" w:beforeAutospacing="0" w:after="0" w:afterAutospacing="0"/>
        <w:ind w:firstLine="567"/>
        <w:jc w:val="both"/>
      </w:pPr>
      <w:r w:rsidRPr="00551D17">
        <w:t>-</w:t>
      </w:r>
      <w:r w:rsidRPr="00551D17">
        <w:rPr>
          <w:lang w:val="uk-UA"/>
        </w:rPr>
        <w:t xml:space="preserve"> </w:t>
      </w:r>
      <w:r w:rsidRPr="00551D17">
        <w:t>оприлюднення паспортів бюджетних програм у триденний строк з дня затвердження таких документі</w:t>
      </w:r>
      <w:proofErr w:type="gramStart"/>
      <w:r w:rsidRPr="00551D17">
        <w:t>в</w:t>
      </w:r>
      <w:proofErr w:type="gramEnd"/>
      <w:r w:rsidRPr="00551D17">
        <w:t>;</w:t>
      </w:r>
    </w:p>
    <w:p w14:paraId="1CC4F2A5" w14:textId="77777777" w:rsidR="00515F55" w:rsidRPr="00551D17" w:rsidRDefault="00515F55" w:rsidP="00515F55">
      <w:pPr>
        <w:pStyle w:val="a5"/>
        <w:spacing w:before="0" w:beforeAutospacing="0" w:after="0" w:afterAutospacing="0"/>
        <w:ind w:firstLine="567"/>
        <w:jc w:val="both"/>
      </w:pPr>
      <w:r w:rsidRPr="00551D17">
        <w:t xml:space="preserve"> - здійснення публічного представлення та публікації інформації про виконання бюджету за бюджетними програмами та показниками, бюджетні призначення щодо яких визначені цим </w:t>
      </w:r>
      <w:proofErr w:type="gramStart"/>
      <w:r w:rsidRPr="00551D17">
        <w:t>р</w:t>
      </w:r>
      <w:proofErr w:type="gramEnd"/>
      <w:r w:rsidRPr="00551D17">
        <w:t>ішенням, відповідно до вимог та за формою, встановленими Міністерством фінансів України, до 15 березня 202</w:t>
      </w:r>
      <w:r w:rsidRPr="00551D17">
        <w:rPr>
          <w:lang w:val="uk-UA"/>
        </w:rPr>
        <w:t>4</w:t>
      </w:r>
      <w:r w:rsidRPr="00551D17">
        <w:t xml:space="preserve"> року;</w:t>
      </w:r>
    </w:p>
    <w:p w14:paraId="4A9D67C0" w14:textId="77777777" w:rsidR="00515F55" w:rsidRPr="001F3F99" w:rsidRDefault="00515F55" w:rsidP="00515F55">
      <w:pPr>
        <w:pStyle w:val="a5"/>
        <w:spacing w:before="0" w:beforeAutospacing="0" w:after="0" w:afterAutospacing="0"/>
        <w:ind w:firstLine="567"/>
        <w:jc w:val="both"/>
      </w:pPr>
      <w:proofErr w:type="gramStart"/>
      <w:r w:rsidRPr="001F3F99">
        <w:t xml:space="preserve">4)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w:t>
      </w:r>
      <w:r w:rsidRPr="001F3F99">
        <w:lastRenderedPageBreak/>
        <w:t>енергоносіїв у межах встановлених відповідним головним розпорядником бюджетних коштів обґрунтованих лімітів споживання.</w:t>
      </w:r>
      <w:proofErr w:type="gramEnd"/>
    </w:p>
    <w:p w14:paraId="13A2195A" w14:textId="77777777" w:rsidR="00515F55" w:rsidRPr="0072423A" w:rsidRDefault="00515F55" w:rsidP="00515F55">
      <w:pPr>
        <w:spacing w:after="0" w:line="240" w:lineRule="auto"/>
        <w:ind w:firstLine="567"/>
        <w:jc w:val="both"/>
        <w:rPr>
          <w:rFonts w:ascii="Times New Roman" w:hAnsi="Times New Roman" w:cs="Times New Roman"/>
          <w:sz w:val="24"/>
          <w:szCs w:val="24"/>
          <w:lang w:val="uk-UA"/>
        </w:rPr>
      </w:pPr>
      <w:r w:rsidRPr="00DB26B7">
        <w:rPr>
          <w:rFonts w:ascii="Times New Roman" w:hAnsi="Times New Roman" w:cs="Times New Roman"/>
          <w:color w:val="FF0000"/>
          <w:sz w:val="24"/>
          <w:szCs w:val="24"/>
          <w:lang w:val="uk-UA"/>
        </w:rPr>
        <w:t xml:space="preserve"> </w:t>
      </w:r>
      <w:r w:rsidRPr="0072423A">
        <w:rPr>
          <w:rFonts w:ascii="Times New Roman" w:hAnsi="Times New Roman" w:cs="Times New Roman"/>
          <w:sz w:val="24"/>
          <w:szCs w:val="24"/>
          <w:lang w:val="uk-UA"/>
        </w:rPr>
        <w:t>13.  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4CB35B0D" w14:textId="77777777" w:rsidR="00515F55" w:rsidRPr="0072423A"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72423A">
        <w:rPr>
          <w:rFonts w:ascii="Times New Roman" w:hAnsi="Times New Roman" w:cs="Times New Roman"/>
          <w:sz w:val="24"/>
          <w:szCs w:val="24"/>
          <w:lang w:val="uk-UA"/>
        </w:rPr>
        <w:t>14. Рішення набирає чинності з 1 січня 2023 року.</w:t>
      </w:r>
    </w:p>
    <w:p w14:paraId="17B8D4E5" w14:textId="77777777" w:rsidR="00515F55" w:rsidRPr="0072423A" w:rsidRDefault="00515F55" w:rsidP="00515F55">
      <w:pPr>
        <w:spacing w:after="0" w:line="240" w:lineRule="auto"/>
        <w:ind w:firstLine="567"/>
        <w:rPr>
          <w:rFonts w:ascii="Times New Roman" w:hAnsi="Times New Roman" w:cs="Times New Roman"/>
          <w:sz w:val="24"/>
          <w:szCs w:val="24"/>
          <w:lang w:val="uk-UA"/>
        </w:rPr>
      </w:pPr>
      <w:r w:rsidRPr="0072423A">
        <w:rPr>
          <w:rFonts w:ascii="Times New Roman" w:hAnsi="Times New Roman" w:cs="Times New Roman"/>
          <w:sz w:val="24"/>
          <w:szCs w:val="24"/>
          <w:lang w:val="uk-UA"/>
        </w:rPr>
        <w:t xml:space="preserve">15. </w:t>
      </w:r>
      <w:r w:rsidRPr="0072423A">
        <w:rPr>
          <w:rFonts w:ascii="Times New Roman" w:hAnsi="Times New Roman" w:cs="Times New Roman"/>
          <w:sz w:val="24"/>
          <w:szCs w:val="24"/>
        </w:rPr>
        <w:t>Додатки 1-</w:t>
      </w:r>
      <w:r w:rsidRPr="0072423A">
        <w:rPr>
          <w:rFonts w:ascii="Times New Roman" w:hAnsi="Times New Roman" w:cs="Times New Roman"/>
          <w:sz w:val="24"/>
          <w:szCs w:val="24"/>
          <w:lang w:val="uk-UA"/>
        </w:rPr>
        <w:t>7</w:t>
      </w:r>
      <w:r w:rsidRPr="0072423A">
        <w:rPr>
          <w:rFonts w:ascii="Times New Roman" w:hAnsi="Times New Roman" w:cs="Times New Roman"/>
          <w:sz w:val="24"/>
          <w:szCs w:val="24"/>
        </w:rPr>
        <w:t xml:space="preserve"> до </w:t>
      </w:r>
      <w:proofErr w:type="gramStart"/>
      <w:r w:rsidRPr="0072423A">
        <w:rPr>
          <w:rFonts w:ascii="Times New Roman" w:hAnsi="Times New Roman" w:cs="Times New Roman"/>
          <w:sz w:val="24"/>
          <w:szCs w:val="24"/>
        </w:rPr>
        <w:t>р</w:t>
      </w:r>
      <w:proofErr w:type="gramEnd"/>
      <w:r w:rsidRPr="0072423A">
        <w:rPr>
          <w:rFonts w:ascii="Times New Roman" w:hAnsi="Times New Roman" w:cs="Times New Roman"/>
          <w:sz w:val="24"/>
          <w:szCs w:val="24"/>
        </w:rPr>
        <w:t>ішення та пояснювальна записка є його невід’ємною частиною.</w:t>
      </w:r>
    </w:p>
    <w:p w14:paraId="28CC207F" w14:textId="77777777" w:rsidR="00515F55" w:rsidRPr="00551D17" w:rsidRDefault="00515F55" w:rsidP="00515F55">
      <w:pPr>
        <w:pStyle w:val="rtejustify"/>
        <w:spacing w:before="0" w:beforeAutospacing="0" w:after="0" w:afterAutospacing="0"/>
        <w:ind w:firstLine="567"/>
        <w:jc w:val="both"/>
        <w:rPr>
          <w:lang w:val="uk-UA"/>
        </w:rPr>
      </w:pPr>
      <w:r w:rsidRPr="00551D17">
        <w:rPr>
          <w:lang w:val="uk-UA"/>
        </w:rPr>
        <w:t xml:space="preserve">16. Фінансовому управлінню Дунаєвецької міської ради рішення оприлюднити </w:t>
      </w:r>
      <w:r w:rsidRPr="00551D17">
        <w:t> </w:t>
      </w:r>
      <w:r w:rsidRPr="00551D17">
        <w:rPr>
          <w:lang w:val="uk-UA"/>
        </w:rPr>
        <w:t>в десятиденний строк з дня його прийняття відповідно до пункту 4 статті 28 Бюджетного кодексу України.</w:t>
      </w:r>
    </w:p>
    <w:p w14:paraId="3A0770AB" w14:textId="77777777" w:rsidR="00515F55" w:rsidRPr="0072423A" w:rsidRDefault="00515F55" w:rsidP="00515F55">
      <w:pPr>
        <w:pStyle w:val="rtejustify"/>
        <w:spacing w:before="0" w:beforeAutospacing="0" w:after="0" w:afterAutospacing="0"/>
        <w:ind w:firstLine="567"/>
        <w:jc w:val="both"/>
        <w:rPr>
          <w:lang w:val="uk-UA"/>
        </w:rPr>
      </w:pPr>
      <w:r w:rsidRPr="0072423A">
        <w:rPr>
          <w:lang w:val="uk-UA"/>
        </w:rPr>
        <w:t>17</w:t>
      </w:r>
      <w:r w:rsidRPr="0072423A">
        <w:t xml:space="preserve">. Відповідальність за виконання </w:t>
      </w:r>
      <w:proofErr w:type="gramStart"/>
      <w:r w:rsidRPr="0072423A">
        <w:t>р</w:t>
      </w:r>
      <w:proofErr w:type="gramEnd"/>
      <w:r w:rsidRPr="0072423A">
        <w:t>ішення покласти на головних розпорядників бюджетних коштів міського бюджету.</w:t>
      </w:r>
    </w:p>
    <w:p w14:paraId="4A7A235E" w14:textId="77777777" w:rsidR="00515F55" w:rsidRPr="0072423A" w:rsidRDefault="00515F55" w:rsidP="00515F55">
      <w:pPr>
        <w:pStyle w:val="rtejustify"/>
        <w:spacing w:before="0" w:beforeAutospacing="0" w:after="0" w:afterAutospacing="0"/>
        <w:ind w:firstLine="567"/>
        <w:jc w:val="both"/>
        <w:rPr>
          <w:lang w:val="uk-UA"/>
        </w:rPr>
      </w:pPr>
      <w:r w:rsidRPr="0072423A">
        <w:rPr>
          <w:lang w:val="uk-UA"/>
        </w:rPr>
        <w:t xml:space="preserve">18. Контроль за виконанням рішення покласти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lang w:val="uk-UA"/>
        </w:rPr>
        <w:t>С.Боднар</w:t>
      </w:r>
      <w:r w:rsidRPr="0072423A">
        <w:rPr>
          <w:lang w:val="uk-UA"/>
        </w:rPr>
        <w:t xml:space="preserve">). </w:t>
      </w:r>
    </w:p>
    <w:p w14:paraId="4AAB9F6B" w14:textId="77777777" w:rsidR="00515F55" w:rsidRPr="00DB26B7" w:rsidRDefault="00515F55" w:rsidP="00515F55">
      <w:pPr>
        <w:spacing w:after="0" w:line="240" w:lineRule="auto"/>
        <w:ind w:firstLine="567"/>
        <w:jc w:val="both"/>
        <w:rPr>
          <w:rFonts w:ascii="Times New Roman" w:hAnsi="Times New Roman" w:cs="Times New Roman"/>
          <w:color w:val="FF0000"/>
          <w:sz w:val="24"/>
          <w:szCs w:val="24"/>
          <w:lang w:val="uk-UA"/>
        </w:rPr>
      </w:pPr>
    </w:p>
    <w:p w14:paraId="350FB6A5" w14:textId="77777777" w:rsidR="00515F55" w:rsidRPr="0044382D" w:rsidRDefault="00515F55" w:rsidP="00515F55">
      <w:pPr>
        <w:spacing w:after="0" w:line="240" w:lineRule="auto"/>
        <w:jc w:val="both"/>
        <w:rPr>
          <w:rFonts w:ascii="Times New Roman" w:hAnsi="Times New Roman" w:cs="Times New Roman"/>
          <w:sz w:val="24"/>
          <w:szCs w:val="24"/>
          <w:lang w:val="uk-UA"/>
        </w:rPr>
      </w:pPr>
    </w:p>
    <w:p w14:paraId="36DEAB90" w14:textId="77777777" w:rsidR="00515F55" w:rsidRPr="0044382D" w:rsidRDefault="00515F55" w:rsidP="00515F55">
      <w:pPr>
        <w:spacing w:after="0" w:line="240" w:lineRule="auto"/>
        <w:jc w:val="both"/>
        <w:rPr>
          <w:rFonts w:ascii="Times New Roman" w:hAnsi="Times New Roman" w:cs="Times New Roman"/>
          <w:sz w:val="24"/>
          <w:szCs w:val="24"/>
          <w:lang w:val="uk-UA"/>
        </w:rPr>
      </w:pPr>
    </w:p>
    <w:p w14:paraId="17688211" w14:textId="6669847E" w:rsidR="00515F55" w:rsidRPr="0044382D" w:rsidRDefault="00515F55" w:rsidP="00515F55">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sidR="00D5747B">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14:paraId="1F5275FB" w14:textId="77777777" w:rsidR="00515F55" w:rsidRPr="0044382D" w:rsidRDefault="00515F55" w:rsidP="00515F55">
      <w:pPr>
        <w:spacing w:after="0" w:line="240" w:lineRule="auto"/>
        <w:rPr>
          <w:rFonts w:ascii="Times New Roman" w:eastAsia="Times New Roman" w:hAnsi="Times New Roman" w:cs="Times New Roman"/>
          <w:sz w:val="24"/>
          <w:szCs w:val="24"/>
          <w:lang w:val="uk-UA" w:eastAsia="ru-RU"/>
        </w:rPr>
      </w:pPr>
      <w:r w:rsidRPr="0044382D">
        <w:rPr>
          <w:rFonts w:ascii="Times New Roman" w:eastAsia="Times New Roman" w:hAnsi="Times New Roman" w:cs="Times New Roman"/>
          <w:sz w:val="24"/>
          <w:szCs w:val="24"/>
          <w:lang w:val="uk-UA" w:eastAsia="ru-RU"/>
        </w:rPr>
        <w:br w:type="page"/>
      </w:r>
    </w:p>
    <w:p w14:paraId="1DCAA3E8" w14:textId="7D4CD8C7" w:rsidR="00736661" w:rsidRDefault="00736661" w:rsidP="00697762">
      <w:pPr>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CBE53E8" wp14:editId="2CA5F4B4">
            <wp:extent cx="334010" cy="548640"/>
            <wp:effectExtent l="0" t="0" r="8890" b="3810"/>
            <wp:docPr id="13884" name="Рисунок 1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B7297C0" w14:textId="77777777" w:rsidR="00D5747B" w:rsidRPr="00301F3F" w:rsidRDefault="00D5747B" w:rsidP="00697762">
      <w:pPr>
        <w:spacing w:after="0" w:line="240" w:lineRule="auto"/>
        <w:jc w:val="center"/>
        <w:rPr>
          <w:rFonts w:ascii="Times New Roman" w:hAnsi="Times New Roman"/>
          <w:caps/>
          <w:sz w:val="24"/>
          <w:szCs w:val="24"/>
          <w:lang w:val="uk-UA"/>
        </w:rPr>
      </w:pPr>
    </w:p>
    <w:p w14:paraId="01FEB162"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E7B5A0"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E2F775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03437D" w14:textId="10137B2E"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E40F34C"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CC258D6" w14:textId="063479EB"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D5747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76D70CB7"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30FB5CD" w14:textId="577C0257"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00635DC1">
        <w:rPr>
          <w:rFonts w:ascii="Times New Roman" w:hAnsi="Times New Roman"/>
          <w:color w:val="000000"/>
          <w:sz w:val="24"/>
          <w:szCs w:val="24"/>
        </w:rPr>
        <w:t>16</w:t>
      </w:r>
      <w:r w:rsidRPr="00301F3F">
        <w:rPr>
          <w:rFonts w:ascii="Times New Roman" w:hAnsi="Times New Roman"/>
          <w:color w:val="000000"/>
          <w:sz w:val="24"/>
          <w:szCs w:val="24"/>
        </w:rPr>
        <w:t>-</w:t>
      </w:r>
      <w:r>
        <w:rPr>
          <w:rFonts w:ascii="Times New Roman" w:hAnsi="Times New Roman"/>
          <w:color w:val="000000"/>
          <w:sz w:val="24"/>
          <w:szCs w:val="24"/>
        </w:rPr>
        <w:t>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65CA2BE1" w14:textId="77777777" w:rsidR="0067633D" w:rsidRDefault="0067633D" w:rsidP="0067633D">
      <w:pPr>
        <w:tabs>
          <w:tab w:val="left" w:pos="1134"/>
        </w:tabs>
        <w:spacing w:after="0" w:line="240" w:lineRule="auto"/>
        <w:jc w:val="both"/>
        <w:rPr>
          <w:rFonts w:ascii="Times New Roman" w:hAnsi="Times New Roman" w:cs="Times New Roman"/>
          <w:color w:val="000000"/>
          <w:sz w:val="24"/>
          <w:szCs w:val="24"/>
          <w:lang w:val="uk-UA"/>
        </w:rPr>
      </w:pPr>
    </w:p>
    <w:p w14:paraId="31540AC6" w14:textId="68FA2333"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sidRPr="00D23B3C">
        <w:rPr>
          <w:rFonts w:ascii="Times New Roman" w:hAnsi="Times New Roman"/>
          <w:bCs/>
          <w:sz w:val="24"/>
          <w:szCs w:val="24"/>
          <w:lang w:val="uk-UA" w:eastAsia="ar-SA"/>
        </w:rPr>
        <w:t xml:space="preserve">Про </w:t>
      </w:r>
      <w:r>
        <w:rPr>
          <w:rFonts w:ascii="Times New Roman" w:hAnsi="Times New Roman"/>
          <w:bCs/>
          <w:sz w:val="24"/>
          <w:szCs w:val="24"/>
          <w:lang w:val="uk-UA" w:eastAsia="ar-SA"/>
        </w:rPr>
        <w:t xml:space="preserve">     </w:t>
      </w:r>
      <w:r w:rsidRPr="00D23B3C">
        <w:rPr>
          <w:rFonts w:ascii="Times New Roman" w:hAnsi="Times New Roman"/>
          <w:bCs/>
          <w:sz w:val="24"/>
          <w:szCs w:val="24"/>
          <w:lang w:val="uk-UA" w:eastAsia="ar-SA"/>
        </w:rPr>
        <w:t xml:space="preserve">затвердження </w:t>
      </w:r>
      <w:r>
        <w:rPr>
          <w:rFonts w:ascii="Times New Roman" w:hAnsi="Times New Roman"/>
          <w:bCs/>
          <w:sz w:val="24"/>
          <w:szCs w:val="24"/>
          <w:lang w:val="uk-UA" w:eastAsia="ar-SA"/>
        </w:rPr>
        <w:t xml:space="preserve">      структури</w:t>
      </w:r>
    </w:p>
    <w:p w14:paraId="002E2959" w14:textId="77777777"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комунальної установи Дунаєвецької</w:t>
      </w:r>
    </w:p>
    <w:p w14:paraId="05F4DF87" w14:textId="00C51203"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міської   ради  «Міський культурно-</w:t>
      </w:r>
    </w:p>
    <w:p w14:paraId="1E2FE742" w14:textId="77777777" w:rsidR="00C461C3" w:rsidRPr="00D23B3C"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мистецький просвітницький центр»</w:t>
      </w:r>
    </w:p>
    <w:p w14:paraId="2EC78D14" w14:textId="77777777" w:rsidR="00C461C3" w:rsidRDefault="00C461C3" w:rsidP="00C461C3">
      <w:pPr>
        <w:spacing w:after="0" w:line="240" w:lineRule="auto"/>
        <w:jc w:val="both"/>
        <w:rPr>
          <w:rFonts w:ascii="Times New Roman" w:hAnsi="Times New Roman"/>
          <w:color w:val="000000"/>
          <w:sz w:val="24"/>
          <w:szCs w:val="24"/>
          <w:lang w:val="uk-UA"/>
        </w:rPr>
      </w:pPr>
      <w:r w:rsidRPr="00D23B3C">
        <w:rPr>
          <w:rFonts w:ascii="Times New Roman" w:hAnsi="Times New Roman"/>
          <w:color w:val="000000"/>
          <w:sz w:val="24"/>
          <w:szCs w:val="24"/>
          <w:lang w:val="uk-UA"/>
        </w:rPr>
        <w:t xml:space="preserve">         </w:t>
      </w:r>
    </w:p>
    <w:p w14:paraId="0AB6F895" w14:textId="4681124A" w:rsidR="00C461C3" w:rsidRPr="00D23B3C" w:rsidRDefault="00C461C3" w:rsidP="00C461C3">
      <w:pPr>
        <w:spacing w:after="0" w:line="240" w:lineRule="auto"/>
        <w:ind w:firstLine="567"/>
        <w:jc w:val="both"/>
        <w:rPr>
          <w:rFonts w:ascii="Times New Roman" w:eastAsia="Times New Roman" w:hAnsi="Times New Roman"/>
          <w:sz w:val="24"/>
          <w:szCs w:val="24"/>
          <w:lang w:val="uk-UA"/>
        </w:rPr>
      </w:pPr>
      <w:r w:rsidRPr="00D23B3C">
        <w:rPr>
          <w:rFonts w:ascii="Times New Roman" w:hAnsi="Times New Roman"/>
          <w:color w:val="000000"/>
          <w:sz w:val="24"/>
          <w:szCs w:val="24"/>
          <w:lang w:val="uk-UA"/>
        </w:rPr>
        <w:t>Керуючись статтею 26 Закону України «Про місцеве самоврядування в Україні»</w:t>
      </w:r>
      <w:r w:rsidRPr="00D23B3C">
        <w:rPr>
          <w:rFonts w:ascii="Times New Roman" w:hAnsi="Times New Roman"/>
          <w:sz w:val="24"/>
          <w:szCs w:val="24"/>
          <w:lang w:val="uk-UA"/>
        </w:rPr>
        <w:t xml:space="preserve">, </w:t>
      </w:r>
      <w:r w:rsidRPr="00D23B3C">
        <w:rPr>
          <w:rFonts w:ascii="Times New Roman" w:eastAsia="Times New Roman" w:hAnsi="Times New Roman"/>
          <w:sz w:val="24"/>
          <w:szCs w:val="24"/>
          <w:lang w:val="uk-UA"/>
        </w:rPr>
        <w:t xml:space="preserve">розглянувши </w:t>
      </w:r>
      <w:r>
        <w:rPr>
          <w:rFonts w:ascii="Times New Roman" w:eastAsia="Times New Roman" w:hAnsi="Times New Roman"/>
          <w:sz w:val="24"/>
          <w:szCs w:val="24"/>
          <w:lang w:val="uk-UA"/>
        </w:rPr>
        <w:t>клопотання</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w:t>
      </w:r>
      <w:r w:rsidRPr="00D23B3C">
        <w:rPr>
          <w:rFonts w:ascii="Times New Roman" w:eastAsia="Times New Roman" w:hAnsi="Times New Roman"/>
          <w:sz w:val="24"/>
          <w:szCs w:val="24"/>
          <w:lang w:val="uk-UA"/>
        </w:rPr>
        <w:t xml:space="preserve">правління культури, туризму та інформації </w:t>
      </w:r>
      <w:r>
        <w:rPr>
          <w:rFonts w:ascii="Times New Roman" w:eastAsia="Times New Roman" w:hAnsi="Times New Roman"/>
          <w:sz w:val="24"/>
          <w:szCs w:val="24"/>
          <w:lang w:val="uk-UA"/>
        </w:rPr>
        <w:t xml:space="preserve">міської ради  </w:t>
      </w:r>
      <w:r w:rsidRPr="00D23B3C">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30</w:t>
      </w:r>
      <w:r w:rsidRPr="00D23B3C">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11</w:t>
      </w:r>
      <w:r w:rsidRPr="00D23B3C">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 xml:space="preserve">2 р. </w:t>
      </w:r>
      <w:r w:rsidRPr="00D23B3C">
        <w:rPr>
          <w:rFonts w:ascii="Times New Roman" w:eastAsia="Times New Roman" w:hAnsi="Times New Roman"/>
          <w:color w:val="000000"/>
          <w:sz w:val="24"/>
          <w:szCs w:val="24"/>
          <w:lang w:val="uk-UA"/>
        </w:rPr>
        <w:t>№01-17/1</w:t>
      </w:r>
      <w:r>
        <w:rPr>
          <w:rFonts w:ascii="Times New Roman" w:eastAsia="Times New Roman" w:hAnsi="Times New Roman"/>
          <w:color w:val="000000"/>
          <w:sz w:val="24"/>
          <w:szCs w:val="24"/>
          <w:lang w:val="uk-UA"/>
        </w:rPr>
        <w:t>41</w:t>
      </w:r>
      <w:r w:rsidRPr="00D23B3C">
        <w:rPr>
          <w:rFonts w:ascii="Times New Roman" w:eastAsia="Times New Roman" w:hAnsi="Times New Roman"/>
          <w:sz w:val="24"/>
          <w:szCs w:val="24"/>
          <w:lang w:val="uk-UA"/>
        </w:rPr>
        <w:t>,</w:t>
      </w:r>
      <w:r w:rsidRPr="00D23B3C">
        <w:rPr>
          <w:rFonts w:ascii="Times New Roman" w:hAnsi="Times New Roman"/>
          <w:sz w:val="24"/>
          <w:szCs w:val="24"/>
          <w:lang w:val="uk-UA"/>
        </w:rPr>
        <w:t xml:space="preserve"> з метою </w:t>
      </w:r>
      <w:r>
        <w:rPr>
          <w:rFonts w:ascii="Times New Roman" w:hAnsi="Times New Roman"/>
          <w:sz w:val="24"/>
          <w:szCs w:val="24"/>
          <w:lang w:val="uk-UA"/>
        </w:rPr>
        <w:t xml:space="preserve">структурування функціональних напрямків діяльності комунальної установи Дунаєвецької міської ради «Міський культурно-мистецький просвітницький центр», враховуючи пропозиції спільного засідання постійних комісій                  від 22.12.2022 р.,  </w:t>
      </w:r>
      <w:r w:rsidRPr="00D23B3C">
        <w:rPr>
          <w:rFonts w:ascii="Times New Roman" w:hAnsi="Times New Roman"/>
          <w:sz w:val="24"/>
          <w:szCs w:val="24"/>
          <w:lang w:val="uk-UA"/>
        </w:rPr>
        <w:t>міська рада</w:t>
      </w:r>
    </w:p>
    <w:p w14:paraId="286B2EF7" w14:textId="77777777" w:rsidR="00C461C3" w:rsidRPr="00D23B3C" w:rsidRDefault="00C461C3" w:rsidP="00C461C3">
      <w:pPr>
        <w:spacing w:after="0" w:line="240" w:lineRule="auto"/>
        <w:rPr>
          <w:rFonts w:ascii="Times New Roman" w:hAnsi="Times New Roman"/>
          <w:sz w:val="24"/>
          <w:szCs w:val="24"/>
          <w:lang w:val="uk-UA"/>
        </w:rPr>
      </w:pPr>
      <w:r w:rsidRPr="00D23B3C">
        <w:rPr>
          <w:rFonts w:ascii="Times New Roman" w:hAnsi="Times New Roman"/>
          <w:sz w:val="24"/>
          <w:szCs w:val="24"/>
          <w:lang w:val="uk-UA"/>
        </w:rPr>
        <w:t xml:space="preserve"> </w:t>
      </w:r>
    </w:p>
    <w:p w14:paraId="32F59478" w14:textId="77777777" w:rsidR="00C461C3" w:rsidRDefault="00C461C3" w:rsidP="00C461C3">
      <w:pPr>
        <w:spacing w:after="0" w:line="240" w:lineRule="auto"/>
        <w:ind w:firstLine="284"/>
        <w:jc w:val="center"/>
        <w:rPr>
          <w:rFonts w:ascii="Times New Roman" w:hAnsi="Times New Roman"/>
          <w:b/>
          <w:sz w:val="24"/>
          <w:szCs w:val="24"/>
          <w:lang w:val="uk-UA"/>
        </w:rPr>
      </w:pPr>
      <w:r w:rsidRPr="00D23B3C">
        <w:rPr>
          <w:rFonts w:ascii="Times New Roman" w:hAnsi="Times New Roman"/>
          <w:b/>
          <w:sz w:val="24"/>
          <w:szCs w:val="24"/>
          <w:lang w:val="uk-UA"/>
        </w:rPr>
        <w:t>ВИРІШИЛА:</w:t>
      </w:r>
    </w:p>
    <w:p w14:paraId="124D9829" w14:textId="77777777" w:rsidR="00C461C3" w:rsidRPr="00D23B3C" w:rsidRDefault="00C461C3" w:rsidP="00C461C3">
      <w:pPr>
        <w:spacing w:after="0" w:line="240" w:lineRule="auto"/>
        <w:ind w:firstLine="284"/>
        <w:jc w:val="center"/>
        <w:rPr>
          <w:rFonts w:ascii="Times New Roman" w:hAnsi="Times New Roman"/>
          <w:b/>
          <w:sz w:val="24"/>
          <w:szCs w:val="24"/>
          <w:lang w:val="uk-UA"/>
        </w:rPr>
      </w:pPr>
    </w:p>
    <w:p w14:paraId="45D32B32" w14:textId="77777777" w:rsidR="00C461C3" w:rsidRPr="000017A0" w:rsidRDefault="00C461C3" w:rsidP="00C461C3">
      <w:pPr>
        <w:suppressAutoHyphens/>
        <w:autoSpaceDE w:val="0"/>
        <w:spacing w:after="0" w:line="240" w:lineRule="auto"/>
        <w:ind w:firstLine="567"/>
        <w:jc w:val="both"/>
        <w:rPr>
          <w:rFonts w:ascii="Times New Roman" w:hAnsi="Times New Roman"/>
          <w:bCs/>
          <w:sz w:val="24"/>
          <w:szCs w:val="24"/>
          <w:lang w:val="uk-UA" w:eastAsia="ar-SA"/>
        </w:rPr>
      </w:pPr>
      <w:r w:rsidRPr="000017A0">
        <w:rPr>
          <w:rFonts w:ascii="Times New Roman" w:hAnsi="Times New Roman"/>
          <w:bCs/>
          <w:sz w:val="24"/>
          <w:szCs w:val="24"/>
          <w:lang w:val="uk-UA" w:eastAsia="ar-SA"/>
        </w:rPr>
        <w:t xml:space="preserve">1. Затвердити </w:t>
      </w:r>
      <w:r>
        <w:rPr>
          <w:rFonts w:ascii="Times New Roman" w:hAnsi="Times New Roman"/>
          <w:bCs/>
          <w:sz w:val="24"/>
          <w:szCs w:val="24"/>
          <w:lang w:val="uk-UA" w:eastAsia="ar-SA"/>
        </w:rPr>
        <w:t>структуру комунальної установи Дунаєвецької міської ради «Міський культурно-мистецький просвітницький центр»</w:t>
      </w:r>
      <w:r w:rsidRPr="000017A0">
        <w:rPr>
          <w:rFonts w:ascii="Times New Roman" w:hAnsi="Times New Roman"/>
          <w:bCs/>
          <w:sz w:val="24"/>
          <w:szCs w:val="24"/>
          <w:lang w:val="uk-UA" w:eastAsia="ar-SA"/>
        </w:rPr>
        <w:t xml:space="preserve"> (додається).</w:t>
      </w:r>
    </w:p>
    <w:p w14:paraId="512CEFE2" w14:textId="77777777" w:rsidR="00C461C3" w:rsidRPr="00D23B3C" w:rsidRDefault="00C461C3" w:rsidP="00C461C3">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D23B3C">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х органів ради В.Чекман</w:t>
      </w:r>
      <w:r w:rsidRPr="00D23B3C">
        <w:rPr>
          <w:rFonts w:ascii="Times New Roman" w:hAnsi="Times New Roman"/>
          <w:sz w:val="24"/>
          <w:szCs w:val="24"/>
          <w:lang w:val="uk-UA"/>
        </w:rPr>
        <w:t xml:space="preserve"> та на постійн</w:t>
      </w:r>
      <w:r>
        <w:rPr>
          <w:rFonts w:ascii="Times New Roman" w:hAnsi="Times New Roman"/>
          <w:sz w:val="24"/>
          <w:szCs w:val="24"/>
          <w:lang w:val="uk-UA"/>
        </w:rPr>
        <w:t>і</w:t>
      </w:r>
      <w:r w:rsidRPr="00D23B3C">
        <w:rPr>
          <w:rFonts w:ascii="Times New Roman" w:hAnsi="Times New Roman"/>
          <w:sz w:val="24"/>
          <w:szCs w:val="24"/>
          <w:lang w:val="uk-UA"/>
        </w:rPr>
        <w:t xml:space="preserve"> комісі</w:t>
      </w:r>
      <w:r>
        <w:rPr>
          <w:rFonts w:ascii="Times New Roman" w:hAnsi="Times New Roman"/>
          <w:sz w:val="24"/>
          <w:szCs w:val="24"/>
          <w:lang w:val="uk-UA"/>
        </w:rPr>
        <w:t xml:space="preserve">ї міської ради </w:t>
      </w:r>
      <w:r w:rsidRPr="00D23B3C">
        <w:rPr>
          <w:rFonts w:ascii="Times New Roman" w:hAnsi="Times New Roman"/>
          <w:sz w:val="24"/>
          <w:szCs w:val="24"/>
          <w:lang w:val="uk-UA"/>
        </w:rPr>
        <w:t xml:space="preserve">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w:t>
      </w:r>
      <w:r>
        <w:rPr>
          <w:rFonts w:ascii="Times New Roman" w:hAnsi="Times New Roman"/>
          <w:sz w:val="24"/>
          <w:szCs w:val="24"/>
          <w:lang w:val="uk-UA"/>
        </w:rPr>
        <w:t xml:space="preserve">та засобами масової інформації </w:t>
      </w:r>
      <w:r w:rsidRPr="00D23B3C">
        <w:rPr>
          <w:rFonts w:ascii="Times New Roman" w:hAnsi="Times New Roman"/>
          <w:sz w:val="24"/>
          <w:szCs w:val="24"/>
          <w:lang w:val="uk-UA"/>
        </w:rPr>
        <w:t xml:space="preserve">(голова комісії </w:t>
      </w:r>
      <w:r>
        <w:rPr>
          <w:rFonts w:ascii="Times New Roman" w:hAnsi="Times New Roman"/>
          <w:sz w:val="24"/>
          <w:szCs w:val="24"/>
          <w:lang w:val="uk-UA"/>
        </w:rPr>
        <w:t>С</w:t>
      </w:r>
      <w:r w:rsidRPr="00D23B3C">
        <w:rPr>
          <w:rFonts w:ascii="Times New Roman" w:hAnsi="Times New Roman"/>
          <w:sz w:val="24"/>
          <w:szCs w:val="24"/>
          <w:lang w:val="uk-UA"/>
        </w:rPr>
        <w:t xml:space="preserve">. </w:t>
      </w:r>
      <w:r>
        <w:rPr>
          <w:rFonts w:ascii="Times New Roman" w:hAnsi="Times New Roman"/>
          <w:sz w:val="24"/>
          <w:szCs w:val="24"/>
          <w:lang w:val="uk-UA"/>
        </w:rPr>
        <w:t>Боднар</w:t>
      </w:r>
      <w:r w:rsidRPr="00D23B3C">
        <w:rPr>
          <w:rFonts w:ascii="Times New Roman" w:hAnsi="Times New Roman"/>
          <w:sz w:val="24"/>
          <w:szCs w:val="24"/>
          <w:lang w:val="uk-UA"/>
        </w:rPr>
        <w:t>)</w:t>
      </w:r>
      <w:r>
        <w:rPr>
          <w:rFonts w:ascii="Times New Roman" w:hAnsi="Times New Roman"/>
          <w:sz w:val="24"/>
          <w:szCs w:val="24"/>
          <w:lang w:val="uk-UA"/>
        </w:rPr>
        <w:t xml:space="preserve">; </w:t>
      </w:r>
      <w:r w:rsidRPr="00D23B3C">
        <w:rPr>
          <w:rFonts w:ascii="Times New Roman" w:hAnsi="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Pr>
          <w:rFonts w:ascii="Times New Roman" w:hAnsi="Times New Roman"/>
          <w:sz w:val="24"/>
          <w:szCs w:val="24"/>
          <w:lang w:val="uk-UA"/>
        </w:rPr>
        <w:t xml:space="preserve"> </w:t>
      </w:r>
      <w:r w:rsidRPr="00D23B3C">
        <w:rPr>
          <w:rFonts w:ascii="Times New Roman" w:hAnsi="Times New Roman"/>
          <w:sz w:val="24"/>
          <w:szCs w:val="24"/>
          <w:lang w:val="uk-UA"/>
        </w:rPr>
        <w:t>Ю.Чекман).</w:t>
      </w:r>
    </w:p>
    <w:p w14:paraId="43FB9F52" w14:textId="77777777" w:rsidR="00C461C3" w:rsidRPr="00D23B3C" w:rsidRDefault="00C461C3" w:rsidP="00C461C3">
      <w:pPr>
        <w:suppressAutoHyphens/>
        <w:autoSpaceDE w:val="0"/>
        <w:spacing w:after="0" w:line="240" w:lineRule="auto"/>
        <w:ind w:firstLine="567"/>
        <w:jc w:val="both"/>
        <w:rPr>
          <w:rFonts w:ascii="Times New Roman" w:eastAsia="Times New Roman" w:hAnsi="Times New Roman"/>
          <w:bCs/>
          <w:sz w:val="24"/>
          <w:szCs w:val="24"/>
          <w:lang w:val="uk-UA" w:eastAsia="ar-SA"/>
        </w:rPr>
      </w:pPr>
      <w:r w:rsidRPr="00D23B3C">
        <w:rPr>
          <w:rFonts w:ascii="Times New Roman" w:eastAsia="Times New Roman" w:hAnsi="Times New Roman"/>
          <w:bCs/>
          <w:sz w:val="24"/>
          <w:szCs w:val="24"/>
          <w:lang w:val="uk-UA" w:eastAsia="ar-SA"/>
        </w:rPr>
        <w:tab/>
      </w:r>
    </w:p>
    <w:p w14:paraId="271BEE0C" w14:textId="77777777" w:rsidR="00C461C3" w:rsidRDefault="00C461C3" w:rsidP="00C461C3">
      <w:pPr>
        <w:spacing w:after="0" w:line="240" w:lineRule="auto"/>
        <w:jc w:val="both"/>
        <w:rPr>
          <w:rFonts w:ascii="Times New Roman" w:hAnsi="Times New Roman"/>
          <w:sz w:val="24"/>
          <w:szCs w:val="24"/>
          <w:lang w:val="uk-UA"/>
        </w:rPr>
      </w:pPr>
    </w:p>
    <w:p w14:paraId="7588135B" w14:textId="77777777" w:rsidR="00C461C3" w:rsidRPr="00D23B3C" w:rsidRDefault="00C461C3" w:rsidP="00C461C3">
      <w:pPr>
        <w:spacing w:after="0" w:line="240" w:lineRule="auto"/>
        <w:jc w:val="both"/>
        <w:rPr>
          <w:rFonts w:ascii="Times New Roman" w:hAnsi="Times New Roman"/>
          <w:sz w:val="24"/>
          <w:szCs w:val="24"/>
          <w:lang w:val="uk-UA"/>
        </w:rPr>
      </w:pPr>
    </w:p>
    <w:p w14:paraId="005B7177" w14:textId="77777777" w:rsidR="00C461C3" w:rsidRPr="00D23B3C" w:rsidRDefault="00C461C3" w:rsidP="00C461C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Веліна ЗАЯЦЬ</w:t>
      </w:r>
    </w:p>
    <w:p w14:paraId="21BB8117" w14:textId="77777777" w:rsidR="005E1DB4" w:rsidRPr="009436B9" w:rsidRDefault="005E1DB4" w:rsidP="00001D1D">
      <w:pPr>
        <w:tabs>
          <w:tab w:val="left" w:pos="1134"/>
        </w:tabs>
        <w:spacing w:after="0" w:line="240" w:lineRule="auto"/>
        <w:jc w:val="both"/>
        <w:rPr>
          <w:rFonts w:ascii="Times New Roman" w:hAnsi="Times New Roman" w:cs="Times New Roman"/>
          <w:sz w:val="24"/>
          <w:szCs w:val="24"/>
          <w:lang w:val="uk-UA"/>
        </w:rPr>
      </w:pPr>
    </w:p>
    <w:p w14:paraId="003D819F" w14:textId="52A24E95" w:rsidR="005E1DB4" w:rsidRPr="009436B9" w:rsidRDefault="005E1DB4" w:rsidP="00001D1D">
      <w:pPr>
        <w:tabs>
          <w:tab w:val="left" w:pos="1134"/>
        </w:tabs>
        <w:spacing w:after="0" w:line="240" w:lineRule="auto"/>
        <w:jc w:val="both"/>
        <w:rPr>
          <w:rFonts w:ascii="Times New Roman" w:hAnsi="Times New Roman" w:cs="Times New Roman"/>
          <w:sz w:val="24"/>
          <w:szCs w:val="24"/>
          <w:lang w:val="uk-UA"/>
        </w:rPr>
      </w:pPr>
    </w:p>
    <w:p w14:paraId="4F6F0B67" w14:textId="77777777" w:rsidR="00736661" w:rsidRPr="009436B9" w:rsidRDefault="00C461C3" w:rsidP="00736661">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2154CD4"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FDB8C16" wp14:editId="4499EA3B">
            <wp:extent cx="334010" cy="548640"/>
            <wp:effectExtent l="0" t="0" r="8890" b="3810"/>
            <wp:docPr id="13885" name="Рисунок 1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314426"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B102546"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5729C23"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8DCBCEA" w14:textId="3F91C26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7481A73"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42B8584" w14:textId="17F30F7E"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74AE0DB0"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45018FD" w14:textId="082530B7"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00635DC1">
        <w:rPr>
          <w:rFonts w:ascii="Times New Roman" w:hAnsi="Times New Roman"/>
          <w:color w:val="000000"/>
          <w:sz w:val="24"/>
          <w:szCs w:val="24"/>
        </w:rPr>
        <w:t>17</w:t>
      </w:r>
      <w:r w:rsidRPr="00301F3F">
        <w:rPr>
          <w:rFonts w:ascii="Times New Roman" w:hAnsi="Times New Roman"/>
          <w:color w:val="000000"/>
          <w:sz w:val="24"/>
          <w:szCs w:val="24"/>
        </w:rPr>
        <w:t>-</w:t>
      </w:r>
      <w:r>
        <w:rPr>
          <w:rFonts w:ascii="Times New Roman" w:hAnsi="Times New Roman"/>
          <w:color w:val="000000"/>
          <w:sz w:val="24"/>
          <w:szCs w:val="24"/>
        </w:rPr>
        <w:t>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5FBBA2C9" w14:textId="77777777" w:rsidR="00736661" w:rsidRDefault="00736661" w:rsidP="00C461C3">
      <w:pPr>
        <w:suppressAutoHyphens/>
        <w:autoSpaceDE w:val="0"/>
        <w:spacing w:after="0" w:line="240" w:lineRule="auto"/>
        <w:jc w:val="both"/>
        <w:rPr>
          <w:rFonts w:ascii="Times New Roman" w:hAnsi="Times New Roman"/>
          <w:bCs/>
          <w:sz w:val="24"/>
          <w:szCs w:val="24"/>
          <w:lang w:val="uk-UA" w:eastAsia="ar-SA"/>
        </w:rPr>
      </w:pPr>
    </w:p>
    <w:p w14:paraId="5902DDA6" w14:textId="034674CA" w:rsidR="00C461C3" w:rsidRPr="00D23B3C" w:rsidRDefault="00C461C3" w:rsidP="00C461C3">
      <w:pPr>
        <w:suppressAutoHyphens/>
        <w:autoSpaceDE w:val="0"/>
        <w:spacing w:after="0" w:line="240" w:lineRule="auto"/>
        <w:jc w:val="both"/>
        <w:rPr>
          <w:rFonts w:ascii="Times New Roman" w:hAnsi="Times New Roman"/>
          <w:bCs/>
          <w:sz w:val="24"/>
          <w:szCs w:val="24"/>
          <w:lang w:val="uk-UA" w:eastAsia="ar-SA"/>
        </w:rPr>
      </w:pPr>
      <w:r w:rsidRPr="00D23B3C">
        <w:rPr>
          <w:rFonts w:ascii="Times New Roman" w:hAnsi="Times New Roman"/>
          <w:bCs/>
          <w:sz w:val="24"/>
          <w:szCs w:val="24"/>
          <w:lang w:val="uk-UA" w:eastAsia="ar-SA"/>
        </w:rPr>
        <w:t xml:space="preserve">Про </w:t>
      </w:r>
      <w:r>
        <w:rPr>
          <w:rFonts w:ascii="Times New Roman" w:hAnsi="Times New Roman"/>
          <w:bCs/>
          <w:sz w:val="24"/>
          <w:szCs w:val="24"/>
          <w:lang w:val="uk-UA" w:eastAsia="ar-SA"/>
        </w:rPr>
        <w:t xml:space="preserve">   </w:t>
      </w:r>
      <w:r w:rsidRPr="00D23B3C">
        <w:rPr>
          <w:rFonts w:ascii="Times New Roman" w:hAnsi="Times New Roman"/>
          <w:bCs/>
          <w:sz w:val="24"/>
          <w:szCs w:val="24"/>
          <w:lang w:val="uk-UA" w:eastAsia="ar-SA"/>
        </w:rPr>
        <w:t xml:space="preserve">затвердження </w:t>
      </w:r>
      <w:r>
        <w:rPr>
          <w:rFonts w:ascii="Times New Roman" w:hAnsi="Times New Roman"/>
          <w:bCs/>
          <w:sz w:val="24"/>
          <w:szCs w:val="24"/>
          <w:lang w:val="uk-UA" w:eastAsia="ar-SA"/>
        </w:rPr>
        <w:t xml:space="preserve">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14:paraId="5DFE1C78" w14:textId="77777777" w:rsidR="00C461C3" w:rsidRDefault="00C461C3" w:rsidP="00C461C3">
      <w:pPr>
        <w:spacing w:after="0" w:line="240" w:lineRule="auto"/>
        <w:jc w:val="both"/>
        <w:rPr>
          <w:rFonts w:ascii="Times New Roman" w:hAnsi="Times New Roman"/>
          <w:color w:val="000000"/>
          <w:sz w:val="24"/>
          <w:szCs w:val="24"/>
          <w:lang w:val="uk-UA"/>
        </w:rPr>
      </w:pPr>
      <w:r w:rsidRPr="00D23B3C">
        <w:rPr>
          <w:rFonts w:ascii="Times New Roman" w:hAnsi="Times New Roman"/>
          <w:color w:val="000000"/>
          <w:sz w:val="24"/>
          <w:szCs w:val="24"/>
          <w:lang w:val="uk-UA"/>
        </w:rPr>
        <w:t xml:space="preserve">         </w:t>
      </w:r>
    </w:p>
    <w:p w14:paraId="78970866" w14:textId="1431B29E" w:rsidR="00C461C3" w:rsidRPr="00D23B3C" w:rsidRDefault="00C461C3" w:rsidP="00C461C3">
      <w:pPr>
        <w:spacing w:after="0" w:line="240" w:lineRule="auto"/>
        <w:ind w:firstLine="567"/>
        <w:jc w:val="both"/>
        <w:rPr>
          <w:rFonts w:ascii="Times New Roman" w:eastAsia="Times New Roman" w:hAnsi="Times New Roman"/>
          <w:sz w:val="24"/>
          <w:szCs w:val="24"/>
          <w:lang w:val="uk-UA"/>
        </w:rPr>
      </w:pPr>
      <w:r w:rsidRPr="00D23B3C">
        <w:rPr>
          <w:rFonts w:ascii="Times New Roman" w:hAnsi="Times New Roman"/>
          <w:color w:val="000000"/>
          <w:sz w:val="24"/>
          <w:szCs w:val="24"/>
          <w:lang w:val="uk-UA"/>
        </w:rPr>
        <w:t>Керуючись статтею 26 Закону України «Про місцеве самоврядування в Україні»</w:t>
      </w:r>
      <w:r w:rsidRPr="00D23B3C">
        <w:rPr>
          <w:rFonts w:ascii="Times New Roman" w:hAnsi="Times New Roman"/>
          <w:sz w:val="24"/>
          <w:szCs w:val="24"/>
          <w:lang w:val="uk-UA"/>
        </w:rPr>
        <w:t xml:space="preserve">, </w:t>
      </w:r>
      <w:r w:rsidRPr="00D23B3C">
        <w:rPr>
          <w:rFonts w:ascii="Times New Roman" w:eastAsia="Times New Roman" w:hAnsi="Times New Roman"/>
          <w:sz w:val="24"/>
          <w:szCs w:val="24"/>
          <w:lang w:val="uk-UA"/>
        </w:rPr>
        <w:t xml:space="preserve">розглянувши </w:t>
      </w:r>
      <w:r>
        <w:rPr>
          <w:rFonts w:ascii="Times New Roman" w:eastAsia="Times New Roman" w:hAnsi="Times New Roman"/>
          <w:sz w:val="24"/>
          <w:szCs w:val="24"/>
          <w:lang w:val="uk-UA"/>
        </w:rPr>
        <w:t>лист</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w:t>
      </w:r>
      <w:r w:rsidRPr="00D23B3C">
        <w:rPr>
          <w:rFonts w:ascii="Times New Roman" w:eastAsia="Times New Roman" w:hAnsi="Times New Roman"/>
          <w:sz w:val="24"/>
          <w:szCs w:val="24"/>
          <w:lang w:val="uk-UA"/>
        </w:rPr>
        <w:t xml:space="preserve">правління культури, туризму та інформації </w:t>
      </w:r>
      <w:r>
        <w:rPr>
          <w:rFonts w:ascii="Times New Roman" w:eastAsia="Times New Roman" w:hAnsi="Times New Roman"/>
          <w:sz w:val="24"/>
          <w:szCs w:val="24"/>
          <w:lang w:val="uk-UA"/>
        </w:rPr>
        <w:t xml:space="preserve">міської ради  </w:t>
      </w:r>
      <w:r w:rsidRPr="00D23B3C">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30</w:t>
      </w:r>
      <w:r w:rsidRPr="00D23B3C">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11</w:t>
      </w:r>
      <w:r w:rsidRPr="00D23B3C">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 xml:space="preserve">2 р. </w:t>
      </w:r>
      <w:r w:rsidRPr="00D23B3C">
        <w:rPr>
          <w:rFonts w:ascii="Times New Roman" w:eastAsia="Times New Roman" w:hAnsi="Times New Roman"/>
          <w:color w:val="000000"/>
          <w:sz w:val="24"/>
          <w:szCs w:val="24"/>
          <w:lang w:val="uk-UA"/>
        </w:rPr>
        <w:t>№01-17/1</w:t>
      </w:r>
      <w:r>
        <w:rPr>
          <w:rFonts w:ascii="Times New Roman" w:eastAsia="Times New Roman" w:hAnsi="Times New Roman"/>
          <w:color w:val="000000"/>
          <w:sz w:val="24"/>
          <w:szCs w:val="24"/>
          <w:lang w:val="uk-UA"/>
        </w:rPr>
        <w:t>39</w:t>
      </w:r>
      <w:r w:rsidRPr="00D23B3C">
        <w:rPr>
          <w:rFonts w:ascii="Times New Roman" w:eastAsia="Times New Roman" w:hAnsi="Times New Roman"/>
          <w:sz w:val="24"/>
          <w:szCs w:val="24"/>
          <w:lang w:val="uk-UA"/>
        </w:rPr>
        <w:t>,</w:t>
      </w:r>
      <w:r w:rsidRPr="00D23B3C">
        <w:rPr>
          <w:rFonts w:ascii="Times New Roman" w:hAnsi="Times New Roman"/>
          <w:sz w:val="24"/>
          <w:szCs w:val="24"/>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w:t>
      </w:r>
      <w:r w:rsidR="00F342C5">
        <w:rPr>
          <w:rFonts w:ascii="Times New Roman" w:hAnsi="Times New Roman"/>
          <w:sz w:val="24"/>
          <w:szCs w:val="24"/>
          <w:lang w:val="uk-UA"/>
        </w:rPr>
        <w:t xml:space="preserve"> </w:t>
      </w:r>
      <w:r w:rsidRPr="00D23B3C">
        <w:rPr>
          <w:rFonts w:ascii="Times New Roman" w:hAnsi="Times New Roman"/>
          <w:bCs/>
          <w:sz w:val="24"/>
          <w:szCs w:val="24"/>
          <w:lang w:val="uk-UA" w:eastAsia="ar-SA"/>
        </w:rPr>
        <w:t xml:space="preserve">враховуючи </w:t>
      </w:r>
      <w:r w:rsidRPr="00D23B3C">
        <w:rPr>
          <w:rFonts w:ascii="Times New Roman" w:hAnsi="Times New Roman"/>
          <w:sz w:val="24"/>
          <w:szCs w:val="24"/>
          <w:lang w:val="uk-UA"/>
        </w:rPr>
        <w:t xml:space="preserve">пропозиції спільного засідання постійних комісій міської ради </w:t>
      </w:r>
      <w:r w:rsidR="00F342C5">
        <w:rPr>
          <w:rFonts w:ascii="Times New Roman" w:hAnsi="Times New Roman"/>
          <w:sz w:val="24"/>
          <w:szCs w:val="24"/>
          <w:lang w:val="uk-UA"/>
        </w:rPr>
        <w:t xml:space="preserve"> </w:t>
      </w:r>
      <w:r w:rsidRPr="00F342C5">
        <w:rPr>
          <w:rFonts w:ascii="Times New Roman" w:hAnsi="Times New Roman"/>
          <w:sz w:val="24"/>
          <w:szCs w:val="24"/>
          <w:lang w:val="uk-UA"/>
        </w:rPr>
        <w:t xml:space="preserve">від </w:t>
      </w:r>
      <w:r w:rsidR="00F342C5" w:rsidRPr="00F342C5">
        <w:rPr>
          <w:rFonts w:ascii="Times New Roman" w:hAnsi="Times New Roman"/>
          <w:sz w:val="24"/>
          <w:szCs w:val="24"/>
          <w:lang w:val="uk-UA"/>
        </w:rPr>
        <w:t>22</w:t>
      </w:r>
      <w:r w:rsidRPr="00F342C5">
        <w:rPr>
          <w:rFonts w:ascii="Times New Roman" w:hAnsi="Times New Roman"/>
          <w:sz w:val="24"/>
          <w:szCs w:val="24"/>
          <w:lang w:val="uk-UA"/>
        </w:rPr>
        <w:t>.12.202</w:t>
      </w:r>
      <w:r w:rsidR="00F342C5" w:rsidRPr="00F342C5">
        <w:rPr>
          <w:rFonts w:ascii="Times New Roman" w:hAnsi="Times New Roman"/>
          <w:sz w:val="24"/>
          <w:szCs w:val="24"/>
          <w:lang w:val="uk-UA"/>
        </w:rPr>
        <w:t>2</w:t>
      </w:r>
      <w:r w:rsidRPr="00F342C5">
        <w:rPr>
          <w:rFonts w:ascii="Times New Roman" w:hAnsi="Times New Roman"/>
          <w:sz w:val="24"/>
          <w:szCs w:val="24"/>
          <w:lang w:val="uk-UA"/>
        </w:rPr>
        <w:t xml:space="preserve"> р.,</w:t>
      </w:r>
      <w:r w:rsidRPr="00D23B3C">
        <w:rPr>
          <w:rFonts w:ascii="Times New Roman" w:hAnsi="Times New Roman"/>
          <w:sz w:val="24"/>
          <w:szCs w:val="24"/>
          <w:lang w:val="uk-UA"/>
        </w:rPr>
        <w:t xml:space="preserve"> міська рада</w:t>
      </w:r>
    </w:p>
    <w:p w14:paraId="552A24F8" w14:textId="77777777" w:rsidR="00C461C3" w:rsidRPr="00D23B3C" w:rsidRDefault="00C461C3" w:rsidP="00C461C3">
      <w:pPr>
        <w:spacing w:after="0" w:line="240" w:lineRule="auto"/>
        <w:rPr>
          <w:rFonts w:ascii="Times New Roman" w:hAnsi="Times New Roman"/>
          <w:sz w:val="24"/>
          <w:szCs w:val="24"/>
          <w:lang w:val="uk-UA"/>
        </w:rPr>
      </w:pPr>
      <w:r w:rsidRPr="00D23B3C">
        <w:rPr>
          <w:rFonts w:ascii="Times New Roman" w:hAnsi="Times New Roman"/>
          <w:sz w:val="24"/>
          <w:szCs w:val="24"/>
          <w:lang w:val="uk-UA"/>
        </w:rPr>
        <w:t xml:space="preserve"> </w:t>
      </w:r>
    </w:p>
    <w:p w14:paraId="4CD917EF" w14:textId="77777777" w:rsidR="00C461C3" w:rsidRDefault="00C461C3" w:rsidP="00C461C3">
      <w:pPr>
        <w:spacing w:after="0" w:line="240" w:lineRule="auto"/>
        <w:ind w:firstLine="284"/>
        <w:jc w:val="center"/>
        <w:rPr>
          <w:rFonts w:ascii="Times New Roman" w:hAnsi="Times New Roman"/>
          <w:b/>
          <w:sz w:val="24"/>
          <w:szCs w:val="24"/>
          <w:lang w:val="uk-UA"/>
        </w:rPr>
      </w:pPr>
      <w:r w:rsidRPr="00D23B3C">
        <w:rPr>
          <w:rFonts w:ascii="Times New Roman" w:hAnsi="Times New Roman"/>
          <w:b/>
          <w:sz w:val="24"/>
          <w:szCs w:val="24"/>
          <w:lang w:val="uk-UA"/>
        </w:rPr>
        <w:t>ВИРІШИЛА:</w:t>
      </w:r>
    </w:p>
    <w:p w14:paraId="687B380F" w14:textId="77777777" w:rsidR="000A7D26" w:rsidRDefault="000A7D26" w:rsidP="00C461C3">
      <w:pPr>
        <w:spacing w:after="0" w:line="240" w:lineRule="auto"/>
        <w:ind w:firstLine="284"/>
        <w:jc w:val="center"/>
        <w:rPr>
          <w:rFonts w:ascii="Times New Roman" w:hAnsi="Times New Roman"/>
          <w:b/>
          <w:sz w:val="24"/>
          <w:szCs w:val="24"/>
          <w:lang w:val="uk-UA"/>
        </w:rPr>
      </w:pPr>
    </w:p>
    <w:p w14:paraId="3E75DC56" w14:textId="220C8D10" w:rsidR="000A7D26" w:rsidRPr="00D23B3C" w:rsidRDefault="000A7D26" w:rsidP="00452BF3">
      <w:pPr>
        <w:suppressAutoHyphens/>
        <w:autoSpaceDE w:val="0"/>
        <w:spacing w:after="0" w:line="240" w:lineRule="auto"/>
        <w:ind w:firstLine="567"/>
        <w:jc w:val="both"/>
        <w:rPr>
          <w:rFonts w:ascii="Times New Roman" w:hAnsi="Times New Roman"/>
          <w:bCs/>
          <w:sz w:val="24"/>
          <w:szCs w:val="24"/>
          <w:lang w:val="uk-UA" w:eastAsia="ar-SA"/>
        </w:rPr>
      </w:pPr>
      <w:r w:rsidRPr="00301F3F">
        <w:rPr>
          <w:rFonts w:ascii="Times New Roman" w:hAnsi="Times New Roman"/>
          <w:sz w:val="24"/>
          <w:szCs w:val="24"/>
          <w:lang w:val="uk-UA"/>
        </w:rPr>
        <w:t>1. Затвердити граничну</w:t>
      </w:r>
      <w:r w:rsidRPr="00301F3F">
        <w:rPr>
          <w:rFonts w:ascii="Times New Roman" w:hAnsi="Times New Roman"/>
          <w:sz w:val="24"/>
          <w:szCs w:val="24"/>
        </w:rPr>
        <w:t> </w:t>
      </w:r>
      <w:r w:rsidRPr="00301F3F">
        <w:rPr>
          <w:rFonts w:ascii="Times New Roman" w:hAnsi="Times New Roman"/>
          <w:sz w:val="24"/>
          <w:szCs w:val="24"/>
          <w:lang w:val="uk-UA"/>
        </w:rPr>
        <w:t xml:space="preserve"> штатну</w:t>
      </w:r>
      <w:r w:rsidRPr="00301F3F">
        <w:rPr>
          <w:rFonts w:ascii="Times New Roman" w:hAnsi="Times New Roman"/>
          <w:sz w:val="24"/>
          <w:szCs w:val="24"/>
        </w:rPr>
        <w:t> </w:t>
      </w:r>
      <w:r w:rsidRPr="00301F3F">
        <w:rPr>
          <w:rFonts w:ascii="Times New Roman" w:hAnsi="Times New Roman"/>
          <w:sz w:val="24"/>
          <w:szCs w:val="24"/>
          <w:lang w:val="uk-UA"/>
        </w:rPr>
        <w:t xml:space="preserve"> чисельність</w:t>
      </w:r>
      <w:r w:rsidRPr="00301F3F">
        <w:rPr>
          <w:rFonts w:ascii="Times New Roman" w:hAnsi="Times New Roman"/>
          <w:sz w:val="24"/>
          <w:szCs w:val="24"/>
        </w:rPr>
        <w:t> </w:t>
      </w:r>
      <w:r w:rsidRPr="00301F3F">
        <w:rPr>
          <w:rFonts w:ascii="Times New Roman" w:hAnsi="Times New Roman"/>
          <w:sz w:val="24"/>
          <w:szCs w:val="24"/>
          <w:lang w:val="uk-UA"/>
        </w:rPr>
        <w:t xml:space="preserve"> </w:t>
      </w:r>
      <w:r>
        <w:rPr>
          <w:rFonts w:ascii="Times New Roman" w:hAnsi="Times New Roman"/>
          <w:bCs/>
          <w:sz w:val="24"/>
          <w:szCs w:val="24"/>
          <w:lang w:val="uk-UA" w:eastAsia="ar-SA"/>
        </w:rPr>
        <w:t>працівників управління культури, туризму та  інформації Дунаєвецької міської  ради, установ та закладів,  підпорядкованих управлінню  на 2023 рік (додається).</w:t>
      </w:r>
    </w:p>
    <w:p w14:paraId="7662C63C" w14:textId="742C8D5D" w:rsidR="000A7D26" w:rsidRPr="00301F3F" w:rsidRDefault="000A7D26" w:rsidP="00452BF3">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sidR="00C631A8">
        <w:rPr>
          <w:rFonts w:ascii="Times New Roman" w:hAnsi="Times New Roman"/>
          <w:sz w:val="24"/>
          <w:szCs w:val="24"/>
          <w:lang w:val="uk-UA"/>
        </w:rPr>
        <w:t>Начальнику у</w:t>
      </w:r>
      <w:r w:rsidRPr="00301F3F">
        <w:rPr>
          <w:rFonts w:ascii="Times New Roman" w:hAnsi="Times New Roman"/>
          <w:sz w:val="24"/>
          <w:szCs w:val="24"/>
          <w:lang w:val="uk-UA"/>
        </w:rPr>
        <w:t>правлінн</w:t>
      </w:r>
      <w:r w:rsidR="00C631A8">
        <w:rPr>
          <w:rFonts w:ascii="Times New Roman" w:hAnsi="Times New Roman"/>
          <w:sz w:val="24"/>
          <w:szCs w:val="24"/>
          <w:lang w:val="uk-UA"/>
        </w:rPr>
        <w:t>я</w:t>
      </w:r>
      <w:r>
        <w:rPr>
          <w:rFonts w:ascii="Times New Roman" w:hAnsi="Times New Roman"/>
          <w:sz w:val="24"/>
          <w:szCs w:val="24"/>
          <w:lang w:val="uk-UA"/>
        </w:rPr>
        <w:t xml:space="preserve">  </w:t>
      </w:r>
      <w:r>
        <w:rPr>
          <w:rFonts w:ascii="Times New Roman" w:hAnsi="Times New Roman"/>
          <w:bCs/>
          <w:sz w:val="24"/>
          <w:szCs w:val="24"/>
          <w:lang w:val="uk-UA" w:eastAsia="ar-SA"/>
        </w:rPr>
        <w:t>культури, туризму та  інформації Дунаєвецької міської  ради</w:t>
      </w:r>
      <w:r w:rsidR="00452BF3">
        <w:rPr>
          <w:rFonts w:ascii="Times New Roman" w:hAnsi="Times New Roman"/>
          <w:bCs/>
          <w:sz w:val="24"/>
          <w:szCs w:val="24"/>
          <w:lang w:val="uk-UA" w:eastAsia="ar-SA"/>
        </w:rPr>
        <w:t xml:space="preserve"> </w:t>
      </w:r>
      <w:r>
        <w:rPr>
          <w:rFonts w:ascii="Times New Roman" w:hAnsi="Times New Roman"/>
          <w:bCs/>
          <w:sz w:val="24"/>
          <w:szCs w:val="24"/>
          <w:lang w:val="uk-UA" w:eastAsia="ar-SA"/>
        </w:rPr>
        <w:t xml:space="preserve">(М. Кобіта)  </w:t>
      </w:r>
      <w:r w:rsidRPr="00301F3F">
        <w:rPr>
          <w:rFonts w:ascii="Times New Roman" w:hAnsi="Times New Roman"/>
          <w:sz w:val="24"/>
          <w:szCs w:val="24"/>
          <w:lang w:val="uk-UA"/>
        </w:rPr>
        <w:t>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sidR="00027FCB">
        <w:rPr>
          <w:rFonts w:ascii="Times New Roman" w:hAnsi="Times New Roman"/>
          <w:sz w:val="24"/>
          <w:szCs w:val="24"/>
          <w:lang w:val="uk-UA"/>
        </w:rPr>
        <w:t xml:space="preserve"> та закладах</w:t>
      </w:r>
      <w:r w:rsidRPr="00301F3F">
        <w:rPr>
          <w:rFonts w:ascii="Times New Roman" w:hAnsi="Times New Roman"/>
          <w:sz w:val="24"/>
          <w:szCs w:val="24"/>
          <w:lang w:val="uk-UA"/>
        </w:rPr>
        <w:t>, де відбулися зміни.</w:t>
      </w:r>
    </w:p>
    <w:p w14:paraId="139201D2" w14:textId="77777777" w:rsidR="00C461C3" w:rsidRPr="00D23B3C" w:rsidRDefault="00C461C3" w:rsidP="00452BF3">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Pr="00D23B3C">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х органів ради В.Чекман</w:t>
      </w:r>
      <w:r w:rsidRPr="00D23B3C">
        <w:rPr>
          <w:rFonts w:ascii="Times New Roman" w:hAnsi="Times New Roman"/>
          <w:sz w:val="24"/>
          <w:szCs w:val="24"/>
          <w:lang w:val="uk-UA"/>
        </w:rPr>
        <w:t xml:space="preserve"> та на постійн</w:t>
      </w:r>
      <w:r>
        <w:rPr>
          <w:rFonts w:ascii="Times New Roman" w:hAnsi="Times New Roman"/>
          <w:sz w:val="24"/>
          <w:szCs w:val="24"/>
          <w:lang w:val="uk-UA"/>
        </w:rPr>
        <w:t>і</w:t>
      </w:r>
      <w:r w:rsidRPr="00D23B3C">
        <w:rPr>
          <w:rFonts w:ascii="Times New Roman" w:hAnsi="Times New Roman"/>
          <w:sz w:val="24"/>
          <w:szCs w:val="24"/>
          <w:lang w:val="uk-UA"/>
        </w:rPr>
        <w:t xml:space="preserve"> комісі</w:t>
      </w:r>
      <w:r>
        <w:rPr>
          <w:rFonts w:ascii="Times New Roman" w:hAnsi="Times New Roman"/>
          <w:sz w:val="24"/>
          <w:szCs w:val="24"/>
          <w:lang w:val="uk-UA"/>
        </w:rPr>
        <w:t>ї</w:t>
      </w:r>
      <w:r w:rsidRPr="00D23B3C">
        <w:rPr>
          <w:rFonts w:ascii="Times New Roman" w:hAnsi="Times New Roman"/>
          <w:sz w:val="24"/>
          <w:szCs w:val="24"/>
          <w:lang w:val="uk-UA"/>
        </w:rPr>
        <w:t xml:space="preserve">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sz w:val="24"/>
          <w:szCs w:val="24"/>
          <w:lang w:val="uk-UA"/>
        </w:rPr>
        <w:t>С</w:t>
      </w:r>
      <w:r w:rsidRPr="00D23B3C">
        <w:rPr>
          <w:rFonts w:ascii="Times New Roman" w:hAnsi="Times New Roman"/>
          <w:sz w:val="24"/>
          <w:szCs w:val="24"/>
          <w:lang w:val="uk-UA"/>
        </w:rPr>
        <w:t xml:space="preserve">. </w:t>
      </w:r>
      <w:r>
        <w:rPr>
          <w:rFonts w:ascii="Times New Roman" w:hAnsi="Times New Roman"/>
          <w:sz w:val="24"/>
          <w:szCs w:val="24"/>
          <w:lang w:val="uk-UA"/>
        </w:rPr>
        <w:t>Боднар</w:t>
      </w:r>
      <w:r w:rsidRPr="00D23B3C">
        <w:rPr>
          <w:rFonts w:ascii="Times New Roman" w:hAnsi="Times New Roman"/>
          <w:sz w:val="24"/>
          <w:szCs w:val="24"/>
          <w:lang w:val="uk-UA"/>
        </w:rPr>
        <w:t>)</w:t>
      </w:r>
      <w:r>
        <w:rPr>
          <w:rFonts w:ascii="Times New Roman" w:hAnsi="Times New Roman"/>
          <w:sz w:val="24"/>
          <w:szCs w:val="24"/>
          <w:lang w:val="uk-UA"/>
        </w:rPr>
        <w:t xml:space="preserve">;  </w:t>
      </w:r>
      <w:r w:rsidRPr="00D23B3C">
        <w:rPr>
          <w:rFonts w:ascii="Times New Roman" w:hAnsi="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Pr>
          <w:rFonts w:ascii="Times New Roman" w:hAnsi="Times New Roman"/>
          <w:sz w:val="24"/>
          <w:szCs w:val="24"/>
          <w:lang w:val="uk-UA"/>
        </w:rPr>
        <w:t xml:space="preserve"> </w:t>
      </w:r>
      <w:r w:rsidRPr="00D23B3C">
        <w:rPr>
          <w:rFonts w:ascii="Times New Roman" w:hAnsi="Times New Roman"/>
          <w:sz w:val="24"/>
          <w:szCs w:val="24"/>
          <w:lang w:val="uk-UA"/>
        </w:rPr>
        <w:t>Ю.Чекман).</w:t>
      </w:r>
    </w:p>
    <w:p w14:paraId="635CA144" w14:textId="77777777" w:rsidR="00C461C3" w:rsidRPr="00D23B3C" w:rsidRDefault="00C461C3" w:rsidP="00C461C3">
      <w:pPr>
        <w:suppressAutoHyphens/>
        <w:autoSpaceDE w:val="0"/>
        <w:spacing w:after="0" w:line="240" w:lineRule="auto"/>
        <w:ind w:firstLine="567"/>
        <w:jc w:val="both"/>
        <w:rPr>
          <w:rFonts w:ascii="Times New Roman" w:eastAsia="Times New Roman" w:hAnsi="Times New Roman"/>
          <w:bCs/>
          <w:sz w:val="24"/>
          <w:szCs w:val="24"/>
          <w:lang w:val="uk-UA" w:eastAsia="ar-SA"/>
        </w:rPr>
      </w:pPr>
      <w:r w:rsidRPr="00D23B3C">
        <w:rPr>
          <w:rFonts w:ascii="Times New Roman" w:eastAsia="Times New Roman" w:hAnsi="Times New Roman"/>
          <w:bCs/>
          <w:sz w:val="24"/>
          <w:szCs w:val="24"/>
          <w:lang w:val="uk-UA" w:eastAsia="ar-SA"/>
        </w:rPr>
        <w:tab/>
      </w:r>
    </w:p>
    <w:p w14:paraId="73A38E95" w14:textId="77777777" w:rsidR="00C461C3" w:rsidRDefault="00C461C3" w:rsidP="00C461C3">
      <w:pPr>
        <w:spacing w:after="0" w:line="240" w:lineRule="auto"/>
        <w:jc w:val="both"/>
        <w:rPr>
          <w:rFonts w:ascii="Times New Roman" w:hAnsi="Times New Roman"/>
          <w:sz w:val="24"/>
          <w:szCs w:val="24"/>
          <w:lang w:val="uk-UA"/>
        </w:rPr>
      </w:pPr>
    </w:p>
    <w:p w14:paraId="64A1E502" w14:textId="77777777" w:rsidR="00C461C3" w:rsidRPr="00D23B3C" w:rsidRDefault="00C461C3" w:rsidP="00C461C3">
      <w:pPr>
        <w:spacing w:after="0" w:line="240" w:lineRule="auto"/>
        <w:jc w:val="both"/>
        <w:rPr>
          <w:rFonts w:ascii="Times New Roman" w:hAnsi="Times New Roman"/>
          <w:sz w:val="24"/>
          <w:szCs w:val="24"/>
          <w:lang w:val="uk-UA"/>
        </w:rPr>
      </w:pPr>
    </w:p>
    <w:p w14:paraId="31DB79BC" w14:textId="77777777" w:rsidR="00C461C3" w:rsidRPr="00D23B3C" w:rsidRDefault="00C461C3" w:rsidP="00C461C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Веліна ЗАЯЦЬ</w:t>
      </w:r>
    </w:p>
    <w:p w14:paraId="18F500BB" w14:textId="17124DFE" w:rsidR="008B5F73" w:rsidRDefault="008B5F73">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E294E87" w14:textId="77777777" w:rsidR="008B5F73" w:rsidRPr="00301F3F" w:rsidRDefault="008B5F73" w:rsidP="008B5F73">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5B37E80" wp14:editId="2208C19A">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1B673CC" w14:textId="77777777" w:rsidR="008B5F73" w:rsidRPr="00301F3F" w:rsidRDefault="008B5F73" w:rsidP="008B5F73">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F854262" w14:textId="77777777" w:rsidR="008B5F73" w:rsidRPr="00301F3F" w:rsidRDefault="008B5F73" w:rsidP="008B5F73">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6508B50" w14:textId="77777777" w:rsidR="008B5F73" w:rsidRPr="007277BB" w:rsidRDefault="008B5F73" w:rsidP="008B5F7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AFD2A25" w14:textId="41264081" w:rsidR="008B5F73" w:rsidRPr="00B429D1" w:rsidRDefault="008B5F73" w:rsidP="008B5F7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D469C1E" w14:textId="77777777" w:rsidR="008B5F73" w:rsidRPr="007277BB"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DFFA19" w14:textId="77777777" w:rsidR="008B5F73"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38A6AB3" w14:textId="77777777" w:rsidR="008B5F73" w:rsidRPr="007277BB"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446C345" w14:textId="5E963C59" w:rsidR="00C461C3" w:rsidRDefault="008B5F73" w:rsidP="008B5F73">
      <w:pPr>
        <w:rPr>
          <w:rFonts w:ascii="Times New Roman" w:hAnsi="Times New Roman" w:cs="Times New Roman"/>
          <w:sz w:val="24"/>
          <w:szCs w:val="24"/>
          <w:lang w:val="uk-UA"/>
        </w:rPr>
      </w:pPr>
      <w:r w:rsidRPr="008B5F73">
        <w:rPr>
          <w:rFonts w:ascii="Times New Roman" w:hAnsi="Times New Roman"/>
          <w:color w:val="000000"/>
          <w:sz w:val="24"/>
          <w:szCs w:val="24"/>
          <w:lang w:val="uk-UA"/>
        </w:rPr>
        <w:t xml:space="preserve">22 грудня 2022 р.                                        </w:t>
      </w:r>
      <w:r w:rsidR="00D5747B">
        <w:rPr>
          <w:rFonts w:ascii="Times New Roman" w:hAnsi="Times New Roman"/>
          <w:color w:val="000000"/>
          <w:sz w:val="24"/>
          <w:szCs w:val="24"/>
          <w:lang w:val="uk-UA"/>
        </w:rPr>
        <w:t xml:space="preserve"> </w:t>
      </w:r>
      <w:r w:rsidRPr="008B5F73">
        <w:rPr>
          <w:rFonts w:ascii="Times New Roman" w:hAnsi="Times New Roman"/>
          <w:color w:val="000000"/>
          <w:sz w:val="24"/>
          <w:szCs w:val="24"/>
          <w:lang w:val="uk-UA"/>
        </w:rPr>
        <w:t xml:space="preserve">   Дунаївці                                           №</w:t>
      </w:r>
      <w:r w:rsidR="00635DC1">
        <w:rPr>
          <w:rFonts w:ascii="Times New Roman" w:hAnsi="Times New Roman"/>
          <w:color w:val="000000"/>
          <w:sz w:val="24"/>
          <w:szCs w:val="24"/>
          <w:lang w:val="uk-UA"/>
        </w:rPr>
        <w:t xml:space="preserve"> 18</w:t>
      </w:r>
      <w:r w:rsidRPr="008B5F73">
        <w:rPr>
          <w:rFonts w:ascii="Times New Roman" w:hAnsi="Times New Roman"/>
          <w:color w:val="000000"/>
          <w:sz w:val="24"/>
          <w:szCs w:val="24"/>
          <w:lang w:val="uk-UA"/>
        </w:rPr>
        <w:t>-51/2022</w:t>
      </w:r>
    </w:p>
    <w:p w14:paraId="3851C2BA" w14:textId="0E275809" w:rsidR="008B5F73" w:rsidRPr="008B5F73" w:rsidRDefault="008B5F73" w:rsidP="008B5F73">
      <w:pPr>
        <w:tabs>
          <w:tab w:val="left" w:pos="3120"/>
        </w:tabs>
        <w:spacing w:after="0" w:line="240" w:lineRule="auto"/>
        <w:jc w:val="both"/>
        <w:rPr>
          <w:rFonts w:ascii="Times New Roman" w:hAnsi="Times New Roman"/>
          <w:sz w:val="24"/>
          <w:szCs w:val="24"/>
          <w:lang w:val="uk-UA"/>
        </w:rPr>
      </w:pPr>
      <w:r w:rsidRPr="008B5F73">
        <w:rPr>
          <w:rFonts w:ascii="Times New Roman" w:hAnsi="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B5F73">
        <w:rPr>
          <w:rFonts w:ascii="Times New Roman" w:hAnsi="Times New Roman"/>
          <w:sz w:val="24"/>
          <w:szCs w:val="24"/>
        </w:rPr>
        <w:t> </w:t>
      </w:r>
      <w:r w:rsidRPr="008B5F73">
        <w:rPr>
          <w:rFonts w:ascii="Times New Roman" w:hAnsi="Times New Roman"/>
          <w:sz w:val="24"/>
          <w:szCs w:val="24"/>
          <w:lang w:val="uk-UA"/>
        </w:rPr>
        <w:t>освіти, молоді та спорту Дунаєвецької міської ради на 202</w:t>
      </w:r>
      <w:r w:rsidR="000B396B">
        <w:rPr>
          <w:rFonts w:ascii="Times New Roman" w:hAnsi="Times New Roman"/>
          <w:sz w:val="24"/>
          <w:szCs w:val="24"/>
          <w:lang w:val="uk-UA"/>
        </w:rPr>
        <w:t>3</w:t>
      </w:r>
      <w:r w:rsidRPr="008B5F73">
        <w:rPr>
          <w:rFonts w:ascii="Times New Roman" w:hAnsi="Times New Roman"/>
          <w:sz w:val="24"/>
          <w:szCs w:val="24"/>
          <w:lang w:val="uk-UA"/>
        </w:rPr>
        <w:t xml:space="preserve"> рік</w:t>
      </w:r>
    </w:p>
    <w:p w14:paraId="33A81A9C" w14:textId="77777777" w:rsidR="008B5F73" w:rsidRPr="008B5F73" w:rsidRDefault="008B5F73" w:rsidP="008B5F73">
      <w:pPr>
        <w:pStyle w:val="a5"/>
        <w:tabs>
          <w:tab w:val="left" w:pos="1134"/>
        </w:tabs>
        <w:spacing w:before="0" w:beforeAutospacing="0" w:after="0" w:afterAutospacing="0"/>
        <w:ind w:firstLine="567"/>
        <w:jc w:val="both"/>
        <w:rPr>
          <w:lang w:val="uk-UA"/>
        </w:rPr>
      </w:pPr>
    </w:p>
    <w:p w14:paraId="53119F9F" w14:textId="664511FD" w:rsidR="008B5F73" w:rsidRPr="008B5F73" w:rsidRDefault="008B5F73" w:rsidP="008B5F73">
      <w:pPr>
        <w:pStyle w:val="a5"/>
        <w:tabs>
          <w:tab w:val="left" w:pos="1134"/>
        </w:tabs>
        <w:spacing w:before="0" w:beforeAutospacing="0" w:after="0" w:afterAutospacing="0"/>
        <w:ind w:firstLine="567"/>
        <w:jc w:val="both"/>
        <w:rPr>
          <w:lang w:val="uk-UA"/>
        </w:rPr>
      </w:pPr>
      <w:r w:rsidRPr="008B5F73">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враховуючи пропозиції спільного засідання постійних комісій міської ради від </w:t>
      </w:r>
      <w:r w:rsidR="000B396B">
        <w:rPr>
          <w:lang w:val="uk-UA"/>
        </w:rPr>
        <w:t>22</w:t>
      </w:r>
      <w:r w:rsidRPr="008B5F73">
        <w:rPr>
          <w:lang w:val="uk-UA"/>
        </w:rPr>
        <w:t>.</w:t>
      </w:r>
      <w:r w:rsidR="000B396B">
        <w:rPr>
          <w:lang w:val="uk-UA"/>
        </w:rPr>
        <w:t>12</w:t>
      </w:r>
      <w:r w:rsidRPr="008B5F73">
        <w:rPr>
          <w:lang w:val="uk-UA"/>
        </w:rPr>
        <w:t>.2022 р.,</w:t>
      </w:r>
      <w:r w:rsidRPr="008B5F73">
        <w:rPr>
          <w:color w:val="000000"/>
          <w:lang w:val="uk-UA"/>
        </w:rPr>
        <w:t xml:space="preserve"> </w:t>
      </w:r>
      <w:r w:rsidRPr="008B5F73">
        <w:rPr>
          <w:lang w:val="uk-UA"/>
        </w:rPr>
        <w:t>міська рада</w:t>
      </w:r>
    </w:p>
    <w:p w14:paraId="66258581" w14:textId="77777777" w:rsidR="008B5F73" w:rsidRPr="008B5F73" w:rsidRDefault="008B5F73" w:rsidP="008B5F73">
      <w:pPr>
        <w:widowControl w:val="0"/>
        <w:tabs>
          <w:tab w:val="left" w:pos="851"/>
          <w:tab w:val="left" w:pos="1134"/>
        </w:tabs>
        <w:spacing w:after="0" w:line="240" w:lineRule="auto"/>
        <w:ind w:firstLine="709"/>
        <w:jc w:val="both"/>
        <w:rPr>
          <w:rFonts w:ascii="Times New Roman" w:hAnsi="Times New Roman"/>
          <w:sz w:val="24"/>
          <w:szCs w:val="24"/>
          <w:lang w:val="uk-UA"/>
        </w:rPr>
      </w:pPr>
      <w:r w:rsidRPr="008B5F73">
        <w:rPr>
          <w:rFonts w:ascii="Times New Roman" w:hAnsi="Times New Roman"/>
          <w:sz w:val="24"/>
          <w:szCs w:val="24"/>
        </w:rPr>
        <w:t> </w:t>
      </w:r>
    </w:p>
    <w:p w14:paraId="487F9189" w14:textId="77777777" w:rsidR="008B5F73" w:rsidRPr="008B5F73" w:rsidRDefault="008B5F73" w:rsidP="000B396B">
      <w:pPr>
        <w:tabs>
          <w:tab w:val="left" w:pos="1134"/>
          <w:tab w:val="left" w:pos="13327"/>
        </w:tabs>
        <w:spacing w:after="0" w:line="240" w:lineRule="auto"/>
        <w:jc w:val="center"/>
        <w:rPr>
          <w:rFonts w:ascii="Times New Roman" w:hAnsi="Times New Roman"/>
          <w:b/>
          <w:bCs/>
          <w:sz w:val="24"/>
          <w:szCs w:val="24"/>
          <w:lang w:val="uk-UA"/>
        </w:rPr>
      </w:pPr>
      <w:r w:rsidRPr="008B5F73">
        <w:rPr>
          <w:rFonts w:ascii="Times New Roman" w:hAnsi="Times New Roman"/>
          <w:b/>
          <w:bCs/>
          <w:sz w:val="24"/>
          <w:szCs w:val="24"/>
          <w:lang w:val="uk-UA"/>
        </w:rPr>
        <w:t>ВИРІШИЛА:</w:t>
      </w:r>
    </w:p>
    <w:p w14:paraId="60FF0F48" w14:textId="77777777" w:rsidR="008B5F73" w:rsidRPr="000B396B" w:rsidRDefault="008B5F73" w:rsidP="000B396B">
      <w:pPr>
        <w:tabs>
          <w:tab w:val="left" w:pos="1134"/>
          <w:tab w:val="left" w:pos="13327"/>
        </w:tabs>
        <w:spacing w:after="0" w:line="240" w:lineRule="auto"/>
        <w:jc w:val="both"/>
        <w:rPr>
          <w:rFonts w:ascii="Times New Roman" w:hAnsi="Times New Roman" w:cs="Times New Roman"/>
          <w:sz w:val="24"/>
          <w:szCs w:val="24"/>
          <w:lang w:val="uk-UA"/>
        </w:rPr>
      </w:pPr>
    </w:p>
    <w:p w14:paraId="3CFA4AAC" w14:textId="2FF28DA7" w:rsidR="000B396B" w:rsidRPr="000B396B" w:rsidRDefault="000B396B" w:rsidP="000B396B">
      <w:pPr>
        <w:tabs>
          <w:tab w:val="left" w:pos="1134"/>
          <w:tab w:val="left" w:pos="13327"/>
        </w:tabs>
        <w:spacing w:after="0" w:line="240" w:lineRule="auto"/>
        <w:ind w:right="-1" w:firstLine="567"/>
        <w:jc w:val="both"/>
        <w:rPr>
          <w:rFonts w:ascii="Times New Roman" w:hAnsi="Times New Roman" w:cs="Times New Roman"/>
          <w:sz w:val="24"/>
          <w:szCs w:val="24"/>
          <w:lang w:val="uk-UA"/>
        </w:rPr>
      </w:pPr>
      <w:r w:rsidRPr="000B396B">
        <w:rPr>
          <w:rFonts w:ascii="Times New Roman" w:hAnsi="Times New Roman" w:cs="Times New Roman"/>
          <w:sz w:val="24"/>
          <w:szCs w:val="24"/>
          <w:lang w:val="uk-UA"/>
        </w:rPr>
        <w:t>1. Затвердити граничну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штатну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чисельність</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працівників</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дошкільних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та загальноосвітніх навчальних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закладів,  установ та закладів, підпорядкованих управлінню</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освіти, молоді та спорту Дунаєвецької міської ради на 202</w:t>
      </w:r>
      <w:r>
        <w:rPr>
          <w:rFonts w:ascii="Times New Roman" w:hAnsi="Times New Roman" w:cs="Times New Roman"/>
          <w:sz w:val="24"/>
          <w:szCs w:val="24"/>
          <w:lang w:val="uk-UA"/>
        </w:rPr>
        <w:t>3</w:t>
      </w:r>
      <w:r w:rsidRPr="000B396B">
        <w:rPr>
          <w:rFonts w:ascii="Times New Roman" w:hAnsi="Times New Roman" w:cs="Times New Roman"/>
          <w:sz w:val="24"/>
          <w:szCs w:val="24"/>
          <w:lang w:val="uk-UA"/>
        </w:rPr>
        <w:t xml:space="preserve"> рік,  а саме:</w:t>
      </w:r>
    </w:p>
    <w:p w14:paraId="1EBDEA60" w14:textId="77777777" w:rsidR="008B5F73" w:rsidRPr="000B396B" w:rsidRDefault="008B5F73" w:rsidP="000B396B">
      <w:pPr>
        <w:tabs>
          <w:tab w:val="left" w:pos="13327"/>
        </w:tabs>
        <w:spacing w:after="0" w:line="240" w:lineRule="auto"/>
        <w:ind w:firstLine="567"/>
        <w:rPr>
          <w:rFonts w:ascii="Times New Roman" w:hAnsi="Times New Roman" w:cs="Times New Roman"/>
          <w:sz w:val="24"/>
          <w:szCs w:val="24"/>
          <w:lang w:val="uk-UA"/>
        </w:rPr>
      </w:pPr>
    </w:p>
    <w:tbl>
      <w:tblPr>
        <w:tblW w:w="1192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8"/>
        <w:gridCol w:w="7"/>
        <w:gridCol w:w="2851"/>
        <w:gridCol w:w="1891"/>
      </w:tblGrid>
      <w:tr w:rsidR="008B5F73" w14:paraId="0DD76596" w14:textId="77777777" w:rsidTr="004B00ED">
        <w:trPr>
          <w:gridAfter w:val="1"/>
          <w:wAfter w:w="1891" w:type="dxa"/>
          <w:tblCellSpacing w:w="0" w:type="dxa"/>
        </w:trPr>
        <w:tc>
          <w:tcPr>
            <w:tcW w:w="7178" w:type="dxa"/>
            <w:tcBorders>
              <w:top w:val="single" w:sz="4" w:space="0" w:color="auto"/>
              <w:left w:val="single" w:sz="2" w:space="0" w:color="auto"/>
              <w:bottom w:val="single" w:sz="4" w:space="0" w:color="000000"/>
              <w:right w:val="single" w:sz="2" w:space="0" w:color="auto"/>
            </w:tcBorders>
            <w:vAlign w:val="center"/>
            <w:hideMark/>
          </w:tcPr>
          <w:p w14:paraId="76D53678"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Заклади дошкільної освіти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6C979260"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Кількість штатних одиниць</w:t>
            </w:r>
          </w:p>
        </w:tc>
      </w:tr>
      <w:tr w:rsidR="008B5F73" w14:paraId="648D129A" w14:textId="77777777" w:rsidTr="004B00ED">
        <w:trPr>
          <w:gridAfter w:val="1"/>
          <w:wAfter w:w="1891" w:type="dxa"/>
          <w:trHeight w:val="430"/>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14:paraId="1B60F6F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№1 «Ромашка» 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14:paraId="71EE786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31,56 </w:t>
            </w:r>
          </w:p>
        </w:tc>
      </w:tr>
      <w:tr w:rsidR="008B5F73" w14:paraId="4C728C8D" w14:textId="77777777" w:rsidTr="004B00ED">
        <w:trPr>
          <w:gridAfter w:val="1"/>
          <w:wAfter w:w="1891" w:type="dxa"/>
          <w:trHeight w:val="12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130F9768"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Центр розвитку дитини</w:t>
            </w:r>
            <w:r>
              <w:rPr>
                <w:rFonts w:ascii="Times New Roman" w:hAnsi="Times New Roman"/>
                <w:color w:val="000000"/>
                <w:sz w:val="24"/>
                <w:szCs w:val="24"/>
              </w:rPr>
              <w:t> </w:t>
            </w:r>
            <w:r>
              <w:rPr>
                <w:rFonts w:ascii="Times New Roman" w:hAnsi="Times New Roman"/>
                <w:color w:val="000000"/>
                <w:sz w:val="24"/>
                <w:szCs w:val="24"/>
                <w:lang w:val="uk-UA"/>
              </w:rPr>
              <w:t>«Пролісок» Дунаєвецької міської ради Хмельницької області</w:t>
            </w:r>
          </w:p>
        </w:tc>
        <w:tc>
          <w:tcPr>
            <w:tcW w:w="2858" w:type="dxa"/>
            <w:gridSpan w:val="2"/>
            <w:tcBorders>
              <w:top w:val="single" w:sz="4" w:space="0" w:color="000000"/>
              <w:left w:val="single" w:sz="2" w:space="0" w:color="auto"/>
              <w:bottom w:val="single" w:sz="4" w:space="0" w:color="000000"/>
              <w:right w:val="single" w:sz="2" w:space="0" w:color="auto"/>
            </w:tcBorders>
            <w:vAlign w:val="center"/>
            <w:hideMark/>
          </w:tcPr>
          <w:p w14:paraId="5830351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41,</w:t>
            </w:r>
            <w:r>
              <w:rPr>
                <w:rFonts w:ascii="Times New Roman" w:hAnsi="Times New Roman"/>
                <w:color w:val="000000"/>
                <w:sz w:val="24"/>
                <w:szCs w:val="24"/>
                <w:lang w:val="uk-UA"/>
              </w:rPr>
              <w:t xml:space="preserve">15 </w:t>
            </w:r>
          </w:p>
        </w:tc>
      </w:tr>
      <w:tr w:rsidR="008B5F73" w14:paraId="2AD5C09B" w14:textId="77777777" w:rsidTr="004B00ED">
        <w:trPr>
          <w:gridAfter w:val="1"/>
          <w:wAfter w:w="1891" w:type="dxa"/>
          <w:trHeight w:val="580"/>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6186D017"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№3 «Берізка»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0BE9FE8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33,0  </w:t>
            </w:r>
          </w:p>
        </w:tc>
      </w:tr>
      <w:tr w:rsidR="008B5F73" w14:paraId="1CDA8085" w14:textId="77777777" w:rsidTr="004B00ED">
        <w:trPr>
          <w:gridAfter w:val="1"/>
          <w:wAfter w:w="1891" w:type="dxa"/>
          <w:trHeight w:val="526"/>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654ACC0E"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№4 «Теремок»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0183157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29,</w:t>
            </w:r>
            <w:r>
              <w:rPr>
                <w:rFonts w:ascii="Times New Roman" w:hAnsi="Times New Roman"/>
                <w:color w:val="000000"/>
                <w:sz w:val="24"/>
                <w:szCs w:val="24"/>
                <w:lang w:val="uk-UA"/>
              </w:rPr>
              <w:t>3</w:t>
            </w:r>
            <w:r>
              <w:rPr>
                <w:rFonts w:ascii="Times New Roman" w:hAnsi="Times New Roman"/>
                <w:color w:val="000000"/>
                <w:sz w:val="24"/>
                <w:szCs w:val="24"/>
              </w:rPr>
              <w:t>3</w:t>
            </w:r>
            <w:r>
              <w:rPr>
                <w:rFonts w:ascii="Times New Roman" w:hAnsi="Times New Roman"/>
                <w:color w:val="000000"/>
                <w:sz w:val="24"/>
                <w:szCs w:val="24"/>
                <w:lang w:val="uk-UA"/>
              </w:rPr>
              <w:t xml:space="preserve">  </w:t>
            </w:r>
          </w:p>
        </w:tc>
      </w:tr>
      <w:tr w:rsidR="008B5F73" w14:paraId="65D7466F" w14:textId="77777777" w:rsidTr="004B00ED">
        <w:trPr>
          <w:gridAfter w:val="1"/>
          <w:wAfter w:w="1891" w:type="dxa"/>
          <w:trHeight w:val="14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05813A7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№5 «Усмішка» Дунаєвецької міської ради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49ABFB5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2</w:t>
            </w:r>
            <w:r>
              <w:rPr>
                <w:rFonts w:ascii="Times New Roman" w:hAnsi="Times New Roman"/>
                <w:color w:val="000000"/>
                <w:sz w:val="24"/>
                <w:szCs w:val="24"/>
                <w:lang w:val="uk-UA"/>
              </w:rPr>
              <w:t>8</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1B6D3C5B" w14:textId="77777777" w:rsidTr="004B00ED">
        <w:trPr>
          <w:gridAfter w:val="1"/>
          <w:wAfter w:w="1891" w:type="dxa"/>
          <w:trHeight w:val="464"/>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14:paraId="0EB60D75"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 xml:space="preserve">Великожванчицький </w:t>
            </w:r>
            <w:r>
              <w:rPr>
                <w:rFonts w:ascii="Times New Roman" w:hAnsi="Times New Roman"/>
                <w:color w:val="000000"/>
                <w:sz w:val="24"/>
                <w:szCs w:val="24"/>
              </w:rPr>
              <w:t> </w:t>
            </w:r>
            <w:r>
              <w:rPr>
                <w:rFonts w:ascii="Times New Roman" w:hAnsi="Times New Roman"/>
                <w:color w:val="000000"/>
                <w:sz w:val="24"/>
                <w:szCs w:val="24"/>
                <w:lang w:val="uk-UA"/>
              </w:rPr>
              <w:t>заклад дошкільної освіти «Калинка» 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14:paraId="792F0204"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 xml:space="preserve">0  </w:t>
            </w:r>
          </w:p>
        </w:tc>
      </w:tr>
      <w:tr w:rsidR="008B5F73" w14:paraId="1A6DAED3" w14:textId="77777777" w:rsidTr="004B00ED">
        <w:trPr>
          <w:gridAfter w:val="1"/>
          <w:wAfter w:w="1891" w:type="dxa"/>
          <w:trHeight w:val="160"/>
          <w:tblCellSpacing w:w="0" w:type="dxa"/>
        </w:trPr>
        <w:tc>
          <w:tcPr>
            <w:tcW w:w="7178" w:type="dxa"/>
            <w:tcBorders>
              <w:top w:val="single" w:sz="4" w:space="0" w:color="auto"/>
              <w:left w:val="single" w:sz="4" w:space="0" w:color="000000"/>
              <w:bottom w:val="nil"/>
              <w:right w:val="single" w:sz="2" w:space="0" w:color="auto"/>
            </w:tcBorders>
            <w:vAlign w:val="center"/>
            <w:hideMark/>
          </w:tcPr>
          <w:p w14:paraId="48B12DEC"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Голозубинецький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4" w:space="0" w:color="auto"/>
              <w:left w:val="single" w:sz="2" w:space="0" w:color="auto"/>
              <w:bottom w:val="nil"/>
              <w:right w:val="single" w:sz="4" w:space="0" w:color="000000"/>
            </w:tcBorders>
            <w:vAlign w:val="center"/>
            <w:hideMark/>
          </w:tcPr>
          <w:p w14:paraId="503B9FC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7D8B43B0" w14:textId="77777777" w:rsidTr="004B00ED">
        <w:trPr>
          <w:gridAfter w:val="1"/>
          <w:wAfter w:w="1891" w:type="dxa"/>
          <w:trHeight w:val="122"/>
          <w:tblCellSpacing w:w="0" w:type="dxa"/>
        </w:trPr>
        <w:tc>
          <w:tcPr>
            <w:tcW w:w="7178" w:type="dxa"/>
            <w:tcBorders>
              <w:top w:val="single" w:sz="4" w:space="0" w:color="000000"/>
              <w:left w:val="single" w:sz="4" w:space="0" w:color="000000"/>
              <w:bottom w:val="single" w:sz="2" w:space="0" w:color="auto"/>
              <w:right w:val="single" w:sz="2" w:space="0" w:color="auto"/>
            </w:tcBorders>
            <w:vAlign w:val="center"/>
            <w:hideMark/>
          </w:tcPr>
          <w:p w14:paraId="7CD88F18"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 xml:space="preserve">Лисецький </w:t>
            </w:r>
            <w:r>
              <w:rPr>
                <w:rFonts w:ascii="Times New Roman" w:hAnsi="Times New Roman"/>
                <w:color w:val="000000"/>
                <w:sz w:val="24"/>
                <w:szCs w:val="24"/>
              </w:rPr>
              <w:t> </w:t>
            </w:r>
            <w:r>
              <w:rPr>
                <w:rFonts w:ascii="Times New Roman" w:hAnsi="Times New Roman"/>
                <w:color w:val="000000"/>
                <w:sz w:val="24"/>
                <w:szCs w:val="24"/>
                <w:lang w:val="uk-UA"/>
              </w:rPr>
              <w:t>заклад дошкільної освіти «Ромашка» Дунаєвецької міської ради Хмельницької області</w:t>
            </w:r>
          </w:p>
        </w:tc>
        <w:tc>
          <w:tcPr>
            <w:tcW w:w="2858" w:type="dxa"/>
            <w:gridSpan w:val="2"/>
            <w:tcBorders>
              <w:top w:val="single" w:sz="4" w:space="0" w:color="000000"/>
              <w:left w:val="single" w:sz="2" w:space="0" w:color="auto"/>
              <w:bottom w:val="single" w:sz="2" w:space="0" w:color="auto"/>
              <w:right w:val="single" w:sz="4" w:space="0" w:color="000000"/>
            </w:tcBorders>
            <w:vAlign w:val="center"/>
            <w:hideMark/>
          </w:tcPr>
          <w:p w14:paraId="1AF67FA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2</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2DB095CD" w14:textId="77777777" w:rsidTr="004B00ED">
        <w:trPr>
          <w:gridAfter w:val="1"/>
          <w:wAfter w:w="1891" w:type="dxa"/>
          <w:trHeight w:val="140"/>
          <w:tblCellSpacing w:w="0" w:type="dxa"/>
        </w:trPr>
        <w:tc>
          <w:tcPr>
            <w:tcW w:w="7178" w:type="dxa"/>
            <w:tcBorders>
              <w:top w:val="single" w:sz="4" w:space="0" w:color="000000"/>
              <w:left w:val="single" w:sz="4" w:space="0" w:color="000000"/>
              <w:bottom w:val="single" w:sz="4" w:space="0" w:color="000000"/>
              <w:right w:val="single" w:sz="2" w:space="0" w:color="auto"/>
            </w:tcBorders>
            <w:vAlign w:val="center"/>
            <w:hideMark/>
          </w:tcPr>
          <w:p w14:paraId="62B0AEF9"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Іванковецький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«Калина»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14:paraId="2F355FF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7</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59A32344" w14:textId="77777777" w:rsidTr="004B00ED">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14:paraId="6A6F9CF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Миньковецький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«Калинка»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14:paraId="56E63C46"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57C9D3F2" w14:textId="77777777" w:rsidTr="004B00ED">
        <w:trPr>
          <w:gridAfter w:val="1"/>
          <w:wAfter w:w="1891" w:type="dxa"/>
          <w:trHeight w:val="719"/>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628CDFBD"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Нестеровецький заклад дошкільної освіти «Лелека»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51702F0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4,5 </w:t>
            </w:r>
          </w:p>
        </w:tc>
      </w:tr>
      <w:tr w:rsidR="008B5F73" w14:paraId="48428A22" w14:textId="77777777" w:rsidTr="004B00ED">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14:paraId="74D4DD07"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Чаньківський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2" w:space="0" w:color="auto"/>
              <w:left w:val="single" w:sz="4" w:space="0" w:color="000000"/>
              <w:bottom w:val="single" w:sz="4" w:space="0" w:color="000000"/>
              <w:right w:val="single" w:sz="4" w:space="0" w:color="000000"/>
            </w:tcBorders>
            <w:vAlign w:val="center"/>
            <w:hideMark/>
          </w:tcPr>
          <w:p w14:paraId="253047E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6,0</w:t>
            </w:r>
          </w:p>
        </w:tc>
      </w:tr>
      <w:tr w:rsidR="008B5F73" w14:paraId="2B0725C6" w14:textId="77777777" w:rsidTr="004B00ED">
        <w:trPr>
          <w:gridAfter w:val="1"/>
          <w:wAfter w:w="1891" w:type="dxa"/>
          <w:trHeight w:val="445"/>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3BBA1CCF"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Воробіївський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«Берізка»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6DEFFE99"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4,5</w:t>
            </w:r>
          </w:p>
        </w:tc>
      </w:tr>
      <w:tr w:rsidR="008B5F73" w14:paraId="7FB2B09B" w14:textId="77777777" w:rsidTr="004B00ED">
        <w:trPr>
          <w:gridAfter w:val="1"/>
          <w:wAfter w:w="1891" w:type="dxa"/>
          <w:trHeight w:val="180"/>
          <w:tblCellSpacing w:w="0" w:type="dxa"/>
        </w:trPr>
        <w:tc>
          <w:tcPr>
            <w:tcW w:w="7178" w:type="dxa"/>
            <w:tcBorders>
              <w:top w:val="single" w:sz="4" w:space="0" w:color="000000"/>
              <w:left w:val="single" w:sz="4" w:space="0" w:color="000000"/>
              <w:bottom w:val="nil"/>
              <w:right w:val="single" w:sz="4" w:space="0" w:color="auto"/>
            </w:tcBorders>
            <w:vAlign w:val="center"/>
            <w:hideMark/>
          </w:tcPr>
          <w:p w14:paraId="4C40EFE0"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Гірчичнянський заклад дошкільної освіти «Дзвіночок» Дунаєвецької міської ради Хмельницької області</w:t>
            </w:r>
          </w:p>
        </w:tc>
        <w:tc>
          <w:tcPr>
            <w:tcW w:w="2858" w:type="dxa"/>
            <w:gridSpan w:val="2"/>
            <w:tcBorders>
              <w:top w:val="single" w:sz="4" w:space="0" w:color="000000"/>
              <w:left w:val="single" w:sz="4" w:space="0" w:color="000000"/>
              <w:bottom w:val="nil"/>
              <w:right w:val="single" w:sz="4" w:space="0" w:color="000000"/>
            </w:tcBorders>
            <w:vAlign w:val="center"/>
            <w:hideMark/>
          </w:tcPr>
          <w:p w14:paraId="723F4122"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6,0</w:t>
            </w:r>
          </w:p>
        </w:tc>
      </w:tr>
      <w:tr w:rsidR="008B5F73" w14:paraId="532853C0" w14:textId="77777777" w:rsidTr="004B00ED">
        <w:trPr>
          <w:gridAfter w:val="1"/>
          <w:wAfter w:w="1891" w:type="dxa"/>
          <w:trHeight w:val="517"/>
          <w:tblCellSpacing w:w="0" w:type="dxa"/>
        </w:trPr>
        <w:tc>
          <w:tcPr>
            <w:tcW w:w="7185" w:type="dxa"/>
            <w:gridSpan w:val="2"/>
            <w:vMerge w:val="restart"/>
            <w:tcBorders>
              <w:top w:val="single" w:sz="4" w:space="0" w:color="auto"/>
              <w:left w:val="single" w:sz="4" w:space="0" w:color="000000"/>
              <w:bottom w:val="nil"/>
              <w:right w:val="single" w:sz="4" w:space="0" w:color="auto"/>
            </w:tcBorders>
            <w:vAlign w:val="center"/>
            <w:hideMark/>
          </w:tcPr>
          <w:p w14:paraId="052E22DF"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Держанівський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1" w:type="dxa"/>
            <w:vMerge w:val="restart"/>
            <w:tcBorders>
              <w:top w:val="single" w:sz="4" w:space="0" w:color="auto"/>
              <w:left w:val="single" w:sz="4" w:space="0" w:color="auto"/>
              <w:bottom w:val="nil"/>
              <w:right w:val="single" w:sz="4" w:space="0" w:color="000000"/>
            </w:tcBorders>
            <w:vAlign w:val="center"/>
            <w:hideMark/>
          </w:tcPr>
          <w:p w14:paraId="55FC828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4,25</w:t>
            </w:r>
          </w:p>
        </w:tc>
      </w:tr>
      <w:tr w:rsidR="008B5F73" w14:paraId="68105230" w14:textId="77777777" w:rsidTr="004B00ED">
        <w:trPr>
          <w:trHeight w:val="80"/>
          <w:tblCellSpacing w:w="0" w:type="dxa"/>
        </w:trPr>
        <w:tc>
          <w:tcPr>
            <w:tcW w:w="0" w:type="auto"/>
            <w:gridSpan w:val="2"/>
            <w:vMerge/>
            <w:tcBorders>
              <w:top w:val="single" w:sz="4" w:space="0" w:color="auto"/>
              <w:left w:val="single" w:sz="4" w:space="0" w:color="000000"/>
              <w:bottom w:val="nil"/>
              <w:right w:val="single" w:sz="4" w:space="0" w:color="auto"/>
            </w:tcBorders>
            <w:vAlign w:val="center"/>
            <w:hideMark/>
          </w:tcPr>
          <w:p w14:paraId="4D21DD5E" w14:textId="77777777" w:rsidR="008B5F73" w:rsidRDefault="008B5F73" w:rsidP="004B00ED">
            <w:pPr>
              <w:rPr>
                <w:rFonts w:ascii="Times New Roman" w:hAnsi="Times New Roman"/>
                <w:sz w:val="24"/>
                <w:szCs w:val="24"/>
                <w:lang w:val="uk-UA"/>
              </w:rPr>
            </w:pPr>
          </w:p>
        </w:tc>
        <w:tc>
          <w:tcPr>
            <w:tcW w:w="0" w:type="auto"/>
            <w:vMerge/>
            <w:tcBorders>
              <w:top w:val="single" w:sz="4" w:space="0" w:color="auto"/>
              <w:left w:val="single" w:sz="4" w:space="0" w:color="auto"/>
              <w:bottom w:val="nil"/>
              <w:right w:val="single" w:sz="4" w:space="0" w:color="000000"/>
            </w:tcBorders>
            <w:vAlign w:val="center"/>
            <w:hideMark/>
          </w:tcPr>
          <w:p w14:paraId="27363937" w14:textId="77777777" w:rsidR="008B5F73" w:rsidRDefault="008B5F73" w:rsidP="004B00ED">
            <w:pPr>
              <w:rPr>
                <w:rFonts w:ascii="Times New Roman" w:hAnsi="Times New Roman"/>
                <w:sz w:val="24"/>
                <w:szCs w:val="24"/>
              </w:rPr>
            </w:pPr>
          </w:p>
        </w:tc>
        <w:tc>
          <w:tcPr>
            <w:tcW w:w="1891" w:type="dxa"/>
            <w:tcBorders>
              <w:top w:val="nil"/>
              <w:left w:val="single" w:sz="4" w:space="0" w:color="000000"/>
              <w:bottom w:val="nil"/>
              <w:right w:val="single" w:sz="4" w:space="0" w:color="000000"/>
            </w:tcBorders>
            <w:vAlign w:val="center"/>
          </w:tcPr>
          <w:p w14:paraId="663DB331" w14:textId="77777777" w:rsidR="008B5F73" w:rsidRDefault="008B5F73" w:rsidP="004B00ED">
            <w:pPr>
              <w:jc w:val="center"/>
              <w:rPr>
                <w:rFonts w:ascii="Times New Roman" w:hAnsi="Times New Roman"/>
                <w:sz w:val="24"/>
                <w:szCs w:val="24"/>
                <w:lang w:val="uk-UA" w:eastAsia="ru-RU"/>
              </w:rPr>
            </w:pPr>
          </w:p>
        </w:tc>
      </w:tr>
      <w:tr w:rsidR="008B5F73" w14:paraId="4E914BF2" w14:textId="77777777" w:rsidTr="004B00ED">
        <w:trPr>
          <w:gridAfter w:val="1"/>
          <w:wAfter w:w="1891" w:type="dxa"/>
          <w:trHeight w:val="1440"/>
          <w:tblCellSpacing w:w="0" w:type="dxa"/>
        </w:trPr>
        <w:tc>
          <w:tcPr>
            <w:tcW w:w="7178" w:type="dxa"/>
            <w:tcBorders>
              <w:top w:val="single" w:sz="4" w:space="0" w:color="auto"/>
              <w:left w:val="single" w:sz="4" w:space="0" w:color="000000"/>
              <w:bottom w:val="single" w:sz="2" w:space="0" w:color="auto"/>
              <w:right w:val="single" w:sz="4" w:space="0" w:color="000000"/>
            </w:tcBorders>
            <w:vAlign w:val="center"/>
            <w:hideMark/>
          </w:tcPr>
          <w:p w14:paraId="552DF126"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Пільномукарівський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4" w:space="0" w:color="auto"/>
              <w:left w:val="single" w:sz="4" w:space="0" w:color="000000"/>
              <w:bottom w:val="single" w:sz="2" w:space="0" w:color="auto"/>
              <w:right w:val="single" w:sz="2" w:space="0" w:color="auto"/>
            </w:tcBorders>
            <w:vAlign w:val="center"/>
            <w:hideMark/>
          </w:tcPr>
          <w:p w14:paraId="5E89265B"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1345C4EF" w14:textId="77777777" w:rsidTr="004B00ED">
        <w:trPr>
          <w:gridAfter w:val="1"/>
          <w:wAfter w:w="1891" w:type="dxa"/>
          <w:trHeight w:val="459"/>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14:paraId="371B696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Малокужелівський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w:t>
            </w:r>
            <w:r>
              <w:rPr>
                <w:rFonts w:ascii="Times New Roman" w:hAnsi="Times New Roman"/>
                <w:color w:val="000000"/>
                <w:sz w:val="24"/>
                <w:szCs w:val="24"/>
              </w:rPr>
              <w:t> </w:t>
            </w:r>
            <w:r>
              <w:rPr>
                <w:rFonts w:ascii="Times New Roman" w:hAnsi="Times New Roman"/>
                <w:color w:val="000000"/>
                <w:sz w:val="24"/>
                <w:szCs w:val="24"/>
                <w:lang w:val="uk-UA"/>
              </w:rPr>
              <w:t xml:space="preserve"> «Пролісок» Дунаєвецької міської ради Хмельницької області</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14:paraId="31A7F3EE"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w:t>
            </w:r>
            <w:r>
              <w:rPr>
                <w:rFonts w:ascii="Times New Roman" w:hAnsi="Times New Roman"/>
                <w:color w:val="000000"/>
                <w:sz w:val="24"/>
                <w:szCs w:val="24"/>
              </w:rPr>
              <w:t>,0</w:t>
            </w:r>
            <w:r>
              <w:rPr>
                <w:rFonts w:ascii="Times New Roman" w:hAnsi="Times New Roman"/>
                <w:color w:val="000000"/>
                <w:sz w:val="24"/>
                <w:szCs w:val="24"/>
                <w:lang w:val="uk-UA"/>
              </w:rPr>
              <w:t xml:space="preserve"> </w:t>
            </w:r>
          </w:p>
        </w:tc>
      </w:tr>
      <w:tr w:rsidR="008B5F73" w14:paraId="517EBADE" w14:textId="77777777" w:rsidTr="004B00ED">
        <w:trPr>
          <w:gridAfter w:val="1"/>
          <w:wAfter w:w="1891" w:type="dxa"/>
          <w:trHeight w:val="616"/>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76A0C5A2"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Великокужелівський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w:t>
            </w:r>
            <w:r>
              <w:rPr>
                <w:rFonts w:ascii="Times New Roman" w:hAnsi="Times New Roman"/>
                <w:color w:val="000000"/>
                <w:sz w:val="24"/>
                <w:szCs w:val="24"/>
              </w:rPr>
              <w:t> </w:t>
            </w:r>
            <w:r>
              <w:rPr>
                <w:rFonts w:ascii="Times New Roman" w:hAnsi="Times New Roman"/>
                <w:color w:val="000000"/>
                <w:sz w:val="24"/>
                <w:szCs w:val="24"/>
                <w:lang w:val="uk-UA"/>
              </w:rPr>
              <w:t xml:space="preserve"> «Сонечко» Дунаєвецької міської ради Хмельницької області </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10CADCA1"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3,25</w:t>
            </w:r>
          </w:p>
        </w:tc>
      </w:tr>
      <w:tr w:rsidR="008B5F73" w14:paraId="5FEFA5A2" w14:textId="77777777" w:rsidTr="004B00ED">
        <w:trPr>
          <w:gridAfter w:val="1"/>
          <w:wAfter w:w="1891" w:type="dxa"/>
          <w:trHeight w:val="946"/>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14:paraId="05D3C133" w14:textId="77777777" w:rsidR="008B5F73" w:rsidRDefault="008B5F73" w:rsidP="004B00ED">
            <w:pPr>
              <w:rPr>
                <w:rFonts w:ascii="Times New Roman" w:hAnsi="Times New Roman"/>
                <w:sz w:val="24"/>
                <w:szCs w:val="24"/>
              </w:rPr>
            </w:pPr>
            <w:r>
              <w:rPr>
                <w:rFonts w:ascii="Times New Roman" w:hAnsi="Times New Roman"/>
                <w:b/>
                <w:bCs/>
                <w:color w:val="000000"/>
                <w:sz w:val="24"/>
                <w:szCs w:val="24"/>
              </w:rPr>
              <w:t>Разом по дошкільних</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14:paraId="27A7803E" w14:textId="77777777" w:rsidR="008B5F73" w:rsidRDefault="008B5F73" w:rsidP="004B00ED">
            <w:pPr>
              <w:jc w:val="center"/>
              <w:rPr>
                <w:rFonts w:ascii="Times New Roman" w:hAnsi="Times New Roman"/>
                <w:b/>
                <w:bCs/>
                <w:sz w:val="24"/>
                <w:szCs w:val="24"/>
                <w:lang w:val="uk-UA"/>
              </w:rPr>
            </w:pPr>
            <w:r>
              <w:rPr>
                <w:rFonts w:ascii="Times New Roman" w:hAnsi="Times New Roman"/>
                <w:b/>
                <w:bCs/>
                <w:sz w:val="24"/>
                <w:szCs w:val="24"/>
                <w:lang w:val="uk-UA"/>
              </w:rPr>
              <w:t>226,03</w:t>
            </w:r>
          </w:p>
        </w:tc>
      </w:tr>
    </w:tbl>
    <w:p w14:paraId="07B23343" w14:textId="77777777" w:rsidR="008B5F73" w:rsidRDefault="008B5F73" w:rsidP="008B5F73">
      <w:pPr>
        <w:rPr>
          <w:rFonts w:ascii="Times New Roman" w:hAnsi="Times New Roman"/>
          <w:sz w:val="24"/>
          <w:szCs w:val="24"/>
          <w:lang w:eastAsia="ru-RU"/>
        </w:rPr>
      </w:pPr>
    </w:p>
    <w:tbl>
      <w:tblPr>
        <w:tblW w:w="10823"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2338"/>
        <w:gridCol w:w="1852"/>
        <w:gridCol w:w="1305"/>
        <w:gridCol w:w="820"/>
      </w:tblGrid>
      <w:tr w:rsidR="008B5F73" w14:paraId="6C7767F3" w14:textId="77777777" w:rsidTr="004B00ED">
        <w:trPr>
          <w:gridAfter w:val="1"/>
          <w:wAfter w:w="820" w:type="dxa"/>
          <w:trHeight w:val="1664"/>
          <w:tblCellSpacing w:w="0" w:type="dxa"/>
        </w:trPr>
        <w:tc>
          <w:tcPr>
            <w:tcW w:w="4508" w:type="dxa"/>
            <w:tcBorders>
              <w:top w:val="single" w:sz="4" w:space="0" w:color="auto"/>
              <w:left w:val="single" w:sz="2" w:space="0" w:color="auto"/>
              <w:bottom w:val="single" w:sz="4" w:space="0" w:color="000000"/>
              <w:right w:val="single" w:sz="2" w:space="0" w:color="auto"/>
            </w:tcBorders>
            <w:vAlign w:val="center"/>
            <w:hideMark/>
          </w:tcPr>
          <w:p w14:paraId="5A654B09" w14:textId="77777777" w:rsidR="008B5F73" w:rsidRDefault="008B5F73" w:rsidP="004B00ED">
            <w:pPr>
              <w:spacing w:line="140" w:lineRule="atLeast"/>
              <w:jc w:val="center"/>
              <w:rPr>
                <w:rFonts w:ascii="Times New Roman" w:hAnsi="Times New Roman"/>
                <w:sz w:val="24"/>
                <w:szCs w:val="24"/>
              </w:rPr>
            </w:pPr>
            <w:r>
              <w:rPr>
                <w:rFonts w:ascii="Times New Roman" w:hAnsi="Times New Roman"/>
                <w:b/>
                <w:bCs/>
                <w:color w:val="000000"/>
                <w:sz w:val="24"/>
                <w:szCs w:val="24"/>
              </w:rPr>
              <w:t>Загальноосвітні заклади</w:t>
            </w:r>
          </w:p>
        </w:tc>
        <w:tc>
          <w:tcPr>
            <w:tcW w:w="2338" w:type="dxa"/>
            <w:tcBorders>
              <w:top w:val="single" w:sz="4" w:space="0" w:color="auto"/>
              <w:left w:val="single" w:sz="2" w:space="0" w:color="auto"/>
              <w:bottom w:val="single" w:sz="4" w:space="0" w:color="000000"/>
              <w:right w:val="single" w:sz="4" w:space="0" w:color="000000"/>
            </w:tcBorders>
            <w:vAlign w:val="center"/>
            <w:hideMark/>
          </w:tcPr>
          <w:p w14:paraId="7AFC6CDC"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 xml:space="preserve">Педагоги, фінансування яких здійснюється за рахунок коштів освітньої субвенції </w:t>
            </w:r>
          </w:p>
        </w:tc>
        <w:tc>
          <w:tcPr>
            <w:tcW w:w="1852" w:type="dxa"/>
            <w:tcBorders>
              <w:top w:val="single" w:sz="4" w:space="0" w:color="auto"/>
              <w:left w:val="single" w:sz="2" w:space="0" w:color="auto"/>
              <w:bottom w:val="single" w:sz="4" w:space="0" w:color="000000"/>
              <w:right w:val="single" w:sz="2" w:space="0" w:color="auto"/>
            </w:tcBorders>
            <w:vAlign w:val="center"/>
            <w:hideMark/>
          </w:tcPr>
          <w:p w14:paraId="40E936E6"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Місцевий бюджет (</w:t>
            </w:r>
            <w:proofErr w:type="gramStart"/>
            <w:r>
              <w:rPr>
                <w:rFonts w:ascii="Times New Roman" w:hAnsi="Times New Roman"/>
                <w:color w:val="000000"/>
                <w:sz w:val="24"/>
                <w:szCs w:val="24"/>
              </w:rPr>
              <w:t>без</w:t>
            </w:r>
            <w:proofErr w:type="gramEnd"/>
            <w:r>
              <w:rPr>
                <w:rFonts w:ascii="Times New Roman" w:hAnsi="Times New Roman"/>
                <w:color w:val="000000"/>
                <w:sz w:val="24"/>
                <w:szCs w:val="24"/>
              </w:rPr>
              <w:t xml:space="preserve"> педагогів фінансування яких здійснюється за рахунок коштів освітньої субвенції)</w:t>
            </w:r>
          </w:p>
        </w:tc>
        <w:tc>
          <w:tcPr>
            <w:tcW w:w="1305" w:type="dxa"/>
            <w:tcBorders>
              <w:top w:val="single" w:sz="4" w:space="0" w:color="auto"/>
              <w:left w:val="single" w:sz="4" w:space="0" w:color="000000"/>
              <w:bottom w:val="single" w:sz="4" w:space="0" w:color="000000"/>
              <w:right w:val="single" w:sz="2" w:space="0" w:color="auto"/>
            </w:tcBorders>
            <w:vAlign w:val="center"/>
            <w:hideMark/>
          </w:tcPr>
          <w:p w14:paraId="4DEBDC83"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Всього по закладу</w:t>
            </w:r>
          </w:p>
        </w:tc>
      </w:tr>
      <w:tr w:rsidR="008B5F73" w14:paraId="30B7A264" w14:textId="77777777" w:rsidTr="004B00ED">
        <w:trPr>
          <w:gridAfter w:val="1"/>
          <w:wAfter w:w="820" w:type="dxa"/>
          <w:trHeight w:val="142"/>
          <w:tblCellSpacing w:w="0" w:type="dxa"/>
        </w:trPr>
        <w:tc>
          <w:tcPr>
            <w:tcW w:w="4508" w:type="dxa"/>
            <w:tcBorders>
              <w:top w:val="nil"/>
              <w:left w:val="single" w:sz="4" w:space="0" w:color="auto"/>
              <w:bottom w:val="nil"/>
              <w:right w:val="single" w:sz="4" w:space="0" w:color="auto"/>
            </w:tcBorders>
            <w:vAlign w:val="center"/>
            <w:hideMark/>
          </w:tcPr>
          <w:p w14:paraId="3BDBD7BA"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Дунаєвецький ліцей №1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2" w:space="0" w:color="auto"/>
            </w:tcBorders>
            <w:vAlign w:val="center"/>
            <w:hideMark/>
          </w:tcPr>
          <w:p w14:paraId="7BEFDD8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84,8 </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C13420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17,5</w:t>
            </w:r>
          </w:p>
        </w:tc>
        <w:tc>
          <w:tcPr>
            <w:tcW w:w="1305" w:type="dxa"/>
            <w:tcBorders>
              <w:top w:val="single" w:sz="2" w:space="0" w:color="auto"/>
              <w:left w:val="single" w:sz="2" w:space="0" w:color="auto"/>
              <w:bottom w:val="single" w:sz="2" w:space="0" w:color="auto"/>
              <w:right w:val="single" w:sz="2" w:space="0" w:color="auto"/>
            </w:tcBorders>
            <w:vAlign w:val="center"/>
            <w:hideMark/>
          </w:tcPr>
          <w:p w14:paraId="49D94EF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102,3</w:t>
            </w:r>
          </w:p>
        </w:tc>
      </w:tr>
      <w:tr w:rsidR="008B5F73" w14:paraId="66DE75CB" w14:textId="77777777" w:rsidTr="004B00ED">
        <w:trPr>
          <w:gridAfter w:val="1"/>
          <w:wAfter w:w="820" w:type="dxa"/>
          <w:trHeight w:val="12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0FDD9A71"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№2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2" w:space="0" w:color="auto"/>
            </w:tcBorders>
            <w:vAlign w:val="center"/>
            <w:hideMark/>
          </w:tcPr>
          <w:p w14:paraId="437A98C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48,64 </w:t>
            </w:r>
          </w:p>
        </w:tc>
        <w:tc>
          <w:tcPr>
            <w:tcW w:w="1852" w:type="dxa"/>
            <w:tcBorders>
              <w:top w:val="single" w:sz="2" w:space="0" w:color="auto"/>
              <w:left w:val="single" w:sz="2" w:space="0" w:color="auto"/>
              <w:bottom w:val="single" w:sz="2" w:space="0" w:color="auto"/>
              <w:right w:val="single" w:sz="2" w:space="0" w:color="auto"/>
            </w:tcBorders>
            <w:vAlign w:val="center"/>
            <w:hideMark/>
          </w:tcPr>
          <w:p w14:paraId="5144A95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12,0</w:t>
            </w:r>
          </w:p>
        </w:tc>
        <w:tc>
          <w:tcPr>
            <w:tcW w:w="1305" w:type="dxa"/>
            <w:tcBorders>
              <w:top w:val="single" w:sz="2" w:space="0" w:color="auto"/>
              <w:left w:val="single" w:sz="2" w:space="0" w:color="auto"/>
              <w:bottom w:val="single" w:sz="2" w:space="0" w:color="auto"/>
              <w:right w:val="single" w:sz="2" w:space="0" w:color="auto"/>
            </w:tcBorders>
            <w:vAlign w:val="center"/>
            <w:hideMark/>
          </w:tcPr>
          <w:p w14:paraId="522169A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60,64</w:t>
            </w:r>
          </w:p>
        </w:tc>
      </w:tr>
      <w:tr w:rsidR="008B5F73" w14:paraId="2258A9B2" w14:textId="77777777" w:rsidTr="004B00ED">
        <w:trPr>
          <w:gridAfter w:val="1"/>
          <w:wAfter w:w="820" w:type="dxa"/>
          <w:trHeight w:val="120"/>
          <w:tblCellSpacing w:w="0" w:type="dxa"/>
        </w:trPr>
        <w:tc>
          <w:tcPr>
            <w:tcW w:w="4508" w:type="dxa"/>
            <w:tcBorders>
              <w:top w:val="single" w:sz="4" w:space="0" w:color="000000"/>
              <w:left w:val="single" w:sz="4" w:space="0" w:color="000000"/>
              <w:bottom w:val="single" w:sz="4" w:space="0" w:color="000000"/>
              <w:right w:val="single" w:sz="2" w:space="0" w:color="auto"/>
            </w:tcBorders>
            <w:vAlign w:val="center"/>
            <w:hideMark/>
          </w:tcPr>
          <w:p w14:paraId="7F59D5F1"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№3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2" w:space="0" w:color="auto"/>
              <w:bottom w:val="single" w:sz="4" w:space="0" w:color="000000"/>
              <w:right w:val="single" w:sz="4" w:space="0" w:color="000000"/>
            </w:tcBorders>
            <w:vAlign w:val="center"/>
            <w:hideMark/>
          </w:tcPr>
          <w:p w14:paraId="34717FA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62,75 </w:t>
            </w:r>
          </w:p>
        </w:tc>
        <w:tc>
          <w:tcPr>
            <w:tcW w:w="1852" w:type="dxa"/>
            <w:tcBorders>
              <w:top w:val="single" w:sz="4" w:space="0" w:color="000000"/>
              <w:left w:val="single" w:sz="2" w:space="0" w:color="auto"/>
              <w:bottom w:val="single" w:sz="4" w:space="0" w:color="000000"/>
              <w:right w:val="single" w:sz="2" w:space="0" w:color="auto"/>
            </w:tcBorders>
            <w:vAlign w:val="center"/>
            <w:hideMark/>
          </w:tcPr>
          <w:p w14:paraId="013B0250"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23,25 </w:t>
            </w:r>
          </w:p>
        </w:tc>
        <w:tc>
          <w:tcPr>
            <w:tcW w:w="1305" w:type="dxa"/>
            <w:tcBorders>
              <w:top w:val="single" w:sz="4" w:space="0" w:color="000000"/>
              <w:left w:val="single" w:sz="2" w:space="0" w:color="auto"/>
              <w:bottom w:val="single" w:sz="4" w:space="0" w:color="000000"/>
              <w:right w:val="single" w:sz="2" w:space="0" w:color="auto"/>
            </w:tcBorders>
            <w:vAlign w:val="center"/>
            <w:hideMark/>
          </w:tcPr>
          <w:p w14:paraId="4FD465F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86,0</w:t>
            </w:r>
          </w:p>
        </w:tc>
      </w:tr>
      <w:tr w:rsidR="008B5F73" w14:paraId="02027DC3"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3E72E55C"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№4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4" w:space="0" w:color="000000"/>
            </w:tcBorders>
            <w:vAlign w:val="center"/>
            <w:hideMark/>
          </w:tcPr>
          <w:p w14:paraId="58D5D023" w14:textId="772E23CF" w:rsidR="008B5F73" w:rsidRDefault="008B5F73" w:rsidP="006B6D8A">
            <w:pPr>
              <w:jc w:val="center"/>
              <w:rPr>
                <w:rFonts w:ascii="Times New Roman" w:hAnsi="Times New Roman"/>
                <w:sz w:val="24"/>
                <w:szCs w:val="24"/>
                <w:lang w:val="uk-UA"/>
              </w:rPr>
            </w:pPr>
            <w:r>
              <w:rPr>
                <w:rFonts w:ascii="Times New Roman" w:hAnsi="Times New Roman"/>
                <w:color w:val="000000"/>
                <w:sz w:val="24"/>
                <w:szCs w:val="24"/>
                <w:lang w:val="uk-UA"/>
              </w:rPr>
              <w:t>4</w:t>
            </w:r>
            <w:r w:rsidR="006B6D8A">
              <w:rPr>
                <w:rFonts w:ascii="Times New Roman" w:hAnsi="Times New Roman"/>
                <w:color w:val="000000"/>
                <w:sz w:val="24"/>
                <w:szCs w:val="24"/>
                <w:lang w:val="uk-UA"/>
              </w:rPr>
              <w:t>8</w:t>
            </w:r>
            <w:r>
              <w:rPr>
                <w:rFonts w:ascii="Times New Roman" w:hAnsi="Times New Roman"/>
                <w:color w:val="000000"/>
                <w:sz w:val="24"/>
                <w:szCs w:val="24"/>
                <w:lang w:val="uk-UA"/>
              </w:rPr>
              <w:t>,</w:t>
            </w:r>
            <w:r w:rsidR="006B6D8A">
              <w:rPr>
                <w:rFonts w:ascii="Times New Roman" w:hAnsi="Times New Roman"/>
                <w:color w:val="000000"/>
                <w:sz w:val="24"/>
                <w:szCs w:val="24"/>
                <w:lang w:val="uk-UA"/>
              </w:rPr>
              <w:t>03</w:t>
            </w:r>
            <w:r>
              <w:rPr>
                <w:rFonts w:ascii="Times New Roman" w:hAnsi="Times New Roman"/>
                <w:color w:val="000000"/>
                <w:sz w:val="24"/>
                <w:szCs w:val="24"/>
                <w:lang w:val="uk-UA"/>
              </w:rPr>
              <w:t xml:space="preserve"> </w:t>
            </w:r>
          </w:p>
        </w:tc>
        <w:tc>
          <w:tcPr>
            <w:tcW w:w="1852" w:type="dxa"/>
            <w:tcBorders>
              <w:top w:val="single" w:sz="2" w:space="0" w:color="auto"/>
              <w:left w:val="single" w:sz="2" w:space="0" w:color="auto"/>
              <w:bottom w:val="single" w:sz="2" w:space="0" w:color="auto"/>
              <w:right w:val="single" w:sz="2" w:space="0" w:color="auto"/>
            </w:tcBorders>
            <w:vAlign w:val="center"/>
            <w:hideMark/>
          </w:tcPr>
          <w:p w14:paraId="1D9EC72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13,5</w:t>
            </w:r>
          </w:p>
        </w:tc>
        <w:tc>
          <w:tcPr>
            <w:tcW w:w="1305" w:type="dxa"/>
            <w:tcBorders>
              <w:top w:val="single" w:sz="2" w:space="0" w:color="auto"/>
              <w:left w:val="single" w:sz="2" w:space="0" w:color="auto"/>
              <w:bottom w:val="single" w:sz="2" w:space="0" w:color="auto"/>
              <w:right w:val="single" w:sz="2" w:space="0" w:color="auto"/>
            </w:tcBorders>
            <w:vAlign w:val="center"/>
            <w:hideMark/>
          </w:tcPr>
          <w:p w14:paraId="6F49EC7E" w14:textId="040D1DAE" w:rsidR="008B5F73" w:rsidRDefault="006B6D8A" w:rsidP="004B00ED">
            <w:pPr>
              <w:jc w:val="center"/>
              <w:rPr>
                <w:rFonts w:ascii="Times New Roman" w:hAnsi="Times New Roman"/>
                <w:sz w:val="24"/>
                <w:szCs w:val="24"/>
                <w:lang w:val="uk-UA"/>
              </w:rPr>
            </w:pPr>
            <w:r>
              <w:rPr>
                <w:rFonts w:ascii="Times New Roman" w:hAnsi="Times New Roman"/>
                <w:color w:val="000000"/>
                <w:sz w:val="24"/>
                <w:szCs w:val="24"/>
                <w:lang w:val="uk-UA"/>
              </w:rPr>
              <w:t>61,53</w:t>
            </w:r>
          </w:p>
        </w:tc>
      </w:tr>
      <w:tr w:rsidR="008B5F73" w14:paraId="29053F7C" w14:textId="77777777" w:rsidTr="004B00ED">
        <w:trPr>
          <w:gridAfter w:val="1"/>
          <w:wAfter w:w="820" w:type="dxa"/>
          <w:trHeight w:val="140"/>
          <w:tblCellSpacing w:w="0" w:type="dxa"/>
        </w:trPr>
        <w:tc>
          <w:tcPr>
            <w:tcW w:w="4508" w:type="dxa"/>
            <w:tcBorders>
              <w:top w:val="single" w:sz="4" w:space="0" w:color="000000"/>
              <w:left w:val="single" w:sz="4" w:space="0" w:color="000000"/>
              <w:bottom w:val="single" w:sz="2" w:space="0" w:color="auto"/>
              <w:right w:val="single" w:sz="4" w:space="0" w:color="000000"/>
            </w:tcBorders>
            <w:vAlign w:val="center"/>
            <w:hideMark/>
          </w:tcPr>
          <w:p w14:paraId="349F492E"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Великожванчицьк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ліцей</w:t>
            </w:r>
            <w:r w:rsidRPr="009F76DA">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4" w:space="0" w:color="000000"/>
              <w:left w:val="single" w:sz="4" w:space="0" w:color="000000"/>
              <w:bottom w:val="single" w:sz="2" w:space="0" w:color="auto"/>
              <w:right w:val="single" w:sz="4" w:space="0" w:color="000000"/>
            </w:tcBorders>
            <w:vAlign w:val="center"/>
            <w:hideMark/>
          </w:tcPr>
          <w:p w14:paraId="5DC72B0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23,89</w:t>
            </w:r>
          </w:p>
        </w:tc>
        <w:tc>
          <w:tcPr>
            <w:tcW w:w="1852" w:type="dxa"/>
            <w:tcBorders>
              <w:top w:val="single" w:sz="4" w:space="0" w:color="000000"/>
              <w:left w:val="single" w:sz="2" w:space="0" w:color="auto"/>
              <w:bottom w:val="single" w:sz="2" w:space="0" w:color="auto"/>
              <w:right w:val="single" w:sz="2" w:space="0" w:color="auto"/>
            </w:tcBorders>
            <w:vAlign w:val="center"/>
            <w:hideMark/>
          </w:tcPr>
          <w:p w14:paraId="3CCB6B30"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12,0</w:t>
            </w:r>
          </w:p>
        </w:tc>
        <w:tc>
          <w:tcPr>
            <w:tcW w:w="1305" w:type="dxa"/>
            <w:tcBorders>
              <w:top w:val="single" w:sz="4" w:space="0" w:color="000000"/>
              <w:left w:val="single" w:sz="4" w:space="0" w:color="000000"/>
              <w:bottom w:val="single" w:sz="2" w:space="0" w:color="auto"/>
              <w:right w:val="single" w:sz="4" w:space="0" w:color="000000"/>
            </w:tcBorders>
            <w:vAlign w:val="center"/>
            <w:hideMark/>
          </w:tcPr>
          <w:p w14:paraId="62DBE5A1"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35,89</w:t>
            </w:r>
          </w:p>
        </w:tc>
      </w:tr>
      <w:tr w:rsidR="008B5F73" w14:paraId="7D830F99" w14:textId="77777777" w:rsidTr="004B00ED">
        <w:trPr>
          <w:gridAfter w:val="1"/>
          <w:wAfter w:w="820" w:type="dxa"/>
          <w:trHeight w:val="16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49614466"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Голозубинецьк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3389DA6B"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24,61</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A8CFAC9"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11,5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D7DC88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36,11</w:t>
            </w:r>
          </w:p>
        </w:tc>
      </w:tr>
      <w:tr w:rsidR="008B5F73" w14:paraId="154FF36D" w14:textId="77777777" w:rsidTr="004B00ED">
        <w:trPr>
          <w:gridAfter w:val="1"/>
          <w:wAfter w:w="820" w:type="dxa"/>
          <w:trHeight w:val="18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27FA6D00"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Іванковецьк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4D345BC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27,19</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6CB11B9B"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14,5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17D0C5B"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41,69</w:t>
            </w:r>
          </w:p>
        </w:tc>
      </w:tr>
      <w:tr w:rsidR="008B5F73" w14:paraId="2B4D2ED1" w14:textId="77777777" w:rsidTr="004B00ED">
        <w:trPr>
          <w:gridAfter w:val="1"/>
          <w:wAfter w:w="820" w:type="dxa"/>
          <w:trHeight w:val="878"/>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373A5372"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Миньковецьк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53A014C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23,72</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3F490FDF"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14,0</w:t>
            </w:r>
          </w:p>
        </w:tc>
        <w:tc>
          <w:tcPr>
            <w:tcW w:w="1305" w:type="dxa"/>
            <w:tcBorders>
              <w:top w:val="single" w:sz="2" w:space="0" w:color="auto"/>
              <w:left w:val="single" w:sz="4" w:space="0" w:color="000000"/>
              <w:bottom w:val="single" w:sz="4" w:space="0" w:color="000000"/>
              <w:right w:val="single" w:sz="2" w:space="0" w:color="auto"/>
            </w:tcBorders>
            <w:vAlign w:val="center"/>
            <w:hideMark/>
          </w:tcPr>
          <w:p w14:paraId="70F2BD1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37,72</w:t>
            </w:r>
          </w:p>
        </w:tc>
      </w:tr>
      <w:tr w:rsidR="008B5F73" w14:paraId="61DED0E7" w14:textId="77777777" w:rsidTr="004B00ED">
        <w:trPr>
          <w:trHeight w:val="122"/>
          <w:tblCellSpacing w:w="0" w:type="dxa"/>
        </w:trPr>
        <w:tc>
          <w:tcPr>
            <w:tcW w:w="4508" w:type="dxa"/>
            <w:vMerge w:val="restart"/>
            <w:tcBorders>
              <w:top w:val="nil"/>
              <w:left w:val="single" w:sz="4" w:space="0" w:color="000000"/>
              <w:bottom w:val="single" w:sz="2" w:space="0" w:color="auto"/>
              <w:right w:val="single" w:sz="4" w:space="0" w:color="000000"/>
            </w:tcBorders>
            <w:vAlign w:val="center"/>
            <w:hideMark/>
          </w:tcPr>
          <w:p w14:paraId="4B09CD62"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Мушкутинецька гімназія Дунаєвецької міської ради Хмельницької області</w:t>
            </w:r>
          </w:p>
        </w:tc>
        <w:tc>
          <w:tcPr>
            <w:tcW w:w="2338" w:type="dxa"/>
            <w:tcBorders>
              <w:top w:val="nil"/>
              <w:left w:val="single" w:sz="4" w:space="0" w:color="000000"/>
              <w:bottom w:val="nil"/>
              <w:right w:val="single" w:sz="4" w:space="0" w:color="000000"/>
            </w:tcBorders>
            <w:vAlign w:val="center"/>
            <w:hideMark/>
          </w:tcPr>
          <w:p w14:paraId="5219110D"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17,39</w:t>
            </w:r>
          </w:p>
        </w:tc>
        <w:tc>
          <w:tcPr>
            <w:tcW w:w="1852" w:type="dxa"/>
            <w:tcBorders>
              <w:top w:val="nil"/>
              <w:left w:val="single" w:sz="4" w:space="0" w:color="000000"/>
              <w:bottom w:val="nil"/>
              <w:right w:val="single" w:sz="4" w:space="0" w:color="000000"/>
            </w:tcBorders>
            <w:vAlign w:val="center"/>
            <w:hideMark/>
          </w:tcPr>
          <w:p w14:paraId="26B00182"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11</w:t>
            </w:r>
            <w:r>
              <w:rPr>
                <w:rFonts w:ascii="Times New Roman" w:hAnsi="Times New Roman"/>
                <w:color w:val="000000"/>
                <w:sz w:val="24"/>
                <w:szCs w:val="24"/>
              </w:rPr>
              <w:t>,5</w:t>
            </w:r>
            <w:r>
              <w:rPr>
                <w:rFonts w:ascii="Times New Roman" w:hAnsi="Times New Roman"/>
                <w:color w:val="000000"/>
                <w:sz w:val="24"/>
                <w:szCs w:val="24"/>
                <w:lang w:val="uk-UA"/>
              </w:rPr>
              <w:t xml:space="preserve"> </w:t>
            </w:r>
          </w:p>
        </w:tc>
        <w:tc>
          <w:tcPr>
            <w:tcW w:w="1305" w:type="dxa"/>
            <w:tcBorders>
              <w:top w:val="nil"/>
              <w:left w:val="single" w:sz="4" w:space="0" w:color="000000"/>
              <w:bottom w:val="nil"/>
              <w:right w:val="single" w:sz="2" w:space="0" w:color="auto"/>
            </w:tcBorders>
            <w:vAlign w:val="center"/>
            <w:hideMark/>
          </w:tcPr>
          <w:p w14:paraId="49368D47" w14:textId="77777777" w:rsidR="008B5F73" w:rsidRDefault="008B5F73" w:rsidP="004B00ED">
            <w:pPr>
              <w:jc w:val="center"/>
              <w:rPr>
                <w:rFonts w:ascii="Times New Roman" w:hAnsi="Times New Roman"/>
                <w:sz w:val="24"/>
                <w:szCs w:val="24"/>
              </w:rPr>
            </w:pPr>
            <w:r>
              <w:rPr>
                <w:rFonts w:ascii="Times New Roman" w:hAnsi="Times New Roman"/>
                <w:sz w:val="24"/>
                <w:szCs w:val="24"/>
                <w:lang w:val="uk-UA"/>
              </w:rPr>
              <w:t>28,89</w:t>
            </w:r>
            <w:r>
              <w:rPr>
                <w:rFonts w:ascii="Times New Roman" w:hAnsi="Times New Roman"/>
                <w:sz w:val="24"/>
                <w:szCs w:val="24"/>
              </w:rPr>
              <w:t> </w:t>
            </w:r>
          </w:p>
        </w:tc>
        <w:tc>
          <w:tcPr>
            <w:tcW w:w="820" w:type="dxa"/>
            <w:tcBorders>
              <w:top w:val="nil"/>
              <w:left w:val="single" w:sz="2" w:space="0" w:color="auto"/>
              <w:bottom w:val="nil"/>
              <w:right w:val="single" w:sz="2" w:space="0" w:color="auto"/>
            </w:tcBorders>
            <w:vAlign w:val="center"/>
          </w:tcPr>
          <w:p w14:paraId="4CD6A759" w14:textId="77777777" w:rsidR="008B5F73" w:rsidRDefault="008B5F73" w:rsidP="004B00ED">
            <w:pPr>
              <w:jc w:val="center"/>
              <w:rPr>
                <w:rFonts w:ascii="Times New Roman" w:hAnsi="Times New Roman"/>
                <w:sz w:val="24"/>
                <w:szCs w:val="24"/>
              </w:rPr>
            </w:pPr>
          </w:p>
        </w:tc>
      </w:tr>
      <w:tr w:rsidR="008B5F73" w14:paraId="06CF5E8F" w14:textId="77777777" w:rsidTr="004B00ED">
        <w:trPr>
          <w:gridAfter w:val="1"/>
          <w:wAfter w:w="820" w:type="dxa"/>
          <w:trHeight w:val="272"/>
          <w:tblCellSpacing w:w="0" w:type="dxa"/>
        </w:trPr>
        <w:tc>
          <w:tcPr>
            <w:tcW w:w="0" w:type="auto"/>
            <w:vMerge/>
            <w:tcBorders>
              <w:top w:val="nil"/>
              <w:left w:val="single" w:sz="4" w:space="0" w:color="000000"/>
              <w:bottom w:val="single" w:sz="2" w:space="0" w:color="auto"/>
              <w:right w:val="single" w:sz="4" w:space="0" w:color="000000"/>
            </w:tcBorders>
            <w:vAlign w:val="center"/>
            <w:hideMark/>
          </w:tcPr>
          <w:p w14:paraId="3C012A60" w14:textId="77777777" w:rsidR="008B5F73" w:rsidRDefault="008B5F73" w:rsidP="004B00ED">
            <w:pPr>
              <w:rPr>
                <w:rFonts w:ascii="Times New Roman" w:hAnsi="Times New Roman"/>
                <w:sz w:val="24"/>
                <w:szCs w:val="24"/>
                <w:lang w:val="uk-UA"/>
              </w:rPr>
            </w:pPr>
          </w:p>
        </w:tc>
        <w:tc>
          <w:tcPr>
            <w:tcW w:w="2338" w:type="dxa"/>
            <w:tcBorders>
              <w:top w:val="nil"/>
              <w:left w:val="single" w:sz="4" w:space="0" w:color="000000"/>
              <w:bottom w:val="single" w:sz="2" w:space="0" w:color="auto"/>
              <w:right w:val="single" w:sz="4" w:space="0" w:color="000000"/>
            </w:tcBorders>
            <w:vAlign w:val="center"/>
            <w:hideMark/>
          </w:tcPr>
          <w:p w14:paraId="13C37367"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c>
          <w:tcPr>
            <w:tcW w:w="1852" w:type="dxa"/>
            <w:tcBorders>
              <w:top w:val="nil"/>
              <w:left w:val="single" w:sz="4" w:space="0" w:color="000000"/>
              <w:bottom w:val="single" w:sz="2" w:space="0" w:color="auto"/>
              <w:right w:val="single" w:sz="4" w:space="0" w:color="000000"/>
            </w:tcBorders>
            <w:vAlign w:val="center"/>
            <w:hideMark/>
          </w:tcPr>
          <w:p w14:paraId="4C2EF7AE"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c>
          <w:tcPr>
            <w:tcW w:w="1305" w:type="dxa"/>
            <w:tcBorders>
              <w:top w:val="nil"/>
              <w:left w:val="single" w:sz="4" w:space="0" w:color="000000"/>
              <w:bottom w:val="single" w:sz="2" w:space="0" w:color="auto"/>
              <w:right w:val="single" w:sz="2" w:space="0" w:color="auto"/>
            </w:tcBorders>
            <w:vAlign w:val="center"/>
            <w:hideMark/>
          </w:tcPr>
          <w:p w14:paraId="40E0B011"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r>
      <w:tr w:rsidR="008B5F73" w14:paraId="26BB520C" w14:textId="77777777" w:rsidTr="004B00ED">
        <w:trPr>
          <w:gridAfter w:val="1"/>
          <w:wAfter w:w="820" w:type="dxa"/>
          <w:trHeight w:val="77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5C6B5A61"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Нестеровецький ліцей  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1D77318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18,67</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0B4C0C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9,0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31550C0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27,67</w:t>
            </w:r>
          </w:p>
        </w:tc>
      </w:tr>
      <w:tr w:rsidR="008B5F73" w14:paraId="0A283924"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7B474BBE"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Чаньківська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2" w:space="0" w:color="auto"/>
            </w:tcBorders>
            <w:vAlign w:val="center"/>
            <w:hideMark/>
          </w:tcPr>
          <w:p w14:paraId="7931B51D"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18,42</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2FE102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8,5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7BE49F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26,92</w:t>
            </w:r>
          </w:p>
        </w:tc>
      </w:tr>
      <w:tr w:rsidR="008B5F73" w14:paraId="0C5A2D31" w14:textId="77777777" w:rsidTr="004B00ED">
        <w:trPr>
          <w:gridAfter w:val="1"/>
          <w:wAfter w:w="820" w:type="dxa"/>
          <w:trHeight w:val="343"/>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4424CB3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Вихрівська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8" w:space="0" w:color="auto"/>
            </w:tcBorders>
            <w:vAlign w:val="center"/>
            <w:hideMark/>
          </w:tcPr>
          <w:p w14:paraId="5295764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17,03</w:t>
            </w:r>
          </w:p>
        </w:tc>
        <w:tc>
          <w:tcPr>
            <w:tcW w:w="1852" w:type="dxa"/>
            <w:tcBorders>
              <w:top w:val="single" w:sz="2" w:space="0" w:color="auto"/>
              <w:left w:val="single" w:sz="2" w:space="0" w:color="auto"/>
              <w:bottom w:val="single" w:sz="4" w:space="0" w:color="000000"/>
              <w:right w:val="single" w:sz="4" w:space="0" w:color="000000"/>
            </w:tcBorders>
            <w:vAlign w:val="center"/>
            <w:hideMark/>
          </w:tcPr>
          <w:p w14:paraId="4AE6F4C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9,0 </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1948791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26,03</w:t>
            </w:r>
          </w:p>
        </w:tc>
      </w:tr>
      <w:tr w:rsidR="008B5F73" w14:paraId="70AC140D"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2" w:space="0" w:color="auto"/>
              <w:right w:val="single" w:sz="4" w:space="0" w:color="000000"/>
            </w:tcBorders>
            <w:vAlign w:val="center"/>
            <w:hideMark/>
          </w:tcPr>
          <w:p w14:paraId="7A846F5D"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Воробіївська 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14:paraId="45B1365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15,11</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A7DEB9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6,0</w:t>
            </w:r>
          </w:p>
        </w:tc>
        <w:tc>
          <w:tcPr>
            <w:tcW w:w="1305" w:type="dxa"/>
            <w:tcBorders>
              <w:top w:val="single" w:sz="2" w:space="0" w:color="auto"/>
              <w:left w:val="single" w:sz="4" w:space="0" w:color="000000"/>
              <w:bottom w:val="single" w:sz="2" w:space="0" w:color="auto"/>
              <w:right w:val="single" w:sz="4" w:space="0" w:color="000000"/>
            </w:tcBorders>
            <w:vAlign w:val="center"/>
            <w:hideMark/>
          </w:tcPr>
          <w:p w14:paraId="0BC3C6BE"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21,11</w:t>
            </w:r>
          </w:p>
        </w:tc>
      </w:tr>
      <w:tr w:rsidR="008B5F73" w14:paraId="40CC038D" w14:textId="77777777" w:rsidTr="004B00ED">
        <w:trPr>
          <w:gridAfter w:val="1"/>
          <w:wAfter w:w="820" w:type="dxa"/>
          <w:trHeight w:val="200"/>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148A3D4C"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Великопобіянська 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14:paraId="165E48C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17,39</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A1ACEAA"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10,5</w:t>
            </w:r>
          </w:p>
        </w:tc>
        <w:tc>
          <w:tcPr>
            <w:tcW w:w="1305" w:type="dxa"/>
            <w:tcBorders>
              <w:top w:val="single" w:sz="2" w:space="0" w:color="auto"/>
              <w:left w:val="single" w:sz="4" w:space="0" w:color="000000"/>
              <w:bottom w:val="single" w:sz="2" w:space="0" w:color="auto"/>
              <w:right w:val="single" w:sz="4" w:space="0" w:color="000000"/>
            </w:tcBorders>
            <w:vAlign w:val="center"/>
            <w:hideMark/>
          </w:tcPr>
          <w:p w14:paraId="31771777"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27,89</w:t>
            </w:r>
          </w:p>
        </w:tc>
      </w:tr>
      <w:tr w:rsidR="008B5F73" w14:paraId="5DAE9697" w14:textId="77777777" w:rsidTr="004B00ED">
        <w:trPr>
          <w:gridAfter w:val="1"/>
          <w:wAfter w:w="820" w:type="dxa"/>
          <w:trHeight w:val="182"/>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6DB11176"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Лисецька гімназія</w:t>
            </w:r>
            <w:r>
              <w:rPr>
                <w:rFonts w:ascii="Times New Roman" w:hAnsi="Times New Roman"/>
                <w:color w:val="000000"/>
                <w:sz w:val="24"/>
                <w:szCs w:val="24"/>
              </w:rPr>
              <w:t> </w:t>
            </w:r>
            <w:r>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3CF7C28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16,22</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EE3C7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9,5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59925408"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25,72</w:t>
            </w:r>
          </w:p>
        </w:tc>
      </w:tr>
      <w:tr w:rsidR="008B5F73" w14:paraId="3A3E9C88"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DD3F6F9"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 xml:space="preserve">Рахнівська гімназія </w:t>
            </w:r>
            <w:r>
              <w:rPr>
                <w:rFonts w:ascii="Times New Roman" w:hAnsi="Times New Roman"/>
                <w:color w:val="000000"/>
                <w:sz w:val="24"/>
                <w:szCs w:val="24"/>
              </w:rPr>
              <w:t> </w:t>
            </w:r>
            <w:r>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17B67950"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18,53</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4E58B72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14,0 </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3C76F26A"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32,53</w:t>
            </w:r>
          </w:p>
        </w:tc>
      </w:tr>
      <w:tr w:rsidR="008B5F73" w14:paraId="68AF14A8"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F07E6F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Ганівська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3D33AE1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16,39</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2A9F8C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4DB9B705"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27,89</w:t>
            </w:r>
          </w:p>
        </w:tc>
      </w:tr>
      <w:tr w:rsidR="008B5F73" w14:paraId="7FB29AAF"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1FB859B5"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Залісецька гімназія</w:t>
            </w:r>
            <w:r>
              <w:rPr>
                <w:rFonts w:ascii="Times New Roman" w:hAnsi="Times New Roman"/>
                <w:color w:val="000000"/>
                <w:sz w:val="24"/>
                <w:szCs w:val="24"/>
              </w:rPr>
              <w:t> </w:t>
            </w:r>
            <w:r>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7E56451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17,78</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4EA4DF50"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2617F22E"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29,28</w:t>
            </w:r>
          </w:p>
        </w:tc>
      </w:tr>
      <w:tr w:rsidR="008B5F73" w14:paraId="5B37FA59"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1E532D3" w14:textId="77777777" w:rsidR="008B5F73" w:rsidRDefault="008B5F73" w:rsidP="004B00ED">
            <w:pPr>
              <w:rPr>
                <w:rFonts w:ascii="Times New Roman" w:hAnsi="Times New Roman"/>
                <w:bCs/>
                <w:color w:val="000000"/>
                <w:sz w:val="24"/>
                <w:szCs w:val="24"/>
                <w:lang w:val="uk-UA"/>
              </w:rPr>
            </w:pPr>
            <w:r>
              <w:rPr>
                <w:rFonts w:ascii="Times New Roman" w:hAnsi="Times New Roman"/>
                <w:bCs/>
                <w:color w:val="000000"/>
                <w:sz w:val="24"/>
                <w:szCs w:val="24"/>
                <w:lang w:val="uk-UA"/>
              </w:rPr>
              <w:t>Зеленчанська гімназія</w:t>
            </w:r>
            <w:r>
              <w:rPr>
                <w:rFonts w:ascii="Times New Roman" w:hAnsi="Times New Roman"/>
                <w:bCs/>
                <w:color w:val="000000"/>
                <w:sz w:val="24"/>
                <w:szCs w:val="24"/>
              </w:rPr>
              <w:t> </w:t>
            </w:r>
            <w:r>
              <w:rPr>
                <w:rFonts w:ascii="Times New Roman" w:hAnsi="Times New Roman"/>
                <w:bCs/>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50DB76E2" w14:textId="77777777" w:rsidR="008B5F73" w:rsidRDefault="008B5F73" w:rsidP="004B00ED">
            <w:pPr>
              <w:jc w:val="center"/>
              <w:rPr>
                <w:rFonts w:ascii="Times New Roman" w:hAnsi="Times New Roman"/>
                <w:bCs/>
                <w:color w:val="000000"/>
                <w:sz w:val="24"/>
                <w:szCs w:val="24"/>
                <w:lang w:val="uk-UA"/>
              </w:rPr>
            </w:pPr>
            <w:r>
              <w:rPr>
                <w:rFonts w:ascii="Times New Roman" w:hAnsi="Times New Roman"/>
                <w:bCs/>
                <w:color w:val="000000"/>
                <w:sz w:val="24"/>
                <w:szCs w:val="24"/>
                <w:lang w:val="uk-UA"/>
              </w:rPr>
              <w:t>21,0</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E6C98B8" w14:textId="77777777" w:rsidR="008B5F73" w:rsidRDefault="008B5F73" w:rsidP="004B00ED">
            <w:pPr>
              <w:jc w:val="center"/>
              <w:rPr>
                <w:rFonts w:ascii="Times New Roman" w:hAnsi="Times New Roman"/>
                <w:color w:val="000000"/>
                <w:sz w:val="24"/>
                <w:szCs w:val="24"/>
              </w:rPr>
            </w:pPr>
            <w:r>
              <w:rPr>
                <w:rFonts w:ascii="Times New Roman" w:hAnsi="Times New Roman"/>
                <w:color w:val="000000"/>
                <w:sz w:val="24"/>
                <w:szCs w:val="24"/>
              </w:rPr>
              <w:t>12,5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772B8270" w14:textId="77777777" w:rsidR="008B5F73" w:rsidRDefault="008B5F73" w:rsidP="004B00ED">
            <w:pPr>
              <w:jc w:val="center"/>
              <w:rPr>
                <w:rFonts w:ascii="Times New Roman" w:hAnsi="Times New Roman"/>
                <w:bCs/>
                <w:color w:val="000000"/>
                <w:sz w:val="24"/>
                <w:szCs w:val="24"/>
                <w:lang w:val="uk-UA"/>
              </w:rPr>
            </w:pPr>
            <w:r>
              <w:rPr>
                <w:rFonts w:ascii="Times New Roman" w:hAnsi="Times New Roman"/>
                <w:bCs/>
                <w:color w:val="000000"/>
                <w:sz w:val="24"/>
                <w:szCs w:val="24"/>
                <w:lang w:val="uk-UA"/>
              </w:rPr>
              <w:t>33,5</w:t>
            </w:r>
          </w:p>
        </w:tc>
      </w:tr>
      <w:tr w:rsidR="008B5F73" w14:paraId="16651E1F"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D8C0552" w14:textId="77777777" w:rsidR="008B5F73" w:rsidRDefault="008B5F73" w:rsidP="004B00ED">
            <w:pPr>
              <w:rPr>
                <w:rFonts w:ascii="Times New Roman" w:hAnsi="Times New Roman"/>
                <w:color w:val="000000"/>
                <w:sz w:val="24"/>
                <w:szCs w:val="24"/>
                <w:lang w:val="uk-UA"/>
              </w:rPr>
            </w:pPr>
            <w:r>
              <w:rPr>
                <w:rFonts w:ascii="Times New Roman" w:hAnsi="Times New Roman"/>
                <w:color w:val="000000"/>
                <w:sz w:val="24"/>
                <w:szCs w:val="24"/>
                <w:lang w:val="uk-UA"/>
              </w:rPr>
              <w:t xml:space="preserve">Січинецька гімназія </w:t>
            </w:r>
            <w:r>
              <w:rPr>
                <w:rFonts w:ascii="Times New Roman" w:hAnsi="Times New Roman"/>
                <w:color w:val="000000"/>
                <w:sz w:val="24"/>
                <w:szCs w:val="24"/>
              </w:rPr>
              <w:t> </w:t>
            </w:r>
            <w:r>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4FB4DE39"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16,5</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68BE1CD4"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11,0</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064CEF9"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27,5</w:t>
            </w:r>
          </w:p>
        </w:tc>
      </w:tr>
      <w:tr w:rsidR="008B5F73" w14:paraId="53B91020"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404141CF" w14:textId="77777777" w:rsidR="008B5F73" w:rsidRDefault="008B5F73" w:rsidP="004B00ED">
            <w:pPr>
              <w:rPr>
                <w:rFonts w:ascii="Times New Roman" w:hAnsi="Times New Roman"/>
                <w:color w:val="000000"/>
                <w:sz w:val="24"/>
                <w:szCs w:val="24"/>
              </w:rPr>
            </w:pPr>
            <w:r>
              <w:rPr>
                <w:rFonts w:ascii="Times New Roman" w:hAnsi="Times New Roman"/>
                <w:b/>
                <w:bCs/>
                <w:color w:val="000000"/>
                <w:sz w:val="24"/>
                <w:szCs w:val="24"/>
              </w:rPr>
              <w:t xml:space="preserve">Разом </w:t>
            </w:r>
            <w:proofErr w:type="gramStart"/>
            <w:r>
              <w:rPr>
                <w:rFonts w:ascii="Times New Roman" w:hAnsi="Times New Roman"/>
                <w:b/>
                <w:bCs/>
                <w:color w:val="000000"/>
                <w:sz w:val="24"/>
                <w:szCs w:val="24"/>
              </w:rPr>
              <w:t>по</w:t>
            </w:r>
            <w:proofErr w:type="gramEnd"/>
            <w:r>
              <w:rPr>
                <w:rFonts w:ascii="Times New Roman" w:hAnsi="Times New Roman"/>
                <w:b/>
                <w:bCs/>
                <w:color w:val="000000"/>
                <w:sz w:val="24"/>
                <w:szCs w:val="24"/>
              </w:rPr>
              <w:t xml:space="preserve"> школах</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22868508" w14:textId="6814C3B1" w:rsidR="008B5F73" w:rsidRDefault="008B5F73" w:rsidP="006B6D8A">
            <w:pPr>
              <w:jc w:val="center"/>
              <w:rPr>
                <w:rFonts w:ascii="Times New Roman" w:hAnsi="Times New Roman"/>
                <w:color w:val="000000"/>
                <w:sz w:val="24"/>
                <w:szCs w:val="24"/>
                <w:lang w:val="uk-UA"/>
              </w:rPr>
            </w:pPr>
            <w:r>
              <w:rPr>
                <w:rFonts w:ascii="Times New Roman" w:hAnsi="Times New Roman"/>
                <w:color w:val="000000"/>
                <w:sz w:val="24"/>
                <w:szCs w:val="24"/>
                <w:lang w:val="uk-UA"/>
              </w:rPr>
              <w:t>55</w:t>
            </w:r>
            <w:r w:rsidR="006B6D8A">
              <w:rPr>
                <w:rFonts w:ascii="Times New Roman" w:hAnsi="Times New Roman"/>
                <w:color w:val="000000"/>
                <w:sz w:val="24"/>
                <w:szCs w:val="24"/>
                <w:lang w:val="uk-UA"/>
              </w:rPr>
              <w:t>4</w:t>
            </w:r>
            <w:r>
              <w:rPr>
                <w:rFonts w:ascii="Times New Roman" w:hAnsi="Times New Roman"/>
                <w:color w:val="000000"/>
                <w:sz w:val="24"/>
                <w:szCs w:val="24"/>
                <w:lang w:val="uk-UA"/>
              </w:rPr>
              <w:t>,</w:t>
            </w:r>
            <w:r w:rsidR="006B6D8A">
              <w:rPr>
                <w:rFonts w:ascii="Times New Roman" w:hAnsi="Times New Roman"/>
                <w:color w:val="000000"/>
                <w:sz w:val="24"/>
                <w:szCs w:val="24"/>
                <w:lang w:val="uk-UA"/>
              </w:rPr>
              <w:t>06</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1DAA4DCA"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242,75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2976F59B" w14:textId="7CE971DA" w:rsidR="008B5F73" w:rsidRDefault="008B5F73" w:rsidP="006B6D8A">
            <w:pPr>
              <w:jc w:val="center"/>
              <w:rPr>
                <w:rFonts w:ascii="Times New Roman" w:hAnsi="Times New Roman"/>
                <w:color w:val="000000"/>
                <w:sz w:val="24"/>
                <w:szCs w:val="24"/>
                <w:lang w:val="uk-UA"/>
              </w:rPr>
            </w:pPr>
            <w:r>
              <w:rPr>
                <w:rFonts w:ascii="Times New Roman" w:hAnsi="Times New Roman"/>
                <w:color w:val="000000"/>
                <w:sz w:val="24"/>
                <w:szCs w:val="24"/>
                <w:lang w:val="uk-UA"/>
              </w:rPr>
              <w:t>79</w:t>
            </w:r>
            <w:r w:rsidR="006B6D8A">
              <w:rPr>
                <w:rFonts w:ascii="Times New Roman" w:hAnsi="Times New Roman"/>
                <w:color w:val="000000"/>
                <w:sz w:val="24"/>
                <w:szCs w:val="24"/>
                <w:lang w:val="uk-UA"/>
              </w:rPr>
              <w:t>6,81</w:t>
            </w:r>
          </w:p>
        </w:tc>
      </w:tr>
    </w:tbl>
    <w:p w14:paraId="7DAC8D23" w14:textId="77777777" w:rsidR="008B5F73" w:rsidRDefault="008B5F73" w:rsidP="008B5F73">
      <w:pPr>
        <w:rPr>
          <w:rFonts w:ascii="Times New Roman" w:hAnsi="Times New Roman"/>
          <w:sz w:val="24"/>
          <w:szCs w:val="24"/>
          <w:lang w:eastAsia="ru-RU"/>
        </w:rPr>
      </w:pPr>
    </w:p>
    <w:tbl>
      <w:tblPr>
        <w:tblW w:w="1021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3"/>
        <w:gridCol w:w="7"/>
        <w:gridCol w:w="7"/>
        <w:gridCol w:w="276"/>
        <w:gridCol w:w="2448"/>
        <w:gridCol w:w="724"/>
      </w:tblGrid>
      <w:tr w:rsidR="008B5F73" w14:paraId="66CFF048" w14:textId="77777777" w:rsidTr="004B00ED">
        <w:trPr>
          <w:trHeight w:val="514"/>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FAF7F09"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 xml:space="preserve">Назва </w:t>
            </w:r>
          </w:p>
        </w:tc>
        <w:tc>
          <w:tcPr>
            <w:tcW w:w="290" w:type="dxa"/>
            <w:gridSpan w:val="3"/>
            <w:tcBorders>
              <w:top w:val="single" w:sz="4" w:space="0" w:color="000000"/>
              <w:left w:val="single" w:sz="4" w:space="0" w:color="000000"/>
              <w:bottom w:val="single" w:sz="4" w:space="0" w:color="000000"/>
              <w:right w:val="nil"/>
            </w:tcBorders>
            <w:vAlign w:val="center"/>
          </w:tcPr>
          <w:p w14:paraId="6AA957E8" w14:textId="77777777" w:rsidR="008B5F73" w:rsidRDefault="008B5F73" w:rsidP="004B00ED">
            <w:pPr>
              <w:jc w:val="center"/>
              <w:rPr>
                <w:rFonts w:ascii="Times New Roman" w:hAnsi="Times New Roman"/>
                <w:sz w:val="24"/>
                <w:szCs w:val="24"/>
              </w:rPr>
            </w:pPr>
          </w:p>
        </w:tc>
        <w:tc>
          <w:tcPr>
            <w:tcW w:w="2448" w:type="dxa"/>
            <w:tcBorders>
              <w:top w:val="single" w:sz="4" w:space="0" w:color="000000"/>
              <w:left w:val="nil"/>
              <w:bottom w:val="single" w:sz="4" w:space="0" w:color="000000"/>
              <w:right w:val="nil"/>
            </w:tcBorders>
            <w:vAlign w:val="center"/>
            <w:hideMark/>
          </w:tcPr>
          <w:p w14:paraId="7D9E3EBD" w14:textId="77777777" w:rsidR="008B5F73" w:rsidRDefault="008B5F73" w:rsidP="004B00ED">
            <w:pPr>
              <w:ind w:right="-658"/>
              <w:rPr>
                <w:rFonts w:ascii="Times New Roman" w:hAnsi="Times New Roman"/>
                <w:b/>
                <w:bCs/>
                <w:color w:val="000000"/>
                <w:sz w:val="24"/>
                <w:szCs w:val="24"/>
              </w:rPr>
            </w:pPr>
            <w:r>
              <w:rPr>
                <w:rFonts w:ascii="Times New Roman" w:hAnsi="Times New Roman"/>
                <w:b/>
                <w:bCs/>
                <w:color w:val="000000"/>
                <w:sz w:val="24"/>
                <w:szCs w:val="24"/>
              </w:rPr>
              <w:t xml:space="preserve">Кількість штатних </w:t>
            </w:r>
          </w:p>
          <w:p w14:paraId="3AD9C23C" w14:textId="77777777" w:rsidR="008B5F73" w:rsidRDefault="008B5F73" w:rsidP="004B00ED">
            <w:pPr>
              <w:ind w:right="-658"/>
              <w:rPr>
                <w:rFonts w:ascii="Times New Roman" w:hAnsi="Times New Roman"/>
                <w:sz w:val="24"/>
                <w:szCs w:val="24"/>
              </w:rPr>
            </w:pPr>
            <w:r>
              <w:rPr>
                <w:rFonts w:ascii="Times New Roman" w:hAnsi="Times New Roman"/>
                <w:b/>
                <w:bCs/>
                <w:color w:val="000000"/>
                <w:sz w:val="24"/>
                <w:szCs w:val="24"/>
              </w:rPr>
              <w:t>одиниць</w:t>
            </w:r>
          </w:p>
        </w:tc>
        <w:tc>
          <w:tcPr>
            <w:tcW w:w="724" w:type="dxa"/>
            <w:tcBorders>
              <w:top w:val="single" w:sz="4" w:space="0" w:color="000000"/>
              <w:left w:val="nil"/>
              <w:bottom w:val="single" w:sz="4" w:space="0" w:color="000000"/>
              <w:right w:val="single" w:sz="4" w:space="0" w:color="000000"/>
            </w:tcBorders>
            <w:vAlign w:val="center"/>
          </w:tcPr>
          <w:p w14:paraId="4EFD4F16" w14:textId="77777777" w:rsidR="008B5F73" w:rsidRDefault="008B5F73" w:rsidP="004B00ED">
            <w:pPr>
              <w:rPr>
                <w:rFonts w:ascii="Times New Roman" w:hAnsi="Times New Roman"/>
                <w:sz w:val="24"/>
                <w:szCs w:val="24"/>
              </w:rPr>
            </w:pPr>
          </w:p>
        </w:tc>
      </w:tr>
      <w:tr w:rsidR="008B5F73" w14:paraId="29D1EBEA" w14:textId="77777777" w:rsidTr="004B00ED">
        <w:trPr>
          <w:trHeight w:val="514"/>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241EC92" w14:textId="77777777" w:rsidR="008B5F73" w:rsidRDefault="008B5F73" w:rsidP="004B00ED">
            <w:pPr>
              <w:rPr>
                <w:rFonts w:ascii="Times New Roman" w:hAnsi="Times New Roman"/>
                <w:sz w:val="24"/>
                <w:szCs w:val="24"/>
              </w:rPr>
            </w:pPr>
            <w:r>
              <w:rPr>
                <w:rFonts w:ascii="Times New Roman" w:hAnsi="Times New Roman"/>
                <w:color w:val="000000"/>
                <w:sz w:val="24"/>
                <w:szCs w:val="24"/>
              </w:rPr>
              <w:t>КУ Дунаєвецької міської ради «Інклюзивно-ресурсний центр»</w:t>
            </w:r>
          </w:p>
        </w:tc>
        <w:tc>
          <w:tcPr>
            <w:tcW w:w="290" w:type="dxa"/>
            <w:gridSpan w:val="3"/>
            <w:tcBorders>
              <w:top w:val="single" w:sz="4" w:space="0" w:color="000000"/>
              <w:left w:val="single" w:sz="4" w:space="0" w:color="000000"/>
              <w:bottom w:val="single" w:sz="4" w:space="0" w:color="000000"/>
              <w:right w:val="nil"/>
            </w:tcBorders>
            <w:vAlign w:val="center"/>
            <w:hideMark/>
          </w:tcPr>
          <w:p w14:paraId="461D84E4"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000000"/>
              <w:right w:val="nil"/>
            </w:tcBorders>
            <w:vAlign w:val="center"/>
            <w:hideMark/>
          </w:tcPr>
          <w:p w14:paraId="757FEF39"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8</w:t>
            </w:r>
          </w:p>
        </w:tc>
        <w:tc>
          <w:tcPr>
            <w:tcW w:w="724" w:type="dxa"/>
            <w:tcBorders>
              <w:top w:val="single" w:sz="4" w:space="0" w:color="000000"/>
              <w:left w:val="nil"/>
              <w:bottom w:val="single" w:sz="4" w:space="0" w:color="000000"/>
              <w:right w:val="single" w:sz="4" w:space="0" w:color="000000"/>
            </w:tcBorders>
            <w:vAlign w:val="center"/>
          </w:tcPr>
          <w:p w14:paraId="48095A16" w14:textId="77777777" w:rsidR="008B5F73" w:rsidRDefault="008B5F73" w:rsidP="004B00ED">
            <w:pPr>
              <w:jc w:val="center"/>
              <w:rPr>
                <w:rFonts w:ascii="Times New Roman" w:hAnsi="Times New Roman"/>
                <w:sz w:val="24"/>
                <w:szCs w:val="24"/>
              </w:rPr>
            </w:pPr>
          </w:p>
        </w:tc>
      </w:tr>
      <w:tr w:rsidR="008B5F73" w14:paraId="303BA604" w14:textId="77777777" w:rsidTr="004B00ED">
        <w:trPr>
          <w:trHeight w:val="378"/>
          <w:tblCellSpacing w:w="0" w:type="dxa"/>
        </w:trPr>
        <w:tc>
          <w:tcPr>
            <w:tcW w:w="6751" w:type="dxa"/>
            <w:tcBorders>
              <w:top w:val="single" w:sz="2" w:space="0" w:color="auto"/>
              <w:left w:val="single" w:sz="4" w:space="0" w:color="000000"/>
              <w:bottom w:val="single" w:sz="4" w:space="0" w:color="000000"/>
              <w:right w:val="single" w:sz="4" w:space="0" w:color="auto"/>
            </w:tcBorders>
            <w:vAlign w:val="center"/>
            <w:hideMark/>
          </w:tcPr>
          <w:p w14:paraId="75543563" w14:textId="77777777" w:rsidR="008B5F73" w:rsidRDefault="008B5F73" w:rsidP="004B00ED">
            <w:pPr>
              <w:rPr>
                <w:rFonts w:ascii="Times New Roman" w:hAnsi="Times New Roman"/>
                <w:sz w:val="24"/>
                <w:szCs w:val="24"/>
              </w:rPr>
            </w:pPr>
            <w:r>
              <w:rPr>
                <w:rFonts w:ascii="Times New Roman" w:hAnsi="Times New Roman"/>
                <w:sz w:val="24"/>
                <w:szCs w:val="24"/>
              </w:rPr>
              <w:t xml:space="preserve">Комунальна установа Дунаєвецької міської </w:t>
            </w:r>
            <w:proofErr w:type="gramStart"/>
            <w:r>
              <w:rPr>
                <w:rFonts w:ascii="Times New Roman" w:hAnsi="Times New Roman"/>
                <w:sz w:val="24"/>
                <w:szCs w:val="24"/>
              </w:rPr>
              <w:t>ради</w:t>
            </w:r>
            <w:proofErr w:type="gramEnd"/>
            <w:r>
              <w:rPr>
                <w:rFonts w:ascii="Times New Roman" w:hAnsi="Times New Roman"/>
                <w:sz w:val="24"/>
                <w:szCs w:val="24"/>
              </w:rPr>
              <w:t xml:space="preserve">  «Центр професійного розвитку педагогічних працівників»</w:t>
            </w:r>
          </w:p>
        </w:tc>
        <w:tc>
          <w:tcPr>
            <w:tcW w:w="290" w:type="dxa"/>
            <w:gridSpan w:val="3"/>
            <w:tcBorders>
              <w:top w:val="single" w:sz="2" w:space="0" w:color="auto"/>
              <w:left w:val="single" w:sz="4" w:space="0" w:color="000000"/>
              <w:bottom w:val="single" w:sz="4" w:space="0" w:color="000000"/>
              <w:right w:val="nil"/>
            </w:tcBorders>
            <w:vAlign w:val="center"/>
            <w:hideMark/>
          </w:tcPr>
          <w:p w14:paraId="3A911ECF"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2" w:space="0" w:color="auto"/>
              <w:left w:val="nil"/>
              <w:bottom w:val="single" w:sz="4" w:space="0" w:color="000000"/>
              <w:right w:val="nil"/>
            </w:tcBorders>
            <w:vAlign w:val="center"/>
            <w:hideMark/>
          </w:tcPr>
          <w:p w14:paraId="6C57D12D" w14:textId="77777777" w:rsidR="008B5F73" w:rsidRDefault="008B5F73" w:rsidP="004B00ED">
            <w:pPr>
              <w:jc w:val="center"/>
              <w:rPr>
                <w:rFonts w:ascii="Times New Roman" w:hAnsi="Times New Roman"/>
                <w:sz w:val="24"/>
                <w:szCs w:val="24"/>
              </w:rPr>
            </w:pPr>
            <w:r>
              <w:rPr>
                <w:rFonts w:ascii="Times New Roman" w:hAnsi="Times New Roman"/>
                <w:sz w:val="24"/>
                <w:szCs w:val="24"/>
              </w:rPr>
              <w:t>4</w:t>
            </w:r>
          </w:p>
        </w:tc>
        <w:tc>
          <w:tcPr>
            <w:tcW w:w="724" w:type="dxa"/>
            <w:tcBorders>
              <w:top w:val="single" w:sz="2" w:space="0" w:color="auto"/>
              <w:left w:val="nil"/>
              <w:bottom w:val="single" w:sz="4" w:space="0" w:color="000000"/>
              <w:right w:val="single" w:sz="4" w:space="0" w:color="000000"/>
            </w:tcBorders>
            <w:vAlign w:val="center"/>
          </w:tcPr>
          <w:p w14:paraId="00008D5C" w14:textId="77777777" w:rsidR="008B5F73" w:rsidRDefault="008B5F73" w:rsidP="004B00ED">
            <w:pPr>
              <w:jc w:val="center"/>
              <w:rPr>
                <w:rFonts w:ascii="Times New Roman" w:hAnsi="Times New Roman"/>
                <w:sz w:val="24"/>
                <w:szCs w:val="24"/>
              </w:rPr>
            </w:pPr>
          </w:p>
        </w:tc>
      </w:tr>
      <w:tr w:rsidR="008B5F73" w14:paraId="68E3F662" w14:textId="77777777" w:rsidTr="004B00ED">
        <w:trPr>
          <w:trHeight w:val="754"/>
          <w:tblCellSpacing w:w="0" w:type="dxa"/>
        </w:trPr>
        <w:tc>
          <w:tcPr>
            <w:tcW w:w="6758" w:type="dxa"/>
            <w:gridSpan w:val="2"/>
            <w:tcBorders>
              <w:top w:val="single" w:sz="4" w:space="0" w:color="auto"/>
              <w:left w:val="single" w:sz="4" w:space="0" w:color="000000"/>
              <w:bottom w:val="nil"/>
              <w:right w:val="single" w:sz="4" w:space="0" w:color="auto"/>
            </w:tcBorders>
            <w:vAlign w:val="center"/>
          </w:tcPr>
          <w:p w14:paraId="7B5CA5A4" w14:textId="77777777" w:rsidR="008B5F73" w:rsidRDefault="008B5F73" w:rsidP="004B00ED">
            <w:pPr>
              <w:jc w:val="center"/>
              <w:rPr>
                <w:rFonts w:ascii="Times New Roman" w:hAnsi="Times New Roman"/>
                <w:color w:val="FF0000"/>
                <w:sz w:val="24"/>
                <w:szCs w:val="24"/>
              </w:rPr>
            </w:pPr>
          </w:p>
        </w:tc>
        <w:tc>
          <w:tcPr>
            <w:tcW w:w="3455" w:type="dxa"/>
            <w:gridSpan w:val="4"/>
            <w:tcBorders>
              <w:top w:val="single" w:sz="4" w:space="0" w:color="auto"/>
              <w:left w:val="single" w:sz="4" w:space="0" w:color="auto"/>
              <w:bottom w:val="nil"/>
              <w:right w:val="single" w:sz="4" w:space="0" w:color="000000"/>
            </w:tcBorders>
            <w:vAlign w:val="center"/>
          </w:tcPr>
          <w:p w14:paraId="2C4B896D" w14:textId="77777777" w:rsidR="008B5F73" w:rsidRDefault="008B5F73" w:rsidP="004B00ED">
            <w:pPr>
              <w:jc w:val="center"/>
              <w:rPr>
                <w:rFonts w:ascii="Times New Roman" w:hAnsi="Times New Roman"/>
                <w:color w:val="FF0000"/>
                <w:sz w:val="24"/>
                <w:szCs w:val="24"/>
              </w:rPr>
            </w:pPr>
          </w:p>
        </w:tc>
      </w:tr>
      <w:tr w:rsidR="008B5F73" w14:paraId="4E6A4C42" w14:textId="77777777" w:rsidTr="004B00ED">
        <w:trPr>
          <w:trHeight w:val="468"/>
          <w:tblCellSpacing w:w="0" w:type="dxa"/>
        </w:trPr>
        <w:tc>
          <w:tcPr>
            <w:tcW w:w="6751" w:type="dxa"/>
            <w:tcBorders>
              <w:top w:val="nil"/>
              <w:left w:val="single" w:sz="4" w:space="0" w:color="000000"/>
              <w:bottom w:val="single" w:sz="2" w:space="0" w:color="auto"/>
              <w:right w:val="single" w:sz="4" w:space="0" w:color="000000"/>
            </w:tcBorders>
            <w:vAlign w:val="center"/>
            <w:hideMark/>
          </w:tcPr>
          <w:p w14:paraId="0C6FFB00" w14:textId="77777777" w:rsidR="008B5F73" w:rsidRDefault="008B5F73" w:rsidP="004B00ED">
            <w:pPr>
              <w:rPr>
                <w:rFonts w:ascii="Times New Roman" w:hAnsi="Times New Roman"/>
                <w:bCs/>
                <w:sz w:val="24"/>
                <w:szCs w:val="24"/>
                <w:lang w:val="uk-UA"/>
              </w:rPr>
            </w:pPr>
            <w:r>
              <w:rPr>
                <w:rFonts w:ascii="Times New Roman" w:hAnsi="Times New Roman"/>
                <w:bCs/>
                <w:sz w:val="24"/>
                <w:szCs w:val="24"/>
                <w:lang w:val="uk-UA"/>
              </w:rPr>
              <w:t xml:space="preserve">КУ Дунаєвецької міської ради «Центр позашкільної освіти» </w:t>
            </w:r>
          </w:p>
        </w:tc>
        <w:tc>
          <w:tcPr>
            <w:tcW w:w="290" w:type="dxa"/>
            <w:gridSpan w:val="3"/>
            <w:tcBorders>
              <w:top w:val="nil"/>
              <w:left w:val="single" w:sz="4" w:space="0" w:color="000000"/>
              <w:bottom w:val="single" w:sz="2" w:space="0" w:color="auto"/>
              <w:right w:val="nil"/>
            </w:tcBorders>
            <w:vAlign w:val="center"/>
          </w:tcPr>
          <w:p w14:paraId="3EFCE9F8" w14:textId="77777777" w:rsidR="008B5F73" w:rsidRDefault="008B5F73" w:rsidP="004B00ED">
            <w:pPr>
              <w:rPr>
                <w:rFonts w:ascii="Times New Roman" w:hAnsi="Times New Roman"/>
                <w:bCs/>
                <w:sz w:val="24"/>
                <w:szCs w:val="24"/>
                <w:lang w:val="uk-UA"/>
              </w:rPr>
            </w:pPr>
          </w:p>
        </w:tc>
        <w:tc>
          <w:tcPr>
            <w:tcW w:w="2448" w:type="dxa"/>
            <w:tcBorders>
              <w:top w:val="nil"/>
              <w:left w:val="nil"/>
              <w:bottom w:val="single" w:sz="2" w:space="0" w:color="auto"/>
              <w:right w:val="nil"/>
            </w:tcBorders>
            <w:vAlign w:val="center"/>
            <w:hideMark/>
          </w:tcPr>
          <w:p w14:paraId="07A8A710" w14:textId="77777777" w:rsidR="008B5F73" w:rsidRDefault="008B5F73" w:rsidP="004B00ED">
            <w:pPr>
              <w:jc w:val="center"/>
              <w:rPr>
                <w:rFonts w:ascii="Times New Roman" w:hAnsi="Times New Roman"/>
                <w:bCs/>
                <w:sz w:val="24"/>
                <w:szCs w:val="24"/>
                <w:lang w:val="uk-UA"/>
              </w:rPr>
            </w:pPr>
            <w:r>
              <w:rPr>
                <w:rFonts w:ascii="Times New Roman" w:hAnsi="Times New Roman"/>
                <w:bCs/>
                <w:sz w:val="24"/>
                <w:szCs w:val="24"/>
              </w:rPr>
              <w:t>3</w:t>
            </w:r>
            <w:r>
              <w:rPr>
                <w:rFonts w:ascii="Times New Roman" w:hAnsi="Times New Roman"/>
                <w:bCs/>
                <w:sz w:val="24"/>
                <w:szCs w:val="24"/>
                <w:lang w:val="uk-UA"/>
              </w:rPr>
              <w:t>2</w:t>
            </w:r>
            <w:r>
              <w:rPr>
                <w:rFonts w:ascii="Times New Roman" w:hAnsi="Times New Roman"/>
                <w:bCs/>
                <w:sz w:val="24"/>
                <w:szCs w:val="24"/>
              </w:rPr>
              <w:t>,9</w:t>
            </w:r>
            <w:r>
              <w:rPr>
                <w:rFonts w:ascii="Times New Roman" w:hAnsi="Times New Roman"/>
                <w:bCs/>
                <w:sz w:val="24"/>
                <w:szCs w:val="24"/>
                <w:lang w:val="uk-UA"/>
              </w:rPr>
              <w:t xml:space="preserve">  </w:t>
            </w:r>
          </w:p>
        </w:tc>
        <w:tc>
          <w:tcPr>
            <w:tcW w:w="724" w:type="dxa"/>
            <w:tcBorders>
              <w:top w:val="nil"/>
              <w:left w:val="nil"/>
              <w:bottom w:val="single" w:sz="2" w:space="0" w:color="auto"/>
              <w:right w:val="single" w:sz="4" w:space="0" w:color="000000"/>
            </w:tcBorders>
            <w:vAlign w:val="center"/>
            <w:hideMark/>
          </w:tcPr>
          <w:p w14:paraId="6C1DCDBA" w14:textId="77777777" w:rsidR="008B5F73" w:rsidRDefault="008B5F73" w:rsidP="004B00ED">
            <w:pPr>
              <w:jc w:val="center"/>
              <w:rPr>
                <w:rFonts w:ascii="Times New Roman" w:hAnsi="Times New Roman"/>
                <w:b/>
                <w:color w:val="FF0000"/>
                <w:sz w:val="24"/>
                <w:szCs w:val="24"/>
                <w:lang w:val="uk-UA"/>
              </w:rPr>
            </w:pPr>
            <w:r>
              <w:rPr>
                <w:rFonts w:ascii="Times New Roman" w:hAnsi="Times New Roman"/>
                <w:b/>
                <w:color w:val="FF0000"/>
                <w:sz w:val="24"/>
                <w:szCs w:val="24"/>
                <w:lang w:val="uk-UA"/>
              </w:rPr>
              <w:t xml:space="preserve">  </w:t>
            </w:r>
          </w:p>
        </w:tc>
      </w:tr>
      <w:tr w:rsidR="008B5F73" w14:paraId="58AB39C9" w14:textId="77777777" w:rsidTr="004B00ED">
        <w:trPr>
          <w:trHeight w:val="710"/>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EFC6B33" w14:textId="77777777" w:rsidR="008B5F73" w:rsidRDefault="008B5F73" w:rsidP="004B00ED">
            <w:pPr>
              <w:rPr>
                <w:rFonts w:ascii="Times New Roman" w:hAnsi="Times New Roman"/>
                <w:sz w:val="24"/>
                <w:szCs w:val="24"/>
                <w:lang w:val="uk-UA"/>
              </w:rPr>
            </w:pPr>
            <w:r>
              <w:rPr>
                <w:rFonts w:ascii="Times New Roman" w:hAnsi="Times New Roman"/>
                <w:sz w:val="24"/>
                <w:szCs w:val="24"/>
                <w:lang w:val="uk-UA"/>
              </w:rPr>
              <w:t>Відділ фінансово-господарського забезпечення закладів освіти</w:t>
            </w:r>
          </w:p>
        </w:tc>
        <w:tc>
          <w:tcPr>
            <w:tcW w:w="290" w:type="dxa"/>
            <w:gridSpan w:val="3"/>
            <w:tcBorders>
              <w:top w:val="single" w:sz="4" w:space="0" w:color="000000"/>
              <w:left w:val="single" w:sz="4" w:space="0" w:color="000000"/>
              <w:bottom w:val="single" w:sz="4" w:space="0" w:color="000000"/>
              <w:right w:val="nil"/>
            </w:tcBorders>
            <w:vAlign w:val="center"/>
            <w:hideMark/>
          </w:tcPr>
          <w:p w14:paraId="14A95A99" w14:textId="77777777" w:rsidR="008B5F73" w:rsidRDefault="008B5F73" w:rsidP="004B00ED">
            <w:pPr>
              <w:rPr>
                <w:rFonts w:ascii="Times New Roman" w:hAnsi="Times New Roman"/>
                <w:sz w:val="24"/>
                <w:szCs w:val="24"/>
              </w:rPr>
            </w:pPr>
            <w:r>
              <w:rPr>
                <w:rFonts w:ascii="Times New Roman" w:hAnsi="Times New Roman"/>
                <w:sz w:val="24"/>
                <w:szCs w:val="24"/>
              </w:rPr>
              <w:t> </w:t>
            </w:r>
          </w:p>
          <w:p w14:paraId="4005559B"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000000"/>
              <w:right w:val="nil"/>
            </w:tcBorders>
            <w:vAlign w:val="center"/>
            <w:hideMark/>
          </w:tcPr>
          <w:p w14:paraId="27B1F3BA"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18,75</w:t>
            </w:r>
          </w:p>
        </w:tc>
        <w:tc>
          <w:tcPr>
            <w:tcW w:w="724" w:type="dxa"/>
            <w:tcBorders>
              <w:top w:val="single" w:sz="4" w:space="0" w:color="000000"/>
              <w:left w:val="nil"/>
              <w:bottom w:val="single" w:sz="4" w:space="0" w:color="000000"/>
              <w:right w:val="single" w:sz="4" w:space="0" w:color="000000"/>
            </w:tcBorders>
            <w:vAlign w:val="center"/>
          </w:tcPr>
          <w:p w14:paraId="70DFE6EE" w14:textId="77777777" w:rsidR="008B5F73" w:rsidRDefault="008B5F73" w:rsidP="004B00ED">
            <w:pPr>
              <w:jc w:val="center"/>
              <w:rPr>
                <w:rFonts w:ascii="Times New Roman" w:hAnsi="Times New Roman"/>
                <w:sz w:val="24"/>
                <w:szCs w:val="24"/>
              </w:rPr>
            </w:pPr>
          </w:p>
        </w:tc>
      </w:tr>
      <w:tr w:rsidR="008B5F73" w14:paraId="2A4ABC98" w14:textId="77777777" w:rsidTr="004B00ED">
        <w:trPr>
          <w:trHeight w:val="345"/>
          <w:tblCellSpacing w:w="0" w:type="dxa"/>
        </w:trPr>
        <w:tc>
          <w:tcPr>
            <w:tcW w:w="6751" w:type="dxa"/>
            <w:tcBorders>
              <w:top w:val="single" w:sz="2" w:space="0" w:color="auto"/>
              <w:left w:val="single" w:sz="4" w:space="0" w:color="000000"/>
              <w:bottom w:val="single" w:sz="2" w:space="0" w:color="auto"/>
              <w:right w:val="single" w:sz="4" w:space="0" w:color="000000"/>
            </w:tcBorders>
            <w:vAlign w:val="center"/>
            <w:hideMark/>
          </w:tcPr>
          <w:p w14:paraId="3BD4C1A4" w14:textId="77777777" w:rsidR="008B5F73" w:rsidRDefault="008B5F73" w:rsidP="004B00ED">
            <w:pPr>
              <w:rPr>
                <w:rFonts w:ascii="Times New Roman" w:hAnsi="Times New Roman"/>
                <w:sz w:val="24"/>
                <w:szCs w:val="24"/>
              </w:rPr>
            </w:pPr>
            <w:r>
              <w:rPr>
                <w:rFonts w:ascii="Times New Roman" w:hAnsi="Times New Roman"/>
                <w:color w:val="000000"/>
                <w:sz w:val="24"/>
                <w:szCs w:val="24"/>
              </w:rPr>
              <w:t>Апарат управління освіти</w:t>
            </w:r>
          </w:p>
        </w:tc>
        <w:tc>
          <w:tcPr>
            <w:tcW w:w="290" w:type="dxa"/>
            <w:gridSpan w:val="3"/>
            <w:tcBorders>
              <w:top w:val="single" w:sz="2" w:space="0" w:color="auto"/>
              <w:left w:val="single" w:sz="4" w:space="0" w:color="000000"/>
              <w:bottom w:val="single" w:sz="2" w:space="0" w:color="auto"/>
              <w:right w:val="nil"/>
            </w:tcBorders>
            <w:vAlign w:val="center"/>
            <w:hideMark/>
          </w:tcPr>
          <w:p w14:paraId="6C158073"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2" w:space="0" w:color="auto"/>
              <w:left w:val="nil"/>
              <w:bottom w:val="single" w:sz="2" w:space="0" w:color="auto"/>
              <w:right w:val="nil"/>
            </w:tcBorders>
            <w:vAlign w:val="center"/>
            <w:hideMark/>
          </w:tcPr>
          <w:p w14:paraId="0FEDADB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4,0 </w:t>
            </w:r>
          </w:p>
        </w:tc>
        <w:tc>
          <w:tcPr>
            <w:tcW w:w="724" w:type="dxa"/>
            <w:tcBorders>
              <w:top w:val="single" w:sz="2" w:space="0" w:color="auto"/>
              <w:left w:val="nil"/>
              <w:bottom w:val="single" w:sz="2" w:space="0" w:color="auto"/>
              <w:right w:val="single" w:sz="4" w:space="0" w:color="000000"/>
            </w:tcBorders>
            <w:vAlign w:val="center"/>
          </w:tcPr>
          <w:p w14:paraId="2C2F3681" w14:textId="77777777" w:rsidR="008B5F73" w:rsidRDefault="008B5F73" w:rsidP="004B00ED">
            <w:pPr>
              <w:jc w:val="center"/>
              <w:rPr>
                <w:rFonts w:ascii="Times New Roman" w:hAnsi="Times New Roman"/>
                <w:sz w:val="24"/>
                <w:szCs w:val="24"/>
                <w:lang w:val="uk-UA"/>
              </w:rPr>
            </w:pPr>
          </w:p>
        </w:tc>
      </w:tr>
      <w:tr w:rsidR="008B5F73" w14:paraId="7B6576C2" w14:textId="77777777" w:rsidTr="004B00ED">
        <w:trPr>
          <w:trHeight w:val="690"/>
          <w:tblCellSpacing w:w="0" w:type="dxa"/>
        </w:trPr>
        <w:tc>
          <w:tcPr>
            <w:tcW w:w="6751" w:type="dxa"/>
            <w:tcBorders>
              <w:top w:val="single" w:sz="4" w:space="0" w:color="000000"/>
              <w:left w:val="single" w:sz="4" w:space="0" w:color="000000"/>
              <w:bottom w:val="single" w:sz="4" w:space="0" w:color="auto"/>
              <w:right w:val="single" w:sz="4" w:space="0" w:color="000000"/>
            </w:tcBorders>
            <w:vAlign w:val="center"/>
            <w:hideMark/>
          </w:tcPr>
          <w:p w14:paraId="1031E2DF" w14:textId="77777777" w:rsidR="008B5F73" w:rsidRDefault="008B5F73" w:rsidP="004B00ED">
            <w:pPr>
              <w:rPr>
                <w:rFonts w:ascii="Times New Roman" w:hAnsi="Times New Roman"/>
                <w:sz w:val="24"/>
                <w:szCs w:val="24"/>
              </w:rPr>
            </w:pPr>
            <w:r>
              <w:rPr>
                <w:rFonts w:ascii="Times New Roman" w:hAnsi="Times New Roman"/>
                <w:color w:val="000000"/>
                <w:sz w:val="24"/>
                <w:szCs w:val="24"/>
              </w:rPr>
              <w:t>Дунаєвецька дитячо-юнацька спортивна школа</w:t>
            </w:r>
          </w:p>
        </w:tc>
        <w:tc>
          <w:tcPr>
            <w:tcW w:w="290" w:type="dxa"/>
            <w:gridSpan w:val="3"/>
            <w:tcBorders>
              <w:top w:val="single" w:sz="4" w:space="0" w:color="000000"/>
              <w:left w:val="single" w:sz="2" w:space="0" w:color="auto"/>
              <w:bottom w:val="single" w:sz="4" w:space="0" w:color="auto"/>
              <w:right w:val="nil"/>
            </w:tcBorders>
            <w:vAlign w:val="center"/>
            <w:hideMark/>
          </w:tcPr>
          <w:p w14:paraId="64D93BB5"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auto"/>
              <w:right w:val="nil"/>
            </w:tcBorders>
            <w:vAlign w:val="center"/>
            <w:hideMark/>
          </w:tcPr>
          <w:p w14:paraId="7CD47F85"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lang w:val="uk-UA"/>
              </w:rPr>
              <w:t>0</w:t>
            </w:r>
            <w:r>
              <w:rPr>
                <w:rFonts w:ascii="Times New Roman" w:hAnsi="Times New Roman"/>
                <w:color w:val="000000"/>
                <w:sz w:val="24"/>
                <w:szCs w:val="24"/>
              </w:rPr>
              <w:t>,92</w:t>
            </w:r>
          </w:p>
        </w:tc>
        <w:tc>
          <w:tcPr>
            <w:tcW w:w="724" w:type="dxa"/>
            <w:tcBorders>
              <w:top w:val="single" w:sz="4" w:space="0" w:color="000000"/>
              <w:left w:val="nil"/>
              <w:bottom w:val="single" w:sz="4" w:space="0" w:color="auto"/>
              <w:right w:val="single" w:sz="4" w:space="0" w:color="000000"/>
            </w:tcBorders>
            <w:vAlign w:val="center"/>
          </w:tcPr>
          <w:p w14:paraId="7F2CF950" w14:textId="77777777" w:rsidR="008B5F73" w:rsidRDefault="008B5F73" w:rsidP="004B00ED">
            <w:pPr>
              <w:jc w:val="center"/>
              <w:rPr>
                <w:rFonts w:ascii="Times New Roman" w:hAnsi="Times New Roman"/>
                <w:sz w:val="24"/>
                <w:szCs w:val="24"/>
              </w:rPr>
            </w:pPr>
          </w:p>
        </w:tc>
      </w:tr>
      <w:tr w:rsidR="008B5F73" w14:paraId="7893EDCE" w14:textId="77777777" w:rsidTr="004B00ED">
        <w:trPr>
          <w:trHeight w:val="3"/>
          <w:tblCellSpacing w:w="0" w:type="dxa"/>
        </w:trPr>
        <w:tc>
          <w:tcPr>
            <w:tcW w:w="6751" w:type="dxa"/>
            <w:tcBorders>
              <w:top w:val="single" w:sz="4" w:space="0" w:color="auto"/>
              <w:left w:val="single" w:sz="4" w:space="0" w:color="000000"/>
              <w:bottom w:val="nil"/>
              <w:right w:val="single" w:sz="4" w:space="0" w:color="000000"/>
            </w:tcBorders>
            <w:vAlign w:val="bottom"/>
            <w:hideMark/>
          </w:tcPr>
          <w:p w14:paraId="7E89E4B0" w14:textId="7CB4BF1F" w:rsidR="008B5F73" w:rsidRPr="009F76DA" w:rsidRDefault="008B5F73" w:rsidP="000B396B">
            <w:pPr>
              <w:rPr>
                <w:rFonts w:ascii="Times New Roman" w:hAnsi="Times New Roman"/>
                <w:sz w:val="24"/>
                <w:szCs w:val="24"/>
                <w:lang w:val="uk-UA"/>
              </w:rPr>
            </w:pPr>
            <w:r>
              <w:rPr>
                <w:rFonts w:ascii="Times New Roman" w:hAnsi="Times New Roman"/>
                <w:sz w:val="24"/>
                <w:szCs w:val="24"/>
                <w:lang w:val="uk-UA"/>
              </w:rPr>
              <w:t xml:space="preserve">Комунальна установа Дунаєвецької міської ради </w:t>
            </w:r>
            <w:r w:rsidR="000B396B">
              <w:rPr>
                <w:rFonts w:ascii="Times New Roman" w:hAnsi="Times New Roman"/>
                <w:sz w:val="24"/>
                <w:szCs w:val="24"/>
                <w:lang w:val="uk-UA"/>
              </w:rPr>
              <w:t>«</w:t>
            </w:r>
            <w:r>
              <w:rPr>
                <w:rFonts w:ascii="Times New Roman" w:hAnsi="Times New Roman"/>
                <w:sz w:val="24"/>
                <w:szCs w:val="24"/>
                <w:lang w:val="uk-UA"/>
              </w:rPr>
              <w:t>Дунаєвецький міський центр фізичного здоров</w:t>
            </w:r>
            <w:r>
              <w:rPr>
                <w:rFonts w:ascii="Times New Roman" w:hAnsi="Times New Roman"/>
                <w:sz w:val="24"/>
                <w:szCs w:val="24"/>
              </w:rPr>
              <w:t>’</w:t>
            </w:r>
            <w:r>
              <w:rPr>
                <w:rFonts w:ascii="Times New Roman" w:hAnsi="Times New Roman"/>
                <w:sz w:val="24"/>
                <w:szCs w:val="24"/>
                <w:lang w:val="uk-UA"/>
              </w:rPr>
              <w:t xml:space="preserve">я населення </w:t>
            </w:r>
            <w:r w:rsidR="000B396B">
              <w:rPr>
                <w:rFonts w:ascii="Times New Roman" w:hAnsi="Times New Roman"/>
                <w:sz w:val="24"/>
                <w:szCs w:val="24"/>
                <w:lang w:val="uk-UA"/>
              </w:rPr>
              <w:t>«</w:t>
            </w:r>
            <w:r>
              <w:rPr>
                <w:rFonts w:ascii="Times New Roman" w:hAnsi="Times New Roman"/>
                <w:sz w:val="24"/>
                <w:szCs w:val="24"/>
                <w:lang w:val="uk-UA"/>
              </w:rPr>
              <w:t>Спорт для всіх</w:t>
            </w:r>
            <w:r w:rsidR="000B396B">
              <w:rPr>
                <w:rFonts w:ascii="Times New Roman" w:hAnsi="Times New Roman"/>
                <w:sz w:val="24"/>
                <w:szCs w:val="24"/>
                <w:lang w:val="uk-UA"/>
              </w:rPr>
              <w:t>»</w:t>
            </w:r>
          </w:p>
        </w:tc>
        <w:tc>
          <w:tcPr>
            <w:tcW w:w="290" w:type="dxa"/>
            <w:gridSpan w:val="3"/>
            <w:tcBorders>
              <w:top w:val="single" w:sz="4" w:space="0" w:color="auto"/>
              <w:left w:val="single" w:sz="2" w:space="0" w:color="auto"/>
              <w:bottom w:val="nil"/>
              <w:right w:val="nil"/>
            </w:tcBorders>
            <w:vAlign w:val="bottom"/>
          </w:tcPr>
          <w:p w14:paraId="0B1729A7" w14:textId="77777777" w:rsidR="008B5F73" w:rsidRDefault="008B5F73" w:rsidP="004B00ED">
            <w:pPr>
              <w:jc w:val="center"/>
              <w:rPr>
                <w:rFonts w:ascii="Times New Roman" w:hAnsi="Times New Roman"/>
                <w:sz w:val="24"/>
                <w:szCs w:val="24"/>
                <w:lang w:val="uk-UA"/>
              </w:rPr>
            </w:pPr>
          </w:p>
        </w:tc>
        <w:tc>
          <w:tcPr>
            <w:tcW w:w="2448" w:type="dxa"/>
            <w:tcBorders>
              <w:top w:val="single" w:sz="4" w:space="0" w:color="auto"/>
              <w:left w:val="nil"/>
              <w:bottom w:val="nil"/>
              <w:right w:val="nil"/>
            </w:tcBorders>
            <w:vAlign w:val="bottom"/>
            <w:hideMark/>
          </w:tcPr>
          <w:p w14:paraId="12A5ACEF"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15,5</w:t>
            </w:r>
          </w:p>
        </w:tc>
        <w:tc>
          <w:tcPr>
            <w:tcW w:w="724" w:type="dxa"/>
            <w:tcBorders>
              <w:top w:val="single" w:sz="4" w:space="0" w:color="auto"/>
              <w:left w:val="nil"/>
              <w:bottom w:val="nil"/>
              <w:right w:val="single" w:sz="4" w:space="0" w:color="000000"/>
            </w:tcBorders>
            <w:vAlign w:val="bottom"/>
          </w:tcPr>
          <w:p w14:paraId="78E80850" w14:textId="77777777" w:rsidR="008B5F73" w:rsidRDefault="008B5F73" w:rsidP="004B00ED">
            <w:pPr>
              <w:rPr>
                <w:rFonts w:ascii="Times New Roman" w:hAnsi="Times New Roman"/>
                <w:sz w:val="24"/>
                <w:szCs w:val="24"/>
                <w:lang w:val="uk-UA"/>
              </w:rPr>
            </w:pPr>
          </w:p>
        </w:tc>
      </w:tr>
      <w:tr w:rsidR="008B5F73" w14:paraId="497ED6CE" w14:textId="77777777" w:rsidTr="004B00ED">
        <w:trPr>
          <w:trHeight w:val="70"/>
          <w:tblCellSpacing w:w="0" w:type="dxa"/>
        </w:trPr>
        <w:tc>
          <w:tcPr>
            <w:tcW w:w="6765" w:type="dxa"/>
            <w:gridSpan w:val="3"/>
            <w:tcBorders>
              <w:top w:val="nil"/>
              <w:left w:val="nil"/>
              <w:bottom w:val="nil"/>
              <w:right w:val="single" w:sz="4" w:space="0" w:color="auto"/>
            </w:tcBorders>
            <w:vAlign w:val="center"/>
          </w:tcPr>
          <w:p w14:paraId="5E16E4B5" w14:textId="77777777" w:rsidR="008B5F73" w:rsidRDefault="008B5F73" w:rsidP="004B00ED">
            <w:pPr>
              <w:jc w:val="center"/>
              <w:rPr>
                <w:rFonts w:ascii="Times New Roman" w:hAnsi="Times New Roman"/>
                <w:sz w:val="24"/>
                <w:szCs w:val="24"/>
              </w:rPr>
            </w:pPr>
          </w:p>
        </w:tc>
        <w:tc>
          <w:tcPr>
            <w:tcW w:w="3448" w:type="dxa"/>
            <w:gridSpan w:val="3"/>
            <w:tcBorders>
              <w:top w:val="nil"/>
              <w:left w:val="single" w:sz="4" w:space="0" w:color="auto"/>
              <w:bottom w:val="nil"/>
              <w:right w:val="nil"/>
            </w:tcBorders>
            <w:vAlign w:val="center"/>
          </w:tcPr>
          <w:p w14:paraId="2F50CABF" w14:textId="77777777" w:rsidR="008B5F73" w:rsidRDefault="008B5F73" w:rsidP="004B00ED">
            <w:pPr>
              <w:jc w:val="center"/>
              <w:rPr>
                <w:rFonts w:ascii="Times New Roman" w:hAnsi="Times New Roman"/>
                <w:sz w:val="24"/>
                <w:szCs w:val="24"/>
              </w:rPr>
            </w:pPr>
          </w:p>
        </w:tc>
      </w:tr>
    </w:tbl>
    <w:p w14:paraId="22037960" w14:textId="77777777" w:rsidR="008B5F73" w:rsidRPr="000B396B" w:rsidRDefault="008B5F73" w:rsidP="008B5F73">
      <w:pPr>
        <w:spacing w:after="0" w:line="240" w:lineRule="auto"/>
        <w:ind w:firstLine="567"/>
        <w:rPr>
          <w:rFonts w:ascii="Times New Roman" w:hAnsi="Times New Roman"/>
          <w:sz w:val="16"/>
          <w:szCs w:val="16"/>
          <w:lang w:val="uk-UA"/>
        </w:rPr>
      </w:pPr>
    </w:p>
    <w:p w14:paraId="7A5417DC" w14:textId="77777777" w:rsidR="008B5F73" w:rsidRPr="00301F3F" w:rsidRDefault="008B5F73" w:rsidP="008B5F73">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2. Управлінню</w:t>
      </w:r>
      <w:r w:rsidRPr="00301F3F">
        <w:rPr>
          <w:rFonts w:ascii="Times New Roman" w:hAnsi="Times New Roman"/>
          <w:sz w:val="24"/>
          <w:szCs w:val="24"/>
        </w:rPr>
        <w:t> </w:t>
      </w:r>
      <w:r w:rsidRPr="00301F3F">
        <w:rPr>
          <w:rFonts w:ascii="Times New Roman" w:hAnsi="Times New Roman"/>
          <w:sz w:val="24"/>
          <w:szCs w:val="24"/>
          <w:lang w:val="uk-UA"/>
        </w:rPr>
        <w:t>освіти, молоді та спорту Дунаєвецької міської ради (І.Ісакова) 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Pr>
          <w:rFonts w:ascii="Times New Roman" w:hAnsi="Times New Roman"/>
          <w:sz w:val="24"/>
          <w:szCs w:val="24"/>
          <w:lang w:val="uk-UA"/>
        </w:rPr>
        <w:t>.</w:t>
      </w:r>
    </w:p>
    <w:p w14:paraId="1847FC5B" w14:textId="2462989E" w:rsidR="008B5F73" w:rsidRPr="00301F3F" w:rsidRDefault="008B5F73" w:rsidP="008B5F73">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301F3F">
        <w:rPr>
          <w:rFonts w:ascii="Times New Roman" w:hAnsi="Times New Roman"/>
          <w:sz w:val="24"/>
          <w:szCs w:val="24"/>
          <w:lang w:val="uk-UA"/>
        </w:rPr>
        <w:t>.</w:t>
      </w:r>
      <w:r w:rsidRPr="00301F3F">
        <w:rPr>
          <w:rFonts w:ascii="Times New Roman" w:hAnsi="Times New Roman"/>
          <w:sz w:val="24"/>
          <w:szCs w:val="24"/>
        </w:rPr>
        <w:t> </w:t>
      </w:r>
      <w:r w:rsidRPr="00301F3F">
        <w:rPr>
          <w:rFonts w:ascii="Times New Roman" w:hAnsi="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4"/>
          <w:szCs w:val="24"/>
          <w:lang w:val="uk-UA"/>
        </w:rPr>
        <w:t xml:space="preserve">В. Чекман </w:t>
      </w:r>
      <w:r w:rsidRPr="00301F3F">
        <w:rPr>
          <w:rFonts w:ascii="Times New Roman" w:hAnsi="Times New Roman"/>
          <w:sz w:val="24"/>
          <w:szCs w:val="24"/>
          <w:lang w:val="uk-UA"/>
        </w:rPr>
        <w:t>та постійні комісії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0B396B">
        <w:rPr>
          <w:rFonts w:ascii="Times New Roman" w:hAnsi="Times New Roman"/>
          <w:sz w:val="24"/>
          <w:szCs w:val="24"/>
          <w:lang w:val="uk-UA"/>
        </w:rPr>
        <w:t xml:space="preserve"> (голова комісії С. Боднар);</w:t>
      </w:r>
      <w:r w:rsidRPr="00301F3F">
        <w:rPr>
          <w:rFonts w:ascii="Times New Roman" w:hAnsi="Times New Roman"/>
          <w:sz w:val="24"/>
          <w:szCs w:val="24"/>
          <w:lang w:val="uk-UA"/>
        </w:rPr>
        <w:t xml:space="preserve"> </w:t>
      </w:r>
      <w:r w:rsidR="000B396B">
        <w:rPr>
          <w:rFonts w:ascii="Times New Roman" w:hAnsi="Times New Roman"/>
          <w:sz w:val="24"/>
          <w:szCs w:val="24"/>
          <w:lang w:val="uk-UA"/>
        </w:rPr>
        <w:t xml:space="preserve"> </w:t>
      </w:r>
      <w:r w:rsidRPr="00301F3F">
        <w:rPr>
          <w:rFonts w:ascii="Times New Roman" w:hAnsi="Times New Roman"/>
          <w:sz w:val="24"/>
          <w:szCs w:val="24"/>
          <w:lang w:val="uk-UA"/>
        </w:rPr>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562D7532" w14:textId="77777777" w:rsidR="008B5F73" w:rsidRPr="00301F3F" w:rsidRDefault="008B5F73" w:rsidP="008B5F73">
      <w:pPr>
        <w:tabs>
          <w:tab w:val="left" w:pos="1134"/>
        </w:tabs>
        <w:spacing w:after="0" w:line="240" w:lineRule="auto"/>
        <w:rPr>
          <w:rFonts w:ascii="Times New Roman" w:hAnsi="Times New Roman"/>
          <w:sz w:val="24"/>
          <w:szCs w:val="24"/>
        </w:rPr>
      </w:pPr>
      <w:r w:rsidRPr="00301F3F">
        <w:rPr>
          <w:rFonts w:ascii="Times New Roman" w:hAnsi="Times New Roman"/>
          <w:sz w:val="24"/>
          <w:szCs w:val="24"/>
        </w:rPr>
        <w:t xml:space="preserve">Міський голова                                 </w:t>
      </w:r>
      <w:r w:rsidRPr="00301F3F">
        <w:rPr>
          <w:rFonts w:ascii="Times New Roman" w:hAnsi="Times New Roman"/>
          <w:sz w:val="24"/>
          <w:szCs w:val="24"/>
          <w:lang w:val="uk-UA"/>
        </w:rPr>
        <w:t xml:space="preserve">    </w:t>
      </w:r>
      <w:r w:rsidRPr="00301F3F">
        <w:rPr>
          <w:rFonts w:ascii="Times New Roman" w:hAnsi="Times New Roman"/>
          <w:sz w:val="24"/>
          <w:szCs w:val="24"/>
        </w:rPr>
        <w:t xml:space="preserve">                                           </w:t>
      </w:r>
      <w:r>
        <w:rPr>
          <w:rFonts w:ascii="Times New Roman" w:hAnsi="Times New Roman"/>
          <w:sz w:val="24"/>
          <w:szCs w:val="24"/>
          <w:lang w:val="uk-UA"/>
        </w:rPr>
        <w:t xml:space="preserve">      </w:t>
      </w:r>
      <w:r w:rsidRPr="00301F3F">
        <w:rPr>
          <w:rFonts w:ascii="Times New Roman" w:hAnsi="Times New Roman"/>
          <w:sz w:val="24"/>
          <w:szCs w:val="24"/>
        </w:rPr>
        <w:t xml:space="preserve">       </w:t>
      </w:r>
      <w:r w:rsidRPr="00301F3F">
        <w:rPr>
          <w:rFonts w:ascii="Times New Roman" w:hAnsi="Times New Roman"/>
          <w:sz w:val="24"/>
          <w:szCs w:val="24"/>
        </w:rPr>
        <w:tab/>
        <w:t>Веліна ЗАЯЦЬ</w:t>
      </w:r>
    </w:p>
    <w:p w14:paraId="3D7AD565"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60EDFAF" wp14:editId="43A81045">
            <wp:extent cx="334010" cy="548640"/>
            <wp:effectExtent l="0" t="0" r="8890" b="3810"/>
            <wp:docPr id="13886" name="Рисунок 1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C59481A"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82FE110"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FDA17EC"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CD4B557" w14:textId="165D182B"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73DA712"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B382E4B" w14:textId="09AA6C16"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6514E8F"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83F78EC" w14:textId="7E0A4EF2"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19</w:t>
      </w:r>
      <w:r w:rsidRPr="00301F3F">
        <w:rPr>
          <w:rFonts w:ascii="Times New Roman" w:hAnsi="Times New Roman"/>
          <w:color w:val="000000"/>
          <w:sz w:val="24"/>
          <w:szCs w:val="24"/>
        </w:rPr>
        <w:t>-</w:t>
      </w:r>
      <w:r>
        <w:rPr>
          <w:rFonts w:ascii="Times New Roman" w:hAnsi="Times New Roman"/>
          <w:color w:val="000000"/>
          <w:sz w:val="24"/>
          <w:szCs w:val="24"/>
        </w:rPr>
        <w:t>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0E037F5D" w14:textId="77777777" w:rsidR="00736661" w:rsidRDefault="00736661" w:rsidP="007C7CE9">
      <w:pPr>
        <w:spacing w:after="0" w:line="240" w:lineRule="auto"/>
        <w:ind w:right="5527"/>
        <w:rPr>
          <w:rFonts w:ascii="Times New Roman" w:hAnsi="Times New Roman" w:cs="Times New Roman"/>
          <w:sz w:val="24"/>
          <w:szCs w:val="24"/>
          <w:lang w:val="uk-UA"/>
        </w:rPr>
      </w:pPr>
    </w:p>
    <w:p w14:paraId="0DBC5F8D" w14:textId="6E45FCE3" w:rsidR="007A158E" w:rsidRPr="007A158E" w:rsidRDefault="007A158E" w:rsidP="007C7CE9">
      <w:pPr>
        <w:spacing w:after="0" w:line="240" w:lineRule="auto"/>
        <w:ind w:right="5527"/>
        <w:rPr>
          <w:rFonts w:ascii="Times New Roman" w:eastAsia="Times New Roman" w:hAnsi="Times New Roman" w:cs="Times New Roman"/>
          <w:sz w:val="24"/>
          <w:szCs w:val="24"/>
          <w:lang w:val="uk-UA"/>
        </w:rPr>
      </w:pPr>
      <w:r w:rsidRPr="007A158E">
        <w:rPr>
          <w:rFonts w:ascii="Times New Roman" w:hAnsi="Times New Roman" w:cs="Times New Roman"/>
          <w:sz w:val="24"/>
          <w:szCs w:val="24"/>
          <w:lang w:val="uk-UA"/>
        </w:rPr>
        <w:t>Про</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 затвердження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Переліку</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платних послуг</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що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надаються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комунальною </w:t>
      </w:r>
      <w:r>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установ</w:t>
      </w:r>
      <w:r w:rsidRPr="007A158E">
        <w:rPr>
          <w:rFonts w:ascii="Times New Roman" w:hAnsi="Times New Roman" w:cs="Times New Roman"/>
          <w:sz w:val="24"/>
          <w:szCs w:val="24"/>
          <w:lang w:val="uk-UA"/>
        </w:rPr>
        <w:t>ою</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«Центр</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надання</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 xml:space="preserve">соціальних </w:t>
      </w:r>
      <w:r>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послуг</w:t>
      </w:r>
      <w:r w:rsidRPr="007A158E">
        <w:rPr>
          <w:rFonts w:ascii="Times New Roman" w:hAnsi="Times New Roman" w:cs="Times New Roman"/>
          <w:sz w:val="24"/>
          <w:szCs w:val="24"/>
          <w:lang w:val="uk-UA"/>
        </w:rPr>
        <w:t>»</w:t>
      </w:r>
      <w:r w:rsidRPr="001474C9">
        <w:rPr>
          <w:rFonts w:ascii="Times New Roman" w:hAnsi="Times New Roman" w:cs="Times New Roman"/>
          <w:sz w:val="24"/>
          <w:szCs w:val="24"/>
          <w:lang w:val="uk-UA"/>
        </w:rPr>
        <w:t xml:space="preserve"> Дунаєвецької міської ради</w:t>
      </w:r>
    </w:p>
    <w:p w14:paraId="0EAA6650" w14:textId="77777777" w:rsidR="007A158E" w:rsidRPr="00B97C21" w:rsidRDefault="007A158E" w:rsidP="007A158E">
      <w:pPr>
        <w:spacing w:after="0" w:line="240" w:lineRule="auto"/>
        <w:ind w:firstLine="708"/>
        <w:rPr>
          <w:rFonts w:ascii="Times New Roman" w:eastAsia="Times New Roman" w:hAnsi="Times New Roman"/>
          <w:sz w:val="24"/>
          <w:szCs w:val="24"/>
          <w:lang w:val="uk-UA"/>
        </w:rPr>
      </w:pPr>
      <w:r w:rsidRPr="00A35585">
        <w:rPr>
          <w:rFonts w:ascii="Times New Roman" w:eastAsia="Times New Roman" w:hAnsi="Times New Roman"/>
          <w:sz w:val="24"/>
          <w:szCs w:val="24"/>
        </w:rPr>
        <w:t> </w:t>
      </w:r>
    </w:p>
    <w:p w14:paraId="3A23C67B" w14:textId="725D049C" w:rsidR="007A158E" w:rsidRPr="00B97C21" w:rsidRDefault="007A158E" w:rsidP="00521E00">
      <w:pPr>
        <w:widowControl w:val="0"/>
        <w:tabs>
          <w:tab w:val="left" w:pos="851"/>
        </w:tabs>
        <w:spacing w:after="0" w:line="240" w:lineRule="auto"/>
        <w:ind w:firstLine="567"/>
        <w:jc w:val="both"/>
        <w:rPr>
          <w:rFonts w:ascii="Times New Roman" w:eastAsia="Times New Roman" w:hAnsi="Times New Roman"/>
          <w:sz w:val="24"/>
          <w:szCs w:val="24"/>
          <w:lang w:val="uk-UA"/>
        </w:rPr>
      </w:pPr>
      <w:r w:rsidRPr="00B97C21">
        <w:rPr>
          <w:rFonts w:ascii="Times New Roman" w:eastAsia="Times New Roman" w:hAnsi="Times New Roman"/>
          <w:color w:val="000000"/>
          <w:sz w:val="24"/>
          <w:szCs w:val="24"/>
          <w:lang w:val="uk-UA"/>
        </w:rPr>
        <w:t xml:space="preserve">Керуючись статтями 26, 60 Закону України «Про місцеве самоврядування в Україні», Господарським кодексом України, розглянувши клопотання </w:t>
      </w:r>
      <w:r w:rsidR="001474C9">
        <w:rPr>
          <w:rFonts w:ascii="Times New Roman" w:eastAsia="Times New Roman" w:hAnsi="Times New Roman"/>
          <w:color w:val="000000"/>
          <w:sz w:val="24"/>
          <w:szCs w:val="24"/>
          <w:lang w:val="uk-UA"/>
        </w:rPr>
        <w:t xml:space="preserve"> </w:t>
      </w:r>
      <w:r w:rsidR="00816F08" w:rsidRPr="007A158E">
        <w:rPr>
          <w:rFonts w:ascii="Times New Roman" w:hAnsi="Times New Roman" w:cs="Times New Roman"/>
          <w:sz w:val="24"/>
          <w:szCs w:val="24"/>
          <w:lang w:val="uk-UA"/>
        </w:rPr>
        <w:t>комунально</w:t>
      </w:r>
      <w:r w:rsidR="001474C9">
        <w:rPr>
          <w:rFonts w:ascii="Times New Roman" w:hAnsi="Times New Roman" w:cs="Times New Roman"/>
          <w:sz w:val="24"/>
          <w:szCs w:val="24"/>
          <w:lang w:val="uk-UA"/>
        </w:rPr>
        <w:t>ї</w:t>
      </w:r>
      <w:r w:rsidR="00816F08" w:rsidRPr="007A158E">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 xml:space="preserve"> </w:t>
      </w:r>
      <w:r w:rsidR="00816F08" w:rsidRPr="001474C9">
        <w:rPr>
          <w:rFonts w:ascii="Times New Roman" w:hAnsi="Times New Roman" w:cs="Times New Roman"/>
          <w:sz w:val="24"/>
          <w:szCs w:val="24"/>
          <w:lang w:val="uk-UA"/>
        </w:rPr>
        <w:t>установ</w:t>
      </w:r>
      <w:r w:rsidR="001474C9">
        <w:rPr>
          <w:rFonts w:ascii="Times New Roman" w:hAnsi="Times New Roman" w:cs="Times New Roman"/>
          <w:sz w:val="24"/>
          <w:szCs w:val="24"/>
          <w:lang w:val="uk-UA"/>
        </w:rPr>
        <w:t>и</w:t>
      </w:r>
      <w:r w:rsidR="00816F08" w:rsidRPr="001474C9">
        <w:rPr>
          <w:rFonts w:ascii="Times New Roman" w:hAnsi="Times New Roman" w:cs="Times New Roman"/>
          <w:sz w:val="24"/>
          <w:szCs w:val="24"/>
          <w:lang w:val="uk-UA"/>
        </w:rPr>
        <w:t xml:space="preserve"> «Центр надання соціальних послуг</w:t>
      </w:r>
      <w:r w:rsidR="00816F08" w:rsidRPr="007A158E">
        <w:rPr>
          <w:rFonts w:ascii="Times New Roman" w:hAnsi="Times New Roman" w:cs="Times New Roman"/>
          <w:sz w:val="24"/>
          <w:szCs w:val="24"/>
          <w:lang w:val="uk-UA"/>
        </w:rPr>
        <w:t>»</w:t>
      </w:r>
      <w:r w:rsidR="00816F08" w:rsidRPr="001474C9">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 xml:space="preserve"> </w:t>
      </w:r>
      <w:r w:rsidR="00816F08" w:rsidRPr="001474C9">
        <w:rPr>
          <w:rFonts w:ascii="Times New Roman" w:hAnsi="Times New Roman" w:cs="Times New Roman"/>
          <w:sz w:val="24"/>
          <w:szCs w:val="24"/>
          <w:lang w:val="uk-UA"/>
        </w:rPr>
        <w:t>Дунаєвецької міської ради</w:t>
      </w:r>
      <w:r w:rsidR="00521E00">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від</w:t>
      </w:r>
      <w:r w:rsidR="00521E00">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06.12.</w:t>
      </w:r>
      <w:r w:rsidR="00521E00">
        <w:rPr>
          <w:rFonts w:ascii="Times New Roman" w:hAnsi="Times New Roman" w:cs="Times New Roman"/>
          <w:sz w:val="24"/>
          <w:szCs w:val="24"/>
          <w:lang w:val="uk-UA"/>
        </w:rPr>
        <w:t xml:space="preserve">2022 р.  № 47,  </w:t>
      </w:r>
      <w:r w:rsidRPr="00B97C21">
        <w:rPr>
          <w:rFonts w:ascii="Times New Roman" w:eastAsia="Times New Roman" w:hAnsi="Times New Roman"/>
          <w:color w:val="000000"/>
          <w:sz w:val="24"/>
          <w:szCs w:val="24"/>
          <w:lang w:val="uk-UA"/>
        </w:rPr>
        <w:t xml:space="preserve">враховуючи пропозиції спільного засідання постійних комісій від </w:t>
      </w:r>
      <w:r>
        <w:rPr>
          <w:rFonts w:ascii="Times New Roman" w:eastAsia="Times New Roman" w:hAnsi="Times New Roman"/>
          <w:color w:val="000000"/>
          <w:sz w:val="24"/>
          <w:szCs w:val="24"/>
          <w:lang w:val="uk-UA"/>
        </w:rPr>
        <w:t>2</w:t>
      </w:r>
      <w:r w:rsidR="00521E00">
        <w:rPr>
          <w:rFonts w:ascii="Times New Roman" w:eastAsia="Times New Roman" w:hAnsi="Times New Roman"/>
          <w:color w:val="000000"/>
          <w:sz w:val="24"/>
          <w:szCs w:val="24"/>
          <w:lang w:val="uk-UA"/>
        </w:rPr>
        <w:t>2</w:t>
      </w:r>
      <w:r w:rsidRPr="00B97C21">
        <w:rPr>
          <w:rFonts w:ascii="Times New Roman" w:eastAsia="Times New Roman" w:hAnsi="Times New Roman"/>
          <w:color w:val="000000"/>
          <w:sz w:val="24"/>
          <w:szCs w:val="24"/>
          <w:lang w:val="uk-UA"/>
        </w:rPr>
        <w:t>.</w:t>
      </w:r>
      <w:r w:rsidR="00521E00">
        <w:rPr>
          <w:rFonts w:ascii="Times New Roman" w:eastAsia="Times New Roman" w:hAnsi="Times New Roman"/>
          <w:color w:val="000000"/>
          <w:sz w:val="24"/>
          <w:szCs w:val="24"/>
          <w:lang w:val="uk-UA"/>
        </w:rPr>
        <w:t>12</w:t>
      </w:r>
      <w:r w:rsidRPr="00B97C21">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2</w:t>
      </w:r>
      <w:r w:rsidRPr="00A35585">
        <w:rPr>
          <w:rFonts w:ascii="Times New Roman" w:eastAsia="Times New Roman" w:hAnsi="Times New Roman"/>
          <w:color w:val="000000"/>
          <w:sz w:val="24"/>
          <w:szCs w:val="24"/>
        </w:rPr>
        <w:t> </w:t>
      </w:r>
      <w:r w:rsidRPr="00B97C21">
        <w:rPr>
          <w:rFonts w:ascii="Times New Roman" w:eastAsia="Times New Roman" w:hAnsi="Times New Roman"/>
          <w:color w:val="000000"/>
          <w:sz w:val="24"/>
          <w:szCs w:val="24"/>
          <w:lang w:val="uk-UA"/>
        </w:rPr>
        <w:t xml:space="preserve">р., </w:t>
      </w:r>
      <w:r w:rsidR="00521E00">
        <w:rPr>
          <w:rFonts w:ascii="Times New Roman" w:eastAsia="Times New Roman" w:hAnsi="Times New Roman"/>
          <w:color w:val="000000"/>
          <w:sz w:val="24"/>
          <w:szCs w:val="24"/>
          <w:lang w:val="uk-UA"/>
        </w:rPr>
        <w:t xml:space="preserve"> </w:t>
      </w:r>
      <w:r w:rsidRPr="00B97C21">
        <w:rPr>
          <w:rFonts w:ascii="Times New Roman" w:eastAsia="Times New Roman" w:hAnsi="Times New Roman"/>
          <w:color w:val="000000"/>
          <w:sz w:val="24"/>
          <w:szCs w:val="24"/>
          <w:lang w:val="uk-UA"/>
        </w:rPr>
        <w:t>міська рада</w:t>
      </w:r>
    </w:p>
    <w:p w14:paraId="0982381A" w14:textId="77777777" w:rsidR="007A158E" w:rsidRPr="00B97C21" w:rsidRDefault="007A158E" w:rsidP="00521E00">
      <w:pPr>
        <w:spacing w:after="0" w:line="240" w:lineRule="auto"/>
        <w:ind w:firstLine="720"/>
        <w:jc w:val="both"/>
        <w:rPr>
          <w:rFonts w:ascii="Times New Roman" w:eastAsia="Times New Roman" w:hAnsi="Times New Roman"/>
          <w:sz w:val="24"/>
          <w:szCs w:val="24"/>
          <w:lang w:val="uk-UA"/>
        </w:rPr>
      </w:pPr>
      <w:r w:rsidRPr="00A35585">
        <w:rPr>
          <w:rFonts w:ascii="Times New Roman" w:eastAsia="Times New Roman" w:hAnsi="Times New Roman"/>
          <w:sz w:val="24"/>
          <w:szCs w:val="24"/>
        </w:rPr>
        <w:t> </w:t>
      </w:r>
    </w:p>
    <w:p w14:paraId="63AEE1A2" w14:textId="77777777" w:rsidR="007A158E" w:rsidRPr="007A158E" w:rsidRDefault="007A158E" w:rsidP="007A158E">
      <w:pPr>
        <w:spacing w:after="0" w:line="240" w:lineRule="auto"/>
        <w:ind w:firstLine="708"/>
        <w:jc w:val="center"/>
        <w:rPr>
          <w:rFonts w:ascii="Times New Roman" w:eastAsia="Times New Roman" w:hAnsi="Times New Roman"/>
          <w:b/>
          <w:bCs/>
          <w:color w:val="000000"/>
          <w:sz w:val="24"/>
          <w:szCs w:val="24"/>
          <w:lang w:val="uk-UA"/>
        </w:rPr>
      </w:pPr>
      <w:r w:rsidRPr="007A158E">
        <w:rPr>
          <w:rFonts w:ascii="Times New Roman" w:eastAsia="Times New Roman" w:hAnsi="Times New Roman"/>
          <w:b/>
          <w:bCs/>
          <w:color w:val="000000"/>
          <w:sz w:val="24"/>
          <w:szCs w:val="24"/>
          <w:lang w:val="uk-UA"/>
        </w:rPr>
        <w:t>ВИРІШИЛА:</w:t>
      </w:r>
    </w:p>
    <w:p w14:paraId="4712F9CA" w14:textId="77777777" w:rsidR="007A158E" w:rsidRPr="007A158E" w:rsidRDefault="007A158E" w:rsidP="007A158E">
      <w:pPr>
        <w:spacing w:after="0" w:line="240" w:lineRule="auto"/>
        <w:ind w:firstLine="708"/>
        <w:jc w:val="center"/>
        <w:rPr>
          <w:rFonts w:ascii="Times New Roman" w:eastAsia="Times New Roman" w:hAnsi="Times New Roman"/>
          <w:sz w:val="24"/>
          <w:szCs w:val="24"/>
          <w:lang w:val="uk-UA"/>
        </w:rPr>
      </w:pPr>
    </w:p>
    <w:p w14:paraId="192F79A7" w14:textId="1E3DAABA" w:rsidR="00521E00" w:rsidRPr="007A158E" w:rsidRDefault="007A158E" w:rsidP="00042ABD">
      <w:pPr>
        <w:spacing w:after="0" w:line="240" w:lineRule="auto"/>
        <w:ind w:firstLine="567"/>
        <w:jc w:val="both"/>
        <w:rPr>
          <w:rFonts w:ascii="Times New Roman" w:eastAsia="Times New Roman" w:hAnsi="Times New Roman" w:cs="Times New Roman"/>
          <w:sz w:val="24"/>
          <w:szCs w:val="24"/>
          <w:lang w:val="uk-UA"/>
        </w:rPr>
      </w:pPr>
      <w:r w:rsidRPr="007A158E">
        <w:rPr>
          <w:rFonts w:ascii="Times New Roman" w:eastAsia="Times New Roman" w:hAnsi="Times New Roman"/>
          <w:color w:val="000000"/>
          <w:sz w:val="24"/>
          <w:szCs w:val="24"/>
          <w:lang w:val="uk-UA"/>
        </w:rPr>
        <w:t>1. Затвердити Перелік платних послуг,</w:t>
      </w:r>
      <w:r w:rsidR="00521E00">
        <w:rPr>
          <w:rFonts w:ascii="Times New Roman" w:eastAsia="Times New Roman" w:hAnsi="Times New Roman"/>
          <w:color w:val="000000"/>
          <w:sz w:val="24"/>
          <w:szCs w:val="24"/>
          <w:lang w:val="uk-UA"/>
        </w:rPr>
        <w:t xml:space="preserve">  </w:t>
      </w:r>
      <w:r w:rsidR="00521E00" w:rsidRPr="007A158E">
        <w:rPr>
          <w:rFonts w:ascii="Times New Roman" w:hAnsi="Times New Roman" w:cs="Times New Roman"/>
          <w:sz w:val="24"/>
          <w:szCs w:val="24"/>
          <w:lang w:val="uk-UA"/>
        </w:rPr>
        <w:t>що надаються комунальною</w:t>
      </w:r>
      <w:r w:rsidR="00521E00">
        <w:rPr>
          <w:rFonts w:ascii="Times New Roman" w:hAnsi="Times New Roman" w:cs="Times New Roman"/>
          <w:sz w:val="24"/>
          <w:szCs w:val="24"/>
          <w:lang w:val="uk-UA"/>
        </w:rPr>
        <w:t xml:space="preserve"> </w:t>
      </w:r>
      <w:r w:rsidR="00521E00" w:rsidRPr="001474C9">
        <w:rPr>
          <w:rFonts w:ascii="Times New Roman" w:hAnsi="Times New Roman" w:cs="Times New Roman"/>
          <w:sz w:val="24"/>
          <w:szCs w:val="24"/>
          <w:lang w:val="uk-UA"/>
        </w:rPr>
        <w:t>установ</w:t>
      </w:r>
      <w:r w:rsidR="00521E00" w:rsidRPr="007A158E">
        <w:rPr>
          <w:rFonts w:ascii="Times New Roman" w:hAnsi="Times New Roman" w:cs="Times New Roman"/>
          <w:sz w:val="24"/>
          <w:szCs w:val="24"/>
          <w:lang w:val="uk-UA"/>
        </w:rPr>
        <w:t>ою</w:t>
      </w:r>
      <w:r w:rsidR="00521E00">
        <w:rPr>
          <w:rFonts w:ascii="Times New Roman" w:hAnsi="Times New Roman" w:cs="Times New Roman"/>
          <w:sz w:val="24"/>
          <w:szCs w:val="24"/>
          <w:lang w:val="uk-UA"/>
        </w:rPr>
        <w:t xml:space="preserve"> </w:t>
      </w:r>
      <w:r w:rsidR="00521E00" w:rsidRPr="001474C9">
        <w:rPr>
          <w:rFonts w:ascii="Times New Roman" w:hAnsi="Times New Roman" w:cs="Times New Roman"/>
          <w:sz w:val="24"/>
          <w:szCs w:val="24"/>
          <w:lang w:val="uk-UA"/>
        </w:rPr>
        <w:t>«Центр надання соціальних послуг</w:t>
      </w:r>
      <w:r w:rsidR="00521E00" w:rsidRPr="007A158E">
        <w:rPr>
          <w:rFonts w:ascii="Times New Roman" w:hAnsi="Times New Roman" w:cs="Times New Roman"/>
          <w:sz w:val="24"/>
          <w:szCs w:val="24"/>
          <w:lang w:val="uk-UA"/>
        </w:rPr>
        <w:t>»</w:t>
      </w:r>
      <w:r w:rsidR="00521E00" w:rsidRPr="001474C9">
        <w:rPr>
          <w:rFonts w:ascii="Times New Roman" w:hAnsi="Times New Roman" w:cs="Times New Roman"/>
          <w:sz w:val="24"/>
          <w:szCs w:val="24"/>
          <w:lang w:val="uk-UA"/>
        </w:rPr>
        <w:t xml:space="preserve"> Дунаєвецької міської ради</w:t>
      </w:r>
      <w:r w:rsidR="00521E00">
        <w:rPr>
          <w:rFonts w:ascii="Times New Roman" w:hAnsi="Times New Roman" w:cs="Times New Roman"/>
          <w:sz w:val="24"/>
          <w:szCs w:val="24"/>
          <w:lang w:val="uk-UA"/>
        </w:rPr>
        <w:t xml:space="preserve"> (додаються).</w:t>
      </w:r>
    </w:p>
    <w:p w14:paraId="506A5418" w14:textId="15348034" w:rsidR="007A158E" w:rsidRPr="00521E00" w:rsidRDefault="00042ABD" w:rsidP="00042ABD">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2</w:t>
      </w:r>
      <w:r w:rsidR="007A158E" w:rsidRPr="00521E00">
        <w:rPr>
          <w:rFonts w:ascii="Times New Roman" w:eastAsia="Times New Roman" w:hAnsi="Times New Roman"/>
          <w:color w:val="000000"/>
          <w:sz w:val="24"/>
          <w:szCs w:val="24"/>
          <w:lang w:val="uk-UA"/>
        </w:rPr>
        <w:t>. Керівнику комунально</w:t>
      </w:r>
      <w:r>
        <w:rPr>
          <w:rFonts w:ascii="Times New Roman" w:eastAsia="Times New Roman" w:hAnsi="Times New Roman"/>
          <w:color w:val="000000"/>
          <w:sz w:val="24"/>
          <w:szCs w:val="24"/>
          <w:lang w:val="uk-UA"/>
        </w:rPr>
        <w:t xml:space="preserve">ї установи </w:t>
      </w:r>
      <w:r w:rsidR="007A158E" w:rsidRPr="00521E0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О</w:t>
      </w:r>
      <w:r w:rsidR="007A158E" w:rsidRPr="00521E00">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Пещанюк </w:t>
      </w:r>
      <w:r w:rsidR="007A158E" w:rsidRPr="00521E00">
        <w:rPr>
          <w:rFonts w:ascii="Times New Roman" w:eastAsia="Times New Roman" w:hAnsi="Times New Roman"/>
          <w:color w:val="000000"/>
          <w:sz w:val="24"/>
          <w:szCs w:val="24"/>
          <w:lang w:val="uk-UA"/>
        </w:rPr>
        <w:t xml:space="preserve"> оприлюднити на веб-сайті та дошці оголошень перелік платних послуг та їх вартість.</w:t>
      </w:r>
    </w:p>
    <w:p w14:paraId="1A28FEA7" w14:textId="6F6D830B" w:rsidR="007A158E" w:rsidRPr="00A35585" w:rsidRDefault="00042ABD" w:rsidP="00042A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val="uk-UA"/>
        </w:rPr>
        <w:t>3</w:t>
      </w:r>
      <w:r w:rsidR="007A158E" w:rsidRPr="00A35585">
        <w:rPr>
          <w:rFonts w:ascii="Times New Roman" w:eastAsia="Times New Roman" w:hAnsi="Times New Roman"/>
          <w:color w:val="000000"/>
          <w:sz w:val="24"/>
          <w:szCs w:val="24"/>
        </w:rPr>
        <w:t xml:space="preserve">. </w:t>
      </w:r>
      <w:proofErr w:type="gramStart"/>
      <w:r w:rsidR="007A158E" w:rsidRPr="00A35585">
        <w:rPr>
          <w:rFonts w:ascii="Times New Roman" w:eastAsia="Times New Roman" w:hAnsi="Times New Roman"/>
          <w:color w:val="000000"/>
          <w:sz w:val="24"/>
          <w:szCs w:val="24"/>
        </w:rPr>
        <w:t>Р</w:t>
      </w:r>
      <w:proofErr w:type="gramEnd"/>
      <w:r w:rsidR="007A158E" w:rsidRPr="00A35585">
        <w:rPr>
          <w:rFonts w:ascii="Times New Roman" w:eastAsia="Times New Roman" w:hAnsi="Times New Roman"/>
          <w:color w:val="000000"/>
          <w:sz w:val="24"/>
          <w:szCs w:val="24"/>
        </w:rPr>
        <w:t xml:space="preserve">ішення набирає чинності з </w:t>
      </w:r>
      <w:r w:rsidR="00EC16F1">
        <w:rPr>
          <w:rFonts w:ascii="Times New Roman" w:eastAsia="Times New Roman" w:hAnsi="Times New Roman"/>
          <w:color w:val="000000"/>
          <w:sz w:val="24"/>
          <w:szCs w:val="24"/>
          <w:lang w:val="uk-UA"/>
        </w:rPr>
        <w:t>01.01.2023 року.</w:t>
      </w:r>
    </w:p>
    <w:p w14:paraId="31BE0FA8" w14:textId="528F0556" w:rsidR="007A158E" w:rsidRPr="00A35585" w:rsidRDefault="00042ABD" w:rsidP="00042A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val="uk-UA"/>
        </w:rPr>
        <w:t>4</w:t>
      </w:r>
      <w:r w:rsidR="007A158E" w:rsidRPr="00A35585">
        <w:rPr>
          <w:rFonts w:ascii="Times New Roman" w:eastAsia="Times New Roman" w:hAnsi="Times New Roman"/>
          <w:color w:val="000000"/>
          <w:sz w:val="24"/>
          <w:szCs w:val="24"/>
        </w:rPr>
        <w:t>. Контроль за виконанням даного </w:t>
      </w:r>
      <w:proofErr w:type="gramStart"/>
      <w:r w:rsidR="007A158E" w:rsidRPr="00A35585">
        <w:rPr>
          <w:rFonts w:ascii="Times New Roman" w:eastAsia="Times New Roman" w:hAnsi="Times New Roman"/>
          <w:color w:val="000000"/>
          <w:sz w:val="24"/>
          <w:szCs w:val="24"/>
        </w:rPr>
        <w:t>р</w:t>
      </w:r>
      <w:proofErr w:type="gramEnd"/>
      <w:r w:rsidR="007A158E" w:rsidRPr="00A35585">
        <w:rPr>
          <w:rFonts w:ascii="Times New Roman" w:eastAsia="Times New Roman" w:hAnsi="Times New Roman"/>
          <w:color w:val="000000"/>
          <w:sz w:val="24"/>
          <w:szCs w:val="24"/>
        </w:rPr>
        <w:t xml:space="preserve">ішення покласти на заступника міського голови з питань діяльності виконавчих органів ради </w:t>
      </w:r>
      <w:r w:rsidR="007A158E">
        <w:rPr>
          <w:rFonts w:ascii="Times New Roman" w:eastAsia="Times New Roman" w:hAnsi="Times New Roman"/>
          <w:color w:val="000000"/>
          <w:sz w:val="24"/>
          <w:szCs w:val="24"/>
          <w:lang w:val="uk-UA"/>
        </w:rPr>
        <w:t xml:space="preserve"> В. Чекман</w:t>
      </w:r>
      <w:r w:rsidR="007A158E" w:rsidRPr="00A35585">
        <w:rPr>
          <w:rFonts w:ascii="Times New Roman" w:eastAsia="Times New Roman" w:hAnsi="Times New Roman"/>
          <w:color w:val="000000"/>
          <w:sz w:val="24"/>
          <w:szCs w:val="24"/>
        </w:rPr>
        <w:t xml:space="preserve">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007A158E" w:rsidRPr="00A35585">
        <w:rPr>
          <w:rFonts w:ascii="Times New Roman" w:eastAsia="Times New Roman" w:hAnsi="Times New Roman"/>
          <w:color w:val="000000"/>
          <w:sz w:val="24"/>
          <w:szCs w:val="24"/>
        </w:rPr>
        <w:t>в</w:t>
      </w:r>
      <w:proofErr w:type="gramEnd"/>
      <w:r w:rsidR="007A158E" w:rsidRPr="00A35585">
        <w:rPr>
          <w:rFonts w:ascii="Times New Roman" w:eastAsia="Times New Roman" w:hAnsi="Times New Roman"/>
          <w:color w:val="000000"/>
          <w:sz w:val="24"/>
          <w:szCs w:val="24"/>
        </w:rPr>
        <w:t xml:space="preserve"> (</w:t>
      </w:r>
      <w:proofErr w:type="gramStart"/>
      <w:r w:rsidR="007A158E" w:rsidRPr="00A35585">
        <w:rPr>
          <w:rFonts w:ascii="Times New Roman" w:eastAsia="Times New Roman" w:hAnsi="Times New Roman"/>
          <w:color w:val="000000"/>
          <w:sz w:val="24"/>
          <w:szCs w:val="24"/>
        </w:rPr>
        <w:t>голова</w:t>
      </w:r>
      <w:proofErr w:type="gramEnd"/>
      <w:r w:rsidR="007A158E" w:rsidRPr="00A35585">
        <w:rPr>
          <w:rFonts w:ascii="Times New Roman" w:eastAsia="Times New Roman" w:hAnsi="Times New Roman"/>
          <w:color w:val="000000"/>
          <w:sz w:val="24"/>
          <w:szCs w:val="24"/>
        </w:rPr>
        <w:t> комісії Ю.Чекман).</w:t>
      </w:r>
    </w:p>
    <w:p w14:paraId="636B6257" w14:textId="77777777" w:rsidR="007A158E" w:rsidRPr="00A35585" w:rsidRDefault="007A158E" w:rsidP="00042ABD">
      <w:pPr>
        <w:spacing w:after="0" w:line="240" w:lineRule="auto"/>
        <w:jc w:val="both"/>
        <w:rPr>
          <w:rFonts w:ascii="Times New Roman" w:eastAsia="Times New Roman" w:hAnsi="Times New Roman"/>
          <w:sz w:val="24"/>
          <w:szCs w:val="24"/>
        </w:rPr>
      </w:pPr>
      <w:r w:rsidRPr="00A35585">
        <w:rPr>
          <w:rFonts w:ascii="Times New Roman" w:eastAsia="Times New Roman" w:hAnsi="Times New Roman"/>
          <w:sz w:val="24"/>
          <w:szCs w:val="24"/>
        </w:rPr>
        <w:t> </w:t>
      </w:r>
    </w:p>
    <w:p w14:paraId="29A89A4B" w14:textId="77777777" w:rsidR="007A158E" w:rsidRPr="00A35585" w:rsidRDefault="007A158E" w:rsidP="007A158E">
      <w:pPr>
        <w:spacing w:after="0" w:line="240" w:lineRule="auto"/>
        <w:rPr>
          <w:rFonts w:ascii="Times New Roman" w:eastAsia="Times New Roman" w:hAnsi="Times New Roman"/>
          <w:sz w:val="24"/>
          <w:szCs w:val="24"/>
        </w:rPr>
      </w:pPr>
      <w:r w:rsidRPr="00A35585">
        <w:rPr>
          <w:rFonts w:ascii="Times New Roman" w:eastAsia="Times New Roman" w:hAnsi="Times New Roman"/>
          <w:sz w:val="24"/>
          <w:szCs w:val="24"/>
        </w:rPr>
        <w:t> </w:t>
      </w:r>
    </w:p>
    <w:p w14:paraId="4433FE4C" w14:textId="77777777" w:rsidR="007A158E" w:rsidRPr="00A35585" w:rsidRDefault="007A158E" w:rsidP="007A158E">
      <w:pPr>
        <w:spacing w:after="0" w:line="240" w:lineRule="auto"/>
        <w:rPr>
          <w:rFonts w:ascii="Times New Roman" w:eastAsia="Times New Roman" w:hAnsi="Times New Roman"/>
          <w:sz w:val="24"/>
          <w:szCs w:val="24"/>
        </w:rPr>
      </w:pPr>
      <w:r w:rsidRPr="00A35585">
        <w:rPr>
          <w:rFonts w:ascii="Times New Roman" w:eastAsia="Times New Roman" w:hAnsi="Times New Roman"/>
          <w:sz w:val="24"/>
          <w:szCs w:val="24"/>
        </w:rPr>
        <w:t> </w:t>
      </w:r>
    </w:p>
    <w:p w14:paraId="19AF754A" w14:textId="77777777" w:rsidR="007A158E" w:rsidRPr="00A35585" w:rsidRDefault="007A158E" w:rsidP="007A158E">
      <w:pPr>
        <w:tabs>
          <w:tab w:val="left" w:pos="7090"/>
        </w:tabs>
        <w:spacing w:after="0" w:line="240" w:lineRule="auto"/>
        <w:rPr>
          <w:rFonts w:ascii="Times New Roman" w:eastAsia="Times New Roman" w:hAnsi="Times New Roman"/>
          <w:sz w:val="24"/>
          <w:szCs w:val="24"/>
        </w:rPr>
      </w:pPr>
      <w:r w:rsidRPr="00A35585">
        <w:rPr>
          <w:rFonts w:ascii="Times New Roman" w:eastAsia="Times New Roman" w:hAnsi="Times New Roman"/>
          <w:color w:val="000000"/>
          <w:sz w:val="24"/>
          <w:szCs w:val="24"/>
        </w:rPr>
        <w:t>Міський голова</w:t>
      </w:r>
      <w:proofErr w:type="gramStart"/>
      <w:r w:rsidRPr="00A35585">
        <w:rPr>
          <w:rFonts w:ascii="Times New Roman" w:eastAsia="Times New Roman" w:hAnsi="Times New Roman"/>
          <w:color w:val="000000"/>
          <w:sz w:val="24"/>
          <w:szCs w:val="24"/>
        </w:rPr>
        <w:t>                                                                                            В</w:t>
      </w:r>
      <w:proofErr w:type="gramEnd"/>
      <w:r w:rsidRPr="00A35585">
        <w:rPr>
          <w:rFonts w:ascii="Times New Roman" w:eastAsia="Times New Roman" w:hAnsi="Times New Roman"/>
          <w:color w:val="000000"/>
          <w:sz w:val="24"/>
          <w:szCs w:val="24"/>
        </w:rPr>
        <w:t>еліна ЗАЯЦЬ</w:t>
      </w:r>
    </w:p>
    <w:p w14:paraId="091EC6A4" w14:textId="7B335CE3" w:rsidR="007A158E" w:rsidRDefault="007A158E" w:rsidP="007A158E">
      <w:pPr>
        <w:spacing w:after="0" w:line="240" w:lineRule="auto"/>
        <w:rPr>
          <w:rFonts w:ascii="Times New Roman" w:hAnsi="Times New Roman" w:cs="Times New Roman"/>
          <w:sz w:val="24"/>
          <w:szCs w:val="24"/>
          <w:lang w:val="uk-UA"/>
        </w:rPr>
      </w:pPr>
      <w:r>
        <w:rPr>
          <w:rFonts w:ascii="Times New Roman" w:eastAsia="Times New Roman" w:hAnsi="Times New Roman"/>
          <w:color w:val="000000"/>
          <w:sz w:val="24"/>
          <w:szCs w:val="24"/>
        </w:rPr>
        <w:br w:type="page"/>
      </w:r>
    </w:p>
    <w:p w14:paraId="5CE4CB0B"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46C7470" wp14:editId="4FBB9227">
            <wp:extent cx="334010" cy="548640"/>
            <wp:effectExtent l="0" t="0" r="8890" b="3810"/>
            <wp:docPr id="13887" name="Рисунок 1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04E44FB"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5B91ECF"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9DFCBE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99F5668" w14:textId="6EF46C51"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F9683E">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0C2B1AB"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CD49672" w14:textId="51BD5EF9"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05897D0"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C4C2A7" w14:textId="6C83844F"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20</w:t>
      </w:r>
      <w:r w:rsidRPr="00301F3F">
        <w:rPr>
          <w:rFonts w:ascii="Times New Roman" w:hAnsi="Times New Roman"/>
          <w:color w:val="000000"/>
          <w:sz w:val="24"/>
          <w:szCs w:val="24"/>
        </w:rPr>
        <w:t>-</w:t>
      </w:r>
      <w:r>
        <w:rPr>
          <w:rFonts w:ascii="Times New Roman" w:hAnsi="Times New Roman"/>
          <w:color w:val="000000"/>
          <w:sz w:val="24"/>
          <w:szCs w:val="24"/>
        </w:rPr>
        <w:t>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2184FCC9" w14:textId="77777777" w:rsidR="00736661" w:rsidRDefault="00736661" w:rsidP="00BD40FB">
      <w:pPr>
        <w:spacing w:after="0" w:line="240" w:lineRule="auto"/>
        <w:ind w:right="5386"/>
        <w:rPr>
          <w:rFonts w:ascii="Times New Roman" w:hAnsi="Times New Roman"/>
          <w:sz w:val="24"/>
          <w:szCs w:val="24"/>
          <w:lang w:val="uk-UA"/>
        </w:rPr>
      </w:pPr>
    </w:p>
    <w:p w14:paraId="5A7FAD0C" w14:textId="77777777" w:rsidR="00BD40FB" w:rsidRPr="000737A4" w:rsidRDefault="00BD40FB" w:rsidP="00BD40FB">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6F1E8D5B" w14:textId="77777777" w:rsidR="00BD40FB" w:rsidRPr="000737A4" w:rsidRDefault="00BD40FB" w:rsidP="00BD40FB">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0221E0C3" w14:textId="77777777" w:rsidR="00BD40FB" w:rsidRPr="000737A4" w:rsidRDefault="00BD40FB" w:rsidP="00BD40FB">
      <w:pPr>
        <w:keepNext/>
        <w:spacing w:after="0" w:line="240" w:lineRule="auto"/>
        <w:ind w:firstLine="709"/>
        <w:jc w:val="both"/>
        <w:outlineLvl w:val="1"/>
        <w:rPr>
          <w:rFonts w:ascii="Times New Roman" w:hAnsi="Times New Roman"/>
          <w:iCs/>
          <w:sz w:val="24"/>
          <w:szCs w:val="24"/>
          <w:lang w:val="uk-UA"/>
        </w:rPr>
      </w:pPr>
    </w:p>
    <w:p w14:paraId="68B84053" w14:textId="0BA22CBD" w:rsidR="00BD40FB" w:rsidRPr="007C47D4" w:rsidRDefault="00BD40FB" w:rsidP="00BD40FB">
      <w:pPr>
        <w:spacing w:after="0" w:line="240" w:lineRule="auto"/>
        <w:ind w:right="-1" w:firstLine="567"/>
        <w:jc w:val="both"/>
        <w:rPr>
          <w:rFonts w:ascii="Times New Roman" w:hAnsi="Times New Roman"/>
          <w:sz w:val="24"/>
          <w:szCs w:val="24"/>
          <w:lang w:val="uk-UA"/>
        </w:rPr>
      </w:pPr>
      <w:r w:rsidRPr="000737A4">
        <w:rPr>
          <w:rFonts w:ascii="Times New Roman" w:hAnsi="Times New Roman"/>
          <w:sz w:val="24"/>
          <w:szCs w:val="24"/>
          <w:lang w:val="uk-UA"/>
        </w:rPr>
        <w:t>Керуючись пунктом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ст.60</w:t>
      </w:r>
      <w:r w:rsidRPr="000737A4">
        <w:rPr>
          <w:rFonts w:ascii="Times New Roman" w:hAnsi="Times New Roman"/>
          <w:sz w:val="24"/>
          <w:szCs w:val="24"/>
          <w:lang w:val="uk-UA"/>
        </w:rPr>
        <w:t xml:space="preserve">  Закону України «Про місцеве </w:t>
      </w:r>
      <w:r w:rsidRPr="00156970">
        <w:rPr>
          <w:rFonts w:ascii="Times New Roman" w:hAnsi="Times New Roman"/>
          <w:sz w:val="24"/>
          <w:szCs w:val="24"/>
          <w:lang w:val="uk-UA"/>
        </w:rPr>
        <w:t>самоврядування в Україні», розглянувши  листи  к</w:t>
      </w:r>
      <w:r w:rsidRPr="00156970">
        <w:rPr>
          <w:rFonts w:ascii="Times New Roman" w:eastAsiaTheme="minorEastAsia" w:hAnsi="Times New Roman"/>
          <w:sz w:val="24"/>
          <w:szCs w:val="24"/>
          <w:lang w:val="uk-UA"/>
        </w:rPr>
        <w:t xml:space="preserve">омунальної установи Дунаєвецької міської ради «Міський культурно-мистецький просвітницький центр» </w:t>
      </w:r>
      <w:r w:rsidRPr="00156970">
        <w:rPr>
          <w:rFonts w:ascii="Times New Roman" w:hAnsi="Times New Roman"/>
          <w:sz w:val="24"/>
          <w:szCs w:val="24"/>
          <w:lang w:val="uk-UA"/>
        </w:rPr>
        <w:t xml:space="preserve">від 30.11.2022 року №01-17/140, КНП Дунаєвецька міської ради «Дунаєвецька багатопрофільна лікарня» від 03.10.2022 року №801, КУ «Дунаєвецький міський центр фізичного здоров’я населення «Спорт для всіх» міської ради від 02.11.2022 року №57, КУ </w:t>
      </w:r>
      <w:r w:rsidRPr="00156970">
        <w:rPr>
          <w:rFonts w:ascii="Times New Roman" w:eastAsiaTheme="minorEastAsia" w:hAnsi="Times New Roman"/>
          <w:sz w:val="24"/>
          <w:szCs w:val="24"/>
          <w:lang w:val="uk-UA"/>
        </w:rPr>
        <w:t>«Дунаєвецька дитячо-юнацької спортивна школа» Дунаєвецької міської ради</w:t>
      </w:r>
      <w:r w:rsidRPr="00156970">
        <w:rPr>
          <w:rFonts w:ascii="Times New Roman" w:hAnsi="Times New Roman"/>
          <w:sz w:val="24"/>
          <w:szCs w:val="24"/>
          <w:lang w:val="uk-UA"/>
        </w:rPr>
        <w:t xml:space="preserve"> від 02.11.2022 р. № 11, </w:t>
      </w:r>
      <w:r w:rsidR="004D10DA">
        <w:rPr>
          <w:rFonts w:ascii="Times New Roman" w:hAnsi="Times New Roman"/>
          <w:sz w:val="24"/>
          <w:szCs w:val="24"/>
          <w:lang w:val="uk-UA"/>
        </w:rPr>
        <w:t xml:space="preserve"> </w:t>
      </w:r>
      <w:r w:rsidR="004D10DA" w:rsidRPr="004D10DA">
        <w:rPr>
          <w:rFonts w:ascii="Times New Roman" w:hAnsi="Times New Roman"/>
          <w:sz w:val="24"/>
          <w:szCs w:val="24"/>
          <w:lang w:val="uk-UA"/>
        </w:rPr>
        <w:t xml:space="preserve">управління соціального захисту та праці </w:t>
      </w:r>
      <w:r w:rsidR="004D10DA">
        <w:rPr>
          <w:rFonts w:ascii="Times New Roman" w:hAnsi="Times New Roman"/>
          <w:sz w:val="24"/>
          <w:szCs w:val="24"/>
          <w:lang w:val="uk-UA"/>
        </w:rPr>
        <w:t xml:space="preserve">Дунаєвецької міської ради </w:t>
      </w:r>
      <w:r w:rsidR="004D10DA" w:rsidRPr="004D10DA">
        <w:rPr>
          <w:rFonts w:ascii="Times New Roman" w:eastAsiaTheme="minorEastAsia" w:hAnsi="Times New Roman"/>
          <w:sz w:val="24"/>
          <w:szCs w:val="24"/>
          <w:lang w:val="uk-UA"/>
        </w:rPr>
        <w:t>від 19.12.2022</w:t>
      </w:r>
      <w:r w:rsidR="004D10DA">
        <w:rPr>
          <w:rFonts w:ascii="Times New Roman" w:eastAsiaTheme="minorEastAsia" w:hAnsi="Times New Roman"/>
          <w:sz w:val="24"/>
          <w:szCs w:val="24"/>
          <w:lang w:val="uk-UA"/>
        </w:rPr>
        <w:t>р.</w:t>
      </w:r>
      <w:r w:rsidR="004D10DA" w:rsidRPr="004D10DA">
        <w:rPr>
          <w:rFonts w:ascii="Times New Roman" w:eastAsiaTheme="minorEastAsia" w:hAnsi="Times New Roman"/>
          <w:sz w:val="24"/>
          <w:szCs w:val="24"/>
          <w:lang w:val="uk-UA"/>
        </w:rPr>
        <w:t xml:space="preserve"> №01-15/225/22</w:t>
      </w:r>
      <w:r w:rsidR="004D10DA">
        <w:rPr>
          <w:rFonts w:ascii="Times New Roman" w:eastAsiaTheme="minorEastAsia" w:hAnsi="Times New Roman"/>
          <w:sz w:val="24"/>
          <w:szCs w:val="24"/>
          <w:lang w:val="uk-UA"/>
        </w:rPr>
        <w:t xml:space="preserve">,  </w:t>
      </w:r>
      <w:r w:rsidR="007C47D4" w:rsidRPr="007C47D4">
        <w:rPr>
          <w:rFonts w:ascii="Times New Roman" w:hAnsi="Times New Roman"/>
          <w:sz w:val="24"/>
          <w:szCs w:val="24"/>
          <w:lang w:val="uk-UA"/>
        </w:rPr>
        <w:t xml:space="preserve">управління освіти, молоді та спорту Дунаєвецької міської ради від 21.12.2022 р. № 593,  управління культури, туризму та інформації Дунаєвецької міської ради від 21.12.2022 р.,  </w:t>
      </w:r>
      <w:r w:rsidRPr="007C47D4">
        <w:rPr>
          <w:rFonts w:ascii="Times New Roman" w:hAnsi="Times New Roman"/>
          <w:sz w:val="24"/>
          <w:szCs w:val="24"/>
          <w:lang w:val="uk-UA"/>
        </w:rPr>
        <w:t xml:space="preserve">враховуючи пропозиції спільного засідання постійних комісій від 22.12.2022 р.,  міська рада   </w:t>
      </w:r>
    </w:p>
    <w:p w14:paraId="7F88A5CA" w14:textId="77777777" w:rsidR="00BD40FB" w:rsidRPr="00156970" w:rsidRDefault="00BD40FB" w:rsidP="00BD40FB">
      <w:pPr>
        <w:spacing w:after="0" w:line="240" w:lineRule="auto"/>
        <w:ind w:right="-1"/>
        <w:jc w:val="center"/>
        <w:rPr>
          <w:rFonts w:ascii="Times New Roman" w:hAnsi="Times New Roman"/>
          <w:b/>
          <w:bCs/>
          <w:sz w:val="24"/>
          <w:szCs w:val="24"/>
          <w:lang w:val="uk-UA"/>
        </w:rPr>
      </w:pPr>
    </w:p>
    <w:p w14:paraId="384D2DF8" w14:textId="77777777" w:rsidR="00BD40FB" w:rsidRPr="00156970" w:rsidRDefault="00BD40FB" w:rsidP="00BD40FB">
      <w:pPr>
        <w:spacing w:after="0" w:line="240" w:lineRule="auto"/>
        <w:ind w:right="-1"/>
        <w:jc w:val="center"/>
        <w:rPr>
          <w:rFonts w:ascii="Times New Roman" w:hAnsi="Times New Roman"/>
          <w:b/>
          <w:bCs/>
          <w:sz w:val="24"/>
          <w:szCs w:val="24"/>
          <w:lang w:val="uk-UA"/>
        </w:rPr>
      </w:pPr>
      <w:r w:rsidRPr="00156970">
        <w:rPr>
          <w:rFonts w:ascii="Times New Roman" w:hAnsi="Times New Roman"/>
          <w:b/>
          <w:bCs/>
          <w:sz w:val="24"/>
          <w:szCs w:val="24"/>
          <w:lang w:val="uk-UA"/>
        </w:rPr>
        <w:t>ВИРІШИЛА:</w:t>
      </w:r>
    </w:p>
    <w:p w14:paraId="03E9590A" w14:textId="77777777" w:rsidR="00BD40FB" w:rsidRPr="00156970" w:rsidRDefault="00BD40FB" w:rsidP="00BD40FB">
      <w:pPr>
        <w:spacing w:after="0" w:line="240" w:lineRule="auto"/>
        <w:ind w:right="-1"/>
        <w:jc w:val="center"/>
        <w:rPr>
          <w:rFonts w:ascii="Times New Roman" w:hAnsi="Times New Roman"/>
          <w:b/>
          <w:bCs/>
          <w:sz w:val="24"/>
          <w:szCs w:val="24"/>
          <w:lang w:val="uk-UA"/>
        </w:rPr>
      </w:pPr>
    </w:p>
    <w:p w14:paraId="2A099539" w14:textId="09D25828" w:rsidR="00BD40FB" w:rsidRPr="00BD40FB" w:rsidRDefault="00BD40FB"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BD40FB">
        <w:rPr>
          <w:rFonts w:ascii="Times New Roman" w:hAnsi="Times New Roman"/>
          <w:sz w:val="24"/>
          <w:szCs w:val="24"/>
          <w:lang w:val="uk-UA"/>
        </w:rPr>
        <w:t>Вилучити з оперативного управління комунальної установи Дунаєвецької міської ради «Міський культурно-мистецький просвітницький центр» індивідуально визначене (нерухоме) майно, а саме:</w:t>
      </w:r>
    </w:p>
    <w:p w14:paraId="4CAE7536" w14:textId="38682ECA"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rPr>
        <w:t xml:space="preserve">- </w:t>
      </w:r>
      <w:r w:rsidR="008A6AB7">
        <w:rPr>
          <w:rFonts w:ascii="Times New Roman" w:eastAsiaTheme="minorEastAsia" w:hAnsi="Times New Roman"/>
          <w:sz w:val="24"/>
          <w:szCs w:val="24"/>
          <w:lang w:val="uk-UA"/>
        </w:rPr>
        <w:t>приміщення будинку</w:t>
      </w:r>
      <w:r w:rsidRPr="00156970">
        <w:rPr>
          <w:rFonts w:ascii="Times New Roman" w:eastAsiaTheme="minorEastAsia" w:hAnsi="Times New Roman"/>
          <w:sz w:val="24"/>
          <w:szCs w:val="24"/>
          <w:lang w:val="uk-UA"/>
        </w:rPr>
        <w:t xml:space="preserve"> культури, інвентарний номер 10310008, первісна балансова вартість – 13 176,00 грн., за адресою с. Дем’янківці, вул. Центральна, 12а, Кам’янець-Подільського р</w:t>
      </w:r>
      <w:r>
        <w:rPr>
          <w:rFonts w:ascii="Times New Roman" w:eastAsiaTheme="minorEastAsia" w:hAnsi="Times New Roman"/>
          <w:sz w:val="24"/>
          <w:szCs w:val="24"/>
          <w:lang w:val="uk-UA"/>
        </w:rPr>
        <w:t>айону</w:t>
      </w:r>
      <w:r w:rsidRPr="00156970">
        <w:rPr>
          <w:rFonts w:ascii="Times New Roman" w:eastAsiaTheme="minorEastAsia" w:hAnsi="Times New Roman"/>
          <w:sz w:val="24"/>
          <w:szCs w:val="24"/>
          <w:lang w:val="uk-UA"/>
        </w:rPr>
        <w:t xml:space="preserve">, Хмельницької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обл</w:t>
      </w:r>
      <w:r>
        <w:rPr>
          <w:rFonts w:ascii="Times New Roman" w:eastAsiaTheme="minorEastAsia" w:hAnsi="Times New Roman"/>
          <w:sz w:val="24"/>
          <w:szCs w:val="24"/>
          <w:lang w:val="uk-UA"/>
        </w:rPr>
        <w:t>асті</w:t>
      </w:r>
      <w:r w:rsidRPr="00156970">
        <w:rPr>
          <w:rFonts w:ascii="Times New Roman" w:eastAsiaTheme="minorEastAsia" w:hAnsi="Times New Roman"/>
          <w:sz w:val="24"/>
          <w:szCs w:val="24"/>
          <w:lang w:val="uk-UA"/>
        </w:rPr>
        <w:t>;</w:t>
      </w:r>
    </w:p>
    <w:p w14:paraId="5BD379B9" w14:textId="36B9CA27"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 xml:space="preserve">- </w:t>
      </w:r>
      <w:r w:rsidR="008A6AB7">
        <w:rPr>
          <w:rFonts w:ascii="Times New Roman" w:eastAsiaTheme="minorEastAsia" w:hAnsi="Times New Roman"/>
          <w:sz w:val="24"/>
          <w:szCs w:val="24"/>
          <w:lang w:val="uk-UA"/>
        </w:rPr>
        <w:t xml:space="preserve">приміщення будинку </w:t>
      </w:r>
      <w:r w:rsidRPr="00156970">
        <w:rPr>
          <w:rFonts w:ascii="Times New Roman" w:eastAsiaTheme="minorEastAsia" w:hAnsi="Times New Roman"/>
          <w:sz w:val="24"/>
          <w:szCs w:val="24"/>
          <w:lang w:val="uk-UA"/>
        </w:rPr>
        <w:t>культури, інвентарний номер 10310022, первісна балансова вартість – 69 375,00 грн., за адресою с. Січинці, вул. Шевченка, 15, Кам’янець-Подільського району, Хмельницької обл</w:t>
      </w:r>
      <w:r>
        <w:rPr>
          <w:rFonts w:ascii="Times New Roman" w:eastAsiaTheme="minorEastAsia" w:hAnsi="Times New Roman"/>
          <w:sz w:val="24"/>
          <w:szCs w:val="24"/>
          <w:lang w:val="uk-UA"/>
        </w:rPr>
        <w:t>асті</w:t>
      </w:r>
      <w:r w:rsidRPr="00156970">
        <w:rPr>
          <w:rFonts w:ascii="Times New Roman" w:eastAsiaTheme="minorEastAsia" w:hAnsi="Times New Roman"/>
          <w:sz w:val="24"/>
          <w:szCs w:val="24"/>
          <w:lang w:val="uk-UA"/>
        </w:rPr>
        <w:t>.</w:t>
      </w:r>
    </w:p>
    <w:p w14:paraId="5AF197A1" w14:textId="479AE6E8" w:rsidR="00BD40FB" w:rsidRPr="00BD40FB" w:rsidRDefault="00BD40FB" w:rsidP="00BD40FB">
      <w:pPr>
        <w:spacing w:after="0" w:line="240" w:lineRule="auto"/>
        <w:ind w:firstLine="567"/>
        <w:jc w:val="both"/>
        <w:rPr>
          <w:rFonts w:ascii="Times New Roman" w:eastAsiaTheme="minorEastAsia" w:hAnsi="Times New Roman"/>
          <w:sz w:val="24"/>
          <w:szCs w:val="24"/>
          <w:lang w:val="uk-UA"/>
        </w:rPr>
      </w:pPr>
      <w:r>
        <w:rPr>
          <w:rFonts w:ascii="Times New Roman" w:hAnsi="Times New Roman"/>
          <w:sz w:val="24"/>
          <w:szCs w:val="24"/>
          <w:lang w:val="uk-UA"/>
        </w:rPr>
        <w:t xml:space="preserve">2. </w:t>
      </w:r>
      <w:r w:rsidRPr="00BD40FB">
        <w:rPr>
          <w:rFonts w:ascii="Times New Roman" w:hAnsi="Times New Roman"/>
          <w:sz w:val="24"/>
          <w:szCs w:val="24"/>
          <w:lang w:val="uk-UA"/>
        </w:rPr>
        <w:t xml:space="preserve">Вилучити з оперативного управління комунальної установи </w:t>
      </w:r>
      <w:r w:rsidRPr="00BD40FB">
        <w:rPr>
          <w:rFonts w:ascii="Times New Roman" w:eastAsiaTheme="minorEastAsia" w:hAnsi="Times New Roman"/>
          <w:sz w:val="24"/>
          <w:szCs w:val="24"/>
          <w:lang w:val="uk-UA"/>
        </w:rPr>
        <w:t xml:space="preserve">«Дунаєвецький міський центр фізичного здоров’я населення «Спорт для всіх» Дунаєвецької міської ради </w:t>
      </w:r>
      <w:r w:rsidRPr="00BD40FB">
        <w:rPr>
          <w:rFonts w:ascii="Times New Roman" w:hAnsi="Times New Roman"/>
          <w:sz w:val="24"/>
          <w:szCs w:val="24"/>
          <w:lang w:val="uk-UA"/>
        </w:rPr>
        <w:t>індивідуально визначене (нерухоме) майно</w:t>
      </w:r>
      <w:r w:rsidRPr="00BD40FB">
        <w:rPr>
          <w:rFonts w:ascii="Times New Roman" w:eastAsiaTheme="minorEastAsia" w:hAnsi="Times New Roman"/>
          <w:sz w:val="24"/>
          <w:szCs w:val="24"/>
          <w:lang w:val="uk-UA"/>
        </w:rPr>
        <w:t>:</w:t>
      </w:r>
    </w:p>
    <w:p w14:paraId="0152EB23" w14:textId="1E3CA97D"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2.</w:t>
      </w:r>
      <w:r>
        <w:rPr>
          <w:rFonts w:ascii="Times New Roman" w:eastAsiaTheme="minorEastAsia" w:hAnsi="Times New Roman"/>
          <w:sz w:val="24"/>
          <w:szCs w:val="24"/>
          <w:lang w:val="uk-UA"/>
        </w:rPr>
        <w:t>1.</w:t>
      </w:r>
      <w:r w:rsidRPr="00156970">
        <w:rPr>
          <w:rFonts w:ascii="Times New Roman" w:eastAsiaTheme="minorEastAsia" w:hAnsi="Times New Roman"/>
          <w:sz w:val="24"/>
          <w:szCs w:val="24"/>
        </w:rPr>
        <w:t xml:space="preserve">Частину приміщень </w:t>
      </w:r>
      <w:r w:rsidRPr="00156970">
        <w:rPr>
          <w:rFonts w:ascii="Times New Roman" w:eastAsiaTheme="minorEastAsia" w:hAnsi="Times New Roman"/>
          <w:sz w:val="24"/>
          <w:szCs w:val="24"/>
          <w:lang w:val="uk-UA"/>
        </w:rPr>
        <w:t xml:space="preserve">першого поверху загальною площею 76,6 кв.м, за адресою вул. Дунайгородська, 2 м.Дунаївці, а саме: тамбур площею 8,1 кв.м, вестибюль площею –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56,4 кв.м, сходи площею – 12,1</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кв.м.</w:t>
      </w:r>
    </w:p>
    <w:p w14:paraId="6513438D" w14:textId="36891D31" w:rsidR="00BD40FB" w:rsidRPr="00BD40FB" w:rsidRDefault="00BD40FB" w:rsidP="00BD40FB">
      <w:pPr>
        <w:spacing w:after="0" w:line="240" w:lineRule="auto"/>
        <w:ind w:firstLine="567"/>
        <w:jc w:val="both"/>
        <w:rPr>
          <w:rFonts w:ascii="Times New Roman" w:eastAsiaTheme="minorEastAsia" w:hAnsi="Times New Roman"/>
          <w:sz w:val="24"/>
          <w:szCs w:val="24"/>
          <w:lang w:val="uk-UA"/>
        </w:rPr>
      </w:pPr>
      <w:r>
        <w:rPr>
          <w:rFonts w:ascii="Times New Roman" w:hAnsi="Times New Roman"/>
          <w:sz w:val="24"/>
          <w:szCs w:val="24"/>
          <w:lang w:val="uk-UA"/>
        </w:rPr>
        <w:t xml:space="preserve">3. </w:t>
      </w:r>
      <w:r w:rsidRPr="00BD40FB">
        <w:rPr>
          <w:rFonts w:ascii="Times New Roman" w:hAnsi="Times New Roman"/>
          <w:sz w:val="24"/>
          <w:szCs w:val="24"/>
          <w:lang w:val="uk-UA"/>
        </w:rPr>
        <w:t>Закріпити на праві оперативного управління за</w:t>
      </w:r>
      <w:r w:rsidRPr="00BD40FB">
        <w:rPr>
          <w:rFonts w:ascii="Times New Roman" w:eastAsiaTheme="minorEastAsia" w:hAnsi="Times New Roman"/>
          <w:sz w:val="24"/>
          <w:szCs w:val="24"/>
          <w:lang w:val="uk-UA"/>
        </w:rPr>
        <w:t xml:space="preserve"> </w:t>
      </w:r>
      <w:r w:rsidRPr="00BD40FB">
        <w:rPr>
          <w:rFonts w:ascii="Times New Roman" w:hAnsi="Times New Roman"/>
          <w:sz w:val="24"/>
          <w:szCs w:val="24"/>
          <w:lang w:val="uk-UA"/>
        </w:rPr>
        <w:t xml:space="preserve">комунальною установою </w:t>
      </w:r>
      <w:r w:rsidRPr="00BD40FB">
        <w:rPr>
          <w:rFonts w:ascii="Times New Roman" w:eastAsiaTheme="minorEastAsia" w:hAnsi="Times New Roman"/>
          <w:sz w:val="24"/>
          <w:szCs w:val="24"/>
          <w:lang w:val="uk-UA"/>
        </w:rPr>
        <w:t xml:space="preserve">«Дунаєвецька дитячо-юнацької спортивна школа» Дунаєвецької міської ради </w:t>
      </w:r>
      <w:r w:rsidRPr="00BD40FB">
        <w:rPr>
          <w:rFonts w:ascii="Times New Roman" w:hAnsi="Times New Roman"/>
          <w:sz w:val="24"/>
          <w:szCs w:val="24"/>
          <w:lang w:val="uk-UA"/>
        </w:rPr>
        <w:t>індивідуально визначене (нерухоме) майно</w:t>
      </w:r>
      <w:r w:rsidRPr="00BD40FB">
        <w:rPr>
          <w:rFonts w:ascii="Times New Roman" w:eastAsiaTheme="minorEastAsia" w:hAnsi="Times New Roman"/>
          <w:sz w:val="24"/>
          <w:szCs w:val="24"/>
          <w:lang w:val="uk-UA"/>
        </w:rPr>
        <w:t>:</w:t>
      </w:r>
    </w:p>
    <w:p w14:paraId="2F136E03" w14:textId="2E27E589" w:rsidR="00BD40FB"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3.1.</w:t>
      </w:r>
      <w:r w:rsidRPr="00156970">
        <w:rPr>
          <w:rFonts w:ascii="Times New Roman" w:eastAsiaTheme="minorEastAsia" w:hAnsi="Times New Roman"/>
          <w:sz w:val="24"/>
          <w:szCs w:val="24"/>
        </w:rPr>
        <w:t xml:space="preserve">Частину приміщень </w:t>
      </w:r>
      <w:r w:rsidRPr="00156970">
        <w:rPr>
          <w:rFonts w:ascii="Times New Roman" w:eastAsiaTheme="minorEastAsia" w:hAnsi="Times New Roman"/>
          <w:sz w:val="24"/>
          <w:szCs w:val="24"/>
          <w:lang w:val="uk-UA"/>
        </w:rPr>
        <w:t>першого поверху загальною площею 76,6 кв.м, за адресою вул. Дунайгородська, 2 м.Дунаївці, а саме: тамбур площею 8,1 кв.м</w:t>
      </w:r>
      <w:r w:rsidR="004D10DA">
        <w:rPr>
          <w:rFonts w:ascii="Times New Roman" w:eastAsiaTheme="minorEastAsia" w:hAnsi="Times New Roman"/>
          <w:sz w:val="24"/>
          <w:szCs w:val="24"/>
          <w:lang w:val="uk-UA"/>
        </w:rPr>
        <w:t>.</w:t>
      </w:r>
      <w:r w:rsidRPr="00156970">
        <w:rPr>
          <w:rFonts w:ascii="Times New Roman" w:eastAsiaTheme="minorEastAsia" w:hAnsi="Times New Roman"/>
          <w:sz w:val="24"/>
          <w:szCs w:val="24"/>
          <w:lang w:val="uk-UA"/>
        </w:rPr>
        <w:t xml:space="preserve">, вестибюль площею –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56,4 кв.м, сходи площею – 12,1</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кв.м.</w:t>
      </w:r>
    </w:p>
    <w:p w14:paraId="7500E89B" w14:textId="77777777" w:rsidR="004D10DA" w:rsidRPr="004D10DA" w:rsidRDefault="004D10DA" w:rsidP="004D10DA">
      <w:pPr>
        <w:pStyle w:val="a7"/>
        <w:spacing w:after="0" w:line="240" w:lineRule="auto"/>
        <w:ind w:left="0" w:firstLine="567"/>
        <w:jc w:val="both"/>
        <w:rPr>
          <w:rFonts w:ascii="Times New Roman" w:hAnsi="Times New Roman"/>
          <w:sz w:val="24"/>
          <w:szCs w:val="24"/>
          <w:lang w:val="uk-UA"/>
        </w:rPr>
      </w:pPr>
      <w:r w:rsidRPr="004D10DA">
        <w:rPr>
          <w:rFonts w:ascii="Times New Roman" w:hAnsi="Times New Roman"/>
          <w:sz w:val="24"/>
          <w:szCs w:val="24"/>
          <w:lang w:val="uk-UA"/>
        </w:rPr>
        <w:t>4. Закріпити на праві оперативного управління за комунальною установою «Центр надання соціальних послуг Дунаєвецької міської ради» індивідуально визначене (нерухоме) майно, а саме:</w:t>
      </w:r>
    </w:p>
    <w:p w14:paraId="3EE87B2B" w14:textId="553072AB" w:rsidR="004D10DA" w:rsidRPr="004D10DA" w:rsidRDefault="004D10DA" w:rsidP="004D10DA">
      <w:pPr>
        <w:spacing w:after="0" w:line="240" w:lineRule="auto"/>
        <w:ind w:firstLine="567"/>
        <w:jc w:val="both"/>
        <w:rPr>
          <w:rFonts w:ascii="Times New Roman" w:eastAsiaTheme="minorEastAsia" w:hAnsi="Times New Roman"/>
          <w:sz w:val="24"/>
          <w:szCs w:val="24"/>
          <w:lang w:val="uk-UA"/>
        </w:rPr>
      </w:pPr>
      <w:r w:rsidRPr="004D10DA">
        <w:rPr>
          <w:rFonts w:ascii="Times New Roman" w:hAnsi="Times New Roman"/>
          <w:sz w:val="24"/>
          <w:szCs w:val="24"/>
          <w:lang w:val="uk-UA"/>
        </w:rPr>
        <w:lastRenderedPageBreak/>
        <w:t>4.1. Адміністративний будинок, загальною площею 423,4 кв.м</w:t>
      </w:r>
      <w:r>
        <w:rPr>
          <w:rFonts w:ascii="Times New Roman" w:hAnsi="Times New Roman"/>
          <w:sz w:val="24"/>
          <w:szCs w:val="24"/>
          <w:lang w:val="uk-UA"/>
        </w:rPr>
        <w:t>.</w:t>
      </w:r>
      <w:r w:rsidRPr="004D10DA">
        <w:rPr>
          <w:rFonts w:ascii="Times New Roman" w:hAnsi="Times New Roman"/>
          <w:sz w:val="24"/>
          <w:szCs w:val="24"/>
          <w:lang w:val="uk-UA"/>
        </w:rPr>
        <w:t xml:space="preserve">, за адресою </w:t>
      </w:r>
      <w:r>
        <w:rPr>
          <w:rFonts w:ascii="Times New Roman" w:hAnsi="Times New Roman"/>
          <w:sz w:val="24"/>
          <w:szCs w:val="24"/>
          <w:lang w:val="uk-UA"/>
        </w:rPr>
        <w:t xml:space="preserve">                       </w:t>
      </w:r>
      <w:r w:rsidR="00E26638">
        <w:rPr>
          <w:rFonts w:ascii="Times New Roman" w:hAnsi="Times New Roman"/>
          <w:sz w:val="24"/>
          <w:szCs w:val="24"/>
          <w:lang w:val="uk-UA"/>
        </w:rPr>
        <w:t>вул. Базарна, 8, м. Дунаївці;</w:t>
      </w:r>
    </w:p>
    <w:p w14:paraId="3572B59D" w14:textId="77777777" w:rsidR="00E26638" w:rsidRPr="00E26638" w:rsidRDefault="00E26638" w:rsidP="00E26638">
      <w:pPr>
        <w:spacing w:after="0" w:line="240" w:lineRule="auto"/>
        <w:ind w:firstLine="567"/>
        <w:jc w:val="both"/>
        <w:rPr>
          <w:rFonts w:ascii="Times New Roman" w:hAnsi="Times New Roman"/>
          <w:sz w:val="24"/>
          <w:szCs w:val="24"/>
          <w:lang w:val="uk-UA"/>
        </w:rPr>
      </w:pPr>
      <w:r w:rsidRPr="00E26638">
        <w:rPr>
          <w:rFonts w:ascii="Times New Roman" w:hAnsi="Times New Roman"/>
          <w:sz w:val="24"/>
          <w:szCs w:val="24"/>
          <w:lang w:val="uk-UA"/>
        </w:rPr>
        <w:t>4.2. Будинок №2 – молодші класи, за адресою вул. Молодіжна, 12/А, с. Гута Яцьковецька;</w:t>
      </w:r>
    </w:p>
    <w:p w14:paraId="0CAE0960" w14:textId="77777777" w:rsidR="00E26638" w:rsidRPr="00E26638" w:rsidRDefault="00E26638" w:rsidP="00E26638">
      <w:pPr>
        <w:spacing w:after="0" w:line="240" w:lineRule="auto"/>
        <w:ind w:firstLine="567"/>
        <w:jc w:val="both"/>
        <w:rPr>
          <w:rFonts w:ascii="Times New Roman" w:hAnsi="Times New Roman"/>
          <w:sz w:val="24"/>
          <w:szCs w:val="24"/>
          <w:lang w:val="uk-UA"/>
        </w:rPr>
      </w:pPr>
      <w:r w:rsidRPr="00E26638">
        <w:rPr>
          <w:rFonts w:ascii="Times New Roman" w:hAnsi="Times New Roman"/>
          <w:sz w:val="24"/>
          <w:szCs w:val="24"/>
          <w:lang w:val="uk-UA"/>
        </w:rPr>
        <w:t>4.3. Будинок №3 – їдальня, за адресою вул. Молодіжна, 12/А, с. Гута Яцьковецька.</w:t>
      </w:r>
    </w:p>
    <w:p w14:paraId="6EB5FF54" w14:textId="77777777" w:rsidR="00A34255" w:rsidRDefault="00ED407B" w:rsidP="00ED407B">
      <w:pPr>
        <w:spacing w:after="0" w:line="240" w:lineRule="auto"/>
        <w:ind w:firstLine="567"/>
        <w:jc w:val="both"/>
        <w:rPr>
          <w:rFonts w:ascii="Times New Roman" w:hAnsi="Times New Roman"/>
          <w:sz w:val="24"/>
          <w:szCs w:val="24"/>
          <w:lang w:val="uk-UA"/>
        </w:rPr>
      </w:pPr>
      <w:r w:rsidRPr="00ED407B">
        <w:rPr>
          <w:rFonts w:ascii="Times New Roman" w:hAnsi="Times New Roman"/>
          <w:sz w:val="24"/>
          <w:szCs w:val="24"/>
          <w:lang w:val="uk-UA"/>
        </w:rPr>
        <w:t>5.  Закріпити на праві оперативного управління за управлінням освіти, молоді та спорту Дунаєвецької міської ради</w:t>
      </w:r>
      <w:r w:rsidR="00A34255">
        <w:rPr>
          <w:rFonts w:ascii="Times New Roman" w:hAnsi="Times New Roman"/>
          <w:sz w:val="24"/>
          <w:szCs w:val="24"/>
          <w:lang w:val="uk-UA"/>
        </w:rPr>
        <w:t>:</w:t>
      </w:r>
    </w:p>
    <w:p w14:paraId="3DAC7C4D" w14:textId="76524BE7" w:rsidR="00ED407B" w:rsidRDefault="00A34255" w:rsidP="00ED407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w:t>
      </w:r>
      <w:r w:rsidR="00ED407B" w:rsidRPr="00ED407B">
        <w:rPr>
          <w:rFonts w:ascii="Times New Roman" w:hAnsi="Times New Roman"/>
          <w:sz w:val="24"/>
          <w:szCs w:val="24"/>
          <w:lang w:val="uk-UA"/>
        </w:rPr>
        <w:t xml:space="preserve"> </w:t>
      </w:r>
      <w:r>
        <w:rPr>
          <w:rFonts w:ascii="Times New Roman" w:hAnsi="Times New Roman"/>
          <w:sz w:val="24"/>
          <w:szCs w:val="24"/>
          <w:lang w:val="uk-UA"/>
        </w:rPr>
        <w:t>Б</w:t>
      </w:r>
      <w:r w:rsidR="00ED407B" w:rsidRPr="00ED407B">
        <w:rPr>
          <w:rFonts w:ascii="Times New Roman" w:hAnsi="Times New Roman"/>
          <w:sz w:val="24"/>
          <w:szCs w:val="24"/>
          <w:lang w:val="uk-UA"/>
        </w:rPr>
        <w:t>ензиновий генератор EL KITABI BT3800,</w:t>
      </w:r>
      <w:r>
        <w:rPr>
          <w:rFonts w:ascii="Times New Roman" w:hAnsi="Times New Roman"/>
          <w:sz w:val="24"/>
          <w:szCs w:val="24"/>
          <w:lang w:val="uk-UA"/>
        </w:rPr>
        <w:t xml:space="preserve"> </w:t>
      </w:r>
      <w:r w:rsidR="00ED407B" w:rsidRPr="00ED407B">
        <w:rPr>
          <w:rFonts w:ascii="Times New Roman" w:hAnsi="Times New Roman"/>
          <w:sz w:val="24"/>
          <w:szCs w:val="24"/>
          <w:lang w:val="uk-UA"/>
        </w:rPr>
        <w:t>первісна вартість -</w:t>
      </w:r>
      <w:r>
        <w:rPr>
          <w:rFonts w:ascii="Times New Roman" w:hAnsi="Times New Roman"/>
          <w:sz w:val="24"/>
          <w:szCs w:val="24"/>
          <w:lang w:val="uk-UA"/>
        </w:rPr>
        <w:t xml:space="preserve"> </w:t>
      </w:r>
      <w:r w:rsidR="00ED407B" w:rsidRPr="00ED407B">
        <w:rPr>
          <w:rFonts w:ascii="Times New Roman" w:hAnsi="Times New Roman"/>
          <w:sz w:val="24"/>
          <w:szCs w:val="24"/>
          <w:lang w:val="uk-UA"/>
        </w:rPr>
        <w:t>33200 грн.,</w:t>
      </w:r>
      <w:r>
        <w:rPr>
          <w:rFonts w:ascii="Times New Roman" w:hAnsi="Times New Roman"/>
          <w:sz w:val="24"/>
          <w:szCs w:val="24"/>
          <w:lang w:val="uk-UA"/>
        </w:rPr>
        <w:t xml:space="preserve"> </w:t>
      </w:r>
      <w:r w:rsidR="00ED407B">
        <w:rPr>
          <w:rFonts w:ascii="Times New Roman" w:hAnsi="Times New Roman"/>
          <w:sz w:val="24"/>
          <w:szCs w:val="24"/>
          <w:lang w:val="uk-UA"/>
        </w:rPr>
        <w:t>залишкова вартість - 33200 грн.</w:t>
      </w:r>
      <w:r>
        <w:rPr>
          <w:rFonts w:ascii="Times New Roman" w:hAnsi="Times New Roman"/>
          <w:sz w:val="24"/>
          <w:szCs w:val="24"/>
          <w:lang w:val="uk-UA"/>
        </w:rPr>
        <w:t>;</w:t>
      </w:r>
    </w:p>
    <w:p w14:paraId="6B386CE2" w14:textId="43C4F75C" w:rsidR="00A34255" w:rsidRPr="00A34255" w:rsidRDefault="00A34255" w:rsidP="00A3425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w:t>
      </w:r>
      <w:r w:rsidRPr="00ED407B">
        <w:rPr>
          <w:rFonts w:ascii="Times New Roman" w:hAnsi="Times New Roman"/>
          <w:sz w:val="24"/>
          <w:szCs w:val="24"/>
          <w:lang w:val="uk-UA"/>
        </w:rPr>
        <w:t>.</w:t>
      </w:r>
      <w:r>
        <w:rPr>
          <w:rFonts w:ascii="Times New Roman" w:hAnsi="Times New Roman"/>
          <w:sz w:val="24"/>
          <w:szCs w:val="24"/>
          <w:lang w:val="uk-UA"/>
        </w:rPr>
        <w:t xml:space="preserve">  М</w:t>
      </w:r>
      <w:r w:rsidRPr="00ED407B">
        <w:rPr>
          <w:rFonts w:ascii="Times New Roman" w:hAnsi="Times New Roman"/>
          <w:sz w:val="24"/>
          <w:szCs w:val="24"/>
          <w:lang w:val="uk-UA"/>
        </w:rPr>
        <w:t xml:space="preserve">ініелектростанцію </w:t>
      </w:r>
      <w:r w:rsidRPr="00ED407B">
        <w:rPr>
          <w:rFonts w:ascii="Times New Roman" w:hAnsi="Times New Roman"/>
          <w:sz w:val="24"/>
          <w:szCs w:val="24"/>
          <w:lang w:val="en-US"/>
        </w:rPr>
        <w:t>Stanley</w:t>
      </w:r>
      <w:r w:rsidRPr="00ED407B">
        <w:rPr>
          <w:rFonts w:ascii="Times New Roman" w:hAnsi="Times New Roman"/>
          <w:sz w:val="24"/>
          <w:szCs w:val="24"/>
          <w:lang w:val="uk-UA"/>
        </w:rPr>
        <w:t xml:space="preserve"> </w:t>
      </w:r>
      <w:r w:rsidRPr="00ED407B">
        <w:rPr>
          <w:rFonts w:ascii="Times New Roman" w:hAnsi="Times New Roman"/>
          <w:sz w:val="24"/>
          <w:szCs w:val="24"/>
          <w:lang w:val="en-US"/>
        </w:rPr>
        <w:t>SG</w:t>
      </w:r>
      <w:r w:rsidRPr="00ED407B">
        <w:rPr>
          <w:rFonts w:ascii="Times New Roman" w:hAnsi="Times New Roman"/>
          <w:sz w:val="24"/>
          <w:szCs w:val="24"/>
          <w:lang w:val="uk-UA"/>
        </w:rPr>
        <w:t>5600</w:t>
      </w:r>
      <w:r w:rsidRPr="00ED407B">
        <w:rPr>
          <w:rFonts w:ascii="Times New Roman" w:hAnsi="Times New Roman"/>
          <w:sz w:val="24"/>
          <w:szCs w:val="24"/>
          <w:lang w:val="en-US"/>
        </w:rPr>
        <w:t>B</w:t>
      </w:r>
      <w:r w:rsidRPr="00ED407B">
        <w:rPr>
          <w:rFonts w:ascii="Times New Roman" w:hAnsi="Times New Roman"/>
          <w:sz w:val="24"/>
          <w:szCs w:val="24"/>
          <w:lang w:val="uk-UA"/>
        </w:rPr>
        <w:t>,</w:t>
      </w:r>
      <w:r>
        <w:rPr>
          <w:rFonts w:ascii="Times New Roman" w:hAnsi="Times New Roman"/>
          <w:sz w:val="24"/>
          <w:szCs w:val="24"/>
          <w:lang w:val="uk-UA"/>
        </w:rPr>
        <w:t xml:space="preserve">  </w:t>
      </w:r>
      <w:r w:rsidRPr="00ED407B">
        <w:rPr>
          <w:rFonts w:ascii="Times New Roman" w:hAnsi="Times New Roman"/>
          <w:sz w:val="24"/>
          <w:szCs w:val="24"/>
          <w:lang w:val="uk-UA"/>
        </w:rPr>
        <w:t xml:space="preserve">400/230В, </w:t>
      </w:r>
      <w:r>
        <w:rPr>
          <w:rFonts w:ascii="Times New Roman" w:hAnsi="Times New Roman"/>
          <w:sz w:val="24"/>
          <w:szCs w:val="24"/>
          <w:lang w:val="uk-UA"/>
        </w:rPr>
        <w:t xml:space="preserve"> об’єм </w:t>
      </w:r>
      <w:r w:rsidRPr="00ED407B">
        <w:rPr>
          <w:rFonts w:ascii="Times New Roman" w:hAnsi="Times New Roman"/>
          <w:sz w:val="24"/>
          <w:szCs w:val="24"/>
          <w:lang w:val="uk-UA"/>
        </w:rPr>
        <w:t>бак</w:t>
      </w:r>
      <w:r>
        <w:rPr>
          <w:rFonts w:ascii="Times New Roman" w:hAnsi="Times New Roman"/>
          <w:sz w:val="24"/>
          <w:szCs w:val="24"/>
          <w:lang w:val="uk-UA"/>
        </w:rPr>
        <w:t>а -</w:t>
      </w:r>
      <w:r w:rsidRPr="00ED407B">
        <w:rPr>
          <w:rFonts w:ascii="Times New Roman" w:hAnsi="Times New Roman"/>
          <w:sz w:val="24"/>
          <w:szCs w:val="24"/>
          <w:lang w:val="uk-UA"/>
        </w:rPr>
        <w:t xml:space="preserve"> 25 л., </w:t>
      </w:r>
      <w:r>
        <w:rPr>
          <w:rFonts w:ascii="Times New Roman" w:hAnsi="Times New Roman"/>
          <w:sz w:val="24"/>
          <w:szCs w:val="24"/>
          <w:lang w:val="uk-UA"/>
        </w:rPr>
        <w:t xml:space="preserve">вага - </w:t>
      </w:r>
      <w:r w:rsidRPr="00ED407B">
        <w:rPr>
          <w:rFonts w:ascii="Times New Roman" w:hAnsi="Times New Roman"/>
          <w:sz w:val="24"/>
          <w:szCs w:val="24"/>
          <w:lang w:val="uk-UA"/>
        </w:rPr>
        <w:t>91 кг., первісна вартість - 59990,00</w:t>
      </w:r>
      <w:r>
        <w:rPr>
          <w:rFonts w:ascii="Times New Roman" w:hAnsi="Times New Roman"/>
          <w:sz w:val="24"/>
          <w:szCs w:val="24"/>
          <w:lang w:val="uk-UA"/>
        </w:rPr>
        <w:t xml:space="preserve"> </w:t>
      </w:r>
      <w:r w:rsidRPr="00ED407B">
        <w:rPr>
          <w:rFonts w:ascii="Times New Roman" w:hAnsi="Times New Roman"/>
          <w:sz w:val="24"/>
          <w:szCs w:val="24"/>
          <w:lang w:val="uk-UA"/>
        </w:rPr>
        <w:t>г</w:t>
      </w:r>
      <w:r>
        <w:rPr>
          <w:rFonts w:ascii="Times New Roman" w:hAnsi="Times New Roman"/>
          <w:sz w:val="24"/>
          <w:szCs w:val="24"/>
          <w:lang w:val="uk-UA"/>
        </w:rPr>
        <w:t xml:space="preserve">рн., залишкова вартість – 59990,00 </w:t>
      </w:r>
      <w:r w:rsidRPr="00ED407B">
        <w:rPr>
          <w:rFonts w:ascii="Times New Roman" w:hAnsi="Times New Roman"/>
          <w:sz w:val="24"/>
          <w:szCs w:val="24"/>
          <w:lang w:val="uk-UA"/>
        </w:rPr>
        <w:t>грн.</w:t>
      </w:r>
    </w:p>
    <w:p w14:paraId="1D296639" w14:textId="1F713024" w:rsidR="00ED407B" w:rsidRPr="00ED407B" w:rsidRDefault="00ED407B" w:rsidP="00ED407B">
      <w:pPr>
        <w:spacing w:after="0" w:line="240" w:lineRule="auto"/>
        <w:ind w:firstLine="567"/>
        <w:jc w:val="both"/>
        <w:rPr>
          <w:rFonts w:ascii="Times New Roman" w:hAnsi="Times New Roman"/>
          <w:sz w:val="24"/>
          <w:szCs w:val="24"/>
          <w:lang w:val="uk-UA"/>
        </w:rPr>
      </w:pPr>
      <w:r w:rsidRPr="00ED407B">
        <w:rPr>
          <w:rFonts w:ascii="Times New Roman" w:hAnsi="Times New Roman"/>
          <w:sz w:val="24"/>
          <w:szCs w:val="24"/>
          <w:lang w:val="uk-UA"/>
        </w:rPr>
        <w:t>6.  Закріпити на праві оперативного управління за управлінням культури, туризму та інформації Дунаєвецької міської ради бензиновий генератор EL KITABI BT3800,</w:t>
      </w:r>
      <w:r w:rsidR="00A34255">
        <w:rPr>
          <w:rFonts w:ascii="Times New Roman" w:hAnsi="Times New Roman"/>
          <w:sz w:val="24"/>
          <w:szCs w:val="24"/>
          <w:lang w:val="uk-UA"/>
        </w:rPr>
        <w:t xml:space="preserve"> </w:t>
      </w:r>
      <w:r w:rsidRPr="00ED407B">
        <w:rPr>
          <w:rFonts w:ascii="Times New Roman" w:hAnsi="Times New Roman"/>
          <w:sz w:val="24"/>
          <w:szCs w:val="24"/>
          <w:lang w:val="uk-UA"/>
        </w:rPr>
        <w:t xml:space="preserve">первісна вартість </w:t>
      </w:r>
      <w:r w:rsidR="00CC6AF6">
        <w:rPr>
          <w:rFonts w:ascii="Times New Roman" w:hAnsi="Times New Roman"/>
          <w:sz w:val="24"/>
          <w:szCs w:val="24"/>
          <w:lang w:val="uk-UA"/>
        </w:rPr>
        <w:t>–</w:t>
      </w:r>
      <w:r w:rsidR="00A34255">
        <w:rPr>
          <w:rFonts w:ascii="Times New Roman" w:hAnsi="Times New Roman"/>
          <w:sz w:val="24"/>
          <w:szCs w:val="24"/>
          <w:lang w:val="uk-UA"/>
        </w:rPr>
        <w:t xml:space="preserve"> </w:t>
      </w:r>
      <w:r w:rsidRPr="00ED407B">
        <w:rPr>
          <w:rFonts w:ascii="Times New Roman" w:hAnsi="Times New Roman"/>
          <w:sz w:val="24"/>
          <w:szCs w:val="24"/>
          <w:lang w:val="uk-UA"/>
        </w:rPr>
        <w:t>33200</w:t>
      </w:r>
      <w:r w:rsidR="00CC6AF6">
        <w:rPr>
          <w:rFonts w:ascii="Times New Roman" w:hAnsi="Times New Roman"/>
          <w:sz w:val="24"/>
          <w:szCs w:val="24"/>
          <w:lang w:val="uk-UA"/>
        </w:rPr>
        <w:t>,00</w:t>
      </w:r>
      <w:r w:rsidRPr="00ED407B">
        <w:rPr>
          <w:rFonts w:ascii="Times New Roman" w:hAnsi="Times New Roman"/>
          <w:sz w:val="24"/>
          <w:szCs w:val="24"/>
          <w:lang w:val="uk-UA"/>
        </w:rPr>
        <w:t xml:space="preserve"> грн., залишкова вартість </w:t>
      </w:r>
      <w:r w:rsidR="00CC6AF6">
        <w:rPr>
          <w:rFonts w:ascii="Times New Roman" w:hAnsi="Times New Roman"/>
          <w:sz w:val="24"/>
          <w:szCs w:val="24"/>
          <w:lang w:val="uk-UA"/>
        </w:rPr>
        <w:t>–</w:t>
      </w:r>
      <w:r w:rsidRPr="00ED407B">
        <w:rPr>
          <w:rFonts w:ascii="Times New Roman" w:hAnsi="Times New Roman"/>
          <w:sz w:val="24"/>
          <w:szCs w:val="24"/>
          <w:lang w:val="uk-UA"/>
        </w:rPr>
        <w:t xml:space="preserve"> 33200</w:t>
      </w:r>
      <w:r w:rsidR="00CC6AF6">
        <w:rPr>
          <w:rFonts w:ascii="Times New Roman" w:hAnsi="Times New Roman"/>
          <w:sz w:val="24"/>
          <w:szCs w:val="24"/>
          <w:lang w:val="uk-UA"/>
        </w:rPr>
        <w:t>,00</w:t>
      </w:r>
      <w:r w:rsidRPr="00ED407B">
        <w:rPr>
          <w:rFonts w:ascii="Times New Roman" w:hAnsi="Times New Roman"/>
          <w:sz w:val="24"/>
          <w:szCs w:val="24"/>
          <w:lang w:val="uk-UA"/>
        </w:rPr>
        <w:t xml:space="preserve"> грн.</w:t>
      </w:r>
    </w:p>
    <w:p w14:paraId="17703CB6" w14:textId="3569634B" w:rsidR="00BD40FB" w:rsidRPr="00156970" w:rsidRDefault="00A34255"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BD40FB">
        <w:rPr>
          <w:rFonts w:ascii="Times New Roman" w:hAnsi="Times New Roman"/>
          <w:sz w:val="24"/>
          <w:szCs w:val="24"/>
          <w:lang w:val="uk-UA"/>
        </w:rPr>
        <w:t xml:space="preserve">. </w:t>
      </w:r>
      <w:r w:rsidR="00BD40FB" w:rsidRPr="00156970">
        <w:rPr>
          <w:rFonts w:ascii="Times New Roman" w:hAnsi="Times New Roman"/>
          <w:sz w:val="24"/>
          <w:szCs w:val="24"/>
          <w:lang w:val="uk-UA"/>
        </w:rPr>
        <w:t>Доручити КУ</w:t>
      </w:r>
      <w:r w:rsidR="00BD40FB" w:rsidRPr="00156970">
        <w:rPr>
          <w:rFonts w:ascii="Times New Roman" w:eastAsiaTheme="minorEastAsia" w:hAnsi="Times New Roman"/>
          <w:sz w:val="24"/>
          <w:szCs w:val="24"/>
          <w:lang w:val="uk-UA"/>
        </w:rPr>
        <w:t xml:space="preserve"> Дунаєвецької міської ради «Міський культурно-мистецький просвітницький центр»</w:t>
      </w:r>
      <w:r w:rsidR="00BD40FB">
        <w:rPr>
          <w:rFonts w:ascii="Times New Roman" w:eastAsiaTheme="minorEastAsia" w:hAnsi="Times New Roman"/>
          <w:sz w:val="24"/>
          <w:szCs w:val="24"/>
          <w:lang w:val="uk-UA"/>
        </w:rPr>
        <w:t xml:space="preserve"> </w:t>
      </w:r>
      <w:r w:rsidR="00BD40FB" w:rsidRPr="00156970">
        <w:rPr>
          <w:rFonts w:ascii="Times New Roman" w:eastAsiaTheme="minorEastAsia" w:hAnsi="Times New Roman"/>
          <w:sz w:val="24"/>
          <w:szCs w:val="24"/>
          <w:lang w:val="uk-UA"/>
        </w:rPr>
        <w:t>(</w:t>
      </w:r>
      <w:r w:rsidR="00BD40FB">
        <w:rPr>
          <w:rFonts w:ascii="Times New Roman" w:eastAsiaTheme="minorEastAsia" w:hAnsi="Times New Roman"/>
          <w:sz w:val="24"/>
          <w:szCs w:val="24"/>
          <w:lang w:val="uk-UA"/>
        </w:rPr>
        <w:t>М. Морозов</w:t>
      </w:r>
      <w:r w:rsidR="00BD40FB" w:rsidRPr="00156970">
        <w:rPr>
          <w:rFonts w:ascii="Times New Roman" w:eastAsiaTheme="minorEastAsia" w:hAnsi="Times New Roman"/>
          <w:sz w:val="24"/>
          <w:szCs w:val="24"/>
          <w:lang w:val="uk-UA"/>
        </w:rPr>
        <w:t xml:space="preserve">), </w:t>
      </w:r>
      <w:r w:rsidR="00BD40FB" w:rsidRPr="00156970">
        <w:rPr>
          <w:rFonts w:ascii="Times New Roman" w:hAnsi="Times New Roman"/>
          <w:sz w:val="24"/>
          <w:szCs w:val="24"/>
          <w:lang w:val="uk-UA"/>
        </w:rPr>
        <w:t xml:space="preserve">КУ </w:t>
      </w:r>
      <w:r w:rsidR="00BD40FB" w:rsidRPr="00156970">
        <w:rPr>
          <w:rFonts w:ascii="Times New Roman" w:eastAsiaTheme="minorEastAsia" w:hAnsi="Times New Roman"/>
          <w:sz w:val="24"/>
          <w:szCs w:val="24"/>
          <w:lang w:val="uk-UA"/>
        </w:rPr>
        <w:t>«Дунаєвецький міський центр фізичного здоров’я населення «Спорт для всіх» (В.</w:t>
      </w:r>
      <w:r w:rsidR="00BD40FB">
        <w:rPr>
          <w:rFonts w:ascii="Times New Roman" w:eastAsiaTheme="minorEastAsia" w:hAnsi="Times New Roman"/>
          <w:sz w:val="24"/>
          <w:szCs w:val="24"/>
          <w:lang w:val="uk-UA"/>
        </w:rPr>
        <w:t xml:space="preserve"> </w:t>
      </w:r>
      <w:r w:rsidR="00BD40FB" w:rsidRPr="00156970">
        <w:rPr>
          <w:rFonts w:ascii="Times New Roman" w:eastAsiaTheme="minorEastAsia" w:hAnsi="Times New Roman"/>
          <w:sz w:val="24"/>
          <w:szCs w:val="24"/>
          <w:lang w:val="uk-UA"/>
        </w:rPr>
        <w:t>Риндик), КУ «Дунаєвецька дитячо-юнацьк</w:t>
      </w:r>
      <w:r w:rsidR="00B65FF2">
        <w:rPr>
          <w:rFonts w:ascii="Times New Roman" w:eastAsiaTheme="minorEastAsia" w:hAnsi="Times New Roman"/>
          <w:sz w:val="24"/>
          <w:szCs w:val="24"/>
          <w:lang w:val="uk-UA"/>
        </w:rPr>
        <w:t>а</w:t>
      </w:r>
      <w:r w:rsidR="00BD40FB" w:rsidRPr="00156970">
        <w:rPr>
          <w:rFonts w:ascii="Times New Roman" w:eastAsiaTheme="minorEastAsia" w:hAnsi="Times New Roman"/>
          <w:sz w:val="24"/>
          <w:szCs w:val="24"/>
          <w:lang w:val="uk-UA"/>
        </w:rPr>
        <w:t xml:space="preserve"> спортивна школа» Дунаєвецької міської ради (</w:t>
      </w:r>
      <w:r w:rsidR="00BD40FB">
        <w:rPr>
          <w:rFonts w:ascii="Times New Roman" w:eastAsiaTheme="minorEastAsia" w:hAnsi="Times New Roman"/>
          <w:sz w:val="24"/>
          <w:szCs w:val="24"/>
          <w:lang w:val="uk-UA"/>
        </w:rPr>
        <w:t xml:space="preserve">О. </w:t>
      </w:r>
      <w:r w:rsidR="00BD40FB" w:rsidRPr="00156970">
        <w:rPr>
          <w:rFonts w:ascii="Times New Roman" w:eastAsiaTheme="minorEastAsia" w:hAnsi="Times New Roman"/>
          <w:sz w:val="24"/>
          <w:szCs w:val="24"/>
          <w:lang w:val="uk-UA"/>
        </w:rPr>
        <w:t>Шурдило)</w:t>
      </w:r>
      <w:r w:rsidR="00B65FF2">
        <w:rPr>
          <w:rFonts w:ascii="Times New Roman" w:eastAsiaTheme="minorEastAsia" w:hAnsi="Times New Roman"/>
          <w:sz w:val="24"/>
          <w:szCs w:val="24"/>
          <w:lang w:val="uk-UA"/>
        </w:rPr>
        <w:t xml:space="preserve">, </w:t>
      </w:r>
      <w:r w:rsidR="00B65FF2" w:rsidRPr="00B65FF2">
        <w:rPr>
          <w:rFonts w:ascii="Times New Roman" w:hAnsi="Times New Roman"/>
          <w:sz w:val="24"/>
          <w:szCs w:val="24"/>
          <w:lang w:val="uk-UA"/>
        </w:rPr>
        <w:t>КУ Дунаєвецької міської ради «</w:t>
      </w:r>
      <w:r w:rsidR="00B65FF2">
        <w:rPr>
          <w:rFonts w:ascii="Times New Roman" w:hAnsi="Times New Roman"/>
          <w:sz w:val="24"/>
          <w:szCs w:val="24"/>
          <w:lang w:val="uk-UA"/>
        </w:rPr>
        <w:t>Ц</w:t>
      </w:r>
      <w:r w:rsidR="00B65FF2" w:rsidRPr="00B65FF2">
        <w:rPr>
          <w:rFonts w:ascii="Times New Roman" w:hAnsi="Times New Roman"/>
          <w:sz w:val="24"/>
          <w:szCs w:val="24"/>
          <w:lang w:val="uk-UA"/>
        </w:rPr>
        <w:t>ентр</w:t>
      </w:r>
      <w:r w:rsidR="00B65FF2">
        <w:rPr>
          <w:rFonts w:ascii="Times New Roman" w:hAnsi="Times New Roman"/>
          <w:sz w:val="24"/>
          <w:szCs w:val="24"/>
          <w:lang w:val="uk-UA"/>
        </w:rPr>
        <w:t xml:space="preserve"> </w:t>
      </w:r>
      <w:r w:rsidR="00B65FF2" w:rsidRPr="00CC6AF6">
        <w:rPr>
          <w:rFonts w:ascii="Times New Roman" w:hAnsi="Times New Roman"/>
          <w:sz w:val="24"/>
          <w:szCs w:val="24"/>
          <w:lang w:val="uk-UA"/>
        </w:rPr>
        <w:t xml:space="preserve">надання  соціальних послуг» </w:t>
      </w:r>
      <w:r w:rsidR="00B65FF2" w:rsidRPr="00CC6AF6">
        <w:rPr>
          <w:rFonts w:ascii="Times New Roman" w:eastAsiaTheme="minorEastAsia" w:hAnsi="Times New Roman"/>
          <w:sz w:val="24"/>
          <w:szCs w:val="24"/>
          <w:lang w:val="uk-UA"/>
        </w:rPr>
        <w:t xml:space="preserve"> (О.</w:t>
      </w:r>
      <w:r w:rsidR="00CC6AF6">
        <w:rPr>
          <w:rFonts w:ascii="Times New Roman" w:eastAsiaTheme="minorEastAsia" w:hAnsi="Times New Roman"/>
          <w:sz w:val="24"/>
          <w:szCs w:val="24"/>
          <w:lang w:val="uk-UA"/>
        </w:rPr>
        <w:t xml:space="preserve"> </w:t>
      </w:r>
      <w:r w:rsidR="00B65FF2" w:rsidRPr="00CC6AF6">
        <w:rPr>
          <w:rFonts w:ascii="Times New Roman" w:eastAsiaTheme="minorEastAsia" w:hAnsi="Times New Roman"/>
          <w:sz w:val="24"/>
          <w:szCs w:val="24"/>
          <w:lang w:val="uk-UA"/>
        </w:rPr>
        <w:t>Пещанюк)</w:t>
      </w:r>
      <w:r w:rsidR="00CC6AF6" w:rsidRPr="00CC6AF6">
        <w:rPr>
          <w:rFonts w:ascii="Times New Roman" w:eastAsiaTheme="minorEastAsia" w:hAnsi="Times New Roman"/>
          <w:sz w:val="24"/>
          <w:szCs w:val="24"/>
          <w:lang w:val="uk-UA"/>
        </w:rPr>
        <w:t>,</w:t>
      </w:r>
      <w:r w:rsidR="00CC6AF6">
        <w:rPr>
          <w:rFonts w:ascii="Times New Roman" w:eastAsiaTheme="minorEastAsia" w:hAnsi="Times New Roman"/>
          <w:sz w:val="24"/>
          <w:szCs w:val="24"/>
          <w:lang w:val="uk-UA"/>
        </w:rPr>
        <w:t xml:space="preserve"> </w:t>
      </w:r>
      <w:r w:rsidR="00CC6AF6" w:rsidRPr="00CC6AF6">
        <w:rPr>
          <w:rFonts w:ascii="Times New Roman" w:hAnsi="Times New Roman"/>
          <w:sz w:val="24"/>
          <w:szCs w:val="24"/>
          <w:lang w:val="uk-UA"/>
        </w:rPr>
        <w:t>управлінн</w:t>
      </w:r>
      <w:r w:rsidR="00CC6AF6">
        <w:rPr>
          <w:rFonts w:ascii="Times New Roman" w:hAnsi="Times New Roman"/>
          <w:sz w:val="24"/>
          <w:szCs w:val="24"/>
          <w:lang w:val="uk-UA"/>
        </w:rPr>
        <w:t>ю</w:t>
      </w:r>
      <w:r w:rsidR="00CC6AF6" w:rsidRPr="00CC6AF6">
        <w:rPr>
          <w:rFonts w:ascii="Times New Roman" w:hAnsi="Times New Roman"/>
          <w:sz w:val="24"/>
          <w:szCs w:val="24"/>
          <w:lang w:val="uk-UA"/>
        </w:rPr>
        <w:t xml:space="preserve"> освіти</w:t>
      </w:r>
      <w:r w:rsidR="00CC6AF6">
        <w:rPr>
          <w:rFonts w:ascii="Times New Roman" w:hAnsi="Times New Roman"/>
          <w:sz w:val="24"/>
          <w:szCs w:val="24"/>
          <w:lang w:val="uk-UA"/>
        </w:rPr>
        <w:t>,</w:t>
      </w:r>
      <w:r w:rsidR="00CC6AF6" w:rsidRPr="00CC6AF6">
        <w:rPr>
          <w:rFonts w:ascii="Times New Roman" w:hAnsi="Times New Roman"/>
          <w:sz w:val="24"/>
          <w:szCs w:val="24"/>
          <w:lang w:val="uk-UA"/>
        </w:rPr>
        <w:t xml:space="preserve"> молоді та спорту Дунаєвецької міської ради (І. Ісакова), управл</w:t>
      </w:r>
      <w:r w:rsidR="00CC6AF6">
        <w:rPr>
          <w:rFonts w:ascii="Times New Roman" w:hAnsi="Times New Roman"/>
          <w:sz w:val="24"/>
          <w:szCs w:val="24"/>
          <w:lang w:val="uk-UA"/>
        </w:rPr>
        <w:t>і</w:t>
      </w:r>
      <w:r w:rsidR="00CC6AF6" w:rsidRPr="00CC6AF6">
        <w:rPr>
          <w:rFonts w:ascii="Times New Roman" w:hAnsi="Times New Roman"/>
          <w:sz w:val="24"/>
          <w:szCs w:val="24"/>
          <w:lang w:val="uk-UA"/>
        </w:rPr>
        <w:t>нн</w:t>
      </w:r>
      <w:r w:rsidR="00CC6AF6">
        <w:rPr>
          <w:rFonts w:ascii="Times New Roman" w:hAnsi="Times New Roman"/>
          <w:sz w:val="24"/>
          <w:szCs w:val="24"/>
          <w:lang w:val="uk-UA"/>
        </w:rPr>
        <w:t>ю</w:t>
      </w:r>
      <w:r w:rsidR="00CC6AF6" w:rsidRPr="00CC6AF6">
        <w:rPr>
          <w:rFonts w:ascii="Times New Roman" w:hAnsi="Times New Roman"/>
          <w:sz w:val="24"/>
          <w:szCs w:val="24"/>
          <w:lang w:val="uk-UA"/>
        </w:rPr>
        <w:t xml:space="preserve"> культури, туризму та інформації Дунаєвецької міської ради (М.</w:t>
      </w:r>
      <w:r w:rsidR="00CC6AF6">
        <w:rPr>
          <w:rFonts w:ascii="Times New Roman" w:hAnsi="Times New Roman"/>
          <w:sz w:val="24"/>
          <w:szCs w:val="24"/>
          <w:lang w:val="uk-UA"/>
        </w:rPr>
        <w:t xml:space="preserve"> </w:t>
      </w:r>
      <w:r w:rsidR="00CC6AF6" w:rsidRPr="00CC6AF6">
        <w:rPr>
          <w:rFonts w:ascii="Times New Roman" w:hAnsi="Times New Roman"/>
          <w:sz w:val="24"/>
          <w:szCs w:val="24"/>
          <w:lang w:val="uk-UA"/>
        </w:rPr>
        <w:t>Кобіта)</w:t>
      </w:r>
      <w:r w:rsidR="00CC6AF6">
        <w:rPr>
          <w:rFonts w:ascii="Times New Roman" w:hAnsi="Times New Roman"/>
          <w:sz w:val="24"/>
          <w:szCs w:val="24"/>
          <w:lang w:val="uk-UA"/>
        </w:rPr>
        <w:t xml:space="preserve"> </w:t>
      </w:r>
      <w:r w:rsidR="00B65FF2">
        <w:rPr>
          <w:rFonts w:ascii="Times New Roman" w:eastAsiaTheme="minorEastAsia" w:hAnsi="Times New Roman"/>
          <w:sz w:val="24"/>
          <w:szCs w:val="24"/>
          <w:lang w:val="uk-UA"/>
        </w:rPr>
        <w:t xml:space="preserve"> </w:t>
      </w:r>
      <w:r w:rsidR="00BD40FB" w:rsidRPr="00156970">
        <w:rPr>
          <w:rFonts w:ascii="Times New Roman" w:hAnsi="Times New Roman"/>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47D5E0DE" w14:textId="25B884E3" w:rsidR="00BD40FB" w:rsidRPr="00156970" w:rsidRDefault="00A34255"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w:t>
      </w:r>
      <w:r w:rsidR="00BD40FB">
        <w:rPr>
          <w:rFonts w:ascii="Times New Roman" w:hAnsi="Times New Roman"/>
          <w:sz w:val="24"/>
          <w:szCs w:val="24"/>
          <w:lang w:val="uk-UA"/>
        </w:rPr>
        <w:t xml:space="preserve">. </w:t>
      </w:r>
      <w:r w:rsidR="00BD40FB" w:rsidRPr="00156970">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00BD40FB" w:rsidRPr="00156970">
        <w:rPr>
          <w:rFonts w:ascii="Times New Roman" w:hAnsi="Times New Roman"/>
          <w:sz w:val="24"/>
          <w:szCs w:val="24"/>
          <w:lang w:val="uk-UA" w:eastAsia="ru-RU"/>
        </w:rPr>
        <w:t xml:space="preserve">відділ економіки, інвестицій, комунального майна та агропромислового розвитку апарату виконавчого комітету Дунаєвецької міської ради  (І.Кадюк), </w:t>
      </w:r>
      <w:r w:rsidR="00BD40FB" w:rsidRPr="00156970">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14:paraId="73207AD0" w14:textId="77777777" w:rsidR="00BD40FB" w:rsidRDefault="00BD40FB" w:rsidP="00BD40FB">
      <w:pPr>
        <w:spacing w:after="0" w:line="240" w:lineRule="auto"/>
        <w:ind w:firstLine="283"/>
        <w:contextualSpacing/>
        <w:jc w:val="both"/>
        <w:rPr>
          <w:rFonts w:ascii="Times New Roman" w:hAnsi="Times New Roman"/>
          <w:sz w:val="24"/>
          <w:szCs w:val="24"/>
          <w:lang w:val="uk-UA"/>
        </w:rPr>
      </w:pPr>
      <w:r w:rsidRPr="00156970">
        <w:rPr>
          <w:rFonts w:ascii="Times New Roman" w:hAnsi="Times New Roman"/>
          <w:sz w:val="24"/>
          <w:szCs w:val="24"/>
        </w:rPr>
        <w:t> </w:t>
      </w:r>
    </w:p>
    <w:p w14:paraId="32C56DB0" w14:textId="77777777" w:rsidR="00736661" w:rsidRDefault="00736661" w:rsidP="00BD40FB">
      <w:pPr>
        <w:spacing w:after="0" w:line="240" w:lineRule="auto"/>
        <w:ind w:firstLine="283"/>
        <w:contextualSpacing/>
        <w:jc w:val="both"/>
        <w:rPr>
          <w:rFonts w:ascii="Times New Roman" w:hAnsi="Times New Roman"/>
          <w:sz w:val="24"/>
          <w:szCs w:val="24"/>
          <w:lang w:val="uk-UA"/>
        </w:rPr>
      </w:pPr>
    </w:p>
    <w:p w14:paraId="5B0DD459" w14:textId="77777777" w:rsidR="00736661" w:rsidRPr="00736661" w:rsidRDefault="00736661" w:rsidP="00BD40FB">
      <w:pPr>
        <w:spacing w:after="0" w:line="240" w:lineRule="auto"/>
        <w:ind w:firstLine="283"/>
        <w:contextualSpacing/>
        <w:jc w:val="both"/>
        <w:rPr>
          <w:rFonts w:ascii="Times New Roman" w:hAnsi="Times New Roman"/>
          <w:sz w:val="24"/>
          <w:szCs w:val="24"/>
          <w:lang w:val="uk-UA"/>
        </w:rPr>
      </w:pPr>
    </w:p>
    <w:p w14:paraId="6531E133" w14:textId="740FE1F9" w:rsidR="005E1DB4" w:rsidRPr="009436B9" w:rsidRDefault="00BD40FB" w:rsidP="00BD40FB">
      <w:pPr>
        <w:tabs>
          <w:tab w:val="left" w:pos="1134"/>
        </w:tabs>
        <w:spacing w:after="0" w:line="240" w:lineRule="auto"/>
        <w:jc w:val="both"/>
        <w:rPr>
          <w:rFonts w:ascii="Times New Roman" w:hAnsi="Times New Roman" w:cs="Times New Roman"/>
          <w:sz w:val="24"/>
          <w:szCs w:val="24"/>
          <w:lang w:val="uk-UA"/>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62C4297A" w14:textId="46216820" w:rsidR="00EC7835" w:rsidRDefault="00736661" w:rsidP="00EC7835">
      <w:pPr>
        <w:tabs>
          <w:tab w:val="left" w:pos="1134"/>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br w:type="page"/>
      </w:r>
      <w:r w:rsidR="00D5747B">
        <w:rPr>
          <w:rFonts w:ascii="Times New Roman" w:hAnsi="Times New Roman" w:cs="Times New Roman"/>
          <w:sz w:val="24"/>
          <w:szCs w:val="24"/>
          <w:lang w:val="uk-UA"/>
        </w:rPr>
        <w:lastRenderedPageBreak/>
        <w:t xml:space="preserve">   </w:t>
      </w:r>
      <w:r w:rsidR="00EC7835">
        <w:rPr>
          <w:rFonts w:ascii="Times New Roman" w:hAnsi="Times New Roman"/>
          <w:b/>
          <w:noProof/>
          <w:sz w:val="24"/>
          <w:szCs w:val="24"/>
          <w:lang w:eastAsia="ru-RU"/>
        </w:rPr>
        <w:drawing>
          <wp:inline distT="0" distB="0" distL="0" distR="0" wp14:anchorId="628B1CCD" wp14:editId="0DDCE07B">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7FFA9CA" w14:textId="77777777" w:rsidR="00D5747B" w:rsidRPr="00D5747B" w:rsidRDefault="00D5747B" w:rsidP="00EC7835">
      <w:pPr>
        <w:tabs>
          <w:tab w:val="left" w:pos="1134"/>
        </w:tabs>
        <w:spacing w:after="0" w:line="240" w:lineRule="auto"/>
        <w:jc w:val="center"/>
        <w:rPr>
          <w:rFonts w:ascii="Times New Roman" w:hAnsi="Times New Roman"/>
          <w:caps/>
          <w:sz w:val="24"/>
          <w:szCs w:val="24"/>
          <w:lang w:val="uk-UA"/>
        </w:rPr>
      </w:pPr>
    </w:p>
    <w:p w14:paraId="1A781254" w14:textId="77777777" w:rsidR="00EC7835" w:rsidRPr="00301F3F" w:rsidRDefault="00EC7835" w:rsidP="00EC783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63CE4D" w14:textId="77777777" w:rsidR="00EC7835" w:rsidRPr="00301F3F" w:rsidRDefault="00EC7835" w:rsidP="00EC783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EEE12C7" w14:textId="77777777" w:rsidR="00EC7835" w:rsidRPr="007277BB"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E53159D" w14:textId="1E26300B" w:rsidR="00EC7835" w:rsidRPr="00B429D1"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4710027"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E1FA305" w14:textId="0AA460E1"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5747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4EBDE243"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59E1076" w14:textId="35E4723F" w:rsidR="00EC7835" w:rsidRDefault="00EC7835" w:rsidP="00EC7835">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00635DC1">
        <w:rPr>
          <w:rFonts w:ascii="Times New Roman" w:hAnsi="Times New Roman"/>
          <w:color w:val="000000"/>
          <w:sz w:val="24"/>
          <w:szCs w:val="24"/>
        </w:rPr>
        <w:t>21</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7BEA5CD3" w14:textId="77777777" w:rsidR="00EC7835" w:rsidRPr="00F54A3E" w:rsidRDefault="00EC7835" w:rsidP="00EC7835">
      <w:pPr>
        <w:tabs>
          <w:tab w:val="left" w:pos="1134"/>
        </w:tabs>
        <w:spacing w:after="0" w:line="240" w:lineRule="auto"/>
        <w:jc w:val="both"/>
        <w:rPr>
          <w:rStyle w:val="rvts6"/>
          <w:rFonts w:ascii="Times New Roman" w:hAnsi="Times New Roman" w:cs="Times New Roman"/>
          <w:color w:val="000000"/>
          <w:sz w:val="24"/>
          <w:szCs w:val="24"/>
          <w:lang w:val="uk-UA"/>
        </w:rPr>
      </w:pPr>
    </w:p>
    <w:p w14:paraId="68F80250" w14:textId="77777777" w:rsidR="00EC7835" w:rsidRPr="00A83913" w:rsidRDefault="00EC7835" w:rsidP="00EC7835">
      <w:pPr>
        <w:spacing w:after="0" w:line="240" w:lineRule="auto"/>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Про затвердження оцінки </w:t>
      </w:r>
    </w:p>
    <w:p w14:paraId="0D7D940D" w14:textId="77777777" w:rsidR="00EC7835" w:rsidRPr="00A83913" w:rsidRDefault="00EC7835" w:rsidP="00EC7835">
      <w:pPr>
        <w:spacing w:after="0" w:line="240" w:lineRule="auto"/>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вартості майна </w:t>
      </w:r>
    </w:p>
    <w:p w14:paraId="25A57A29"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584C3CA7" w14:textId="77777777" w:rsidR="00EC7835" w:rsidRPr="00A83913" w:rsidRDefault="00EC7835" w:rsidP="00EC7835">
      <w:pPr>
        <w:spacing w:after="0" w:line="240" w:lineRule="auto"/>
        <w:ind w:firstLine="567"/>
        <w:jc w:val="both"/>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w:t>
      </w:r>
      <w:r>
        <w:rPr>
          <w:rFonts w:ascii="Times New Roman" w:hAnsi="Times New Roman" w:cs="Times New Roman"/>
          <w:sz w:val="24"/>
          <w:szCs w:val="24"/>
          <w:lang w:val="uk-UA"/>
        </w:rPr>
        <w:t xml:space="preserve">22.12.2022 </w:t>
      </w:r>
      <w:r w:rsidRPr="00A83913">
        <w:rPr>
          <w:rFonts w:ascii="Times New Roman" w:hAnsi="Times New Roman" w:cs="Times New Roman"/>
          <w:sz w:val="24"/>
          <w:szCs w:val="24"/>
          <w:lang w:val="uk-UA"/>
        </w:rPr>
        <w:t>р., міська рада</w:t>
      </w:r>
    </w:p>
    <w:p w14:paraId="7FBFB0A0" w14:textId="77777777" w:rsidR="00EC7835" w:rsidRPr="00A83913" w:rsidRDefault="00EC7835" w:rsidP="00EC7835">
      <w:pPr>
        <w:spacing w:after="0" w:line="240" w:lineRule="auto"/>
        <w:ind w:firstLine="708"/>
        <w:jc w:val="both"/>
        <w:rPr>
          <w:rFonts w:ascii="Times New Roman" w:hAnsi="Times New Roman" w:cs="Times New Roman"/>
          <w:sz w:val="24"/>
          <w:szCs w:val="24"/>
          <w:lang w:val="uk-UA"/>
        </w:rPr>
      </w:pPr>
    </w:p>
    <w:p w14:paraId="77E7E1C8" w14:textId="77777777" w:rsidR="00EC7835" w:rsidRPr="00A83913" w:rsidRDefault="00EC7835" w:rsidP="00EC7835">
      <w:pPr>
        <w:spacing w:after="0" w:line="240" w:lineRule="auto"/>
        <w:ind w:firstLine="708"/>
        <w:jc w:val="center"/>
        <w:rPr>
          <w:rFonts w:ascii="Times New Roman" w:hAnsi="Times New Roman" w:cs="Times New Roman"/>
          <w:sz w:val="24"/>
          <w:szCs w:val="24"/>
        </w:rPr>
      </w:pPr>
      <w:r w:rsidRPr="00A83913">
        <w:rPr>
          <w:rFonts w:ascii="Times New Roman" w:hAnsi="Times New Roman" w:cs="Times New Roman"/>
          <w:b/>
          <w:sz w:val="24"/>
          <w:szCs w:val="24"/>
        </w:rPr>
        <w:t>ВИРІШИЛА</w:t>
      </w:r>
      <w:r w:rsidRPr="00A83913">
        <w:rPr>
          <w:rFonts w:ascii="Times New Roman" w:hAnsi="Times New Roman" w:cs="Times New Roman"/>
          <w:sz w:val="24"/>
          <w:szCs w:val="24"/>
        </w:rPr>
        <w:t>:</w:t>
      </w:r>
    </w:p>
    <w:p w14:paraId="15CDB902" w14:textId="77777777" w:rsidR="00EC7835" w:rsidRPr="00A83913" w:rsidRDefault="00EC7835" w:rsidP="00EC7835">
      <w:pPr>
        <w:spacing w:after="0" w:line="240" w:lineRule="auto"/>
        <w:jc w:val="both"/>
        <w:rPr>
          <w:rFonts w:ascii="Times New Roman" w:hAnsi="Times New Roman" w:cs="Times New Roman"/>
          <w:sz w:val="24"/>
          <w:szCs w:val="24"/>
        </w:rPr>
      </w:pPr>
    </w:p>
    <w:p w14:paraId="103F453D" w14:textId="77777777" w:rsidR="00EC7835" w:rsidRPr="00A83913" w:rsidRDefault="00EC7835" w:rsidP="00EC7835">
      <w:pPr>
        <w:spacing w:after="0" w:line="240" w:lineRule="auto"/>
        <w:ind w:firstLine="567"/>
        <w:jc w:val="both"/>
        <w:rPr>
          <w:rFonts w:ascii="Times New Roman" w:hAnsi="Times New Roman" w:cs="Times New Roman"/>
          <w:sz w:val="24"/>
          <w:szCs w:val="24"/>
        </w:rPr>
      </w:pPr>
      <w:r w:rsidRPr="00A83913">
        <w:rPr>
          <w:rFonts w:ascii="Times New Roman" w:hAnsi="Times New Roman" w:cs="Times New Roman"/>
          <w:sz w:val="24"/>
          <w:szCs w:val="24"/>
        </w:rPr>
        <w:t xml:space="preserve">1. Затвердити оцінку вартості комунального майна, </w:t>
      </w:r>
      <w:proofErr w:type="gramStart"/>
      <w:r w:rsidRPr="00A83913">
        <w:rPr>
          <w:rFonts w:ascii="Times New Roman" w:hAnsi="Times New Roman" w:cs="Times New Roman"/>
          <w:sz w:val="24"/>
          <w:szCs w:val="24"/>
        </w:rPr>
        <w:t>для</w:t>
      </w:r>
      <w:proofErr w:type="gramEnd"/>
      <w:r w:rsidRPr="00A83913">
        <w:rPr>
          <w:rFonts w:ascii="Times New Roman" w:hAnsi="Times New Roman" w:cs="Times New Roman"/>
          <w:sz w:val="24"/>
          <w:szCs w:val="24"/>
        </w:rPr>
        <w:t xml:space="preserve"> об’єкт</w:t>
      </w:r>
      <w:r w:rsidRPr="00A83913">
        <w:rPr>
          <w:rFonts w:ascii="Times New Roman" w:hAnsi="Times New Roman" w:cs="Times New Roman"/>
          <w:sz w:val="24"/>
          <w:szCs w:val="24"/>
          <w:lang w:val="uk-UA"/>
        </w:rPr>
        <w:t>ів</w:t>
      </w:r>
      <w:r w:rsidRPr="00A83913">
        <w:rPr>
          <w:rFonts w:ascii="Times New Roman" w:hAnsi="Times New Roman" w:cs="Times New Roman"/>
          <w:sz w:val="24"/>
          <w:szCs w:val="24"/>
        </w:rPr>
        <w:t xml:space="preserve"> комунальної власності Дунаєвецької міської ради</w:t>
      </w:r>
      <w:r w:rsidRPr="00A83913">
        <w:rPr>
          <w:rFonts w:ascii="Times New Roman" w:hAnsi="Times New Roman" w:cs="Times New Roman"/>
          <w:sz w:val="24"/>
          <w:szCs w:val="24"/>
          <w:lang w:val="uk-UA"/>
        </w:rPr>
        <w:t xml:space="preserve">, які знаходяться на балансі </w:t>
      </w:r>
      <w:r w:rsidRPr="00A83913">
        <w:rPr>
          <w:rFonts w:ascii="Times New Roman" w:hAnsi="Times New Roman" w:cs="Times New Roman"/>
          <w:sz w:val="24"/>
          <w:szCs w:val="24"/>
        </w:rPr>
        <w:t>міської ради</w:t>
      </w:r>
      <w:r w:rsidRPr="00A83913">
        <w:rPr>
          <w:rFonts w:ascii="Times New Roman" w:hAnsi="Times New Roman" w:cs="Times New Roman"/>
          <w:sz w:val="24"/>
          <w:szCs w:val="24"/>
          <w:lang w:val="uk-UA"/>
        </w:rPr>
        <w:t xml:space="preserve">, </w:t>
      </w:r>
      <w:r w:rsidRPr="00A83913">
        <w:rPr>
          <w:rFonts w:ascii="Times New Roman" w:hAnsi="Times New Roman" w:cs="Times New Roman"/>
          <w:sz w:val="24"/>
          <w:szCs w:val="24"/>
        </w:rPr>
        <w:t xml:space="preserve">а саме: </w:t>
      </w:r>
    </w:p>
    <w:p w14:paraId="665001E2" w14:textId="24F301CA" w:rsidR="00EC7835" w:rsidRPr="00A37885" w:rsidRDefault="00EC7835" w:rsidP="00EC783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A83913">
        <w:rPr>
          <w:rFonts w:ascii="Times New Roman" w:hAnsi="Times New Roman" w:cs="Times New Roman"/>
          <w:sz w:val="24"/>
          <w:szCs w:val="24"/>
        </w:rPr>
        <w:t xml:space="preserve">1.1. частини </w:t>
      </w:r>
      <w:proofErr w:type="gramStart"/>
      <w:r w:rsidRPr="00A83913">
        <w:rPr>
          <w:rFonts w:ascii="Times New Roman" w:hAnsi="Times New Roman" w:cs="Times New Roman"/>
          <w:sz w:val="24"/>
          <w:szCs w:val="24"/>
        </w:rPr>
        <w:t>адм</w:t>
      </w:r>
      <w:proofErr w:type="gramEnd"/>
      <w:r w:rsidRPr="00A83913">
        <w:rPr>
          <w:rFonts w:ascii="Times New Roman" w:hAnsi="Times New Roman" w:cs="Times New Roman"/>
          <w:sz w:val="24"/>
          <w:szCs w:val="24"/>
        </w:rPr>
        <w:t xml:space="preserve">іністративної будівлі (кабінет №34), загальною площею 16,5 кв.м, за адресою вул. Соборна (Горького) 7/7, м. Дунаївці, Кам’янець-Подільського району Хмельницької області </w:t>
      </w:r>
      <w:r w:rsidRPr="00A83913">
        <w:rPr>
          <w:rFonts w:ascii="Times New Roman" w:hAnsi="Times New Roman" w:cs="Times New Roman"/>
          <w:sz w:val="24"/>
          <w:szCs w:val="24"/>
          <w:lang w:val="uk-UA"/>
        </w:rPr>
        <w:t>у розмі</w:t>
      </w:r>
      <w:proofErr w:type="gramStart"/>
      <w:r w:rsidRPr="00A83913">
        <w:rPr>
          <w:rFonts w:ascii="Times New Roman" w:hAnsi="Times New Roman" w:cs="Times New Roman"/>
          <w:sz w:val="24"/>
          <w:szCs w:val="24"/>
          <w:lang w:val="uk-UA"/>
        </w:rPr>
        <w:t>р</w:t>
      </w:r>
      <w:proofErr w:type="gramEnd"/>
      <w:r w:rsidRPr="00A83913">
        <w:rPr>
          <w:rFonts w:ascii="Times New Roman" w:hAnsi="Times New Roman" w:cs="Times New Roman"/>
          <w:sz w:val="24"/>
          <w:szCs w:val="24"/>
          <w:lang w:val="uk-UA"/>
        </w:rPr>
        <w:t xml:space="preserve">і </w:t>
      </w:r>
      <w:r>
        <w:rPr>
          <w:rFonts w:ascii="Times New Roman" w:hAnsi="Times New Roman" w:cs="Times New Roman"/>
          <w:sz w:val="24"/>
          <w:szCs w:val="24"/>
          <w:lang w:val="uk-UA"/>
        </w:rPr>
        <w:t xml:space="preserve"> </w:t>
      </w:r>
      <w:r w:rsidRPr="00A37885">
        <w:rPr>
          <w:rFonts w:ascii="Times New Roman" w:hAnsi="Times New Roman" w:cs="Times New Roman"/>
          <w:sz w:val="24"/>
          <w:szCs w:val="24"/>
          <w:lang w:val="uk-UA"/>
        </w:rPr>
        <w:t>64 2</w:t>
      </w:r>
      <w:r w:rsidR="00747B0D">
        <w:rPr>
          <w:rFonts w:ascii="Times New Roman" w:hAnsi="Times New Roman" w:cs="Times New Roman"/>
          <w:sz w:val="24"/>
          <w:szCs w:val="24"/>
          <w:lang w:val="uk-UA"/>
        </w:rPr>
        <w:t>7</w:t>
      </w:r>
      <w:r w:rsidRPr="00A37885">
        <w:rPr>
          <w:rFonts w:ascii="Times New Roman" w:hAnsi="Times New Roman" w:cs="Times New Roman"/>
          <w:sz w:val="24"/>
          <w:szCs w:val="24"/>
          <w:lang w:val="uk-UA"/>
        </w:rPr>
        <w:t>0,00 (шістдесят чотири тисячі дв</w:t>
      </w:r>
      <w:r w:rsidR="00747B0D">
        <w:rPr>
          <w:rFonts w:ascii="Times New Roman" w:hAnsi="Times New Roman" w:cs="Times New Roman"/>
          <w:sz w:val="24"/>
          <w:szCs w:val="24"/>
          <w:lang w:val="uk-UA"/>
        </w:rPr>
        <w:t>істі сімдесят</w:t>
      </w:r>
      <w:r w:rsidRPr="00A37885">
        <w:rPr>
          <w:rFonts w:ascii="Times New Roman" w:hAnsi="Times New Roman" w:cs="Times New Roman"/>
          <w:sz w:val="24"/>
          <w:szCs w:val="24"/>
          <w:lang w:val="uk-UA"/>
        </w:rPr>
        <w:t xml:space="preserve"> гривень 00 копійок) без урахування ПДВ;</w:t>
      </w:r>
    </w:p>
    <w:p w14:paraId="26653B4E" w14:textId="77777777" w:rsidR="00EC7835" w:rsidRPr="00A83913" w:rsidRDefault="00EC7835" w:rsidP="00EC783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A83913">
        <w:rPr>
          <w:rFonts w:ascii="Times New Roman" w:hAnsi="Times New Roman" w:cs="Times New Roman"/>
          <w:sz w:val="24"/>
          <w:szCs w:val="24"/>
        </w:rPr>
        <w:t>1.2. частини нежитлового приміщення (кабінет на 2-му поверсі), загальною площею 51,5 кв</w:t>
      </w:r>
      <w:proofErr w:type="gramStart"/>
      <w:r w:rsidRPr="00A83913">
        <w:rPr>
          <w:rFonts w:ascii="Times New Roman" w:hAnsi="Times New Roman" w:cs="Times New Roman"/>
          <w:sz w:val="24"/>
          <w:szCs w:val="24"/>
        </w:rPr>
        <w:t>.м</w:t>
      </w:r>
      <w:proofErr w:type="gramEnd"/>
      <w:r w:rsidRPr="00A83913">
        <w:rPr>
          <w:rFonts w:ascii="Times New Roman" w:hAnsi="Times New Roman" w:cs="Times New Roman"/>
          <w:sz w:val="24"/>
          <w:szCs w:val="24"/>
        </w:rPr>
        <w:t xml:space="preserve">, за адресою вул. Дунайгородська, 2, м. Дунаївці, Кам’янець-Подільського району Хмельницької області </w:t>
      </w:r>
      <w:r w:rsidRPr="00A83913">
        <w:rPr>
          <w:rFonts w:ascii="Times New Roman" w:hAnsi="Times New Roman" w:cs="Times New Roman"/>
          <w:sz w:val="24"/>
          <w:szCs w:val="24"/>
          <w:lang w:val="uk-UA"/>
        </w:rPr>
        <w:t>у розмі</w:t>
      </w:r>
      <w:proofErr w:type="gramStart"/>
      <w:r w:rsidRPr="00A83913">
        <w:rPr>
          <w:rFonts w:ascii="Times New Roman" w:hAnsi="Times New Roman" w:cs="Times New Roman"/>
          <w:sz w:val="24"/>
          <w:szCs w:val="24"/>
          <w:lang w:val="uk-UA"/>
        </w:rPr>
        <w:t>р</w:t>
      </w:r>
      <w:proofErr w:type="gramEnd"/>
      <w:r w:rsidRPr="00A83913">
        <w:rPr>
          <w:rFonts w:ascii="Times New Roman" w:hAnsi="Times New Roman" w:cs="Times New Roman"/>
          <w:sz w:val="24"/>
          <w:szCs w:val="24"/>
          <w:lang w:val="uk-UA"/>
        </w:rPr>
        <w:t>і 139 368,00 (сто тридцять дев’ять тисяч триста шістдесят вісім гривень 00 копійок) без урахування ПДВ;</w:t>
      </w:r>
    </w:p>
    <w:p w14:paraId="14A0F103" w14:textId="77777777" w:rsidR="00EC7835" w:rsidRPr="00882B98" w:rsidRDefault="00EC7835" w:rsidP="00EC7835">
      <w:pPr>
        <w:pStyle w:val="23"/>
        <w:spacing w:after="0" w:line="240" w:lineRule="auto"/>
        <w:ind w:left="0" w:firstLine="567"/>
        <w:jc w:val="both"/>
        <w:rPr>
          <w:rFonts w:ascii="Times New Roman" w:hAnsi="Times New Roman" w:cs="Times New Roman"/>
          <w:sz w:val="24"/>
          <w:szCs w:val="24"/>
          <w:lang w:val="uk-UA"/>
        </w:rPr>
      </w:pPr>
      <w:r w:rsidRPr="00A83913">
        <w:rPr>
          <w:rFonts w:ascii="Times New Roman" w:hAnsi="Times New Roman" w:cs="Times New Roman"/>
          <w:sz w:val="24"/>
          <w:szCs w:val="24"/>
        </w:rPr>
        <w:t>1.3. частини нежитлового приміщення (3-й поверх), загальною площею 326,4 кв</w:t>
      </w:r>
      <w:proofErr w:type="gramStart"/>
      <w:r w:rsidRPr="00A83913">
        <w:rPr>
          <w:rFonts w:ascii="Times New Roman" w:hAnsi="Times New Roman" w:cs="Times New Roman"/>
          <w:sz w:val="24"/>
          <w:szCs w:val="24"/>
        </w:rPr>
        <w:t>.м</w:t>
      </w:r>
      <w:proofErr w:type="gramEnd"/>
      <w:r w:rsidRPr="00A83913">
        <w:rPr>
          <w:rFonts w:ascii="Times New Roman" w:hAnsi="Times New Roman" w:cs="Times New Roman"/>
          <w:sz w:val="24"/>
          <w:szCs w:val="24"/>
        </w:rPr>
        <w:t>, за адресою вул. Дунайгородська, 2, м. Дунаївці, Кам’янець-Подільського району Хмельницької області у розмі</w:t>
      </w:r>
      <w:proofErr w:type="gramStart"/>
      <w:r w:rsidRPr="00A83913">
        <w:rPr>
          <w:rFonts w:ascii="Times New Roman" w:hAnsi="Times New Roman" w:cs="Times New Roman"/>
          <w:sz w:val="24"/>
          <w:szCs w:val="24"/>
        </w:rPr>
        <w:t>р</w:t>
      </w:r>
      <w:proofErr w:type="gramEnd"/>
      <w:r w:rsidRPr="00A83913">
        <w:rPr>
          <w:rFonts w:ascii="Times New Roman" w:hAnsi="Times New Roman" w:cs="Times New Roman"/>
          <w:sz w:val="24"/>
          <w:szCs w:val="24"/>
        </w:rPr>
        <w:t xml:space="preserve">і 740 060,00 (сімсот сорок тисяч шістдесят гривень 00 копійок) </w:t>
      </w:r>
      <w:r>
        <w:rPr>
          <w:rFonts w:ascii="Times New Roman" w:hAnsi="Times New Roman" w:cs="Times New Roman"/>
          <w:sz w:val="24"/>
          <w:szCs w:val="24"/>
        </w:rPr>
        <w:t xml:space="preserve">без </w:t>
      </w:r>
      <w:r w:rsidRPr="00882B98">
        <w:rPr>
          <w:rFonts w:ascii="Times New Roman" w:hAnsi="Times New Roman" w:cs="Times New Roman"/>
          <w:sz w:val="24"/>
          <w:szCs w:val="24"/>
        </w:rPr>
        <w:t xml:space="preserve">урахування </w:t>
      </w:r>
      <w:r w:rsidRPr="00882B98">
        <w:rPr>
          <w:rFonts w:ascii="Times New Roman" w:hAnsi="Times New Roman" w:cs="Times New Roman"/>
          <w:sz w:val="24"/>
          <w:szCs w:val="24"/>
          <w:lang w:val="uk-UA"/>
        </w:rPr>
        <w:t xml:space="preserve"> </w:t>
      </w:r>
      <w:r w:rsidRPr="00882B98">
        <w:rPr>
          <w:rFonts w:ascii="Times New Roman" w:hAnsi="Times New Roman" w:cs="Times New Roman"/>
          <w:sz w:val="24"/>
          <w:szCs w:val="24"/>
        </w:rPr>
        <w:t>ПДВ</w:t>
      </w:r>
      <w:r w:rsidRPr="00882B98">
        <w:rPr>
          <w:rFonts w:ascii="Times New Roman" w:hAnsi="Times New Roman" w:cs="Times New Roman"/>
          <w:sz w:val="24"/>
          <w:szCs w:val="24"/>
          <w:lang w:val="uk-UA"/>
        </w:rPr>
        <w:t>.</w:t>
      </w:r>
    </w:p>
    <w:p w14:paraId="36A41B3F" w14:textId="30727B0D" w:rsidR="00882B98" w:rsidRPr="00882B98" w:rsidRDefault="00882B98" w:rsidP="00882B98">
      <w:pPr>
        <w:pStyle w:val="23"/>
        <w:spacing w:after="0" w:line="240" w:lineRule="auto"/>
        <w:ind w:left="0" w:firstLine="567"/>
        <w:jc w:val="both"/>
        <w:rPr>
          <w:rFonts w:ascii="Times New Roman" w:hAnsi="Times New Roman" w:cs="Times New Roman"/>
          <w:sz w:val="24"/>
          <w:szCs w:val="24"/>
        </w:rPr>
      </w:pPr>
      <w:r w:rsidRPr="00882B98">
        <w:rPr>
          <w:rFonts w:ascii="Times New Roman" w:hAnsi="Times New Roman" w:cs="Times New Roman"/>
          <w:sz w:val="24"/>
          <w:szCs w:val="24"/>
        </w:rPr>
        <w:t xml:space="preserve">1.4. </w:t>
      </w:r>
      <w:r w:rsidRPr="00882B98">
        <w:rPr>
          <w:rStyle w:val="rvts6"/>
          <w:rFonts w:ascii="Times New Roman" w:hAnsi="Times New Roman" w:cs="Times New Roman"/>
          <w:color w:val="000000"/>
          <w:sz w:val="24"/>
          <w:szCs w:val="24"/>
        </w:rPr>
        <w:t>нежитлов</w:t>
      </w:r>
      <w:r>
        <w:rPr>
          <w:rStyle w:val="rvts6"/>
          <w:rFonts w:ascii="Times New Roman" w:hAnsi="Times New Roman" w:cs="Times New Roman"/>
          <w:color w:val="000000"/>
          <w:sz w:val="24"/>
          <w:szCs w:val="24"/>
          <w:lang w:val="uk-UA"/>
        </w:rPr>
        <w:t>ої</w:t>
      </w:r>
      <w:r w:rsidRPr="00882B98">
        <w:rPr>
          <w:rStyle w:val="rvts6"/>
          <w:rFonts w:ascii="Times New Roman" w:hAnsi="Times New Roman" w:cs="Times New Roman"/>
          <w:color w:val="000000"/>
          <w:sz w:val="24"/>
          <w:szCs w:val="24"/>
        </w:rPr>
        <w:t xml:space="preserve"> буді</w:t>
      </w:r>
      <w:proofErr w:type="gramStart"/>
      <w:r w:rsidRPr="00882B98">
        <w:rPr>
          <w:rStyle w:val="rvts6"/>
          <w:rFonts w:ascii="Times New Roman" w:hAnsi="Times New Roman" w:cs="Times New Roman"/>
          <w:color w:val="000000"/>
          <w:sz w:val="24"/>
          <w:szCs w:val="24"/>
        </w:rPr>
        <w:t>вл</w:t>
      </w:r>
      <w:proofErr w:type="gramEnd"/>
      <w:r>
        <w:rPr>
          <w:rStyle w:val="rvts6"/>
          <w:rFonts w:ascii="Times New Roman" w:hAnsi="Times New Roman" w:cs="Times New Roman"/>
          <w:color w:val="000000"/>
          <w:sz w:val="24"/>
          <w:szCs w:val="24"/>
          <w:lang w:val="uk-UA"/>
        </w:rPr>
        <w:t>і</w:t>
      </w:r>
      <w:r w:rsidRPr="00882B98">
        <w:rPr>
          <w:rStyle w:val="rvts6"/>
          <w:rFonts w:ascii="Times New Roman" w:hAnsi="Times New Roman" w:cs="Times New Roman"/>
          <w:color w:val="000000"/>
          <w:sz w:val="24"/>
          <w:szCs w:val="24"/>
        </w:rPr>
        <w:t xml:space="preserve"> котельні, </w:t>
      </w:r>
      <w:r w:rsidRPr="00882B98">
        <w:rPr>
          <w:rFonts w:ascii="Times New Roman" w:hAnsi="Times New Roman" w:cs="Times New Roman"/>
          <w:sz w:val="24"/>
          <w:szCs w:val="24"/>
        </w:rPr>
        <w:t>загальною площею 82,2 м</w:t>
      </w:r>
      <w:r w:rsidRPr="00882B98">
        <w:rPr>
          <w:rFonts w:ascii="Times New Roman" w:hAnsi="Times New Roman" w:cs="Times New Roman"/>
          <w:sz w:val="24"/>
          <w:szCs w:val="24"/>
          <w:vertAlign w:val="superscript"/>
        </w:rPr>
        <w:t xml:space="preserve">2 </w:t>
      </w:r>
      <w:r w:rsidRPr="00882B98">
        <w:rPr>
          <w:rFonts w:ascii="Times New Roman" w:hAnsi="Times New Roman" w:cs="Times New Roman"/>
          <w:sz w:val="24"/>
          <w:szCs w:val="24"/>
        </w:rPr>
        <w:t>за адресою вул. Анатолія Романчука, 4-Г,  с. Залісці</w:t>
      </w:r>
      <w:r w:rsidRPr="00882B98">
        <w:rPr>
          <w:rFonts w:ascii="Times New Roman" w:hAnsi="Times New Roman" w:cs="Times New Roman"/>
          <w:color w:val="000000"/>
          <w:sz w:val="24"/>
          <w:szCs w:val="24"/>
        </w:rPr>
        <w:t xml:space="preserve">, Кам’янець-Подільського району, Хмельницької області </w:t>
      </w:r>
      <w:r w:rsidRPr="00882B98">
        <w:rPr>
          <w:rFonts w:ascii="Times New Roman" w:hAnsi="Times New Roman" w:cs="Times New Roman"/>
          <w:sz w:val="24"/>
          <w:szCs w:val="24"/>
        </w:rPr>
        <w:t>у розмі</w:t>
      </w:r>
      <w:proofErr w:type="gramStart"/>
      <w:r w:rsidRPr="00882B98">
        <w:rPr>
          <w:rFonts w:ascii="Times New Roman" w:hAnsi="Times New Roman" w:cs="Times New Roman"/>
          <w:sz w:val="24"/>
          <w:szCs w:val="24"/>
        </w:rPr>
        <w:t>р</w:t>
      </w:r>
      <w:proofErr w:type="gramEnd"/>
      <w:r w:rsidRPr="00882B98">
        <w:rPr>
          <w:rFonts w:ascii="Times New Roman" w:hAnsi="Times New Roman" w:cs="Times New Roman"/>
          <w:sz w:val="24"/>
          <w:szCs w:val="24"/>
        </w:rPr>
        <w:t>і 57 011,00 (п’ятдесят сім тисяч одинадцять гривень 00 копійок) без урахування ПДВ.</w:t>
      </w:r>
    </w:p>
    <w:p w14:paraId="7D4AB31D" w14:textId="77777777" w:rsidR="00EC7835" w:rsidRPr="00A83913" w:rsidRDefault="00EC7835" w:rsidP="00EC7835">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A8391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35C65420" w14:textId="77777777" w:rsidR="00EC7835" w:rsidRDefault="00EC7835" w:rsidP="00EC7835">
      <w:pPr>
        <w:spacing w:after="0" w:line="240" w:lineRule="auto"/>
        <w:jc w:val="both"/>
        <w:rPr>
          <w:rFonts w:ascii="Times New Roman" w:hAnsi="Times New Roman" w:cs="Times New Roman"/>
          <w:sz w:val="24"/>
          <w:szCs w:val="24"/>
          <w:lang w:val="uk-UA"/>
        </w:rPr>
      </w:pPr>
    </w:p>
    <w:p w14:paraId="14961B61"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5DA52437"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236B32DD" w14:textId="77777777" w:rsidR="00EC7835" w:rsidRPr="00A83913" w:rsidRDefault="00EC7835" w:rsidP="00EC7835">
      <w:pPr>
        <w:spacing w:after="0" w:line="240" w:lineRule="auto"/>
        <w:jc w:val="both"/>
        <w:rPr>
          <w:rFonts w:ascii="Times New Roman" w:hAnsi="Times New Roman" w:cs="Times New Roman"/>
          <w:sz w:val="24"/>
          <w:szCs w:val="24"/>
        </w:rPr>
      </w:pPr>
      <w:r w:rsidRPr="00A83913">
        <w:rPr>
          <w:rFonts w:ascii="Times New Roman" w:hAnsi="Times New Roman" w:cs="Times New Roman"/>
          <w:sz w:val="24"/>
          <w:szCs w:val="24"/>
        </w:rPr>
        <w:t>Міський голова</w:t>
      </w:r>
      <w:proofErr w:type="gramStart"/>
      <w:r w:rsidRPr="00A83913">
        <w:rPr>
          <w:rFonts w:ascii="Times New Roman" w:hAnsi="Times New Roman" w:cs="Times New Roman"/>
          <w:sz w:val="24"/>
          <w:szCs w:val="24"/>
        </w:rPr>
        <w:tab/>
      </w:r>
      <w:r w:rsidRPr="00A83913">
        <w:rPr>
          <w:rFonts w:ascii="Times New Roman" w:hAnsi="Times New Roman" w:cs="Times New Roman"/>
          <w:sz w:val="24"/>
          <w:szCs w:val="24"/>
        </w:rPr>
        <w:tab/>
      </w:r>
      <w:r w:rsidRPr="00A83913">
        <w:rPr>
          <w:rFonts w:ascii="Times New Roman" w:hAnsi="Times New Roman" w:cs="Times New Roman"/>
          <w:sz w:val="24"/>
          <w:szCs w:val="24"/>
        </w:rPr>
        <w:tab/>
        <w:t xml:space="preserve">               </w:t>
      </w:r>
      <w:r w:rsidRPr="00A83913">
        <w:rPr>
          <w:rFonts w:ascii="Times New Roman" w:hAnsi="Times New Roman" w:cs="Times New Roman"/>
          <w:sz w:val="24"/>
          <w:szCs w:val="24"/>
        </w:rPr>
        <w:tab/>
      </w:r>
      <w:r w:rsidRPr="00A83913">
        <w:rPr>
          <w:rFonts w:ascii="Times New Roman" w:hAnsi="Times New Roman" w:cs="Times New Roman"/>
          <w:sz w:val="24"/>
          <w:szCs w:val="24"/>
        </w:rPr>
        <w:tab/>
      </w:r>
      <w:r w:rsidRPr="00A83913">
        <w:rPr>
          <w:rFonts w:ascii="Times New Roman" w:hAnsi="Times New Roman" w:cs="Times New Roman"/>
          <w:sz w:val="24"/>
          <w:szCs w:val="24"/>
        </w:rPr>
        <w:tab/>
        <w:t xml:space="preserve">       В</w:t>
      </w:r>
      <w:proofErr w:type="gramEnd"/>
      <w:r w:rsidRPr="00A83913">
        <w:rPr>
          <w:rFonts w:ascii="Times New Roman" w:hAnsi="Times New Roman" w:cs="Times New Roman"/>
          <w:sz w:val="24"/>
          <w:szCs w:val="24"/>
        </w:rPr>
        <w:t>еліна ЗАЯЦЬ</w:t>
      </w:r>
    </w:p>
    <w:p w14:paraId="308F0965" w14:textId="4E926739" w:rsidR="00EC7835" w:rsidRDefault="00EC7835">
      <w:pPr>
        <w:rPr>
          <w:rFonts w:ascii="Times New Roman" w:hAnsi="Times New Roman" w:cs="Times New Roman"/>
          <w:sz w:val="24"/>
          <w:szCs w:val="24"/>
          <w:lang w:val="uk-UA"/>
        </w:rPr>
      </w:pPr>
    </w:p>
    <w:p w14:paraId="7A7F3749" w14:textId="77777777" w:rsidR="00EC7835" w:rsidRPr="00EC7835" w:rsidRDefault="00EC7835">
      <w:pPr>
        <w:rPr>
          <w:rFonts w:ascii="Times New Roman" w:hAnsi="Times New Roman" w:cs="Times New Roman"/>
          <w:sz w:val="24"/>
          <w:szCs w:val="24"/>
          <w:lang w:val="uk-UA"/>
        </w:rPr>
      </w:pPr>
    </w:p>
    <w:p w14:paraId="2CADE15B" w14:textId="23E8B4DD" w:rsidR="00064EB3" w:rsidRPr="002A27BA" w:rsidRDefault="00736661" w:rsidP="00EC7835">
      <w:pPr>
        <w:tabs>
          <w:tab w:val="left" w:pos="851"/>
        </w:tabs>
        <w:spacing w:after="0" w:line="240" w:lineRule="auto"/>
        <w:jc w:val="center"/>
        <w:rPr>
          <w:rFonts w:ascii="Times New Roman" w:hAnsi="Times New Roman" w:cs="Times New Roman"/>
          <w:color w:val="000000"/>
          <w:sz w:val="24"/>
          <w:szCs w:val="24"/>
          <w:lang w:val="uk-UA"/>
        </w:rPr>
      </w:pPr>
      <w:r>
        <w:rPr>
          <w:rFonts w:ascii="Times New Roman" w:hAnsi="Times New Roman"/>
          <w:b/>
          <w:color w:val="000000"/>
          <w:sz w:val="24"/>
          <w:szCs w:val="24"/>
          <w:lang w:val="uk-UA"/>
        </w:rPr>
        <w:lastRenderedPageBreak/>
        <w:t xml:space="preserve">  </w:t>
      </w:r>
    </w:p>
    <w:p w14:paraId="5CD094F8"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245DD72" wp14:editId="5D4D3F38">
            <wp:extent cx="334010" cy="548640"/>
            <wp:effectExtent l="0" t="0" r="8890" b="3810"/>
            <wp:docPr id="13954" name="Рисунок 1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8EFDB6A"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4C14BDF"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6888618"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8D4FFC" w14:textId="3E673C24"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E426DC2"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41F0310" w14:textId="41B50498"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71F0C69D"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D005EE9" w14:textId="32184E25"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22</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16AA8E6" w14:textId="77777777" w:rsidR="00FD65EB" w:rsidRPr="00452BF3" w:rsidRDefault="00FD65EB" w:rsidP="00001D1D">
      <w:pPr>
        <w:tabs>
          <w:tab w:val="left" w:pos="1134"/>
        </w:tabs>
        <w:spacing w:after="0" w:line="240" w:lineRule="auto"/>
        <w:jc w:val="both"/>
        <w:rPr>
          <w:rFonts w:ascii="Times New Roman" w:hAnsi="Times New Roman" w:cs="Times New Roman"/>
          <w:sz w:val="24"/>
          <w:szCs w:val="24"/>
          <w:lang w:val="uk-UA"/>
        </w:rPr>
      </w:pPr>
    </w:p>
    <w:p w14:paraId="633A33C7" w14:textId="77777777" w:rsidR="00EF6B0B" w:rsidRPr="00D07A0D" w:rsidRDefault="00EF6B0B" w:rsidP="00EF6B0B">
      <w:pPr>
        <w:spacing w:after="0" w:line="240" w:lineRule="auto"/>
        <w:ind w:right="5386"/>
        <w:jc w:val="both"/>
        <w:rPr>
          <w:rFonts w:ascii="Times New Roman" w:hAnsi="Times New Roman" w:cs="Times New Roman"/>
          <w:color w:val="000000"/>
          <w:sz w:val="24"/>
          <w:szCs w:val="24"/>
          <w:lang w:eastAsia="ru-RU"/>
        </w:rPr>
      </w:pPr>
      <w:r w:rsidRPr="00E002FB">
        <w:rPr>
          <w:rFonts w:ascii="Times New Roman" w:hAnsi="Times New Roman" w:cs="Times New Roman"/>
          <w:color w:val="000000"/>
          <w:sz w:val="24"/>
          <w:szCs w:val="24"/>
          <w:lang w:eastAsia="ru-RU"/>
        </w:rPr>
        <w:t xml:space="preserve">Про </w:t>
      </w:r>
      <w:r>
        <w:rPr>
          <w:rFonts w:ascii="Times New Roman" w:hAnsi="Times New Roman" w:cs="Times New Roman"/>
          <w:color w:val="000000"/>
          <w:sz w:val="24"/>
          <w:szCs w:val="24"/>
          <w:lang w:eastAsia="ru-RU"/>
        </w:rPr>
        <w:t>з</w:t>
      </w:r>
      <w:r w:rsidRPr="00E91A29">
        <w:rPr>
          <w:rFonts w:ascii="Times New Roman" w:hAnsi="Times New Roman" w:cs="Times New Roman"/>
          <w:sz w:val="24"/>
          <w:szCs w:val="24"/>
        </w:rPr>
        <w:t>атверд</w:t>
      </w:r>
      <w:r>
        <w:rPr>
          <w:rFonts w:ascii="Times New Roman" w:hAnsi="Times New Roman" w:cs="Times New Roman"/>
          <w:sz w:val="24"/>
          <w:szCs w:val="24"/>
        </w:rPr>
        <w:t>ження</w:t>
      </w:r>
      <w:r w:rsidRPr="00E91A29">
        <w:rPr>
          <w:rFonts w:ascii="Times New Roman" w:hAnsi="Times New Roman" w:cs="Times New Roman"/>
          <w:sz w:val="24"/>
          <w:szCs w:val="24"/>
        </w:rPr>
        <w:t xml:space="preserve"> умов оренди об'єкт</w:t>
      </w:r>
      <w:r>
        <w:rPr>
          <w:rFonts w:ascii="Times New Roman" w:hAnsi="Times New Roman" w:cs="Times New Roman"/>
          <w:sz w:val="24"/>
          <w:szCs w:val="24"/>
        </w:rPr>
        <w:t>ів</w:t>
      </w:r>
      <w:r w:rsidRPr="00E91A29">
        <w:rPr>
          <w:rFonts w:ascii="Times New Roman" w:hAnsi="Times New Roman" w:cs="Times New Roman"/>
          <w:sz w:val="24"/>
          <w:szCs w:val="24"/>
        </w:rPr>
        <w:t xml:space="preserve"> оренди, включен</w:t>
      </w:r>
      <w:r>
        <w:rPr>
          <w:rFonts w:ascii="Times New Roman" w:hAnsi="Times New Roman" w:cs="Times New Roman"/>
          <w:sz w:val="24"/>
          <w:szCs w:val="24"/>
        </w:rPr>
        <w:t>их</w:t>
      </w:r>
      <w:r w:rsidRPr="00E91A29">
        <w:rPr>
          <w:rFonts w:ascii="Times New Roman" w:hAnsi="Times New Roman" w:cs="Times New Roman"/>
          <w:sz w:val="24"/>
          <w:szCs w:val="24"/>
        </w:rPr>
        <w:t xml:space="preserve"> до </w:t>
      </w:r>
      <w:r w:rsidRPr="00E91A29">
        <w:rPr>
          <w:rFonts w:ascii="Times New Roman" w:hAnsi="Times New Roman" w:cs="Times New Roman"/>
          <w:color w:val="000000"/>
          <w:sz w:val="24"/>
          <w:szCs w:val="24"/>
        </w:rPr>
        <w:t xml:space="preserve">Переліку першого типу </w:t>
      </w:r>
      <w:r w:rsidRPr="00E91A29">
        <w:rPr>
          <w:rFonts w:ascii="Times New Roman" w:hAnsi="Times New Roman" w:cs="Times New Roman"/>
          <w:sz w:val="24"/>
          <w:szCs w:val="24"/>
        </w:rPr>
        <w:t xml:space="preserve">об’єктів оренди комунального майна </w:t>
      </w:r>
      <w:r>
        <w:rPr>
          <w:rFonts w:ascii="Times New Roman" w:hAnsi="Times New Roman" w:cs="Times New Roman"/>
          <w:sz w:val="24"/>
          <w:szCs w:val="24"/>
        </w:rPr>
        <w:t xml:space="preserve">Дунаєвецької міської </w:t>
      </w:r>
      <w:proofErr w:type="gramStart"/>
      <w:r>
        <w:rPr>
          <w:rFonts w:ascii="Times New Roman" w:hAnsi="Times New Roman" w:cs="Times New Roman"/>
          <w:sz w:val="24"/>
          <w:szCs w:val="24"/>
        </w:rPr>
        <w:t>ради</w:t>
      </w:r>
      <w:proofErr w:type="gramEnd"/>
    </w:p>
    <w:p w14:paraId="4AE14963" w14:textId="77777777" w:rsidR="00EF6B0B" w:rsidRPr="00E002FB" w:rsidRDefault="00EF6B0B" w:rsidP="00EF6B0B">
      <w:pPr>
        <w:keepNext/>
        <w:keepLines/>
        <w:spacing w:after="0" w:line="240" w:lineRule="auto"/>
        <w:ind w:firstLine="709"/>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3FC92A9D" w14:textId="3753AC5A" w:rsidR="00EF6B0B" w:rsidRPr="00E002FB" w:rsidRDefault="00EF6B0B" w:rsidP="00EF6B0B">
      <w:pPr>
        <w:spacing w:after="0" w:line="240" w:lineRule="auto"/>
        <w:ind w:firstLine="567"/>
        <w:jc w:val="both"/>
        <w:rPr>
          <w:rFonts w:ascii="Times New Roman" w:hAnsi="Times New Roman" w:cs="Times New Roman"/>
          <w:sz w:val="24"/>
          <w:szCs w:val="24"/>
        </w:rPr>
      </w:pPr>
      <w:r w:rsidRPr="00E002FB">
        <w:rPr>
          <w:rFonts w:ascii="Times New Roman" w:hAnsi="Times New Roman" w:cs="Times New Roman"/>
          <w:color w:val="000000"/>
          <w:sz w:val="24"/>
          <w:szCs w:val="24"/>
          <w:lang w:eastAsia="ru-RU"/>
        </w:rPr>
        <w:t xml:space="preserve">Керуючись пунктом 30 частини першої статті 26, статтею 60 Закону України «Про місцеве самоврядування в Україні», </w:t>
      </w:r>
      <w:r w:rsidRPr="00D07A0D">
        <w:rPr>
          <w:rFonts w:ascii="Times New Roman" w:hAnsi="Times New Roman" w:cs="Times New Roman"/>
          <w:color w:val="000000"/>
          <w:sz w:val="24"/>
          <w:szCs w:val="24"/>
          <w:lang w:eastAsia="ru-RU"/>
        </w:rPr>
        <w:t>Закон</w:t>
      </w:r>
      <w:r>
        <w:rPr>
          <w:rFonts w:ascii="Times New Roman" w:hAnsi="Times New Roman" w:cs="Times New Roman"/>
          <w:color w:val="000000"/>
          <w:sz w:val="24"/>
          <w:szCs w:val="24"/>
          <w:lang w:eastAsia="ru-RU"/>
        </w:rPr>
        <w:t>ом</w:t>
      </w:r>
      <w:r w:rsidRPr="00D07A0D">
        <w:rPr>
          <w:rFonts w:ascii="Times New Roman" w:hAnsi="Times New Roman" w:cs="Times New Roman"/>
          <w:color w:val="000000"/>
          <w:sz w:val="24"/>
          <w:szCs w:val="24"/>
          <w:lang w:eastAsia="ru-RU"/>
        </w:rPr>
        <w:t xml:space="preserve"> України </w:t>
      </w:r>
      <w:r>
        <w:rPr>
          <w:rFonts w:ascii="Times New Roman" w:hAnsi="Times New Roman" w:cs="Times New Roman"/>
          <w:color w:val="000000"/>
          <w:sz w:val="24"/>
          <w:szCs w:val="24"/>
          <w:lang w:eastAsia="ru-RU"/>
        </w:rPr>
        <w:t>«</w:t>
      </w:r>
      <w:r w:rsidRPr="00D07A0D">
        <w:rPr>
          <w:rFonts w:ascii="Times New Roman" w:hAnsi="Times New Roman" w:cs="Times New Roman"/>
          <w:color w:val="000000"/>
          <w:sz w:val="24"/>
          <w:szCs w:val="24"/>
          <w:lang w:eastAsia="ru-RU"/>
        </w:rPr>
        <w:t>Про оренду державного та комунального майна</w:t>
      </w:r>
      <w:r>
        <w:rPr>
          <w:rFonts w:ascii="Times New Roman" w:hAnsi="Times New Roman" w:cs="Times New Roman"/>
          <w:color w:val="000000"/>
          <w:sz w:val="24"/>
          <w:szCs w:val="24"/>
          <w:lang w:eastAsia="ru-RU"/>
        </w:rPr>
        <w:t>»</w:t>
      </w:r>
      <w:r w:rsidRPr="00D33295">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2F2317">
        <w:rPr>
          <w:rFonts w:ascii="Times New Roman" w:hAnsi="Times New Roman" w:cs="Times New Roman"/>
          <w:color w:val="000000"/>
          <w:sz w:val="24"/>
          <w:szCs w:val="24"/>
          <w:lang w:eastAsia="ru-RU"/>
        </w:rPr>
        <w:t>постановою Кабінету Міні</w:t>
      </w:r>
      <w:proofErr w:type="gramStart"/>
      <w:r w:rsidRPr="002F2317">
        <w:rPr>
          <w:rFonts w:ascii="Times New Roman" w:hAnsi="Times New Roman" w:cs="Times New Roman"/>
          <w:color w:val="000000"/>
          <w:sz w:val="24"/>
          <w:szCs w:val="24"/>
          <w:lang w:eastAsia="ru-RU"/>
        </w:rPr>
        <w:t>стр</w:t>
      </w:r>
      <w:proofErr w:type="gramEnd"/>
      <w:r w:rsidRPr="002F2317">
        <w:rPr>
          <w:rFonts w:ascii="Times New Roman" w:hAnsi="Times New Roman" w:cs="Times New Roman"/>
          <w:color w:val="000000"/>
          <w:sz w:val="24"/>
          <w:szCs w:val="24"/>
          <w:lang w:eastAsia="ru-RU"/>
        </w:rPr>
        <w:t xml:space="preserve">ів України </w:t>
      </w:r>
      <w:r>
        <w:rPr>
          <w:rFonts w:ascii="Times New Roman" w:hAnsi="Times New Roman" w:cs="Times New Roman"/>
          <w:color w:val="000000"/>
          <w:sz w:val="24"/>
          <w:szCs w:val="24"/>
          <w:lang w:eastAsia="ru-RU"/>
        </w:rPr>
        <w:t>«</w:t>
      </w:r>
      <w:r w:rsidRPr="002F2317">
        <w:rPr>
          <w:rFonts w:ascii="Times New Roman" w:hAnsi="Times New Roman" w:cs="Times New Roman"/>
          <w:color w:val="000000"/>
          <w:sz w:val="24"/>
          <w:szCs w:val="24"/>
          <w:lang w:eastAsia="ru-RU"/>
        </w:rPr>
        <w:t>Деякі питання оренди державного та комунального майна</w:t>
      </w:r>
      <w:r>
        <w:rPr>
          <w:rFonts w:ascii="Times New Roman" w:hAnsi="Times New Roman" w:cs="Times New Roman"/>
          <w:color w:val="000000"/>
          <w:sz w:val="24"/>
          <w:szCs w:val="24"/>
          <w:lang w:eastAsia="ru-RU"/>
        </w:rPr>
        <w:t>»,</w:t>
      </w:r>
      <w:r w:rsidRPr="00E002F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 враховуючи пропозиції спільн</w:t>
      </w:r>
      <w:r>
        <w:rPr>
          <w:rFonts w:ascii="Times New Roman" w:hAnsi="Times New Roman" w:cs="Times New Roman"/>
          <w:color w:val="000000"/>
          <w:sz w:val="24"/>
          <w:szCs w:val="24"/>
          <w:lang w:val="uk-UA"/>
        </w:rPr>
        <w:t>ого</w:t>
      </w:r>
      <w:r>
        <w:rPr>
          <w:rFonts w:ascii="Times New Roman" w:hAnsi="Times New Roman" w:cs="Times New Roman"/>
          <w:color w:val="000000"/>
          <w:sz w:val="24"/>
          <w:szCs w:val="24"/>
        </w:rPr>
        <w:t xml:space="preserve"> засідан</w:t>
      </w:r>
      <w:r>
        <w:rPr>
          <w:rFonts w:ascii="Times New Roman" w:hAnsi="Times New Roman" w:cs="Times New Roman"/>
          <w:color w:val="000000"/>
          <w:sz w:val="24"/>
          <w:szCs w:val="24"/>
          <w:lang w:val="uk-UA"/>
        </w:rPr>
        <w:t>ня</w:t>
      </w:r>
      <w:r>
        <w:rPr>
          <w:rFonts w:ascii="Times New Roman" w:hAnsi="Times New Roman" w:cs="Times New Roman"/>
          <w:color w:val="000000"/>
          <w:sz w:val="24"/>
          <w:szCs w:val="24"/>
        </w:rPr>
        <w:t xml:space="preserve"> постійних комісій міської ради від </w:t>
      </w:r>
      <w:r>
        <w:rPr>
          <w:rFonts w:ascii="Times New Roman" w:hAnsi="Times New Roman" w:cs="Times New Roman"/>
          <w:color w:val="000000"/>
          <w:sz w:val="24"/>
          <w:szCs w:val="24"/>
          <w:lang w:val="uk-UA"/>
        </w:rPr>
        <w:t>22</w:t>
      </w: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2</w:t>
      </w:r>
      <w:r>
        <w:rPr>
          <w:rFonts w:ascii="Times New Roman" w:hAnsi="Times New Roman" w:cs="Times New Roman"/>
          <w:color w:val="000000"/>
          <w:sz w:val="24"/>
          <w:szCs w:val="24"/>
        </w:rPr>
        <w:t>.2022 р.</w:t>
      </w:r>
      <w:r w:rsidRPr="00E002FB">
        <w:rPr>
          <w:rFonts w:ascii="Times New Roman" w:hAnsi="Times New Roman" w:cs="Times New Roman"/>
          <w:color w:val="000000"/>
          <w:sz w:val="24"/>
          <w:szCs w:val="24"/>
        </w:rPr>
        <w:t xml:space="preserve">, </w:t>
      </w:r>
      <w:proofErr w:type="gramStart"/>
      <w:r w:rsidRPr="00E002FB">
        <w:rPr>
          <w:rFonts w:ascii="Times New Roman" w:hAnsi="Times New Roman" w:cs="Times New Roman"/>
          <w:sz w:val="24"/>
          <w:szCs w:val="24"/>
        </w:rPr>
        <w:t>м</w:t>
      </w:r>
      <w:proofErr w:type="gramEnd"/>
      <w:r w:rsidRPr="00E002FB">
        <w:rPr>
          <w:rFonts w:ascii="Times New Roman" w:hAnsi="Times New Roman" w:cs="Times New Roman"/>
          <w:sz w:val="24"/>
          <w:szCs w:val="24"/>
        </w:rPr>
        <w:t>іська рада</w:t>
      </w:r>
    </w:p>
    <w:p w14:paraId="2374A619" w14:textId="77777777" w:rsidR="00EF6B0B" w:rsidRPr="00E002FB" w:rsidRDefault="00EF6B0B" w:rsidP="00EF6B0B">
      <w:pPr>
        <w:spacing w:after="0" w:line="240" w:lineRule="auto"/>
        <w:ind w:firstLine="720"/>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4D14D77C" w14:textId="77777777" w:rsidR="00EF6B0B" w:rsidRPr="00E002FB" w:rsidRDefault="00EF6B0B" w:rsidP="00EF6B0B">
      <w:pPr>
        <w:spacing w:after="0" w:line="240" w:lineRule="auto"/>
        <w:ind w:firstLine="709"/>
        <w:jc w:val="center"/>
        <w:rPr>
          <w:rFonts w:ascii="Times New Roman" w:hAnsi="Times New Roman" w:cs="Times New Roman"/>
          <w:sz w:val="24"/>
          <w:szCs w:val="24"/>
          <w:lang w:eastAsia="ru-RU"/>
        </w:rPr>
      </w:pPr>
      <w:r w:rsidRPr="00E002FB">
        <w:rPr>
          <w:rFonts w:ascii="Times New Roman" w:hAnsi="Times New Roman" w:cs="Times New Roman"/>
          <w:b/>
          <w:bCs/>
          <w:color w:val="000000"/>
          <w:sz w:val="24"/>
          <w:szCs w:val="24"/>
          <w:lang w:eastAsia="ru-RU"/>
        </w:rPr>
        <w:t>ВИРІШИЛА:</w:t>
      </w:r>
    </w:p>
    <w:p w14:paraId="339B980C" w14:textId="77777777" w:rsidR="00EF6B0B" w:rsidRPr="00E002FB" w:rsidRDefault="00EF6B0B" w:rsidP="00EF6B0B">
      <w:pPr>
        <w:spacing w:after="0" w:line="240" w:lineRule="auto"/>
        <w:ind w:firstLine="709"/>
        <w:jc w:val="center"/>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7324E2B1" w14:textId="77777777" w:rsidR="00EF6B0B" w:rsidRPr="007D4E29" w:rsidRDefault="00EF6B0B" w:rsidP="00EF6B0B">
      <w:pPr>
        <w:numPr>
          <w:ilvl w:val="0"/>
          <w:numId w:val="12"/>
        </w:numPr>
        <w:overflowPunct w:val="0"/>
        <w:autoSpaceDE w:val="0"/>
        <w:autoSpaceDN w:val="0"/>
        <w:adjustRightInd w:val="0"/>
        <w:spacing w:after="0" w:line="240" w:lineRule="auto"/>
        <w:ind w:left="0" w:right="-82" w:firstLine="567"/>
        <w:jc w:val="both"/>
        <w:textAlignment w:val="baseline"/>
        <w:rPr>
          <w:rFonts w:ascii="Times New Roman" w:hAnsi="Times New Roman" w:cs="Times New Roman"/>
          <w:sz w:val="24"/>
          <w:szCs w:val="24"/>
        </w:rPr>
      </w:pPr>
      <w:r w:rsidRPr="007D4E29">
        <w:rPr>
          <w:rFonts w:ascii="Times New Roman" w:hAnsi="Times New Roman" w:cs="Times New Roman"/>
          <w:sz w:val="24"/>
          <w:szCs w:val="24"/>
        </w:rPr>
        <w:t>Затвердити умови передачі в оренду об'єкт</w:t>
      </w:r>
      <w:r>
        <w:rPr>
          <w:rFonts w:ascii="Times New Roman" w:hAnsi="Times New Roman" w:cs="Times New Roman"/>
          <w:sz w:val="24"/>
          <w:szCs w:val="24"/>
        </w:rPr>
        <w:t>ів</w:t>
      </w:r>
      <w:r w:rsidRPr="007D4E29">
        <w:rPr>
          <w:rFonts w:ascii="Times New Roman" w:hAnsi="Times New Roman" w:cs="Times New Roman"/>
          <w:sz w:val="24"/>
          <w:szCs w:val="24"/>
        </w:rPr>
        <w:t xml:space="preserve"> комунального майна, включен</w:t>
      </w:r>
      <w:r>
        <w:rPr>
          <w:rFonts w:ascii="Times New Roman" w:hAnsi="Times New Roman" w:cs="Times New Roman"/>
          <w:sz w:val="24"/>
          <w:szCs w:val="24"/>
        </w:rPr>
        <w:t>их</w:t>
      </w:r>
      <w:r w:rsidRPr="007D4E29">
        <w:rPr>
          <w:rFonts w:ascii="Times New Roman" w:hAnsi="Times New Roman" w:cs="Times New Roman"/>
          <w:sz w:val="24"/>
          <w:szCs w:val="24"/>
        </w:rPr>
        <w:t xml:space="preserve"> до Переліку першого типу об’єктів оренди комунального майна Дунаєвецької міської ради,  що можуть бути передані в оренду на аукціоні </w:t>
      </w:r>
      <w:r w:rsidRPr="007D4E29">
        <w:rPr>
          <w:rFonts w:ascii="Times New Roman" w:hAnsi="Times New Roman" w:cs="Times New Roman"/>
          <w:sz w:val="24"/>
          <w:szCs w:val="24"/>
          <w:shd w:val="clear" w:color="auto" w:fill="FFFFFF"/>
        </w:rPr>
        <w:t xml:space="preserve">згідно з додатком 1 до </w:t>
      </w:r>
      <w:proofErr w:type="gramStart"/>
      <w:r w:rsidRPr="007D4E29">
        <w:rPr>
          <w:rFonts w:ascii="Times New Roman" w:hAnsi="Times New Roman" w:cs="Times New Roman"/>
          <w:sz w:val="24"/>
          <w:szCs w:val="24"/>
          <w:shd w:val="clear" w:color="auto" w:fill="FFFFFF"/>
        </w:rPr>
        <w:t>р</w:t>
      </w:r>
      <w:proofErr w:type="gramEnd"/>
      <w:r w:rsidRPr="007D4E29">
        <w:rPr>
          <w:rFonts w:ascii="Times New Roman" w:hAnsi="Times New Roman" w:cs="Times New Roman"/>
          <w:sz w:val="24"/>
          <w:szCs w:val="24"/>
          <w:shd w:val="clear" w:color="auto" w:fill="FFFFFF"/>
        </w:rPr>
        <w:t>ішення</w:t>
      </w:r>
      <w:r w:rsidRPr="007D4E29">
        <w:rPr>
          <w:rFonts w:ascii="Times New Roman" w:hAnsi="Times New Roman" w:cs="Times New Roman"/>
          <w:sz w:val="24"/>
          <w:szCs w:val="24"/>
        </w:rPr>
        <w:t>, а саме:</w:t>
      </w:r>
    </w:p>
    <w:p w14:paraId="69199470" w14:textId="77777777" w:rsidR="00EF6B0B" w:rsidRPr="00BC18D9" w:rsidRDefault="00EF6B0B" w:rsidP="00EF6B0B">
      <w:pPr>
        <w:pStyle w:val="33"/>
        <w:spacing w:after="0" w:line="240" w:lineRule="auto"/>
        <w:ind w:left="0" w:firstLine="567"/>
        <w:jc w:val="both"/>
        <w:rPr>
          <w:rFonts w:ascii="Times New Roman" w:hAnsi="Times New Roman" w:cs="Times New Roman"/>
          <w:sz w:val="24"/>
          <w:szCs w:val="24"/>
          <w:lang w:eastAsia="ru-RU"/>
        </w:rPr>
      </w:pPr>
      <w:r w:rsidRPr="00BC18D9">
        <w:rPr>
          <w:rFonts w:ascii="Times New Roman" w:hAnsi="Times New Roman" w:cs="Times New Roman"/>
          <w:sz w:val="24"/>
          <w:szCs w:val="24"/>
          <w:lang w:eastAsia="ru-RU"/>
        </w:rPr>
        <w:t>1.1. частин</w:t>
      </w:r>
      <w:r>
        <w:rPr>
          <w:rFonts w:ascii="Times New Roman" w:hAnsi="Times New Roman" w:cs="Times New Roman"/>
          <w:sz w:val="24"/>
          <w:szCs w:val="24"/>
          <w:lang w:eastAsia="ru-RU"/>
        </w:rPr>
        <w:t>а</w:t>
      </w:r>
      <w:r w:rsidRPr="00BC18D9">
        <w:rPr>
          <w:rFonts w:ascii="Times New Roman" w:hAnsi="Times New Roman" w:cs="Times New Roman"/>
          <w:sz w:val="24"/>
          <w:szCs w:val="24"/>
          <w:lang w:eastAsia="ru-RU"/>
        </w:rPr>
        <w:t xml:space="preserve"> адміністративної будівлі (кабінет №34), </w:t>
      </w:r>
      <w:r>
        <w:rPr>
          <w:rFonts w:ascii="Times New Roman" w:hAnsi="Times New Roman" w:cs="Times New Roman"/>
          <w:sz w:val="24"/>
          <w:szCs w:val="24"/>
          <w:lang w:eastAsia="ru-RU"/>
        </w:rPr>
        <w:t xml:space="preserve">загальною </w:t>
      </w:r>
      <w:r w:rsidRPr="00BC18D9">
        <w:rPr>
          <w:rFonts w:ascii="Times New Roman" w:hAnsi="Times New Roman" w:cs="Times New Roman"/>
          <w:sz w:val="24"/>
          <w:szCs w:val="24"/>
          <w:lang w:eastAsia="ru-RU"/>
        </w:rPr>
        <w:t>площею 16,5 кв.</w:t>
      </w:r>
      <w:r>
        <w:rPr>
          <w:rFonts w:ascii="Times New Roman" w:hAnsi="Times New Roman" w:cs="Times New Roman"/>
          <w:sz w:val="24"/>
          <w:szCs w:val="24"/>
          <w:lang w:eastAsia="ru-RU"/>
        </w:rPr>
        <w:t xml:space="preserve">м, за адресою вул. Соборна (Горького) 7/7, м. Дунаївці, </w:t>
      </w:r>
      <w:r w:rsidRPr="00BC18D9">
        <w:rPr>
          <w:rFonts w:ascii="Times New Roman" w:hAnsi="Times New Roman" w:cs="Times New Roman"/>
          <w:sz w:val="24"/>
          <w:szCs w:val="24"/>
          <w:lang w:eastAsia="ru-RU"/>
        </w:rPr>
        <w:t>Кам</w:t>
      </w:r>
      <w:r w:rsidRPr="00BC18D9">
        <w:rPr>
          <w:rFonts w:ascii="Times New Roman" w:hAnsi="Times New Roman" w:cs="Times New Roman"/>
          <w:sz w:val="24"/>
          <w:szCs w:val="24"/>
        </w:rPr>
        <w:t>’</w:t>
      </w:r>
      <w:r w:rsidRPr="00BC18D9">
        <w:rPr>
          <w:rFonts w:ascii="Times New Roman" w:hAnsi="Times New Roman" w:cs="Times New Roman"/>
          <w:sz w:val="24"/>
          <w:szCs w:val="24"/>
          <w:lang w:eastAsia="ru-RU"/>
        </w:rPr>
        <w:t>янець-Подільського району Хмельницької області;</w:t>
      </w:r>
    </w:p>
    <w:p w14:paraId="15607B82" w14:textId="77777777" w:rsidR="00EF6B0B" w:rsidRDefault="00EF6B0B" w:rsidP="00EF6B0B">
      <w:pPr>
        <w:pStyle w:val="33"/>
        <w:spacing w:after="0" w:line="240" w:lineRule="auto"/>
        <w:ind w:left="0" w:firstLine="567"/>
        <w:jc w:val="both"/>
        <w:rPr>
          <w:rFonts w:ascii="Times New Roman" w:hAnsi="Times New Roman" w:cs="Times New Roman"/>
          <w:sz w:val="24"/>
          <w:szCs w:val="24"/>
          <w:lang w:val="ru-RU" w:eastAsia="ru-RU"/>
        </w:rPr>
      </w:pPr>
      <w:r w:rsidRPr="00BC18D9">
        <w:rPr>
          <w:rFonts w:ascii="Times New Roman" w:hAnsi="Times New Roman" w:cs="Times New Roman"/>
          <w:sz w:val="24"/>
          <w:szCs w:val="24"/>
          <w:lang w:eastAsia="ru-RU"/>
        </w:rPr>
        <w:t xml:space="preserve">1.2. </w:t>
      </w:r>
      <w:r>
        <w:rPr>
          <w:rFonts w:ascii="Times New Roman" w:hAnsi="Times New Roman" w:cs="Times New Roman"/>
          <w:sz w:val="24"/>
          <w:szCs w:val="24"/>
          <w:lang w:val="ru-RU" w:eastAsia="ru-RU"/>
        </w:rPr>
        <w:t xml:space="preserve">частина нежитлового приміщення (кабінет на 2-му поверсі), </w:t>
      </w:r>
      <w:r>
        <w:rPr>
          <w:rFonts w:ascii="Times New Roman" w:hAnsi="Times New Roman" w:cs="Times New Roman"/>
          <w:sz w:val="24"/>
          <w:szCs w:val="24"/>
          <w:lang w:eastAsia="ru-RU"/>
        </w:rPr>
        <w:t>загальною площею 51,5 кв</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за адресою вул. Дунайгородська, 2, м. Дунаївці, </w:t>
      </w:r>
      <w:r w:rsidRPr="00857E4A">
        <w:rPr>
          <w:rFonts w:ascii="Times New Roman" w:hAnsi="Times New Roman" w:cs="Times New Roman"/>
          <w:sz w:val="24"/>
          <w:szCs w:val="24"/>
          <w:lang w:val="ru-RU" w:eastAsia="ru-RU"/>
        </w:rPr>
        <w:t>Кам</w:t>
      </w:r>
      <w:r w:rsidRPr="00857E4A">
        <w:rPr>
          <w:rFonts w:ascii="Times New Roman" w:hAnsi="Times New Roman" w:cs="Times New Roman"/>
          <w:sz w:val="24"/>
          <w:szCs w:val="24"/>
          <w:lang w:val="ru-RU"/>
        </w:rPr>
        <w:t>’</w:t>
      </w:r>
      <w:r w:rsidRPr="00857E4A">
        <w:rPr>
          <w:rFonts w:ascii="Times New Roman" w:hAnsi="Times New Roman" w:cs="Times New Roman"/>
          <w:sz w:val="24"/>
          <w:szCs w:val="24"/>
          <w:lang w:val="ru-RU" w:eastAsia="ru-RU"/>
        </w:rPr>
        <w:t>янець-Подільського району Хмельницької області;</w:t>
      </w:r>
    </w:p>
    <w:p w14:paraId="316EF681" w14:textId="7B86FAC1" w:rsidR="00EF6B0B" w:rsidRPr="001F21E2" w:rsidRDefault="00EF6B0B" w:rsidP="00EF6B0B">
      <w:pPr>
        <w:pStyle w:val="3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1.3. частина нежитлового приміщення (3-й поверх), </w:t>
      </w:r>
      <w:r>
        <w:rPr>
          <w:rFonts w:ascii="Times New Roman" w:hAnsi="Times New Roman" w:cs="Times New Roman"/>
          <w:sz w:val="24"/>
          <w:szCs w:val="24"/>
          <w:lang w:eastAsia="ru-RU"/>
        </w:rPr>
        <w:t>загальною площею 326,4 кв</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за адресою вул. Дунайгородська, 2, м. Дунаївці, </w:t>
      </w:r>
      <w:r w:rsidRPr="001F21E2">
        <w:rPr>
          <w:rFonts w:ascii="Times New Roman" w:hAnsi="Times New Roman" w:cs="Times New Roman"/>
          <w:sz w:val="24"/>
          <w:szCs w:val="24"/>
          <w:lang w:eastAsia="ru-RU"/>
        </w:rPr>
        <w:t>Кам</w:t>
      </w:r>
      <w:r w:rsidRPr="001F21E2">
        <w:rPr>
          <w:rFonts w:ascii="Times New Roman" w:hAnsi="Times New Roman" w:cs="Times New Roman"/>
          <w:sz w:val="24"/>
          <w:szCs w:val="24"/>
        </w:rPr>
        <w:t>’</w:t>
      </w:r>
      <w:r w:rsidRPr="001F21E2">
        <w:rPr>
          <w:rFonts w:ascii="Times New Roman" w:hAnsi="Times New Roman" w:cs="Times New Roman"/>
          <w:sz w:val="24"/>
          <w:szCs w:val="24"/>
          <w:lang w:eastAsia="ru-RU"/>
        </w:rPr>
        <w:t>янець-Подільськ</w:t>
      </w:r>
      <w:r>
        <w:rPr>
          <w:rFonts w:ascii="Times New Roman" w:hAnsi="Times New Roman" w:cs="Times New Roman"/>
          <w:sz w:val="24"/>
          <w:szCs w:val="24"/>
          <w:lang w:eastAsia="ru-RU"/>
        </w:rPr>
        <w:t>ого району Хмельницької області.</w:t>
      </w:r>
    </w:p>
    <w:p w14:paraId="08F38942" w14:textId="77777777" w:rsidR="00EF6B0B" w:rsidRPr="001E67DF" w:rsidRDefault="00EF6B0B" w:rsidP="00EF6B0B">
      <w:pPr>
        <w:pStyle w:val="afb"/>
        <w:spacing w:before="0" w:beforeAutospacing="0" w:after="0" w:afterAutospacing="0"/>
        <w:ind w:firstLine="567"/>
        <w:jc w:val="both"/>
      </w:pPr>
      <w:r>
        <w:t>2</w:t>
      </w:r>
      <w:r w:rsidRPr="007D4E29">
        <w:t>. Опублікувати в електронній торговій системі оголошення</w:t>
      </w:r>
      <w:r w:rsidRPr="001E67DF">
        <w:t xml:space="preserve"> про передачу в оренду майна комунальної власності Дунаєвецької міської ради, шляхом проведення аукціон</w:t>
      </w:r>
      <w:r>
        <w:t>у</w:t>
      </w:r>
      <w:r w:rsidRPr="001E67DF">
        <w:t>, стосовно об’єкт</w:t>
      </w:r>
      <w:r>
        <w:t>ів</w:t>
      </w:r>
      <w:r w:rsidRPr="001E67DF">
        <w:t xml:space="preserve"> нерухомого майна  зазначен</w:t>
      </w:r>
      <w:r>
        <w:t>их</w:t>
      </w:r>
      <w:r w:rsidRPr="001E67DF">
        <w:t xml:space="preserve"> в </w:t>
      </w:r>
      <w:r>
        <w:t>д</w:t>
      </w:r>
      <w:r w:rsidRPr="001E67DF">
        <w:t>одатку 1 цього рішення</w:t>
      </w:r>
      <w:r w:rsidRPr="001E67DF">
        <w:rPr>
          <w:shd w:val="clear" w:color="auto" w:fill="FFFFFF"/>
        </w:rPr>
        <w:t>.</w:t>
      </w:r>
    </w:p>
    <w:p w14:paraId="01E56D04" w14:textId="77777777" w:rsidR="00EF6B0B" w:rsidRPr="001E67DF" w:rsidRDefault="00EF6B0B" w:rsidP="00EF6B0B">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1E67DF">
        <w:rPr>
          <w:rFonts w:ascii="Times New Roman" w:hAnsi="Times New Roman" w:cs="Times New Roman"/>
          <w:sz w:val="24"/>
          <w:szCs w:val="24"/>
        </w:rPr>
        <w:t xml:space="preserve">.  Контроль за виконанням </w:t>
      </w:r>
      <w:proofErr w:type="gramStart"/>
      <w:r w:rsidRPr="001E67DF">
        <w:rPr>
          <w:rFonts w:ascii="Times New Roman" w:hAnsi="Times New Roman" w:cs="Times New Roman"/>
          <w:sz w:val="24"/>
          <w:szCs w:val="24"/>
        </w:rPr>
        <w:t>р</w:t>
      </w:r>
      <w:proofErr w:type="gramEnd"/>
      <w:r w:rsidRPr="001E67DF">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5993E33B" w14:textId="77777777" w:rsidR="00EF6B0B" w:rsidRPr="00176C5D" w:rsidRDefault="00EF6B0B" w:rsidP="00EF6B0B">
      <w:pPr>
        <w:spacing w:after="0" w:line="240" w:lineRule="auto"/>
        <w:ind w:firstLine="567"/>
        <w:jc w:val="both"/>
        <w:rPr>
          <w:rFonts w:ascii="Times New Roman" w:hAnsi="Times New Roman" w:cs="Times New Roman"/>
          <w:sz w:val="24"/>
          <w:szCs w:val="24"/>
          <w:lang w:eastAsia="ru-RU"/>
        </w:rPr>
      </w:pPr>
      <w:r w:rsidRPr="001E67DF">
        <w:rPr>
          <w:rFonts w:ascii="Times New Roman" w:hAnsi="Times New Roman" w:cs="Times New Roman"/>
          <w:sz w:val="24"/>
          <w:szCs w:val="24"/>
          <w:lang w:eastAsia="ru-RU"/>
        </w:rPr>
        <w:t xml:space="preserve">                                                                                                                                                                           </w:t>
      </w:r>
    </w:p>
    <w:p w14:paraId="198131CB" w14:textId="77777777" w:rsidR="00EF6B0B" w:rsidRPr="00E002FB" w:rsidRDefault="00EF6B0B" w:rsidP="00EF6B0B">
      <w:pPr>
        <w:spacing w:after="0" w:line="240" w:lineRule="auto"/>
        <w:ind w:firstLine="567"/>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 </w:t>
      </w:r>
    </w:p>
    <w:p w14:paraId="0C5FFDAF" w14:textId="77777777" w:rsidR="00EF6B0B" w:rsidRPr="00E002FB" w:rsidRDefault="00EF6B0B" w:rsidP="00EF6B0B">
      <w:pPr>
        <w:tabs>
          <w:tab w:val="left" w:pos="7090"/>
        </w:tabs>
        <w:spacing w:after="0" w:line="240" w:lineRule="auto"/>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Міський голова</w:t>
      </w:r>
      <w:proofErr w:type="gramStart"/>
      <w:r w:rsidRPr="00E002FB">
        <w:rPr>
          <w:rFonts w:ascii="Times New Roman" w:hAnsi="Times New Roman" w:cs="Times New Roman"/>
          <w:color w:val="000000"/>
          <w:sz w:val="24"/>
          <w:szCs w:val="24"/>
          <w:lang w:eastAsia="ru-RU"/>
        </w:rPr>
        <w:t>                                                                                            В</w:t>
      </w:r>
      <w:proofErr w:type="gramEnd"/>
      <w:r>
        <w:rPr>
          <w:rFonts w:ascii="Times New Roman" w:hAnsi="Times New Roman" w:cs="Times New Roman"/>
          <w:color w:val="000000"/>
          <w:sz w:val="24"/>
          <w:szCs w:val="24"/>
          <w:lang w:eastAsia="ru-RU"/>
        </w:rPr>
        <w:t>еліна</w:t>
      </w:r>
      <w:r w:rsidRPr="00E002FB">
        <w:rPr>
          <w:rFonts w:ascii="Times New Roman" w:hAnsi="Times New Roman" w:cs="Times New Roman"/>
          <w:color w:val="000000"/>
          <w:sz w:val="24"/>
          <w:szCs w:val="24"/>
          <w:lang w:eastAsia="ru-RU"/>
        </w:rPr>
        <w:t xml:space="preserve"> З</w:t>
      </w:r>
      <w:r>
        <w:rPr>
          <w:rFonts w:ascii="Times New Roman" w:hAnsi="Times New Roman" w:cs="Times New Roman"/>
          <w:color w:val="000000"/>
          <w:sz w:val="24"/>
          <w:szCs w:val="24"/>
          <w:lang w:eastAsia="ru-RU"/>
        </w:rPr>
        <w:t>АЯЦЬ</w:t>
      </w:r>
    </w:p>
    <w:p w14:paraId="2EDC9CEC" w14:textId="607CE0F3"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4C350E59" w14:textId="77777777" w:rsidR="0011553E" w:rsidRDefault="0011553E" w:rsidP="00E20229">
      <w:pPr>
        <w:pStyle w:val="docdata"/>
        <w:tabs>
          <w:tab w:val="left" w:pos="900"/>
        </w:tabs>
        <w:spacing w:before="0" w:beforeAutospacing="0" w:after="0" w:afterAutospacing="0"/>
        <w:ind w:right="5386"/>
        <w:jc w:val="both"/>
        <w:rPr>
          <w:rStyle w:val="rvts6"/>
          <w:color w:val="000000"/>
          <w:lang w:val="uk-UA"/>
        </w:rPr>
      </w:pPr>
    </w:p>
    <w:p w14:paraId="63DE4995" w14:textId="77777777" w:rsidR="00FD65EB" w:rsidRDefault="00FD65EB" w:rsidP="00E20229">
      <w:pPr>
        <w:pStyle w:val="docdata"/>
        <w:tabs>
          <w:tab w:val="left" w:pos="900"/>
        </w:tabs>
        <w:spacing w:before="0" w:beforeAutospacing="0" w:after="0" w:afterAutospacing="0"/>
        <w:ind w:right="5386"/>
        <w:jc w:val="both"/>
        <w:rPr>
          <w:rStyle w:val="rvts6"/>
          <w:color w:val="000000"/>
          <w:lang w:val="uk-UA"/>
        </w:rPr>
      </w:pPr>
    </w:p>
    <w:p w14:paraId="3CD1D1E6"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CA563C6" wp14:editId="2FF16A56">
            <wp:extent cx="334010" cy="548640"/>
            <wp:effectExtent l="0" t="0" r="8890" b="3810"/>
            <wp:docPr id="13955" name="Рисунок 1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6E2FA2"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62633D8"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29F9EB7"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098A3A1" w14:textId="1B15A601"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ACA267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80BF158" w14:textId="3F92BDBF"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0CA51A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CAC64D7" w14:textId="7F39A49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23</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B89430D" w14:textId="77777777" w:rsidR="00CA559D" w:rsidRDefault="00CA559D" w:rsidP="00E20229">
      <w:pPr>
        <w:pStyle w:val="docdata"/>
        <w:tabs>
          <w:tab w:val="left" w:pos="900"/>
        </w:tabs>
        <w:spacing w:before="0" w:beforeAutospacing="0" w:after="0" w:afterAutospacing="0"/>
        <w:ind w:right="5386"/>
        <w:jc w:val="both"/>
        <w:rPr>
          <w:rStyle w:val="rvts6"/>
          <w:color w:val="000000"/>
          <w:lang w:val="uk-UA"/>
        </w:rPr>
      </w:pPr>
    </w:p>
    <w:p w14:paraId="7FE84224" w14:textId="1D0A4216" w:rsidR="00E20229" w:rsidRPr="009D15E1" w:rsidRDefault="00E20229" w:rsidP="00E20229">
      <w:pPr>
        <w:pStyle w:val="docdata"/>
        <w:tabs>
          <w:tab w:val="left" w:pos="900"/>
        </w:tabs>
        <w:spacing w:before="0" w:beforeAutospacing="0" w:after="0" w:afterAutospacing="0"/>
        <w:ind w:right="5386"/>
        <w:jc w:val="both"/>
        <w:rPr>
          <w:color w:val="000000"/>
          <w:lang w:val="uk-UA"/>
        </w:rPr>
      </w:pPr>
      <w:r w:rsidRPr="009D15E1">
        <w:rPr>
          <w:rStyle w:val="rvts6"/>
          <w:color w:val="000000"/>
          <w:lang w:val="uk-UA"/>
        </w:rPr>
        <w:t xml:space="preserve">Про внесення </w:t>
      </w:r>
      <w:r>
        <w:rPr>
          <w:rStyle w:val="rvts6"/>
          <w:color w:val="000000"/>
          <w:lang w:val="uk-UA"/>
        </w:rPr>
        <w:t xml:space="preserve">об’єкта </w:t>
      </w:r>
      <w:r w:rsidRPr="009D15E1">
        <w:rPr>
          <w:rStyle w:val="rvts6"/>
          <w:color w:val="000000"/>
          <w:lang w:val="uk-UA"/>
        </w:rPr>
        <w:t xml:space="preserve">до Переліку </w:t>
      </w:r>
      <w:r w:rsidRPr="009D15E1">
        <w:rPr>
          <w:lang w:val="uk-UA"/>
        </w:rPr>
        <w:t>об’єктів Дунаєвецької міської ради, що підлягають приватизації</w:t>
      </w:r>
      <w:r>
        <w:rPr>
          <w:lang w:val="uk-UA"/>
        </w:rPr>
        <w:t xml:space="preserve">: нежитлового  приміщення колишнього </w:t>
      </w:r>
      <w:r w:rsidR="00A21B2C">
        <w:rPr>
          <w:lang w:val="uk-UA"/>
        </w:rPr>
        <w:t xml:space="preserve">                        </w:t>
      </w:r>
      <w:r>
        <w:rPr>
          <w:lang w:val="uk-UA"/>
        </w:rPr>
        <w:t>сільськогосподарського складу з</w:t>
      </w:r>
      <w:r w:rsidRPr="009D15E1">
        <w:rPr>
          <w:lang w:val="uk-UA"/>
        </w:rPr>
        <w:t xml:space="preserve">а адресою вул. </w:t>
      </w:r>
      <w:r>
        <w:rPr>
          <w:lang w:val="uk-UA"/>
        </w:rPr>
        <w:t xml:space="preserve">Молодіжна 1-В, с. Іванківці </w:t>
      </w:r>
    </w:p>
    <w:p w14:paraId="0C3E6D4C" w14:textId="77777777" w:rsidR="00E20229" w:rsidRPr="009D15E1" w:rsidRDefault="00E20229" w:rsidP="00E20229">
      <w:pPr>
        <w:pStyle w:val="rvps5"/>
        <w:shd w:val="clear" w:color="auto" w:fill="FFFFFF"/>
        <w:spacing w:before="0" w:beforeAutospacing="0" w:after="0" w:afterAutospacing="0"/>
        <w:ind w:right="4530"/>
        <w:jc w:val="both"/>
        <w:rPr>
          <w:color w:val="000000"/>
          <w:lang w:val="uk-UA"/>
        </w:rPr>
      </w:pPr>
    </w:p>
    <w:p w14:paraId="51F3A6CB" w14:textId="3927EC4B" w:rsidR="00E20229" w:rsidRPr="009D15E1" w:rsidRDefault="00E20229" w:rsidP="00E20229">
      <w:pPr>
        <w:pStyle w:val="rvps6"/>
        <w:shd w:val="clear" w:color="auto" w:fill="FFFFFF"/>
        <w:spacing w:before="0" w:beforeAutospacing="0" w:after="0" w:afterAutospacing="0"/>
        <w:ind w:firstLine="567"/>
        <w:jc w:val="both"/>
        <w:rPr>
          <w:lang w:val="uk-UA"/>
        </w:rPr>
      </w:pPr>
      <w:r w:rsidRPr="009D15E1">
        <w:rPr>
          <w:rStyle w:val="rvts6"/>
          <w:color w:val="000000"/>
          <w:lang w:val="uk-UA"/>
        </w:rPr>
        <w:t>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враховуючи</w:t>
      </w:r>
      <w:r w:rsidRPr="009D15E1">
        <w:rPr>
          <w:lang w:val="uk-UA"/>
        </w:rPr>
        <w:t xml:space="preserve"> рішення виконавчого комітету Дунаєвецької міської ради «Про внесення до Переліку об’єктів, що підлягають приватизації об’єкту комунальної власності: </w:t>
      </w:r>
      <w:r>
        <w:rPr>
          <w:lang w:val="uk-UA"/>
        </w:rPr>
        <w:t>нежитлового приміщення колишнього сільсько-господарського складу з</w:t>
      </w:r>
      <w:r w:rsidRPr="009D15E1">
        <w:rPr>
          <w:lang w:val="uk-UA"/>
        </w:rPr>
        <w:t xml:space="preserve">а адресою вул. </w:t>
      </w:r>
      <w:r>
        <w:rPr>
          <w:lang w:val="uk-UA"/>
        </w:rPr>
        <w:t>Молодіжна 1-В, с. Іванківці</w:t>
      </w:r>
      <w:r w:rsidRPr="009D15E1">
        <w:rPr>
          <w:lang w:val="uk-UA"/>
        </w:rPr>
        <w:t>», пропозиції спільного засідання постійних комісій</w:t>
      </w:r>
      <w:r w:rsidR="00A21B2C">
        <w:rPr>
          <w:lang w:val="uk-UA"/>
        </w:rPr>
        <w:t xml:space="preserve"> </w:t>
      </w:r>
      <w:r w:rsidRPr="009D15E1">
        <w:rPr>
          <w:lang w:val="uk-UA"/>
        </w:rPr>
        <w:t>міської ради</w:t>
      </w:r>
      <w:r w:rsidR="00A21B2C">
        <w:rPr>
          <w:lang w:val="uk-UA"/>
        </w:rPr>
        <w:t xml:space="preserve">  </w:t>
      </w:r>
      <w:r w:rsidRPr="009D15E1">
        <w:rPr>
          <w:lang w:val="uk-UA"/>
        </w:rPr>
        <w:t>від</w:t>
      </w:r>
      <w:r w:rsidR="00A21B2C">
        <w:rPr>
          <w:lang w:val="uk-UA"/>
        </w:rPr>
        <w:t xml:space="preserve"> 22</w:t>
      </w:r>
      <w:r w:rsidRPr="009D15E1">
        <w:rPr>
          <w:lang w:val="uk-UA"/>
        </w:rPr>
        <w:t>.</w:t>
      </w:r>
      <w:r w:rsidR="00A21B2C">
        <w:rPr>
          <w:lang w:val="uk-UA"/>
        </w:rPr>
        <w:t>12.</w:t>
      </w:r>
      <w:r w:rsidRPr="009D15E1">
        <w:rPr>
          <w:lang w:val="uk-UA"/>
        </w:rPr>
        <w:t>202</w:t>
      </w:r>
      <w:r>
        <w:rPr>
          <w:lang w:val="uk-UA"/>
        </w:rPr>
        <w:t>2</w:t>
      </w:r>
      <w:r w:rsidRPr="009D15E1">
        <w:rPr>
          <w:lang w:val="uk-UA"/>
        </w:rPr>
        <w:t xml:space="preserve"> р., міська рада</w:t>
      </w:r>
    </w:p>
    <w:p w14:paraId="0B529DB4" w14:textId="77777777" w:rsidR="00E20229" w:rsidRPr="009D15E1" w:rsidRDefault="00E20229" w:rsidP="00E20229">
      <w:pPr>
        <w:widowControl w:val="0"/>
        <w:tabs>
          <w:tab w:val="left" w:pos="851"/>
        </w:tabs>
        <w:spacing w:after="0" w:line="240" w:lineRule="auto"/>
        <w:jc w:val="both"/>
        <w:rPr>
          <w:rFonts w:ascii="Times New Roman" w:hAnsi="Times New Roman" w:cs="Times New Roman"/>
          <w:sz w:val="24"/>
          <w:szCs w:val="24"/>
          <w:lang w:val="uk-UA"/>
        </w:rPr>
      </w:pPr>
    </w:p>
    <w:p w14:paraId="7B78C1B4" w14:textId="77777777" w:rsidR="00E20229" w:rsidRPr="009D15E1" w:rsidRDefault="00E20229" w:rsidP="00E20229">
      <w:pPr>
        <w:spacing w:after="0" w:line="240" w:lineRule="auto"/>
        <w:jc w:val="center"/>
        <w:rPr>
          <w:rFonts w:ascii="Times New Roman" w:hAnsi="Times New Roman" w:cs="Times New Roman"/>
          <w:b/>
          <w:bCs/>
          <w:sz w:val="24"/>
          <w:szCs w:val="24"/>
          <w:lang w:val="uk-UA"/>
        </w:rPr>
      </w:pPr>
      <w:r w:rsidRPr="009D15E1">
        <w:rPr>
          <w:rFonts w:ascii="Times New Roman" w:hAnsi="Times New Roman" w:cs="Times New Roman"/>
          <w:b/>
          <w:bCs/>
          <w:sz w:val="24"/>
          <w:szCs w:val="24"/>
          <w:lang w:val="uk-UA"/>
        </w:rPr>
        <w:t>ВИРІШИЛА:</w:t>
      </w:r>
    </w:p>
    <w:p w14:paraId="62AC02E3" w14:textId="77777777" w:rsidR="00E20229" w:rsidRPr="009D15E1" w:rsidRDefault="00E20229" w:rsidP="00E20229">
      <w:pPr>
        <w:spacing w:after="0" w:line="240" w:lineRule="auto"/>
        <w:rPr>
          <w:rFonts w:ascii="Times New Roman" w:hAnsi="Times New Roman" w:cs="Times New Roman"/>
          <w:sz w:val="24"/>
          <w:szCs w:val="24"/>
          <w:lang w:val="uk-UA"/>
        </w:rPr>
      </w:pPr>
    </w:p>
    <w:p w14:paraId="7BF798E6" w14:textId="77777777" w:rsidR="00E20229" w:rsidRPr="009D15E1" w:rsidRDefault="00E20229" w:rsidP="00E20229">
      <w:pPr>
        <w:pStyle w:val="rvps5"/>
        <w:shd w:val="clear" w:color="auto" w:fill="FFFFFF"/>
        <w:spacing w:before="0" w:beforeAutospacing="0" w:after="0" w:afterAutospacing="0"/>
        <w:ind w:right="-82" w:firstLine="567"/>
        <w:jc w:val="both"/>
        <w:rPr>
          <w:color w:val="000000"/>
          <w:lang w:val="uk-UA"/>
        </w:rPr>
      </w:pPr>
      <w:r w:rsidRPr="009D15E1">
        <w:rPr>
          <w:color w:val="000000"/>
          <w:lang w:val="uk-UA"/>
        </w:rPr>
        <w:t xml:space="preserve">1. Внести зміни до </w:t>
      </w:r>
      <w:r w:rsidRPr="009D15E1">
        <w:rPr>
          <w:rStyle w:val="rvts6"/>
          <w:color w:val="000000"/>
          <w:lang w:val="uk-UA"/>
        </w:rPr>
        <w:t xml:space="preserve">Переліку </w:t>
      </w:r>
      <w:r w:rsidRPr="009D15E1">
        <w:rPr>
          <w:lang w:val="uk-UA"/>
        </w:rPr>
        <w:t xml:space="preserve">об’єктів Дунаєвецької міської ради, що підлягають приватизації, </w:t>
      </w:r>
      <w:r w:rsidRPr="009D15E1">
        <w:rPr>
          <w:rStyle w:val="rvts6"/>
          <w:color w:val="000000"/>
          <w:lang w:val="uk-UA"/>
        </w:rPr>
        <w:t xml:space="preserve"> затвердженого </w:t>
      </w:r>
      <w:r w:rsidRPr="009D15E1">
        <w:rPr>
          <w:color w:val="000000"/>
          <w:lang w:val="uk-UA"/>
        </w:rPr>
        <w:t xml:space="preserve">рішенням чотирнадцятої сесії міської ради </w:t>
      </w:r>
      <w:r w:rsidRPr="009D15E1">
        <w:rPr>
          <w:color w:val="000000"/>
          <w:lang w:val="en-US"/>
        </w:rPr>
        <w:t>V</w:t>
      </w:r>
      <w:r w:rsidRPr="009D15E1">
        <w:rPr>
          <w:color w:val="000000"/>
          <w:lang w:val="uk-UA"/>
        </w:rPr>
        <w:t>ІІІ скликання   від 10.06.2021 р. №6-14/2021 «</w:t>
      </w:r>
      <w:r w:rsidRPr="009D15E1">
        <w:rPr>
          <w:rStyle w:val="rvts6"/>
          <w:color w:val="000000"/>
          <w:lang w:val="uk-UA"/>
        </w:rPr>
        <w:t>Про приватизацію об’єктів, що перебувають у комунальній власності Дунаєвецької міської ради», включивши об’єкт:</w:t>
      </w:r>
    </w:p>
    <w:p w14:paraId="64B1B8F9" w14:textId="00FAC89A" w:rsidR="00E20229" w:rsidRPr="009D15E1" w:rsidRDefault="00E20229" w:rsidP="00E20229">
      <w:pPr>
        <w:pStyle w:val="a5"/>
        <w:shd w:val="clear" w:color="auto" w:fill="FFFFFF"/>
        <w:spacing w:before="0" w:beforeAutospacing="0" w:after="0" w:afterAutospacing="0"/>
        <w:ind w:firstLine="567"/>
        <w:jc w:val="both"/>
        <w:rPr>
          <w:color w:val="000000"/>
          <w:lang w:val="uk-UA"/>
        </w:rPr>
      </w:pPr>
      <w:r w:rsidRPr="009D15E1">
        <w:rPr>
          <w:rStyle w:val="rvts6"/>
          <w:color w:val="000000"/>
          <w:lang w:val="uk-UA"/>
        </w:rPr>
        <w:t xml:space="preserve">- </w:t>
      </w:r>
      <w:r>
        <w:rPr>
          <w:lang w:val="uk-UA"/>
        </w:rPr>
        <w:t>нежитлове приміщення колишнього сільськогосподарського складу, загальною площею</w:t>
      </w:r>
      <w:r w:rsidR="00E159EF">
        <w:rPr>
          <w:lang w:val="uk-UA"/>
        </w:rPr>
        <w:t xml:space="preserve"> </w:t>
      </w:r>
      <w:r w:rsidR="00E159EF" w:rsidRPr="00E159EF">
        <w:rPr>
          <w:lang w:val="uk-UA"/>
        </w:rPr>
        <w:t>142,0</w:t>
      </w:r>
      <w:r w:rsidR="00E159EF">
        <w:rPr>
          <w:lang w:val="uk-UA"/>
        </w:rPr>
        <w:t xml:space="preserve"> </w:t>
      </w:r>
      <w:r>
        <w:rPr>
          <w:lang w:val="uk-UA"/>
        </w:rPr>
        <w:t>кв.м, з</w:t>
      </w:r>
      <w:r w:rsidRPr="009D15E1">
        <w:rPr>
          <w:lang w:val="uk-UA"/>
        </w:rPr>
        <w:t xml:space="preserve">а адресою вул. </w:t>
      </w:r>
      <w:r>
        <w:rPr>
          <w:lang w:val="uk-UA"/>
        </w:rPr>
        <w:t>Молодіжна 1-В, с. Іванківці</w:t>
      </w:r>
      <w:r w:rsidRPr="009D15E1">
        <w:rPr>
          <w:color w:val="000000"/>
          <w:lang w:val="uk-UA"/>
        </w:rPr>
        <w:t>,</w:t>
      </w:r>
      <w:r>
        <w:rPr>
          <w:color w:val="000000"/>
          <w:lang w:val="uk-UA"/>
        </w:rPr>
        <w:t xml:space="preserve"> Кам’янець-Подільського району,</w:t>
      </w:r>
      <w:r w:rsidRPr="009D15E1">
        <w:rPr>
          <w:color w:val="000000"/>
          <w:lang w:val="uk-UA"/>
        </w:rPr>
        <w:t xml:space="preserve"> Хмельницької області.</w:t>
      </w:r>
    </w:p>
    <w:p w14:paraId="11120765" w14:textId="77777777" w:rsidR="00E20229" w:rsidRPr="009D15E1" w:rsidRDefault="00E20229" w:rsidP="00E20229">
      <w:pPr>
        <w:pStyle w:val="a5"/>
        <w:shd w:val="clear" w:color="auto" w:fill="FFFFFF"/>
        <w:spacing w:before="0" w:beforeAutospacing="0" w:after="0" w:afterAutospacing="0"/>
        <w:ind w:firstLine="567"/>
        <w:jc w:val="both"/>
        <w:rPr>
          <w:lang w:val="uk-UA"/>
        </w:rPr>
      </w:pPr>
      <w:r w:rsidRPr="009D15E1">
        <w:rPr>
          <w:color w:val="000000"/>
          <w:lang w:val="uk-UA"/>
        </w:rPr>
        <w:t>2.</w:t>
      </w:r>
      <w:r w:rsidRPr="009D15E1">
        <w:rPr>
          <w:lang w:val="uk-UA"/>
        </w:rPr>
        <w:t>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7BB2667C"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0612971D"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123BF4F3"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2130D7B6" w14:textId="77777777" w:rsidR="00E20229" w:rsidRDefault="00E20229" w:rsidP="00E20229">
      <w:pPr>
        <w:spacing w:after="0" w:line="240" w:lineRule="auto"/>
        <w:rPr>
          <w:rFonts w:ascii="Times New Roman" w:hAnsi="Times New Roman" w:cs="Times New Roman"/>
          <w:color w:val="000000"/>
          <w:sz w:val="24"/>
          <w:szCs w:val="24"/>
          <w:lang w:val="uk-UA"/>
        </w:rPr>
      </w:pPr>
      <w:r w:rsidRPr="009D15E1">
        <w:rPr>
          <w:rFonts w:ascii="Times New Roman" w:hAnsi="Times New Roman" w:cs="Times New Roman"/>
          <w:color w:val="000000"/>
          <w:sz w:val="24"/>
          <w:szCs w:val="24"/>
          <w:lang w:val="uk-UA"/>
        </w:rPr>
        <w:t>Міський голова</w:t>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t>Веліна ЗАЯЦЬ</w:t>
      </w:r>
    </w:p>
    <w:p w14:paraId="69D014E4" w14:textId="77777777" w:rsidR="00E20229" w:rsidRDefault="00E20229" w:rsidP="00E20229">
      <w:pPr>
        <w:spacing w:after="0" w:line="240" w:lineRule="auto"/>
        <w:rPr>
          <w:rFonts w:ascii="Times New Roman" w:hAnsi="Times New Roman" w:cs="Times New Roman"/>
          <w:color w:val="000000"/>
          <w:sz w:val="24"/>
          <w:szCs w:val="24"/>
          <w:lang w:val="uk-UA"/>
        </w:rPr>
      </w:pPr>
    </w:p>
    <w:p w14:paraId="6EBE5C5F" w14:textId="77777777" w:rsidR="00E20229" w:rsidRDefault="00E20229" w:rsidP="00E20229">
      <w:pPr>
        <w:spacing w:after="0" w:line="240" w:lineRule="auto"/>
        <w:rPr>
          <w:rFonts w:ascii="Times New Roman" w:hAnsi="Times New Roman" w:cs="Times New Roman"/>
          <w:color w:val="000000"/>
          <w:sz w:val="24"/>
          <w:szCs w:val="24"/>
          <w:lang w:val="uk-UA"/>
        </w:rPr>
      </w:pPr>
    </w:p>
    <w:p w14:paraId="17EA97C8" w14:textId="4F621FFF" w:rsidR="00E20229" w:rsidRPr="00A21B2C" w:rsidRDefault="00E20229" w:rsidP="00E20229">
      <w:pPr>
        <w:tabs>
          <w:tab w:val="center" w:pos="4153"/>
          <w:tab w:val="right" w:pos="8306"/>
        </w:tabs>
        <w:spacing w:after="0" w:line="240" w:lineRule="auto"/>
        <w:ind w:firstLine="567"/>
        <w:jc w:val="center"/>
        <w:rPr>
          <w:rFonts w:ascii="Times New Roman" w:hAnsi="Times New Roman" w:cs="Times New Roman"/>
          <w:b/>
          <w:noProof/>
          <w:sz w:val="24"/>
          <w:szCs w:val="24"/>
          <w:lang w:val="uk-UA"/>
        </w:rPr>
      </w:pPr>
      <w:r>
        <w:rPr>
          <w:rFonts w:ascii="Times New Roman" w:hAnsi="Times New Roman" w:cs="Times New Roman"/>
          <w:color w:val="000000"/>
          <w:sz w:val="24"/>
          <w:szCs w:val="24"/>
          <w:lang w:val="uk-UA"/>
        </w:rPr>
        <w:br w:type="page"/>
      </w:r>
    </w:p>
    <w:p w14:paraId="023F79C3"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C824DB6" wp14:editId="0DEC2DF1">
            <wp:extent cx="334010" cy="548640"/>
            <wp:effectExtent l="0" t="0" r="8890" b="3810"/>
            <wp:docPr id="13956" name="Рисунок 1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2ED866"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830A17E"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CB0207D"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BDB1A5A" w14:textId="20CFD90A"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D5747B">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F8EB85A"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4B652E9" w14:textId="0F3B2807"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6CACD0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29828E" w14:textId="567172AC"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D5747B">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24</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BDE3372" w14:textId="77777777" w:rsidR="00CA559D" w:rsidRDefault="00CA559D" w:rsidP="00E20229">
      <w:pPr>
        <w:pStyle w:val="docdata"/>
        <w:tabs>
          <w:tab w:val="left" w:pos="900"/>
        </w:tabs>
        <w:spacing w:before="0" w:beforeAutospacing="0" w:after="0" w:afterAutospacing="0"/>
        <w:ind w:right="5386"/>
        <w:jc w:val="both"/>
        <w:rPr>
          <w:rStyle w:val="rvts6"/>
          <w:color w:val="000000"/>
          <w:lang w:val="uk-UA"/>
        </w:rPr>
      </w:pPr>
    </w:p>
    <w:p w14:paraId="64461719" w14:textId="08D464F0" w:rsidR="00E20229" w:rsidRPr="009D15E1" w:rsidRDefault="00E20229" w:rsidP="00E20229">
      <w:pPr>
        <w:pStyle w:val="docdata"/>
        <w:tabs>
          <w:tab w:val="left" w:pos="900"/>
        </w:tabs>
        <w:spacing w:before="0" w:beforeAutospacing="0" w:after="0" w:afterAutospacing="0"/>
        <w:ind w:right="5386"/>
        <w:jc w:val="both"/>
        <w:rPr>
          <w:color w:val="000000"/>
          <w:lang w:val="uk-UA"/>
        </w:rPr>
      </w:pPr>
      <w:r w:rsidRPr="009D15E1">
        <w:rPr>
          <w:rStyle w:val="rvts6"/>
          <w:color w:val="000000"/>
          <w:lang w:val="uk-UA"/>
        </w:rPr>
        <w:t xml:space="preserve">Про внесення </w:t>
      </w:r>
      <w:r>
        <w:rPr>
          <w:rStyle w:val="rvts6"/>
          <w:color w:val="000000"/>
          <w:lang w:val="uk-UA"/>
        </w:rPr>
        <w:t xml:space="preserve">об’єкта </w:t>
      </w:r>
      <w:r w:rsidRPr="009D15E1">
        <w:rPr>
          <w:rStyle w:val="rvts6"/>
          <w:color w:val="000000"/>
          <w:lang w:val="uk-UA"/>
        </w:rPr>
        <w:t xml:space="preserve">до Переліку </w:t>
      </w:r>
      <w:r w:rsidRPr="009D15E1">
        <w:rPr>
          <w:lang w:val="uk-UA"/>
        </w:rPr>
        <w:t>об’єктів Дунаєвецької міської ради, що підлягають приватизації</w:t>
      </w:r>
      <w:r>
        <w:rPr>
          <w:lang w:val="uk-UA"/>
        </w:rPr>
        <w:t>: нежитлов</w:t>
      </w:r>
      <w:r w:rsidR="00E159EF">
        <w:rPr>
          <w:lang w:val="uk-UA"/>
        </w:rPr>
        <w:t>і</w:t>
      </w:r>
      <w:r>
        <w:rPr>
          <w:lang w:val="uk-UA"/>
        </w:rPr>
        <w:t xml:space="preserve"> будівл</w:t>
      </w:r>
      <w:r w:rsidR="00E159EF">
        <w:rPr>
          <w:lang w:val="uk-UA"/>
        </w:rPr>
        <w:t>і</w:t>
      </w:r>
      <w:r>
        <w:rPr>
          <w:lang w:val="uk-UA"/>
        </w:rPr>
        <w:t xml:space="preserve"> з</w:t>
      </w:r>
      <w:r w:rsidRPr="009D15E1">
        <w:rPr>
          <w:lang w:val="uk-UA"/>
        </w:rPr>
        <w:t xml:space="preserve">а адресою вул. </w:t>
      </w:r>
      <w:r>
        <w:rPr>
          <w:lang w:val="uk-UA"/>
        </w:rPr>
        <w:t xml:space="preserve">Подільська, 37, </w:t>
      </w:r>
      <w:r w:rsidR="00E159EF">
        <w:rPr>
          <w:lang w:val="uk-UA"/>
        </w:rPr>
        <w:t xml:space="preserve">  </w:t>
      </w:r>
      <w:r>
        <w:rPr>
          <w:lang w:val="uk-UA"/>
        </w:rPr>
        <w:t xml:space="preserve">с. Мала Кужелівка </w:t>
      </w:r>
    </w:p>
    <w:p w14:paraId="6FF118EF" w14:textId="77777777" w:rsidR="00E20229" w:rsidRPr="009D15E1" w:rsidRDefault="00E20229" w:rsidP="00E20229">
      <w:pPr>
        <w:pStyle w:val="rvps5"/>
        <w:shd w:val="clear" w:color="auto" w:fill="FFFFFF"/>
        <w:spacing w:before="0" w:beforeAutospacing="0" w:after="0" w:afterAutospacing="0"/>
        <w:ind w:right="4530"/>
        <w:jc w:val="both"/>
        <w:rPr>
          <w:color w:val="000000"/>
          <w:lang w:val="uk-UA"/>
        </w:rPr>
      </w:pPr>
    </w:p>
    <w:p w14:paraId="0F567686" w14:textId="0545A9AB" w:rsidR="00E20229" w:rsidRPr="009D15E1" w:rsidRDefault="00E20229" w:rsidP="00E20229">
      <w:pPr>
        <w:pStyle w:val="rvps6"/>
        <w:shd w:val="clear" w:color="auto" w:fill="FFFFFF"/>
        <w:spacing w:before="0" w:beforeAutospacing="0" w:after="0" w:afterAutospacing="0"/>
        <w:ind w:firstLine="567"/>
        <w:jc w:val="both"/>
        <w:rPr>
          <w:lang w:val="uk-UA"/>
        </w:rPr>
      </w:pPr>
      <w:r w:rsidRPr="009D15E1">
        <w:rPr>
          <w:rStyle w:val="rvts6"/>
          <w:color w:val="000000"/>
          <w:lang w:val="uk-UA"/>
        </w:rPr>
        <w:t>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враховуючи</w:t>
      </w:r>
      <w:r w:rsidRPr="009D15E1">
        <w:rPr>
          <w:lang w:val="uk-UA"/>
        </w:rPr>
        <w:t xml:space="preserve"> рішення виконавчого комітету Дунаєвецької міської ради «Про внесення до Переліку об’єктів, що підлягають приватизації об’єкту комунальної власності: </w:t>
      </w:r>
      <w:r>
        <w:rPr>
          <w:lang w:val="uk-UA"/>
        </w:rPr>
        <w:t>нежитлов</w:t>
      </w:r>
      <w:r w:rsidR="00E159EF">
        <w:rPr>
          <w:lang w:val="uk-UA"/>
        </w:rPr>
        <w:t>і</w:t>
      </w:r>
      <w:r>
        <w:rPr>
          <w:lang w:val="uk-UA"/>
        </w:rPr>
        <w:t xml:space="preserve"> будівлі з</w:t>
      </w:r>
      <w:r w:rsidRPr="009D15E1">
        <w:rPr>
          <w:lang w:val="uk-UA"/>
        </w:rPr>
        <w:t xml:space="preserve">а адресою вул. </w:t>
      </w:r>
      <w:r>
        <w:rPr>
          <w:lang w:val="uk-UA"/>
        </w:rPr>
        <w:t>Подільська, 37, с. Мала Кужелівка</w:t>
      </w:r>
      <w:r w:rsidRPr="009D15E1">
        <w:rPr>
          <w:lang w:val="uk-UA"/>
        </w:rPr>
        <w:t>», пропозиції спільного засідання постійних комісій міської ради від</w:t>
      </w:r>
      <w:r w:rsidR="00D21A84">
        <w:rPr>
          <w:lang w:val="uk-UA"/>
        </w:rPr>
        <w:t xml:space="preserve"> 22</w:t>
      </w:r>
      <w:r w:rsidRPr="009D15E1">
        <w:rPr>
          <w:lang w:val="uk-UA"/>
        </w:rPr>
        <w:t>.</w:t>
      </w:r>
      <w:r w:rsidR="00D21A84">
        <w:rPr>
          <w:lang w:val="uk-UA"/>
        </w:rPr>
        <w:t>12.</w:t>
      </w:r>
      <w:r w:rsidRPr="009D15E1">
        <w:rPr>
          <w:lang w:val="uk-UA"/>
        </w:rPr>
        <w:t>202</w:t>
      </w:r>
      <w:r>
        <w:rPr>
          <w:lang w:val="uk-UA"/>
        </w:rPr>
        <w:t>2</w:t>
      </w:r>
      <w:r w:rsidRPr="009D15E1">
        <w:rPr>
          <w:lang w:val="uk-UA"/>
        </w:rPr>
        <w:t xml:space="preserve"> р., міська рада</w:t>
      </w:r>
    </w:p>
    <w:p w14:paraId="030DA32A" w14:textId="77777777" w:rsidR="00E20229" w:rsidRPr="009D15E1" w:rsidRDefault="00E20229" w:rsidP="00E20229">
      <w:pPr>
        <w:widowControl w:val="0"/>
        <w:tabs>
          <w:tab w:val="left" w:pos="851"/>
        </w:tabs>
        <w:spacing w:after="0" w:line="240" w:lineRule="auto"/>
        <w:jc w:val="both"/>
        <w:rPr>
          <w:rFonts w:ascii="Times New Roman" w:hAnsi="Times New Roman" w:cs="Times New Roman"/>
          <w:sz w:val="24"/>
          <w:szCs w:val="24"/>
          <w:lang w:val="uk-UA"/>
        </w:rPr>
      </w:pPr>
    </w:p>
    <w:p w14:paraId="3D392360" w14:textId="77777777" w:rsidR="00E20229" w:rsidRPr="009D15E1" w:rsidRDefault="00E20229" w:rsidP="00E20229">
      <w:pPr>
        <w:spacing w:after="0" w:line="240" w:lineRule="auto"/>
        <w:jc w:val="center"/>
        <w:rPr>
          <w:rFonts w:ascii="Times New Roman" w:hAnsi="Times New Roman" w:cs="Times New Roman"/>
          <w:b/>
          <w:bCs/>
          <w:sz w:val="24"/>
          <w:szCs w:val="24"/>
          <w:lang w:val="uk-UA"/>
        </w:rPr>
      </w:pPr>
      <w:r w:rsidRPr="009D15E1">
        <w:rPr>
          <w:rFonts w:ascii="Times New Roman" w:hAnsi="Times New Roman" w:cs="Times New Roman"/>
          <w:b/>
          <w:bCs/>
          <w:sz w:val="24"/>
          <w:szCs w:val="24"/>
          <w:lang w:val="uk-UA"/>
        </w:rPr>
        <w:t>ВИРІШИЛА:</w:t>
      </w:r>
    </w:p>
    <w:p w14:paraId="540EFEA8" w14:textId="77777777" w:rsidR="00E20229" w:rsidRPr="009D15E1" w:rsidRDefault="00E20229" w:rsidP="00E20229">
      <w:pPr>
        <w:spacing w:after="0" w:line="240" w:lineRule="auto"/>
        <w:rPr>
          <w:rFonts w:ascii="Times New Roman" w:hAnsi="Times New Roman" w:cs="Times New Roman"/>
          <w:sz w:val="24"/>
          <w:szCs w:val="24"/>
          <w:lang w:val="uk-UA"/>
        </w:rPr>
      </w:pPr>
    </w:p>
    <w:p w14:paraId="5E4C4946" w14:textId="229D8A0D" w:rsidR="00E20229" w:rsidRPr="009D15E1" w:rsidRDefault="00E20229" w:rsidP="00E20229">
      <w:pPr>
        <w:pStyle w:val="rvps5"/>
        <w:shd w:val="clear" w:color="auto" w:fill="FFFFFF"/>
        <w:spacing w:before="0" w:beforeAutospacing="0" w:after="0" w:afterAutospacing="0"/>
        <w:ind w:right="-82" w:firstLine="567"/>
        <w:jc w:val="both"/>
        <w:rPr>
          <w:color w:val="000000"/>
          <w:lang w:val="uk-UA"/>
        </w:rPr>
      </w:pPr>
      <w:r w:rsidRPr="009D15E1">
        <w:rPr>
          <w:color w:val="000000"/>
          <w:lang w:val="uk-UA"/>
        </w:rPr>
        <w:t xml:space="preserve">1. Внести зміни до </w:t>
      </w:r>
      <w:r w:rsidRPr="009D15E1">
        <w:rPr>
          <w:rStyle w:val="rvts6"/>
          <w:color w:val="000000"/>
          <w:lang w:val="uk-UA"/>
        </w:rPr>
        <w:t xml:space="preserve">Переліку </w:t>
      </w:r>
      <w:r w:rsidRPr="009D15E1">
        <w:rPr>
          <w:lang w:val="uk-UA"/>
        </w:rPr>
        <w:t xml:space="preserve">об’єктів Дунаєвецької міської ради, що підлягають приватизації, </w:t>
      </w:r>
      <w:r w:rsidRPr="009D15E1">
        <w:rPr>
          <w:rStyle w:val="rvts6"/>
          <w:color w:val="000000"/>
          <w:lang w:val="uk-UA"/>
        </w:rPr>
        <w:t xml:space="preserve"> затвердженого </w:t>
      </w:r>
      <w:r w:rsidRPr="009D15E1">
        <w:rPr>
          <w:color w:val="000000"/>
          <w:lang w:val="uk-UA"/>
        </w:rPr>
        <w:t xml:space="preserve">рішенням чотирнадцятої сесії міської ради </w:t>
      </w:r>
      <w:r w:rsidRPr="009D15E1">
        <w:rPr>
          <w:color w:val="000000"/>
          <w:lang w:val="en-US"/>
        </w:rPr>
        <w:t>V</w:t>
      </w:r>
      <w:r w:rsidRPr="009D15E1">
        <w:rPr>
          <w:color w:val="000000"/>
          <w:lang w:val="uk-UA"/>
        </w:rPr>
        <w:t>ІІІ скликання   від 10.06.2021 р. №6-14/2021 «</w:t>
      </w:r>
      <w:r w:rsidRPr="009D15E1">
        <w:rPr>
          <w:rStyle w:val="rvts6"/>
          <w:color w:val="000000"/>
          <w:lang w:val="uk-UA"/>
        </w:rPr>
        <w:t>Про приватизацію об’єктів, що перебувають у комунальній власності Дунаєвецької міської ради», включивши об’єкт</w:t>
      </w:r>
      <w:r w:rsidR="00E159EF">
        <w:rPr>
          <w:rStyle w:val="rvts6"/>
          <w:color w:val="000000"/>
          <w:lang w:val="uk-UA"/>
        </w:rPr>
        <w:t>и</w:t>
      </w:r>
      <w:r w:rsidRPr="009D15E1">
        <w:rPr>
          <w:rStyle w:val="rvts6"/>
          <w:color w:val="000000"/>
          <w:lang w:val="uk-UA"/>
        </w:rPr>
        <w:t>:</w:t>
      </w:r>
    </w:p>
    <w:p w14:paraId="3F17420B" w14:textId="55409624" w:rsidR="00E159EF" w:rsidRPr="00E159EF" w:rsidRDefault="00E159EF" w:rsidP="00E159EF">
      <w:pPr>
        <w:pStyle w:val="a5"/>
        <w:shd w:val="clear" w:color="auto" w:fill="FFFFFF"/>
        <w:spacing w:before="0" w:beforeAutospacing="0" w:after="0" w:afterAutospacing="0"/>
        <w:ind w:firstLine="567"/>
        <w:jc w:val="both"/>
        <w:rPr>
          <w:lang w:val="uk-UA"/>
        </w:rPr>
      </w:pPr>
      <w:r w:rsidRPr="00E159EF">
        <w:rPr>
          <w:rStyle w:val="rvts6"/>
          <w:lang w:val="uk-UA"/>
        </w:rPr>
        <w:t xml:space="preserve">- </w:t>
      </w:r>
      <w:r w:rsidRPr="00E159EF">
        <w:rPr>
          <w:lang w:val="uk-UA"/>
        </w:rPr>
        <w:t>нежитлові  будівлі загальною площею 162,2 кв.м</w:t>
      </w:r>
      <w:r>
        <w:rPr>
          <w:lang w:val="uk-UA"/>
        </w:rPr>
        <w:t>.</w:t>
      </w:r>
      <w:r w:rsidRPr="00E159EF">
        <w:rPr>
          <w:lang w:val="uk-UA"/>
        </w:rPr>
        <w:t>: приміщення с</w:t>
      </w:r>
      <w:r>
        <w:rPr>
          <w:lang w:val="uk-UA"/>
        </w:rPr>
        <w:t xml:space="preserve">ільської ради </w:t>
      </w:r>
      <w:r w:rsidRPr="00E159EF">
        <w:rPr>
          <w:lang w:val="uk-UA"/>
        </w:rPr>
        <w:t xml:space="preserve"> загальною площею 85,0 кв.м</w:t>
      </w:r>
      <w:r>
        <w:rPr>
          <w:lang w:val="uk-UA"/>
        </w:rPr>
        <w:t>.</w:t>
      </w:r>
      <w:r w:rsidRPr="00E159EF">
        <w:rPr>
          <w:lang w:val="uk-UA"/>
        </w:rPr>
        <w:t>, сарай загальною площею 77,2 кв.м</w:t>
      </w:r>
      <w:r>
        <w:rPr>
          <w:lang w:val="uk-UA"/>
        </w:rPr>
        <w:t>.</w:t>
      </w:r>
      <w:r w:rsidRPr="00E159EF">
        <w:rPr>
          <w:lang w:val="uk-UA"/>
        </w:rPr>
        <w:t xml:space="preserve"> за адресою вул. Подільська, 37, с. Мала Кужелівка, Кам’янець-Подільського району, Хмельницької області.</w:t>
      </w:r>
    </w:p>
    <w:p w14:paraId="3CAAB036" w14:textId="77777777" w:rsidR="00E20229" w:rsidRPr="009D15E1" w:rsidRDefault="00E20229" w:rsidP="00E20229">
      <w:pPr>
        <w:pStyle w:val="a5"/>
        <w:shd w:val="clear" w:color="auto" w:fill="FFFFFF"/>
        <w:spacing w:before="0" w:beforeAutospacing="0" w:after="0" w:afterAutospacing="0"/>
        <w:ind w:firstLine="567"/>
        <w:jc w:val="both"/>
        <w:rPr>
          <w:lang w:val="uk-UA"/>
        </w:rPr>
      </w:pPr>
      <w:r w:rsidRPr="009D15E1">
        <w:rPr>
          <w:color w:val="000000"/>
          <w:lang w:val="uk-UA"/>
        </w:rPr>
        <w:t>2.</w:t>
      </w:r>
      <w:r w:rsidRPr="009D15E1">
        <w:rPr>
          <w:lang w:val="uk-UA"/>
        </w:rPr>
        <w:t>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7B36EA38"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04C4680C"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7DD85804"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6FB5927A" w14:textId="400429A2" w:rsidR="00E20229" w:rsidRPr="009D15E1" w:rsidRDefault="00E20229" w:rsidP="00E20229">
      <w:pPr>
        <w:spacing w:after="0" w:line="240" w:lineRule="auto"/>
        <w:rPr>
          <w:rFonts w:ascii="Times New Roman" w:hAnsi="Times New Roman" w:cs="Times New Roman"/>
          <w:sz w:val="24"/>
          <w:szCs w:val="24"/>
          <w:lang w:val="uk-UA"/>
        </w:rPr>
      </w:pPr>
      <w:r w:rsidRPr="009D15E1">
        <w:rPr>
          <w:rFonts w:ascii="Times New Roman" w:hAnsi="Times New Roman" w:cs="Times New Roman"/>
          <w:color w:val="000000"/>
          <w:sz w:val="24"/>
          <w:szCs w:val="24"/>
          <w:lang w:val="uk-UA"/>
        </w:rPr>
        <w:t>Міський голова</w:t>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t>Веліна ЗАЯЦЬ</w:t>
      </w:r>
    </w:p>
    <w:p w14:paraId="23C14A6F" w14:textId="77777777" w:rsidR="00E20229" w:rsidRPr="009D15E1" w:rsidRDefault="00E20229" w:rsidP="00E20229">
      <w:pPr>
        <w:spacing w:after="0" w:line="240" w:lineRule="auto"/>
        <w:rPr>
          <w:rFonts w:ascii="Times New Roman" w:hAnsi="Times New Roman" w:cs="Times New Roman"/>
          <w:sz w:val="24"/>
          <w:szCs w:val="24"/>
          <w:lang w:val="uk-UA"/>
        </w:rPr>
      </w:pPr>
    </w:p>
    <w:p w14:paraId="42798290" w14:textId="4A929B43"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755B4815" w14:textId="49E9394D"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13481990" w14:textId="500973F1"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38AB1C77" w14:textId="77777777" w:rsidR="00CA559D" w:rsidRDefault="00D21A84" w:rsidP="0011553E">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br w:type="page"/>
      </w:r>
    </w:p>
    <w:p w14:paraId="38AFD929" w14:textId="77777777" w:rsidR="00CA559D" w:rsidRDefault="00CA559D" w:rsidP="0011553E">
      <w:pPr>
        <w:spacing w:after="0" w:line="240" w:lineRule="auto"/>
        <w:rPr>
          <w:rFonts w:ascii="Times New Roman" w:hAnsi="Times New Roman" w:cs="Times New Roman"/>
          <w:sz w:val="24"/>
          <w:szCs w:val="24"/>
          <w:lang w:val="uk-UA"/>
        </w:rPr>
      </w:pPr>
    </w:p>
    <w:p w14:paraId="2AA6F70D"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48E6EE8" wp14:editId="47419F5C">
            <wp:extent cx="334010" cy="548640"/>
            <wp:effectExtent l="0" t="0" r="8890" b="3810"/>
            <wp:docPr id="13957" name="Рисунок 1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26065C4"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72D0B50"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617C040"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83715F7" w14:textId="10D809BD"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4527FD8"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EE6057" w14:textId="4AFA4212"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9413CF">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0DA6BFA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13180C" w14:textId="52B598BA"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00635DC1">
        <w:rPr>
          <w:rFonts w:ascii="Times New Roman" w:hAnsi="Times New Roman"/>
          <w:color w:val="000000"/>
          <w:sz w:val="24"/>
          <w:szCs w:val="24"/>
        </w:rPr>
        <w:t>25</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EA2299F" w14:textId="77777777" w:rsidR="00CA559D" w:rsidRDefault="00CA559D" w:rsidP="0011553E">
      <w:pPr>
        <w:spacing w:after="0" w:line="240" w:lineRule="auto"/>
        <w:rPr>
          <w:rFonts w:ascii="Times New Roman" w:hAnsi="Times New Roman" w:cs="Times New Roman"/>
          <w:sz w:val="24"/>
          <w:szCs w:val="24"/>
          <w:lang w:val="uk-UA"/>
        </w:rPr>
      </w:pPr>
    </w:p>
    <w:p w14:paraId="2A235CBB" w14:textId="345A7045" w:rsidR="00B3121C" w:rsidRPr="00B3121C" w:rsidRDefault="00B3121C" w:rsidP="0011553E">
      <w:pPr>
        <w:spacing w:after="0" w:line="240" w:lineRule="auto"/>
        <w:rPr>
          <w:rFonts w:ascii="Times New Roman" w:hAnsi="Times New Roman" w:cs="Times New Roman"/>
          <w:sz w:val="24"/>
          <w:szCs w:val="24"/>
        </w:rPr>
      </w:pPr>
      <w:r w:rsidRPr="00B3121C">
        <w:rPr>
          <w:rFonts w:ascii="Times New Roman" w:hAnsi="Times New Roman" w:cs="Times New Roman"/>
          <w:sz w:val="24"/>
          <w:szCs w:val="24"/>
        </w:rPr>
        <w:t xml:space="preserve">Про    затвердження  </w:t>
      </w:r>
      <w:r w:rsidR="00E768F1">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протоколу   </w:t>
      </w:r>
      <w:r w:rsidR="00E768F1">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w:t>
      </w:r>
      <w:proofErr w:type="gramStart"/>
      <w:r w:rsidRPr="00B3121C">
        <w:rPr>
          <w:rFonts w:ascii="Times New Roman" w:hAnsi="Times New Roman" w:cs="Times New Roman"/>
          <w:sz w:val="24"/>
          <w:szCs w:val="24"/>
        </w:rPr>
        <w:t>про</w:t>
      </w:r>
      <w:proofErr w:type="gramEnd"/>
      <w:r w:rsidRPr="00B3121C">
        <w:rPr>
          <w:rFonts w:ascii="Times New Roman" w:hAnsi="Times New Roman" w:cs="Times New Roman"/>
          <w:sz w:val="24"/>
          <w:szCs w:val="24"/>
        </w:rPr>
        <w:t xml:space="preserve"> </w:t>
      </w:r>
    </w:p>
    <w:p w14:paraId="29A93B11" w14:textId="79D99316" w:rsidR="00B3121C" w:rsidRPr="00B3121C" w:rsidRDefault="00B3121C" w:rsidP="0011553E">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 xml:space="preserve">результат </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проведеного </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електронного</w:t>
      </w:r>
    </w:p>
    <w:p w14:paraId="5C4BB971" w14:textId="77777777" w:rsidR="00B3121C" w:rsidRPr="00B3121C" w:rsidRDefault="00B3121C" w:rsidP="0011553E">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аукціону з оренди комунального майна</w:t>
      </w:r>
    </w:p>
    <w:p w14:paraId="6015FBB7" w14:textId="77777777" w:rsidR="00B3121C" w:rsidRPr="00B3121C" w:rsidRDefault="00B3121C" w:rsidP="00B3121C">
      <w:pPr>
        <w:spacing w:after="0" w:line="240" w:lineRule="auto"/>
        <w:jc w:val="both"/>
        <w:rPr>
          <w:rFonts w:ascii="Times New Roman" w:hAnsi="Times New Roman" w:cs="Times New Roman"/>
          <w:sz w:val="24"/>
          <w:szCs w:val="24"/>
        </w:rPr>
      </w:pPr>
    </w:p>
    <w:p w14:paraId="46668940" w14:textId="49A34237" w:rsidR="00B3121C" w:rsidRPr="00B3121C" w:rsidRDefault="00B3121C" w:rsidP="00B3121C">
      <w:pPr>
        <w:spacing w:after="0" w:line="240" w:lineRule="auto"/>
        <w:ind w:firstLine="567"/>
        <w:jc w:val="both"/>
        <w:rPr>
          <w:rFonts w:ascii="Times New Roman" w:hAnsi="Times New Roman" w:cs="Times New Roman"/>
          <w:sz w:val="24"/>
          <w:szCs w:val="24"/>
        </w:rPr>
      </w:pPr>
      <w:r w:rsidRPr="00B3121C">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B3121C">
        <w:rPr>
          <w:rFonts w:ascii="Times New Roman" w:hAnsi="Times New Roman" w:cs="Times New Roman"/>
          <w:sz w:val="24"/>
          <w:szCs w:val="24"/>
        </w:rPr>
        <w:t>стр</w:t>
      </w:r>
      <w:proofErr w:type="gramEnd"/>
      <w:r w:rsidRPr="00B3121C">
        <w:rPr>
          <w:rFonts w:ascii="Times New Roman" w:hAnsi="Times New Roman" w:cs="Times New Roman"/>
          <w:sz w:val="24"/>
          <w:szCs w:val="24"/>
        </w:rPr>
        <w:t>ів України «Деякі питання оренди державного та комунального майна» від 03 червня 2020 року №483, враховуючи пропозиції спільного засідання постійних комісій</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від </w:t>
      </w:r>
      <w:r>
        <w:rPr>
          <w:rFonts w:ascii="Times New Roman" w:hAnsi="Times New Roman" w:cs="Times New Roman"/>
          <w:sz w:val="24"/>
          <w:szCs w:val="24"/>
          <w:lang w:val="uk-UA"/>
        </w:rPr>
        <w:t>22</w:t>
      </w:r>
      <w:r w:rsidRPr="00B3121C">
        <w:rPr>
          <w:rFonts w:ascii="Times New Roman" w:hAnsi="Times New Roman" w:cs="Times New Roman"/>
          <w:sz w:val="24"/>
          <w:szCs w:val="24"/>
        </w:rPr>
        <w:t xml:space="preserve">.12.2022р., </w:t>
      </w:r>
      <w:proofErr w:type="gramStart"/>
      <w:r w:rsidRPr="00B3121C">
        <w:rPr>
          <w:rFonts w:ascii="Times New Roman" w:hAnsi="Times New Roman" w:cs="Times New Roman"/>
          <w:sz w:val="24"/>
          <w:szCs w:val="24"/>
        </w:rPr>
        <w:t>м</w:t>
      </w:r>
      <w:proofErr w:type="gramEnd"/>
      <w:r w:rsidRPr="00B3121C">
        <w:rPr>
          <w:rFonts w:ascii="Times New Roman" w:hAnsi="Times New Roman" w:cs="Times New Roman"/>
          <w:sz w:val="24"/>
          <w:szCs w:val="24"/>
        </w:rPr>
        <w:t>іська рада</w:t>
      </w:r>
    </w:p>
    <w:p w14:paraId="66AC3A0F" w14:textId="77777777" w:rsidR="00B3121C" w:rsidRPr="00B3121C" w:rsidRDefault="00B3121C" w:rsidP="00B3121C">
      <w:pPr>
        <w:spacing w:after="0" w:line="240" w:lineRule="auto"/>
        <w:ind w:firstLine="708"/>
        <w:jc w:val="both"/>
        <w:rPr>
          <w:rFonts w:ascii="Times New Roman" w:hAnsi="Times New Roman" w:cs="Times New Roman"/>
          <w:sz w:val="24"/>
          <w:szCs w:val="24"/>
        </w:rPr>
      </w:pPr>
    </w:p>
    <w:p w14:paraId="783C3B2C" w14:textId="77777777" w:rsidR="00B3121C" w:rsidRDefault="00B3121C" w:rsidP="00B3121C">
      <w:pPr>
        <w:spacing w:after="0" w:line="240" w:lineRule="auto"/>
        <w:ind w:firstLine="708"/>
        <w:jc w:val="center"/>
        <w:rPr>
          <w:rFonts w:ascii="Times New Roman" w:hAnsi="Times New Roman" w:cs="Times New Roman"/>
          <w:sz w:val="24"/>
          <w:szCs w:val="24"/>
          <w:lang w:val="uk-UA"/>
        </w:rPr>
      </w:pPr>
      <w:r w:rsidRPr="00B3121C">
        <w:rPr>
          <w:rFonts w:ascii="Times New Roman" w:hAnsi="Times New Roman" w:cs="Times New Roman"/>
          <w:b/>
          <w:sz w:val="24"/>
          <w:szCs w:val="24"/>
        </w:rPr>
        <w:t>ВИРІШИЛА</w:t>
      </w:r>
      <w:r w:rsidRPr="00B3121C">
        <w:rPr>
          <w:rFonts w:ascii="Times New Roman" w:hAnsi="Times New Roman" w:cs="Times New Roman"/>
          <w:sz w:val="24"/>
          <w:szCs w:val="24"/>
        </w:rPr>
        <w:t>:</w:t>
      </w:r>
    </w:p>
    <w:p w14:paraId="4731E466" w14:textId="77777777" w:rsidR="00D04CD4" w:rsidRPr="00D04CD4" w:rsidRDefault="00D04CD4" w:rsidP="00B3121C">
      <w:pPr>
        <w:spacing w:after="0" w:line="240" w:lineRule="auto"/>
        <w:ind w:firstLine="708"/>
        <w:jc w:val="center"/>
        <w:rPr>
          <w:rFonts w:ascii="Times New Roman" w:hAnsi="Times New Roman" w:cs="Times New Roman"/>
          <w:sz w:val="24"/>
          <w:szCs w:val="24"/>
          <w:lang w:val="uk-UA"/>
        </w:rPr>
      </w:pPr>
    </w:p>
    <w:p w14:paraId="4E87F660" w14:textId="77777777" w:rsidR="00D04CD4" w:rsidRPr="00D04CD4" w:rsidRDefault="00D04CD4" w:rsidP="00D04CD4">
      <w:pPr>
        <w:spacing w:after="0" w:line="240" w:lineRule="auto"/>
        <w:ind w:firstLine="567"/>
        <w:jc w:val="both"/>
        <w:rPr>
          <w:rFonts w:ascii="Times New Roman" w:hAnsi="Times New Roman" w:cs="Times New Roman"/>
          <w:sz w:val="24"/>
          <w:szCs w:val="24"/>
        </w:rPr>
      </w:pPr>
      <w:r w:rsidRPr="00D04CD4">
        <w:rPr>
          <w:rFonts w:ascii="Times New Roman" w:hAnsi="Times New Roman" w:cs="Times New Roman"/>
          <w:sz w:val="24"/>
          <w:szCs w:val="24"/>
        </w:rPr>
        <w:t>1. Затвердити протокол про результат електронного аукціону, а  саме:</w:t>
      </w:r>
    </w:p>
    <w:p w14:paraId="51039757" w14:textId="31475E38" w:rsidR="00D04CD4" w:rsidRPr="00D04CD4" w:rsidRDefault="00D04CD4" w:rsidP="00D04CD4">
      <w:pPr>
        <w:spacing w:after="0" w:line="240" w:lineRule="auto"/>
        <w:ind w:firstLine="567"/>
        <w:jc w:val="both"/>
        <w:rPr>
          <w:rFonts w:ascii="Times New Roman" w:hAnsi="Times New Roman" w:cs="Times New Roman"/>
          <w:sz w:val="24"/>
          <w:szCs w:val="24"/>
          <w:lang w:val="uk-UA"/>
        </w:rPr>
      </w:pPr>
      <w:r w:rsidRPr="00D04CD4">
        <w:rPr>
          <w:rFonts w:ascii="Times New Roman" w:hAnsi="Times New Roman" w:cs="Times New Roman"/>
          <w:sz w:val="24"/>
          <w:szCs w:val="24"/>
        </w:rPr>
        <w:t>1.1. №</w:t>
      </w:r>
      <w:r w:rsidRPr="00D04CD4">
        <w:rPr>
          <w:rFonts w:ascii="Times New Roman" w:hAnsi="Times New Roman" w:cs="Times New Roman"/>
          <w:sz w:val="24"/>
          <w:szCs w:val="24"/>
          <w:lang w:val="en-US"/>
        </w:rPr>
        <w:t>LLE</w:t>
      </w:r>
      <w:r w:rsidRPr="00D04CD4">
        <w:rPr>
          <w:rFonts w:ascii="Times New Roman" w:hAnsi="Times New Roman" w:cs="Times New Roman"/>
          <w:sz w:val="24"/>
          <w:szCs w:val="24"/>
        </w:rPr>
        <w:t>001-</w:t>
      </w:r>
      <w:r w:rsidRPr="00D04CD4">
        <w:rPr>
          <w:rFonts w:ascii="Times New Roman" w:hAnsi="Times New Roman" w:cs="Times New Roman"/>
          <w:sz w:val="24"/>
          <w:szCs w:val="24"/>
          <w:lang w:val="en-US"/>
        </w:rPr>
        <w:t>UA</w:t>
      </w:r>
      <w:r w:rsidRPr="00D04CD4">
        <w:rPr>
          <w:rFonts w:ascii="Times New Roman" w:hAnsi="Times New Roman" w:cs="Times New Roman"/>
          <w:sz w:val="24"/>
          <w:szCs w:val="24"/>
        </w:rPr>
        <w:t xml:space="preserve">-20221208-30262 сформований оператором електронного </w:t>
      </w:r>
      <w:r>
        <w:rPr>
          <w:rFonts w:ascii="Times New Roman" w:hAnsi="Times New Roman" w:cs="Times New Roman"/>
          <w:sz w:val="24"/>
          <w:szCs w:val="24"/>
          <w:lang w:val="uk-UA"/>
        </w:rPr>
        <w:t xml:space="preserve">   </w:t>
      </w:r>
      <w:r w:rsidRPr="00D04CD4">
        <w:rPr>
          <w:rFonts w:ascii="Times New Roman" w:hAnsi="Times New Roman" w:cs="Times New Roman"/>
          <w:sz w:val="24"/>
          <w:szCs w:val="24"/>
        </w:rPr>
        <w:t xml:space="preserve">майданчика – ТОВ «Біржа Подільська» від 19.12.2022 року, о 20:00:03, з оренди </w:t>
      </w:r>
      <w:r w:rsidRPr="00D04CD4">
        <w:rPr>
          <w:rFonts w:ascii="Times New Roman" w:hAnsi="Times New Roman" w:cs="Times New Roman"/>
          <w:sz w:val="24"/>
          <w:szCs w:val="24"/>
          <w:lang w:eastAsia="ru-RU"/>
        </w:rPr>
        <w:t>частини нежитлової будівлі адмінбудинку (кабінет №12), загальною площею 14</w:t>
      </w:r>
      <w:proofErr w:type="gramStart"/>
      <w:r w:rsidRPr="00D04CD4">
        <w:rPr>
          <w:rFonts w:ascii="Times New Roman" w:hAnsi="Times New Roman" w:cs="Times New Roman"/>
          <w:sz w:val="24"/>
          <w:szCs w:val="24"/>
          <w:lang w:eastAsia="ru-RU"/>
        </w:rPr>
        <w:t>,2</w:t>
      </w:r>
      <w:proofErr w:type="gramEnd"/>
      <w:r w:rsidRPr="00D04CD4">
        <w:rPr>
          <w:rFonts w:ascii="Times New Roman" w:hAnsi="Times New Roman" w:cs="Times New Roman"/>
          <w:sz w:val="24"/>
          <w:szCs w:val="24"/>
          <w:lang w:eastAsia="ru-RU"/>
        </w:rPr>
        <w:t xml:space="preserve"> кв.м</w:t>
      </w:r>
      <w:r>
        <w:rPr>
          <w:rFonts w:ascii="Times New Roman" w:hAnsi="Times New Roman" w:cs="Times New Roman"/>
          <w:sz w:val="24"/>
          <w:szCs w:val="24"/>
          <w:lang w:val="uk-UA" w:eastAsia="ru-RU"/>
        </w:rPr>
        <w:t>.</w:t>
      </w:r>
      <w:r w:rsidRPr="00D04CD4">
        <w:rPr>
          <w:rFonts w:ascii="Times New Roman" w:hAnsi="Times New Roman" w:cs="Times New Roman"/>
          <w:sz w:val="24"/>
          <w:szCs w:val="24"/>
          <w:lang w:eastAsia="ru-RU"/>
        </w:rPr>
        <w:t>, за адресою вул. Красінських, 12, м. Дунаївці, Кам</w:t>
      </w:r>
      <w:r w:rsidRPr="00D04CD4">
        <w:rPr>
          <w:rFonts w:ascii="Times New Roman" w:hAnsi="Times New Roman" w:cs="Times New Roman"/>
          <w:sz w:val="24"/>
          <w:szCs w:val="24"/>
        </w:rPr>
        <w:t>’</w:t>
      </w:r>
      <w:r w:rsidRPr="00D04CD4">
        <w:rPr>
          <w:rFonts w:ascii="Times New Roman" w:hAnsi="Times New Roman" w:cs="Times New Roman"/>
          <w:sz w:val="24"/>
          <w:szCs w:val="24"/>
          <w:lang w:eastAsia="ru-RU"/>
        </w:rPr>
        <w:t>янець-Подільського району Хмельницької області</w:t>
      </w:r>
      <w:r w:rsidRPr="00D04CD4">
        <w:rPr>
          <w:rFonts w:ascii="Times New Roman" w:hAnsi="Times New Roman" w:cs="Times New Roman"/>
          <w:sz w:val="24"/>
          <w:szCs w:val="24"/>
        </w:rPr>
        <w:t>, та визначити переможцем – фізичну особу Наталюка Назара Миколайовича І</w:t>
      </w:r>
      <w:proofErr w:type="gramStart"/>
      <w:r w:rsidRPr="00D04CD4">
        <w:rPr>
          <w:rFonts w:ascii="Times New Roman" w:hAnsi="Times New Roman" w:cs="Times New Roman"/>
          <w:sz w:val="24"/>
          <w:szCs w:val="24"/>
        </w:rPr>
        <w:t>ПН</w:t>
      </w:r>
      <w:proofErr w:type="gramEnd"/>
      <w:r w:rsidRPr="00D04CD4">
        <w:rPr>
          <w:rFonts w:ascii="Times New Roman" w:hAnsi="Times New Roman" w:cs="Times New Roman"/>
          <w:sz w:val="24"/>
          <w:szCs w:val="24"/>
        </w:rPr>
        <w:t xml:space="preserve"> 3325015397, яким надано цінову пропозицію в сумі  1300,00 грн/міс.</w:t>
      </w:r>
      <w:r>
        <w:rPr>
          <w:rFonts w:ascii="Times New Roman" w:hAnsi="Times New Roman" w:cs="Times New Roman"/>
          <w:sz w:val="24"/>
          <w:szCs w:val="24"/>
          <w:lang w:val="uk-UA"/>
        </w:rPr>
        <w:t xml:space="preserve"> </w:t>
      </w:r>
      <w:r w:rsidRPr="00D04CD4">
        <w:rPr>
          <w:rFonts w:ascii="Times New Roman" w:hAnsi="Times New Roman" w:cs="Times New Roman"/>
          <w:sz w:val="24"/>
          <w:szCs w:val="24"/>
        </w:rPr>
        <w:t xml:space="preserve">(одна тисяча триста гривень </w:t>
      </w:r>
      <w:r>
        <w:rPr>
          <w:rFonts w:ascii="Times New Roman" w:hAnsi="Times New Roman" w:cs="Times New Roman"/>
          <w:sz w:val="24"/>
          <w:szCs w:val="24"/>
          <w:lang w:val="uk-UA"/>
        </w:rPr>
        <w:t xml:space="preserve">                   </w:t>
      </w:r>
      <w:r w:rsidRPr="00D04CD4">
        <w:rPr>
          <w:rFonts w:ascii="Times New Roman" w:hAnsi="Times New Roman" w:cs="Times New Roman"/>
          <w:sz w:val="24"/>
          <w:szCs w:val="24"/>
        </w:rPr>
        <w:t>00 копійок)</w:t>
      </w:r>
      <w:r>
        <w:rPr>
          <w:rFonts w:ascii="Times New Roman" w:hAnsi="Times New Roman" w:cs="Times New Roman"/>
          <w:sz w:val="24"/>
          <w:szCs w:val="24"/>
          <w:lang w:val="uk-UA"/>
        </w:rPr>
        <w:t>.</w:t>
      </w:r>
    </w:p>
    <w:p w14:paraId="11D1D5FA" w14:textId="6795BB6D" w:rsidR="00D04CD4" w:rsidRPr="00D04CD4" w:rsidRDefault="00D04CD4" w:rsidP="00D04CD4">
      <w:pPr>
        <w:spacing w:after="0" w:line="240" w:lineRule="auto"/>
        <w:ind w:firstLine="567"/>
        <w:jc w:val="both"/>
        <w:rPr>
          <w:rFonts w:ascii="Times New Roman" w:hAnsi="Times New Roman" w:cs="Times New Roman"/>
          <w:sz w:val="24"/>
          <w:szCs w:val="24"/>
        </w:rPr>
      </w:pPr>
      <w:r w:rsidRPr="00D04CD4">
        <w:rPr>
          <w:rFonts w:ascii="Times New Roman" w:hAnsi="Times New Roman" w:cs="Times New Roman"/>
          <w:sz w:val="24"/>
          <w:szCs w:val="24"/>
        </w:rPr>
        <w:t>2. Доручити міському голові укласти догові</w:t>
      </w:r>
      <w:proofErr w:type="gramStart"/>
      <w:r w:rsidRPr="00D04CD4">
        <w:rPr>
          <w:rFonts w:ascii="Times New Roman" w:hAnsi="Times New Roman" w:cs="Times New Roman"/>
          <w:sz w:val="24"/>
          <w:szCs w:val="24"/>
        </w:rPr>
        <w:t>р</w:t>
      </w:r>
      <w:proofErr w:type="gramEnd"/>
      <w:r w:rsidRPr="00D04CD4">
        <w:rPr>
          <w:rFonts w:ascii="Times New Roman" w:hAnsi="Times New Roman" w:cs="Times New Roman"/>
          <w:sz w:val="24"/>
          <w:szCs w:val="24"/>
        </w:rPr>
        <w:t xml:space="preserve"> оренди нерухомого майна з переможцем</w:t>
      </w:r>
      <w:r>
        <w:rPr>
          <w:rFonts w:ascii="Times New Roman" w:hAnsi="Times New Roman" w:cs="Times New Roman"/>
          <w:sz w:val="24"/>
          <w:szCs w:val="24"/>
          <w:lang w:val="uk-UA"/>
        </w:rPr>
        <w:t>.</w:t>
      </w:r>
      <w:r w:rsidRPr="00D04CD4">
        <w:rPr>
          <w:rFonts w:ascii="Times New Roman" w:hAnsi="Times New Roman" w:cs="Times New Roman"/>
          <w:sz w:val="24"/>
          <w:szCs w:val="24"/>
        </w:rPr>
        <w:t xml:space="preserve"> </w:t>
      </w:r>
    </w:p>
    <w:p w14:paraId="3A0A847A" w14:textId="77777777" w:rsidR="00D04CD4" w:rsidRPr="00D04CD4" w:rsidRDefault="00D04CD4" w:rsidP="00D04CD4">
      <w:pPr>
        <w:shd w:val="clear" w:color="auto" w:fill="FFFFFF"/>
        <w:spacing w:after="0" w:line="240" w:lineRule="auto"/>
        <w:ind w:firstLine="567"/>
        <w:jc w:val="both"/>
        <w:textAlignment w:val="baseline"/>
        <w:rPr>
          <w:rFonts w:ascii="Times New Roman" w:hAnsi="Times New Roman" w:cs="Times New Roman"/>
          <w:sz w:val="24"/>
          <w:szCs w:val="24"/>
        </w:rPr>
      </w:pPr>
      <w:r w:rsidRPr="00D04CD4">
        <w:rPr>
          <w:rFonts w:ascii="Times New Roman" w:hAnsi="Times New Roman" w:cs="Times New Roman"/>
          <w:sz w:val="24"/>
          <w:szCs w:val="24"/>
          <w:lang w:eastAsia="ru-RU"/>
        </w:rPr>
        <w:t xml:space="preserve">3. </w:t>
      </w:r>
      <w:r w:rsidRPr="00D04CD4">
        <w:rPr>
          <w:rFonts w:ascii="Times New Roman" w:hAnsi="Times New Roman" w:cs="Times New Roman"/>
          <w:sz w:val="24"/>
          <w:szCs w:val="24"/>
        </w:rPr>
        <w:t>Опублікувати в електронній торговій системі затверджений протокол №</w:t>
      </w:r>
      <w:r w:rsidRPr="00D04CD4">
        <w:rPr>
          <w:rFonts w:ascii="Times New Roman" w:hAnsi="Times New Roman" w:cs="Times New Roman"/>
          <w:sz w:val="24"/>
          <w:szCs w:val="24"/>
          <w:lang w:val="en-US"/>
        </w:rPr>
        <w:t>LLE</w:t>
      </w:r>
      <w:r w:rsidRPr="00D04CD4">
        <w:rPr>
          <w:rFonts w:ascii="Times New Roman" w:hAnsi="Times New Roman" w:cs="Times New Roman"/>
          <w:sz w:val="24"/>
          <w:szCs w:val="24"/>
        </w:rPr>
        <w:t>001-</w:t>
      </w:r>
      <w:r w:rsidRPr="00D04CD4">
        <w:rPr>
          <w:rFonts w:ascii="Times New Roman" w:hAnsi="Times New Roman" w:cs="Times New Roman"/>
          <w:sz w:val="24"/>
          <w:szCs w:val="24"/>
          <w:lang w:val="en-US"/>
        </w:rPr>
        <w:t>UA</w:t>
      </w:r>
      <w:r w:rsidRPr="00D04CD4">
        <w:rPr>
          <w:rFonts w:ascii="Times New Roman" w:hAnsi="Times New Roman" w:cs="Times New Roman"/>
          <w:sz w:val="24"/>
          <w:szCs w:val="24"/>
        </w:rPr>
        <w:t>-20221208-30262 про результат електронного аукціону та укладений догові</w:t>
      </w:r>
      <w:proofErr w:type="gramStart"/>
      <w:r w:rsidRPr="00D04CD4">
        <w:rPr>
          <w:rFonts w:ascii="Times New Roman" w:hAnsi="Times New Roman" w:cs="Times New Roman"/>
          <w:sz w:val="24"/>
          <w:szCs w:val="24"/>
        </w:rPr>
        <w:t>р</w:t>
      </w:r>
      <w:proofErr w:type="gramEnd"/>
      <w:r w:rsidRPr="00D04CD4">
        <w:rPr>
          <w:rFonts w:ascii="Times New Roman" w:hAnsi="Times New Roman" w:cs="Times New Roman"/>
          <w:sz w:val="24"/>
          <w:szCs w:val="24"/>
        </w:rPr>
        <w:t xml:space="preserve"> оренди нерухомого майна відповідно до вимог чинного законодавства України.</w:t>
      </w:r>
    </w:p>
    <w:p w14:paraId="3CC231F5" w14:textId="77777777" w:rsidR="00B3121C" w:rsidRPr="00B3121C" w:rsidRDefault="00B3121C" w:rsidP="00B3121C">
      <w:pPr>
        <w:shd w:val="clear" w:color="auto" w:fill="FFFFFF"/>
        <w:spacing w:after="0" w:line="240" w:lineRule="auto"/>
        <w:ind w:firstLine="567"/>
        <w:jc w:val="both"/>
        <w:textAlignment w:val="baseline"/>
        <w:rPr>
          <w:rFonts w:ascii="Times New Roman" w:hAnsi="Times New Roman" w:cs="Times New Roman"/>
          <w:i/>
          <w:sz w:val="24"/>
          <w:szCs w:val="24"/>
        </w:rPr>
      </w:pPr>
      <w:r w:rsidRPr="00B3121C">
        <w:rPr>
          <w:rFonts w:ascii="Times New Roman" w:hAnsi="Times New Roman" w:cs="Times New Roman"/>
          <w:sz w:val="24"/>
          <w:szCs w:val="24"/>
          <w:lang w:eastAsia="ru-RU"/>
        </w:rPr>
        <w:t xml:space="preserve">4. Контроль за виконанням </w:t>
      </w:r>
      <w:proofErr w:type="gramStart"/>
      <w:r w:rsidRPr="00B3121C">
        <w:rPr>
          <w:rFonts w:ascii="Times New Roman" w:hAnsi="Times New Roman" w:cs="Times New Roman"/>
          <w:sz w:val="24"/>
          <w:szCs w:val="24"/>
          <w:lang w:eastAsia="ru-RU"/>
        </w:rPr>
        <w:t>р</w:t>
      </w:r>
      <w:proofErr w:type="gramEnd"/>
      <w:r w:rsidRPr="00B3121C">
        <w:rPr>
          <w:rFonts w:ascii="Times New Roman" w:hAnsi="Times New Roman" w:cs="Times New Roman"/>
          <w:sz w:val="24"/>
          <w:szCs w:val="24"/>
          <w:lang w:eastAsia="ru-RU"/>
        </w:rPr>
        <w:t xml:space="preserve">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B3121C">
        <w:rPr>
          <w:rFonts w:ascii="Times New Roman" w:hAnsi="Times New Roman" w:cs="Times New Roman"/>
          <w:sz w:val="24"/>
          <w:szCs w:val="24"/>
          <w:lang w:eastAsia="ru-RU"/>
        </w:rPr>
        <w:t>п</w:t>
      </w:r>
      <w:proofErr w:type="gramEnd"/>
      <w:r w:rsidRPr="00B3121C">
        <w:rPr>
          <w:rFonts w:ascii="Times New Roman" w:hAnsi="Times New Roman" w:cs="Times New Roman"/>
          <w:sz w:val="24"/>
          <w:szCs w:val="24"/>
          <w:lang w:eastAsia="ru-RU"/>
        </w:rPr>
        <w:t>ідприємництва та сфери послуг (голова комісії Н. Казімірова).</w:t>
      </w:r>
    </w:p>
    <w:p w14:paraId="010349FE" w14:textId="77777777" w:rsidR="00B3121C" w:rsidRPr="00B3121C" w:rsidRDefault="00B3121C" w:rsidP="00B3121C">
      <w:pPr>
        <w:spacing w:after="0" w:line="240" w:lineRule="auto"/>
        <w:jc w:val="both"/>
        <w:rPr>
          <w:rFonts w:ascii="Times New Roman" w:hAnsi="Times New Roman" w:cs="Times New Roman"/>
          <w:sz w:val="24"/>
          <w:szCs w:val="24"/>
        </w:rPr>
      </w:pPr>
    </w:p>
    <w:p w14:paraId="763A3B69" w14:textId="77777777" w:rsidR="00B3121C" w:rsidRPr="00B3121C" w:rsidRDefault="00B3121C" w:rsidP="00B3121C">
      <w:pPr>
        <w:spacing w:after="0" w:line="240" w:lineRule="auto"/>
        <w:jc w:val="both"/>
        <w:rPr>
          <w:rFonts w:ascii="Times New Roman" w:hAnsi="Times New Roman" w:cs="Times New Roman"/>
          <w:sz w:val="24"/>
          <w:szCs w:val="24"/>
        </w:rPr>
      </w:pPr>
    </w:p>
    <w:p w14:paraId="33061672" w14:textId="77777777" w:rsidR="00B3121C" w:rsidRPr="00B3121C" w:rsidRDefault="00B3121C" w:rsidP="00B3121C">
      <w:pPr>
        <w:spacing w:after="0" w:line="240" w:lineRule="auto"/>
        <w:jc w:val="both"/>
        <w:rPr>
          <w:rFonts w:ascii="Times New Roman" w:hAnsi="Times New Roman" w:cs="Times New Roman"/>
          <w:sz w:val="24"/>
          <w:szCs w:val="24"/>
        </w:rPr>
      </w:pPr>
    </w:p>
    <w:p w14:paraId="0B97D6A1" w14:textId="77777777" w:rsidR="00B3121C" w:rsidRPr="00B3121C" w:rsidRDefault="00B3121C" w:rsidP="00B3121C">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Міський голова</w:t>
      </w:r>
      <w:proofErr w:type="gramStart"/>
      <w:r w:rsidRPr="00B3121C">
        <w:rPr>
          <w:rFonts w:ascii="Times New Roman" w:hAnsi="Times New Roman" w:cs="Times New Roman"/>
          <w:sz w:val="24"/>
          <w:szCs w:val="24"/>
        </w:rPr>
        <w:tab/>
      </w:r>
      <w:r w:rsidRPr="00B3121C">
        <w:rPr>
          <w:rFonts w:ascii="Times New Roman" w:hAnsi="Times New Roman" w:cs="Times New Roman"/>
          <w:sz w:val="24"/>
          <w:szCs w:val="24"/>
        </w:rPr>
        <w:tab/>
        <w:t xml:space="preserve">             </w:t>
      </w:r>
      <w:r w:rsidRPr="00B3121C">
        <w:rPr>
          <w:rFonts w:ascii="Times New Roman" w:hAnsi="Times New Roman" w:cs="Times New Roman"/>
          <w:sz w:val="24"/>
          <w:szCs w:val="24"/>
        </w:rPr>
        <w:tab/>
      </w:r>
      <w:r w:rsidRPr="00B3121C">
        <w:rPr>
          <w:rFonts w:ascii="Times New Roman" w:hAnsi="Times New Roman" w:cs="Times New Roman"/>
          <w:sz w:val="24"/>
          <w:szCs w:val="24"/>
        </w:rPr>
        <w:tab/>
      </w:r>
      <w:r w:rsidRPr="00B3121C">
        <w:rPr>
          <w:rFonts w:ascii="Times New Roman" w:hAnsi="Times New Roman" w:cs="Times New Roman"/>
          <w:sz w:val="24"/>
          <w:szCs w:val="24"/>
        </w:rPr>
        <w:tab/>
      </w:r>
      <w:r w:rsidRPr="00B3121C">
        <w:rPr>
          <w:rFonts w:ascii="Times New Roman" w:hAnsi="Times New Roman" w:cs="Times New Roman"/>
          <w:sz w:val="24"/>
          <w:szCs w:val="24"/>
        </w:rPr>
        <w:tab/>
        <w:t xml:space="preserve">    </w:t>
      </w:r>
      <w:r w:rsidRPr="00B3121C">
        <w:rPr>
          <w:rFonts w:ascii="Times New Roman" w:hAnsi="Times New Roman" w:cs="Times New Roman"/>
          <w:sz w:val="24"/>
          <w:szCs w:val="24"/>
        </w:rPr>
        <w:tab/>
        <w:t>В</w:t>
      </w:r>
      <w:proofErr w:type="gramEnd"/>
      <w:r w:rsidRPr="00B3121C">
        <w:rPr>
          <w:rFonts w:ascii="Times New Roman" w:hAnsi="Times New Roman" w:cs="Times New Roman"/>
          <w:sz w:val="24"/>
          <w:szCs w:val="24"/>
        </w:rPr>
        <w:t>еліна ЗАЯЦЬ</w:t>
      </w:r>
    </w:p>
    <w:p w14:paraId="5B118F57" w14:textId="77777777" w:rsidR="00B3121C" w:rsidRPr="00B3121C" w:rsidRDefault="00B3121C" w:rsidP="00B3121C">
      <w:pPr>
        <w:spacing w:after="0" w:line="240" w:lineRule="auto"/>
        <w:jc w:val="both"/>
        <w:rPr>
          <w:rFonts w:ascii="Times New Roman" w:hAnsi="Times New Roman" w:cs="Times New Roman"/>
          <w:sz w:val="24"/>
          <w:szCs w:val="24"/>
        </w:rPr>
      </w:pPr>
    </w:p>
    <w:p w14:paraId="6EB21C77" w14:textId="417C1895" w:rsidR="00EC7835" w:rsidRDefault="00EC7835">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F7F90E0" w14:textId="5865D321" w:rsidR="00EC7835" w:rsidRPr="00301F3F" w:rsidRDefault="009413CF" w:rsidP="00EC7835">
      <w:pPr>
        <w:jc w:val="center"/>
        <w:rPr>
          <w:rFonts w:ascii="Times New Roman" w:hAnsi="Times New Roman"/>
          <w:caps/>
          <w:sz w:val="24"/>
          <w:szCs w:val="24"/>
          <w:lang w:val="uk-UA"/>
        </w:rPr>
      </w:pPr>
      <w:r>
        <w:rPr>
          <w:rFonts w:ascii="Times New Roman" w:hAnsi="Times New Roman"/>
          <w:caps/>
          <w:sz w:val="24"/>
          <w:szCs w:val="24"/>
          <w:lang w:val="uk-UA"/>
        </w:rPr>
        <w:lastRenderedPageBreak/>
        <w:t xml:space="preserve">  </w:t>
      </w:r>
      <w:r w:rsidR="00EC7835">
        <w:rPr>
          <w:rFonts w:ascii="Times New Roman" w:hAnsi="Times New Roman"/>
          <w:b/>
          <w:noProof/>
          <w:sz w:val="24"/>
          <w:szCs w:val="24"/>
          <w:lang w:eastAsia="ru-RU"/>
        </w:rPr>
        <w:drawing>
          <wp:inline distT="0" distB="0" distL="0" distR="0" wp14:anchorId="0D51744A" wp14:editId="08E6FBA0">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E59BBF" w14:textId="77777777" w:rsidR="00EC7835" w:rsidRPr="00301F3F" w:rsidRDefault="00EC7835" w:rsidP="00EC783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94B4F9" w14:textId="77777777" w:rsidR="00EC7835" w:rsidRPr="00301F3F" w:rsidRDefault="00EC7835" w:rsidP="00EC783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DEF6BFB" w14:textId="77777777" w:rsidR="00EC7835" w:rsidRPr="007277BB"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50E4684" w14:textId="447B46C4" w:rsidR="00EC7835" w:rsidRPr="00B429D1"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FB3F0A0"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522E638" w14:textId="401C599E"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9413CF">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46E6BFBF"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56CE37" w14:textId="18B0F9A4" w:rsidR="00EC7835" w:rsidRDefault="00EC7835" w:rsidP="00EC7835">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00635DC1">
        <w:rPr>
          <w:rFonts w:ascii="Times New Roman" w:hAnsi="Times New Roman"/>
          <w:color w:val="000000"/>
          <w:sz w:val="24"/>
          <w:szCs w:val="24"/>
        </w:rPr>
        <w:t>26</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2631E6EE" w14:textId="77777777" w:rsidR="00EC7835" w:rsidRPr="00736661" w:rsidRDefault="00EC7835" w:rsidP="00EC7835">
      <w:pPr>
        <w:tabs>
          <w:tab w:val="left" w:pos="1134"/>
        </w:tabs>
        <w:spacing w:after="0" w:line="240" w:lineRule="auto"/>
        <w:jc w:val="both"/>
        <w:rPr>
          <w:rFonts w:ascii="Times New Roman" w:hAnsi="Times New Roman" w:cs="Times New Roman"/>
          <w:sz w:val="24"/>
          <w:szCs w:val="24"/>
          <w:lang w:val="uk-UA"/>
        </w:rPr>
      </w:pPr>
    </w:p>
    <w:p w14:paraId="6374EEDB"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Про затвердження складу аукціонної</w:t>
      </w:r>
    </w:p>
    <w:p w14:paraId="17FC42D2"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комісії     для     продажу       об’єкт</w:t>
      </w:r>
      <w:r>
        <w:rPr>
          <w:rStyle w:val="rvts6"/>
          <w:color w:val="000000"/>
          <w:lang w:val="uk-UA"/>
        </w:rPr>
        <w:t>ів</w:t>
      </w:r>
      <w:r w:rsidRPr="002A27BA">
        <w:rPr>
          <w:rStyle w:val="rvts6"/>
          <w:color w:val="000000"/>
          <w:lang w:val="uk-UA"/>
        </w:rPr>
        <w:t xml:space="preserve"> </w:t>
      </w:r>
    </w:p>
    <w:p w14:paraId="439C1E0C"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 xml:space="preserve">приватизації  комунальної  власності </w:t>
      </w:r>
    </w:p>
    <w:p w14:paraId="57398F32"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Дунаєвецької міської ради</w:t>
      </w:r>
    </w:p>
    <w:p w14:paraId="56374D06" w14:textId="77777777" w:rsidR="00EC7835" w:rsidRPr="002A27BA" w:rsidRDefault="00EC7835" w:rsidP="00EC7835">
      <w:pPr>
        <w:pStyle w:val="rvps5"/>
        <w:shd w:val="clear" w:color="auto" w:fill="FFFFFF"/>
        <w:spacing w:before="0" w:beforeAutospacing="0" w:after="0" w:afterAutospacing="0"/>
        <w:ind w:right="4530"/>
        <w:jc w:val="both"/>
        <w:rPr>
          <w:color w:val="000000"/>
          <w:lang w:val="uk-UA"/>
        </w:rPr>
      </w:pPr>
    </w:p>
    <w:p w14:paraId="2292D38C" w14:textId="77777777" w:rsidR="00EC7835" w:rsidRPr="002A27BA" w:rsidRDefault="00EC7835" w:rsidP="00EC7835">
      <w:pPr>
        <w:pStyle w:val="rvps6"/>
        <w:shd w:val="clear" w:color="auto" w:fill="FFFFFF"/>
        <w:spacing w:before="0" w:beforeAutospacing="0" w:after="0" w:afterAutospacing="0"/>
        <w:ind w:firstLine="570"/>
        <w:jc w:val="both"/>
        <w:rPr>
          <w:lang w:val="uk-UA"/>
        </w:rPr>
      </w:pPr>
      <w:r w:rsidRPr="002A27BA">
        <w:rPr>
          <w:rStyle w:val="rvts6"/>
          <w:color w:val="000000"/>
          <w:lang w:val="uk-UA"/>
        </w:rPr>
        <w:t xml:space="preserve">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w:t>
      </w:r>
      <w:r w:rsidRPr="002A27BA">
        <w:rPr>
          <w:lang w:val="uk-UA"/>
        </w:rPr>
        <w:t xml:space="preserve">Положення про аукціонну комісію Дунаєвецької міської ради, затвердженого рішенням чотирнадцятої сесії Дунаєвецької міської ради </w:t>
      </w:r>
      <w:r w:rsidRPr="002A27BA">
        <w:rPr>
          <w:lang w:val="en-US"/>
        </w:rPr>
        <w:t>VIII</w:t>
      </w:r>
      <w:r w:rsidRPr="002A27BA">
        <w:rPr>
          <w:lang w:val="uk-UA"/>
        </w:rPr>
        <w:t xml:space="preserve"> скликання </w:t>
      </w:r>
      <w:r>
        <w:rPr>
          <w:lang w:val="uk-UA"/>
        </w:rPr>
        <w:t xml:space="preserve">             </w:t>
      </w:r>
      <w:r w:rsidRPr="002A27BA">
        <w:rPr>
          <w:lang w:val="uk-UA"/>
        </w:rPr>
        <w:t xml:space="preserve">від 10.06.2021 р.  № 6-14/2021 «Про приватизацію об’єктів, що перебувають у комунальній власності Дунаєвецької міської ради»,  </w:t>
      </w:r>
      <w:r w:rsidRPr="002A27BA">
        <w:rPr>
          <w:rStyle w:val="rvts6"/>
          <w:color w:val="000000"/>
          <w:lang w:val="uk-UA"/>
        </w:rPr>
        <w:t xml:space="preserve">з метою ефективного використання об’єктів, що перебувають у комунальній власності територіальної громади, </w:t>
      </w:r>
      <w:r w:rsidRPr="002A27BA">
        <w:rPr>
          <w:lang w:val="uk-UA"/>
        </w:rPr>
        <w:t xml:space="preserve">враховуючи пропозиції спільного засідання постійних комісій міської ради від </w:t>
      </w:r>
      <w:r>
        <w:rPr>
          <w:lang w:val="uk-UA"/>
        </w:rPr>
        <w:t>22</w:t>
      </w:r>
      <w:r w:rsidRPr="002A27BA">
        <w:rPr>
          <w:lang w:val="uk-UA"/>
        </w:rPr>
        <w:t>.</w:t>
      </w:r>
      <w:r>
        <w:rPr>
          <w:lang w:val="uk-UA"/>
        </w:rPr>
        <w:t>12</w:t>
      </w:r>
      <w:r w:rsidRPr="002A27BA">
        <w:rPr>
          <w:lang w:val="uk-UA"/>
        </w:rPr>
        <w:t>.202</w:t>
      </w:r>
      <w:r>
        <w:rPr>
          <w:lang w:val="uk-UA"/>
        </w:rPr>
        <w:t>2</w:t>
      </w:r>
      <w:r w:rsidRPr="002A27BA">
        <w:rPr>
          <w:lang w:val="uk-UA"/>
        </w:rPr>
        <w:t xml:space="preserve"> р., міська рада</w:t>
      </w:r>
    </w:p>
    <w:p w14:paraId="75CA58B4" w14:textId="77777777" w:rsidR="00EC7835" w:rsidRPr="002A27BA" w:rsidRDefault="00EC7835" w:rsidP="00EC7835">
      <w:pPr>
        <w:widowControl w:val="0"/>
        <w:tabs>
          <w:tab w:val="left" w:pos="851"/>
        </w:tabs>
        <w:spacing w:after="0" w:line="240" w:lineRule="auto"/>
        <w:jc w:val="both"/>
        <w:rPr>
          <w:rFonts w:ascii="Times New Roman" w:hAnsi="Times New Roman" w:cs="Times New Roman"/>
          <w:sz w:val="24"/>
          <w:szCs w:val="24"/>
          <w:lang w:val="uk-UA"/>
        </w:rPr>
      </w:pPr>
    </w:p>
    <w:p w14:paraId="6EB9F018" w14:textId="77777777" w:rsidR="00EC7835" w:rsidRPr="002A27BA" w:rsidRDefault="00EC7835" w:rsidP="00EC7835">
      <w:pPr>
        <w:spacing w:after="0" w:line="240" w:lineRule="auto"/>
        <w:jc w:val="center"/>
        <w:rPr>
          <w:rFonts w:ascii="Times New Roman" w:hAnsi="Times New Roman" w:cs="Times New Roman"/>
          <w:b/>
          <w:bCs/>
          <w:sz w:val="24"/>
          <w:szCs w:val="24"/>
          <w:lang w:val="uk-UA"/>
        </w:rPr>
      </w:pPr>
      <w:r w:rsidRPr="002A27BA">
        <w:rPr>
          <w:rFonts w:ascii="Times New Roman" w:hAnsi="Times New Roman" w:cs="Times New Roman"/>
          <w:b/>
          <w:bCs/>
          <w:sz w:val="24"/>
          <w:szCs w:val="24"/>
          <w:lang w:val="uk-UA"/>
        </w:rPr>
        <w:t>ВИРІШИЛА:</w:t>
      </w:r>
    </w:p>
    <w:p w14:paraId="6E3CA88D" w14:textId="77777777" w:rsidR="00EC7835" w:rsidRPr="002A27BA" w:rsidRDefault="00EC7835" w:rsidP="00EC7835">
      <w:pPr>
        <w:pStyle w:val="rvps5"/>
        <w:shd w:val="clear" w:color="auto" w:fill="FFFFFF"/>
        <w:spacing w:before="0" w:beforeAutospacing="0" w:after="0" w:afterAutospacing="0"/>
        <w:ind w:right="-82" w:firstLine="720"/>
        <w:jc w:val="both"/>
        <w:rPr>
          <w:color w:val="000000"/>
          <w:lang w:val="uk-UA"/>
        </w:rPr>
      </w:pPr>
      <w:r w:rsidRPr="002A27BA">
        <w:rPr>
          <w:color w:val="000000"/>
          <w:shd w:val="clear" w:color="auto" w:fill="FFFFFF"/>
        </w:rPr>
        <w:t> </w:t>
      </w:r>
      <w:r w:rsidRPr="002A27BA">
        <w:rPr>
          <w:color w:val="000000"/>
          <w:lang w:val="uk-UA"/>
        </w:rPr>
        <w:t xml:space="preserve"> </w:t>
      </w:r>
    </w:p>
    <w:p w14:paraId="281B0F5A"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1. Утворити аукціонну комісію для продажу об’єкт</w:t>
      </w:r>
      <w:r>
        <w:rPr>
          <w:rFonts w:ascii="Times New Roman" w:hAnsi="Times New Roman" w:cs="Times New Roman"/>
          <w:sz w:val="24"/>
          <w:szCs w:val="24"/>
          <w:lang w:val="uk-UA"/>
        </w:rPr>
        <w:t>ів</w:t>
      </w:r>
      <w:r w:rsidRPr="002A27BA">
        <w:rPr>
          <w:rFonts w:ascii="Times New Roman" w:hAnsi="Times New Roman" w:cs="Times New Roman"/>
          <w:sz w:val="24"/>
          <w:szCs w:val="24"/>
          <w:lang w:val="uk-UA"/>
        </w:rPr>
        <w:t xml:space="preserve"> комунальної власності, зазначен</w:t>
      </w:r>
      <w:r>
        <w:rPr>
          <w:rFonts w:ascii="Times New Roman" w:hAnsi="Times New Roman" w:cs="Times New Roman"/>
          <w:sz w:val="24"/>
          <w:szCs w:val="24"/>
          <w:lang w:val="uk-UA"/>
        </w:rPr>
        <w:t>их</w:t>
      </w:r>
      <w:r w:rsidRPr="002A27BA">
        <w:rPr>
          <w:rFonts w:ascii="Times New Roman" w:hAnsi="Times New Roman" w:cs="Times New Roman"/>
          <w:sz w:val="24"/>
          <w:szCs w:val="24"/>
          <w:lang w:val="uk-UA"/>
        </w:rPr>
        <w:t xml:space="preserve"> під номер</w:t>
      </w:r>
      <w:r>
        <w:rPr>
          <w:rFonts w:ascii="Times New Roman" w:hAnsi="Times New Roman" w:cs="Times New Roman"/>
          <w:sz w:val="24"/>
          <w:szCs w:val="24"/>
          <w:lang w:val="uk-UA"/>
        </w:rPr>
        <w:t>ами</w:t>
      </w:r>
      <w:r w:rsidRPr="002A27BA">
        <w:rPr>
          <w:rFonts w:ascii="Times New Roman" w:hAnsi="Times New Roman" w:cs="Times New Roman"/>
          <w:sz w:val="24"/>
          <w:szCs w:val="24"/>
          <w:lang w:val="uk-UA"/>
        </w:rPr>
        <w:t xml:space="preserve">  </w:t>
      </w:r>
      <w:r>
        <w:rPr>
          <w:rFonts w:ascii="Times New Roman" w:hAnsi="Times New Roman" w:cs="Times New Roman"/>
          <w:sz w:val="24"/>
          <w:szCs w:val="24"/>
          <w:lang w:val="uk-UA"/>
        </w:rPr>
        <w:t>18 - 19</w:t>
      </w:r>
      <w:r w:rsidRPr="002A27BA">
        <w:rPr>
          <w:rFonts w:ascii="Times New Roman" w:hAnsi="Times New Roman" w:cs="Times New Roman"/>
          <w:sz w:val="24"/>
          <w:szCs w:val="24"/>
          <w:lang w:val="uk-UA"/>
        </w:rPr>
        <w:t xml:space="preserve"> у складі:</w:t>
      </w:r>
    </w:p>
    <w:p w14:paraId="3128B95A"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 xml:space="preserve">ЯЦЕНКО Сергій Михайлович - </w:t>
      </w:r>
      <w:r w:rsidRPr="002A27BA">
        <w:rPr>
          <w:rFonts w:ascii="Times New Roman" w:hAnsi="Times New Roman" w:cs="Times New Roman"/>
          <w:sz w:val="24"/>
          <w:szCs w:val="24"/>
        </w:rPr>
        <w:t>заступник міського голови з питань діяльності виконавчих органів ради</w:t>
      </w:r>
      <w:r w:rsidRPr="002A27BA">
        <w:rPr>
          <w:rFonts w:ascii="Times New Roman" w:hAnsi="Times New Roman" w:cs="Times New Roman"/>
          <w:sz w:val="24"/>
          <w:szCs w:val="24"/>
          <w:lang w:val="uk-UA"/>
        </w:rPr>
        <w:t>, голова комісії;</w:t>
      </w:r>
    </w:p>
    <w:p w14:paraId="025B7A61"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rPr>
        <w:t xml:space="preserve">ТАРЧИНСЬКА Ірина Петрівна - головний спеціаліст відділу </w:t>
      </w:r>
      <w:r w:rsidRPr="002A27BA">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 секретар комісії;</w:t>
      </w:r>
    </w:p>
    <w:p w14:paraId="0A729610"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eastAsia="uk-UA"/>
        </w:rPr>
        <w:t xml:space="preserve">КАДЮК Ірина Миколаївна - начальник </w:t>
      </w:r>
      <w:r w:rsidRPr="002A27BA">
        <w:rPr>
          <w:rFonts w:ascii="Times New Roman" w:hAnsi="Times New Roman" w:cs="Times New Roman"/>
          <w:sz w:val="24"/>
          <w:szCs w:val="24"/>
          <w:lang w:val="uk-UA"/>
        </w:rPr>
        <w:t xml:space="preserve">відділу </w:t>
      </w:r>
      <w:r w:rsidRPr="002A27BA">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w:t>
      </w:r>
    </w:p>
    <w:p w14:paraId="68F3877B"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eastAsia="uk-UA"/>
        </w:rPr>
        <w:t>ЛЯСОТА Тарас Анатолійович - начальник юридичного відділу апарату виконавчого комітету міської ради;</w:t>
      </w:r>
    </w:p>
    <w:p w14:paraId="61A155D6"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uk-UA"/>
        </w:rPr>
        <w:t>БІЛОКОННА Ірина Павлівна</w:t>
      </w:r>
      <w:r w:rsidRPr="002A27B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w:t>
      </w:r>
      <w:r w:rsidRPr="002A27B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головний спеціаліст </w:t>
      </w:r>
      <w:r w:rsidRPr="002A27BA">
        <w:rPr>
          <w:rFonts w:ascii="Times New Roman" w:hAnsi="Times New Roman" w:cs="Times New Roman"/>
          <w:sz w:val="24"/>
          <w:szCs w:val="24"/>
          <w:lang w:val="uk-UA" w:eastAsia="uk-UA"/>
        </w:rPr>
        <w:t>відділу бухгалтерського обліку та фінансів апарату виконавчого комітету міської ради.</w:t>
      </w:r>
    </w:p>
    <w:p w14:paraId="0566CD56"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2. Провести приватизацію об’єкт</w:t>
      </w:r>
      <w:r>
        <w:rPr>
          <w:rFonts w:ascii="Times New Roman" w:hAnsi="Times New Roman" w:cs="Times New Roman"/>
          <w:sz w:val="24"/>
          <w:szCs w:val="24"/>
          <w:lang w:val="uk-UA"/>
        </w:rPr>
        <w:t>ів</w:t>
      </w:r>
      <w:r w:rsidRPr="002A27BA">
        <w:rPr>
          <w:rFonts w:ascii="Times New Roman" w:hAnsi="Times New Roman" w:cs="Times New Roman"/>
          <w:sz w:val="24"/>
          <w:szCs w:val="24"/>
          <w:lang w:val="uk-UA"/>
        </w:rPr>
        <w:t xml:space="preserve"> комунальної власності, зазначен</w:t>
      </w:r>
      <w:r>
        <w:rPr>
          <w:rFonts w:ascii="Times New Roman" w:hAnsi="Times New Roman" w:cs="Times New Roman"/>
          <w:sz w:val="24"/>
          <w:szCs w:val="24"/>
          <w:lang w:val="uk-UA"/>
        </w:rPr>
        <w:t>их</w:t>
      </w:r>
      <w:r w:rsidRPr="002A27BA">
        <w:rPr>
          <w:rFonts w:ascii="Times New Roman" w:hAnsi="Times New Roman" w:cs="Times New Roman"/>
          <w:sz w:val="24"/>
          <w:szCs w:val="24"/>
          <w:lang w:val="uk-UA"/>
        </w:rPr>
        <w:t xml:space="preserve"> під номерам</w:t>
      </w:r>
      <w:r>
        <w:rPr>
          <w:rFonts w:ascii="Times New Roman" w:hAnsi="Times New Roman" w:cs="Times New Roman"/>
          <w:sz w:val="24"/>
          <w:szCs w:val="24"/>
          <w:lang w:val="uk-UA"/>
        </w:rPr>
        <w:t xml:space="preserve">и            18 - </w:t>
      </w:r>
      <w:r w:rsidRPr="00064EB3">
        <w:rPr>
          <w:rFonts w:ascii="Times New Roman" w:hAnsi="Times New Roman" w:cs="Times New Roman"/>
          <w:sz w:val="24"/>
          <w:szCs w:val="24"/>
          <w:lang w:val="uk-UA"/>
        </w:rPr>
        <w:t>19  у додатку 1 до цього рішення (додається).</w:t>
      </w:r>
    </w:p>
    <w:p w14:paraId="53E00082"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538051C5" w14:textId="77777777" w:rsidR="00EC7835" w:rsidRDefault="00EC7835" w:rsidP="00EC7835">
      <w:pPr>
        <w:spacing w:after="0" w:line="240" w:lineRule="auto"/>
        <w:rPr>
          <w:rFonts w:ascii="Times New Roman" w:hAnsi="Times New Roman" w:cs="Times New Roman"/>
          <w:color w:val="000000"/>
          <w:sz w:val="24"/>
          <w:szCs w:val="24"/>
          <w:lang w:val="uk-UA"/>
        </w:rPr>
      </w:pPr>
    </w:p>
    <w:p w14:paraId="7CCDC489" w14:textId="77777777" w:rsidR="00EC7835" w:rsidRPr="002A27BA" w:rsidRDefault="00EC7835" w:rsidP="00EC7835">
      <w:pPr>
        <w:spacing w:after="0" w:line="240" w:lineRule="auto"/>
        <w:rPr>
          <w:rFonts w:ascii="Times New Roman" w:hAnsi="Times New Roman" w:cs="Times New Roman"/>
          <w:color w:val="000000"/>
          <w:sz w:val="24"/>
          <w:szCs w:val="24"/>
          <w:lang w:val="uk-UA"/>
        </w:rPr>
      </w:pPr>
    </w:p>
    <w:p w14:paraId="7CF9B107" w14:textId="77777777" w:rsidR="00EC7835" w:rsidRPr="002A27BA" w:rsidRDefault="00EC7835" w:rsidP="00EC7835">
      <w:pPr>
        <w:spacing w:after="0" w:line="240" w:lineRule="auto"/>
        <w:rPr>
          <w:rFonts w:ascii="Times New Roman" w:hAnsi="Times New Roman" w:cs="Times New Roman"/>
          <w:color w:val="000000"/>
          <w:sz w:val="24"/>
          <w:szCs w:val="24"/>
          <w:lang w:val="uk-UA"/>
        </w:rPr>
      </w:pPr>
      <w:r w:rsidRPr="002A27BA">
        <w:rPr>
          <w:rFonts w:ascii="Times New Roman" w:hAnsi="Times New Roman" w:cs="Times New Roman"/>
          <w:color w:val="000000"/>
          <w:sz w:val="24"/>
          <w:szCs w:val="24"/>
          <w:lang w:val="uk-UA"/>
        </w:rPr>
        <w:t>Міський голова</w:t>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t>Веліна ЗАЯЦЬ</w:t>
      </w:r>
    </w:p>
    <w:p w14:paraId="12096417" w14:textId="77777777" w:rsidR="00EC7835" w:rsidRPr="00AB32D3" w:rsidRDefault="00EC7835" w:rsidP="00EC7835">
      <w:pPr>
        <w:tabs>
          <w:tab w:val="left" w:pos="1134"/>
        </w:tabs>
        <w:spacing w:after="0" w:line="240" w:lineRule="auto"/>
        <w:jc w:val="both"/>
        <w:rPr>
          <w:rStyle w:val="rvts6"/>
          <w:rFonts w:ascii="Times New Roman" w:hAnsi="Times New Roman" w:cs="Times New Roman"/>
          <w:color w:val="000000"/>
          <w:sz w:val="24"/>
          <w:szCs w:val="24"/>
          <w:lang w:val="uk-UA"/>
        </w:rPr>
      </w:pPr>
    </w:p>
    <w:p w14:paraId="6E0FC7D0"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0888728" wp14:editId="40B608C3">
            <wp:extent cx="334010" cy="548640"/>
            <wp:effectExtent l="0" t="0" r="8890" b="3810"/>
            <wp:docPr id="13958" name="Рисунок 1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E71569E"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D14E682"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5DBCD7C"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C66FA19" w14:textId="20FF79F1"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59541DC"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353B949" w14:textId="680EC0A1"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B6F101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EC90318" w14:textId="52E0C5F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27</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48F5C80" w14:textId="77777777" w:rsidR="00E53A29" w:rsidRDefault="00E53A29" w:rsidP="00E53A29">
      <w:pPr>
        <w:tabs>
          <w:tab w:val="left" w:pos="1134"/>
        </w:tabs>
        <w:spacing w:after="0" w:line="240" w:lineRule="auto"/>
        <w:ind w:right="5385"/>
        <w:jc w:val="both"/>
        <w:rPr>
          <w:rFonts w:ascii="Times New Roman" w:hAnsi="Times New Roman" w:cs="Times New Roman"/>
          <w:sz w:val="24"/>
          <w:szCs w:val="24"/>
          <w:lang w:val="uk-UA"/>
        </w:rPr>
      </w:pPr>
    </w:p>
    <w:p w14:paraId="40CFE47C" w14:textId="77777777" w:rsidR="00E53A29" w:rsidRPr="009436B9" w:rsidRDefault="00E53A29" w:rsidP="005C3EC9">
      <w:pPr>
        <w:tabs>
          <w:tab w:val="left" w:pos="1134"/>
        </w:tabs>
        <w:spacing w:after="0" w:line="240" w:lineRule="auto"/>
        <w:ind w:right="6236"/>
        <w:jc w:val="both"/>
        <w:rPr>
          <w:rFonts w:ascii="Times New Roman" w:hAnsi="Times New Roman" w:cs="Times New Roman"/>
          <w:b/>
          <w:bCs/>
          <w:sz w:val="24"/>
          <w:szCs w:val="24"/>
        </w:rPr>
      </w:pPr>
      <w:r w:rsidRPr="009436B9">
        <w:rPr>
          <w:rFonts w:ascii="Times New Roman" w:hAnsi="Times New Roman" w:cs="Times New Roman"/>
          <w:sz w:val="24"/>
          <w:szCs w:val="24"/>
        </w:rPr>
        <w:t xml:space="preserve">Про затвердження </w:t>
      </w:r>
      <w:r w:rsidRPr="009436B9">
        <w:rPr>
          <w:rFonts w:ascii="Times New Roman" w:hAnsi="Times New Roman" w:cs="Times New Roman"/>
          <w:sz w:val="24"/>
          <w:szCs w:val="24"/>
          <w:lang w:val="uk-UA"/>
        </w:rPr>
        <w:t>П</w:t>
      </w:r>
      <w:r w:rsidRPr="009436B9">
        <w:rPr>
          <w:rFonts w:ascii="Times New Roman" w:hAnsi="Times New Roman" w:cs="Times New Roman"/>
          <w:sz w:val="24"/>
          <w:szCs w:val="24"/>
        </w:rPr>
        <w:t xml:space="preserve">оложень про структурні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ідрозділ</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Дунаєвецької міської  ради</w:t>
      </w:r>
    </w:p>
    <w:p w14:paraId="027D48CF" w14:textId="77777777" w:rsidR="00E53A29" w:rsidRPr="009436B9" w:rsidRDefault="00E53A29" w:rsidP="00E53A29">
      <w:pPr>
        <w:pStyle w:val="a7"/>
        <w:tabs>
          <w:tab w:val="left" w:pos="1134"/>
        </w:tabs>
        <w:spacing w:after="0" w:line="240" w:lineRule="auto"/>
        <w:ind w:left="0"/>
        <w:jc w:val="both"/>
        <w:rPr>
          <w:rFonts w:ascii="Times New Roman" w:hAnsi="Times New Roman" w:cs="Times New Roman"/>
          <w:b/>
          <w:bCs/>
          <w:sz w:val="24"/>
          <w:szCs w:val="24"/>
        </w:rPr>
      </w:pPr>
    </w:p>
    <w:p w14:paraId="1B5EE5EC" w14:textId="77777777"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Відповідно до статті 26, частини 4 статті 54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9436B9">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9436B9">
        <w:rPr>
          <w:rFonts w:ascii="Times New Roman" w:hAnsi="Times New Roman" w:cs="Times New Roman"/>
          <w:sz w:val="24"/>
          <w:szCs w:val="24"/>
          <w:lang w:val="uk-UA"/>
        </w:rPr>
        <w:t xml:space="preserve"> постійних комісій від</w:t>
      </w:r>
      <w:r>
        <w:rPr>
          <w:rFonts w:ascii="Times New Roman" w:hAnsi="Times New Roman" w:cs="Times New Roman"/>
          <w:sz w:val="24"/>
          <w:szCs w:val="24"/>
          <w:lang w:val="uk-UA"/>
        </w:rPr>
        <w:t xml:space="preserve"> 22.12.2022 р.</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міська рада</w:t>
      </w:r>
    </w:p>
    <w:p w14:paraId="22A75579" w14:textId="77777777" w:rsidR="00E53A29" w:rsidRPr="009436B9" w:rsidRDefault="00E53A29" w:rsidP="00E53A29">
      <w:pPr>
        <w:tabs>
          <w:tab w:val="left" w:pos="1134"/>
        </w:tabs>
        <w:spacing w:after="0" w:line="240" w:lineRule="auto"/>
        <w:jc w:val="both"/>
        <w:rPr>
          <w:rFonts w:ascii="Times New Roman" w:hAnsi="Times New Roman" w:cs="Times New Roman"/>
          <w:b/>
          <w:bCs/>
          <w:sz w:val="24"/>
          <w:szCs w:val="24"/>
          <w:lang w:val="uk-UA"/>
        </w:rPr>
      </w:pPr>
    </w:p>
    <w:p w14:paraId="0886B90F" w14:textId="77777777" w:rsidR="00E53A29" w:rsidRPr="009436B9" w:rsidRDefault="00E53A29" w:rsidP="00E53A29">
      <w:pPr>
        <w:tabs>
          <w:tab w:val="left" w:pos="1134"/>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3762D79" w14:textId="77777777" w:rsidR="00E53A29" w:rsidRPr="009436B9" w:rsidRDefault="00E53A29" w:rsidP="00E53A29">
      <w:pPr>
        <w:tabs>
          <w:tab w:val="left" w:pos="0"/>
          <w:tab w:val="left" w:pos="1134"/>
        </w:tabs>
        <w:autoSpaceDE w:val="0"/>
        <w:autoSpaceDN w:val="0"/>
        <w:spacing w:after="0" w:line="240" w:lineRule="auto"/>
        <w:ind w:firstLine="709"/>
        <w:jc w:val="both"/>
        <w:rPr>
          <w:rFonts w:ascii="Times New Roman" w:hAnsi="Times New Roman" w:cs="Times New Roman"/>
          <w:sz w:val="24"/>
          <w:szCs w:val="24"/>
          <w:lang w:val="uk-UA"/>
        </w:rPr>
      </w:pPr>
    </w:p>
    <w:p w14:paraId="57BB3733"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w:t>
      </w:r>
    </w:p>
    <w:p w14:paraId="44417ADD"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1.1. Положення про відділ діловодства та організаційної роботи апарату виконавчого комітету Дунаєвецької міської ради (додається).</w:t>
      </w:r>
    </w:p>
    <w:p w14:paraId="1F135A3C"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1.2. Положення про відділ персоналу апарату виконавчого комітету Дунаєвецької міської ради (додається).</w:t>
      </w:r>
    </w:p>
    <w:p w14:paraId="4479837E" w14:textId="252446B6"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Визнати таким</w:t>
      </w:r>
      <w:r w:rsidR="004005FD">
        <w:rPr>
          <w:rFonts w:ascii="Times New Roman" w:hAnsi="Times New Roman" w:cs="Times New Roman"/>
          <w:sz w:val="24"/>
          <w:szCs w:val="24"/>
          <w:lang w:val="uk-UA"/>
        </w:rPr>
        <w:t>и</w:t>
      </w:r>
      <w:r w:rsidRPr="009436B9">
        <w:rPr>
          <w:rFonts w:ascii="Times New Roman" w:hAnsi="Times New Roman" w:cs="Times New Roman"/>
          <w:sz w:val="24"/>
          <w:szCs w:val="24"/>
          <w:lang w:val="uk-UA"/>
        </w:rPr>
        <w:t>, що втратил</w:t>
      </w:r>
      <w:r w:rsidR="004005FD">
        <w:rPr>
          <w:rFonts w:ascii="Times New Roman" w:hAnsi="Times New Roman" w:cs="Times New Roman"/>
          <w:sz w:val="24"/>
          <w:szCs w:val="24"/>
          <w:lang w:val="uk-UA"/>
        </w:rPr>
        <w:t>и</w:t>
      </w:r>
      <w:r w:rsidRPr="009436B9">
        <w:rPr>
          <w:rFonts w:ascii="Times New Roman" w:hAnsi="Times New Roman" w:cs="Times New Roman"/>
          <w:sz w:val="24"/>
          <w:szCs w:val="24"/>
          <w:lang w:val="uk-UA"/>
        </w:rPr>
        <w:t xml:space="preserve"> чинність пп. 1.2. рішення п’ятдесят другої сесії Дунаєвецької міської ради «Про затвердження Положень про структурні підрозділи Дунаєвецької міської ради» від 19 квітня 2019 р. № 7-52/2019 та  рішення шістдесят першої сесії Дунаєвецької міської ради «Про затвердження Положення про структурний підрозділ Дунаєвецької міської ради» від 21 листопада 2019 р. № 13-61/2019.      </w:t>
      </w:r>
    </w:p>
    <w:p w14:paraId="04B64E7F" w14:textId="77777777"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3. </w:t>
      </w:r>
      <w:r w:rsidRPr="009436B9">
        <w:rPr>
          <w:rFonts w:ascii="Times New Roman" w:hAnsi="Times New Roman" w:cs="Times New Roman"/>
          <w:sz w:val="24"/>
          <w:szCs w:val="24"/>
        </w:rPr>
        <w:t xml:space="preserve">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w:t>
      </w:r>
      <w:r w:rsidRPr="009436B9">
        <w:rPr>
          <w:rFonts w:ascii="Times New Roman" w:hAnsi="Times New Roman" w:cs="Times New Roman"/>
          <w:sz w:val="24"/>
          <w:szCs w:val="24"/>
          <w:lang w:val="uk-UA"/>
        </w:rPr>
        <w:t>к</w:t>
      </w:r>
      <w:r w:rsidRPr="009436B9">
        <w:rPr>
          <w:rFonts w:ascii="Times New Roman" w:hAnsi="Times New Roman" w:cs="Times New Roman"/>
          <w:bCs/>
          <w:color w:val="000000"/>
          <w:sz w:val="24"/>
          <w:szCs w:val="24"/>
        </w:rPr>
        <w:t>еруюч</w:t>
      </w:r>
      <w:r w:rsidRPr="009436B9">
        <w:rPr>
          <w:rFonts w:ascii="Times New Roman" w:hAnsi="Times New Roman" w:cs="Times New Roman"/>
          <w:bCs/>
          <w:color w:val="000000"/>
          <w:sz w:val="24"/>
          <w:szCs w:val="24"/>
          <w:lang w:val="uk-UA"/>
        </w:rPr>
        <w:t>ого</w:t>
      </w:r>
      <w:r w:rsidRPr="009436B9">
        <w:rPr>
          <w:rFonts w:ascii="Times New Roman" w:hAnsi="Times New Roman" w:cs="Times New Roman"/>
          <w:bCs/>
          <w:color w:val="000000"/>
          <w:sz w:val="24"/>
          <w:szCs w:val="24"/>
        </w:rPr>
        <w:t xml:space="preserve"> справами (секретар</w:t>
      </w:r>
      <w:r w:rsidRPr="009436B9">
        <w:rPr>
          <w:rFonts w:ascii="Times New Roman" w:hAnsi="Times New Roman" w:cs="Times New Roman"/>
          <w:bCs/>
          <w:color w:val="000000"/>
          <w:sz w:val="24"/>
          <w:szCs w:val="24"/>
          <w:lang w:val="uk-UA"/>
        </w:rPr>
        <w:t>я</w:t>
      </w:r>
      <w:r w:rsidRPr="009436B9">
        <w:rPr>
          <w:rFonts w:ascii="Times New Roman" w:hAnsi="Times New Roman" w:cs="Times New Roman"/>
          <w:bCs/>
          <w:color w:val="000000"/>
          <w:sz w:val="24"/>
          <w:szCs w:val="24"/>
        </w:rPr>
        <w:t>) виконавчого комітету</w:t>
      </w:r>
      <w:r>
        <w:rPr>
          <w:rFonts w:ascii="Times New Roman" w:hAnsi="Times New Roman" w:cs="Times New Roman"/>
          <w:bCs/>
          <w:color w:val="000000"/>
          <w:sz w:val="24"/>
          <w:szCs w:val="24"/>
          <w:lang w:val="uk-UA"/>
        </w:rPr>
        <w:t xml:space="preserve"> </w:t>
      </w:r>
      <w:r w:rsidRPr="009436B9">
        <w:rPr>
          <w:rFonts w:ascii="Times New Roman" w:hAnsi="Times New Roman" w:cs="Times New Roman"/>
          <w:sz w:val="24"/>
          <w:szCs w:val="24"/>
          <w:lang w:val="uk-UA"/>
        </w:rPr>
        <w:t xml:space="preserve">міської ради  К. Сіру  </w:t>
      </w:r>
      <w:r w:rsidRPr="009436B9">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60EE09D1" w14:textId="77777777" w:rsidR="00E53A29" w:rsidRDefault="00E53A29" w:rsidP="00E53A29">
      <w:pPr>
        <w:tabs>
          <w:tab w:val="left" w:pos="1134"/>
        </w:tabs>
        <w:spacing w:after="0" w:line="240" w:lineRule="auto"/>
        <w:jc w:val="both"/>
        <w:rPr>
          <w:rFonts w:ascii="Times New Roman" w:hAnsi="Times New Roman" w:cs="Times New Roman"/>
          <w:sz w:val="24"/>
          <w:szCs w:val="24"/>
          <w:lang w:val="uk-UA"/>
        </w:rPr>
      </w:pPr>
    </w:p>
    <w:p w14:paraId="26FB9329" w14:textId="77777777" w:rsidR="00E53A29" w:rsidRDefault="00E53A29" w:rsidP="00E53A29">
      <w:pPr>
        <w:tabs>
          <w:tab w:val="left" w:pos="1134"/>
        </w:tabs>
        <w:spacing w:after="0" w:line="240" w:lineRule="auto"/>
        <w:jc w:val="both"/>
        <w:rPr>
          <w:rFonts w:ascii="Times New Roman" w:hAnsi="Times New Roman" w:cs="Times New Roman"/>
          <w:sz w:val="24"/>
          <w:szCs w:val="24"/>
          <w:lang w:val="uk-UA"/>
        </w:rPr>
      </w:pPr>
    </w:p>
    <w:p w14:paraId="1C494584" w14:textId="77777777" w:rsidR="00E53A29" w:rsidRPr="009436B9" w:rsidRDefault="00E53A29" w:rsidP="00E53A29">
      <w:pPr>
        <w:tabs>
          <w:tab w:val="left" w:pos="1134"/>
        </w:tabs>
        <w:spacing w:after="0" w:line="240" w:lineRule="auto"/>
        <w:jc w:val="both"/>
        <w:rPr>
          <w:rFonts w:ascii="Times New Roman" w:hAnsi="Times New Roman" w:cs="Times New Roman"/>
          <w:sz w:val="24"/>
          <w:szCs w:val="24"/>
          <w:lang w:val="uk-UA"/>
        </w:rPr>
      </w:pPr>
    </w:p>
    <w:p w14:paraId="41FCA694" w14:textId="77777777" w:rsidR="00E53A29" w:rsidRPr="009436B9" w:rsidRDefault="00E53A29" w:rsidP="00E53A29">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0E60E4DA" w14:textId="77777777" w:rsidR="00FD65EB" w:rsidRDefault="00FD65EB" w:rsidP="00001D1D">
      <w:pPr>
        <w:tabs>
          <w:tab w:val="left" w:pos="1134"/>
        </w:tabs>
        <w:spacing w:after="0" w:line="240" w:lineRule="auto"/>
        <w:jc w:val="both"/>
        <w:rPr>
          <w:rFonts w:ascii="Times New Roman" w:hAnsi="Times New Roman" w:cs="Times New Roman"/>
          <w:sz w:val="24"/>
          <w:szCs w:val="24"/>
          <w:lang w:val="uk-UA"/>
        </w:rPr>
      </w:pPr>
    </w:p>
    <w:p w14:paraId="0585A44D"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2FCCDA0"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6769610B"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50BCCED1"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657105F"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051C14A9"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21514C85"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46F15BD7"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345D128F"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19DCE6A"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4E04A9E0"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589DB564" w14:textId="77777777" w:rsidR="00E53A29" w:rsidRPr="00301F3F" w:rsidRDefault="00E53A29" w:rsidP="00E53A29">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2F5A894" wp14:editId="555133A5">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5449658" w14:textId="77777777" w:rsidR="00E53A29" w:rsidRPr="00301F3F" w:rsidRDefault="00E53A29" w:rsidP="00E53A2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487FB8" w14:textId="77777777" w:rsidR="00E53A29" w:rsidRPr="00301F3F" w:rsidRDefault="00E53A29" w:rsidP="00E53A2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F586FD7" w14:textId="77777777" w:rsidR="00E53A29" w:rsidRPr="007277BB" w:rsidRDefault="00E53A29" w:rsidP="00E53A2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C75535" w14:textId="2D17DEFB" w:rsidR="00E53A29" w:rsidRPr="00B429D1" w:rsidRDefault="00E53A29" w:rsidP="00E53A2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01CC4BE" w14:textId="77777777" w:rsidR="00E53A29" w:rsidRPr="007277BB" w:rsidRDefault="00E53A29" w:rsidP="00E53A2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5CE79F" w14:textId="74666EAE" w:rsidR="00DE0F68" w:rsidRPr="007277BB" w:rsidRDefault="00E53A29"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DCB79D3" w14:textId="77777777" w:rsidR="00E53A29" w:rsidRPr="007277BB" w:rsidRDefault="00E53A29" w:rsidP="00E53A2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73EEB4B" w14:textId="1EC524DA" w:rsidR="00E53A29" w:rsidRPr="009436B9" w:rsidRDefault="00E53A29" w:rsidP="00E53A29">
      <w:pPr>
        <w:tabs>
          <w:tab w:val="left" w:pos="1134"/>
        </w:tabs>
        <w:spacing w:after="0" w:line="240" w:lineRule="auto"/>
        <w:jc w:val="both"/>
        <w:rPr>
          <w:rFonts w:ascii="Times New Roman" w:hAnsi="Times New Roman" w:cs="Times New Roman"/>
          <w:sz w:val="24"/>
          <w:szCs w:val="24"/>
          <w:lang w:val="uk-UA"/>
        </w:rPr>
      </w:pPr>
      <w:r w:rsidRPr="00FE67EB">
        <w:rPr>
          <w:rFonts w:ascii="Times New Roman" w:hAnsi="Times New Roman"/>
          <w:color w:val="000000"/>
          <w:sz w:val="24"/>
          <w:szCs w:val="24"/>
          <w:lang w:val="uk-UA"/>
        </w:rPr>
        <w:t xml:space="preserve">22 грудня 2022 р.                                        Дунаївці                                          </w:t>
      </w:r>
      <w:r w:rsidR="009413CF">
        <w:rPr>
          <w:rFonts w:ascii="Times New Roman" w:hAnsi="Times New Roman"/>
          <w:color w:val="000000"/>
          <w:sz w:val="24"/>
          <w:szCs w:val="24"/>
          <w:lang w:val="uk-UA"/>
        </w:rPr>
        <w:t xml:space="preserve"> </w:t>
      </w:r>
      <w:r w:rsidRPr="00FE67EB">
        <w:rPr>
          <w:rFonts w:ascii="Times New Roman" w:hAnsi="Times New Roman"/>
          <w:color w:val="000000"/>
          <w:sz w:val="24"/>
          <w:szCs w:val="24"/>
          <w:lang w:val="uk-UA"/>
        </w:rPr>
        <w:t xml:space="preserve"> №</w:t>
      </w:r>
      <w:r w:rsidR="00635DC1">
        <w:rPr>
          <w:rFonts w:ascii="Times New Roman" w:hAnsi="Times New Roman"/>
          <w:color w:val="000000"/>
          <w:sz w:val="24"/>
          <w:szCs w:val="24"/>
          <w:lang w:val="uk-UA"/>
        </w:rPr>
        <w:t xml:space="preserve"> 28</w:t>
      </w:r>
      <w:r w:rsidRPr="00FE67EB">
        <w:rPr>
          <w:rFonts w:ascii="Times New Roman" w:hAnsi="Times New Roman"/>
          <w:color w:val="000000"/>
          <w:sz w:val="24"/>
          <w:szCs w:val="24"/>
          <w:lang w:val="uk-UA"/>
        </w:rPr>
        <w:t>-5</w:t>
      </w:r>
      <w:r w:rsidR="002A06D3">
        <w:rPr>
          <w:rFonts w:ascii="Times New Roman" w:hAnsi="Times New Roman"/>
          <w:color w:val="000000"/>
          <w:sz w:val="24"/>
          <w:szCs w:val="24"/>
          <w:lang w:val="uk-UA"/>
        </w:rPr>
        <w:t>1</w:t>
      </w:r>
      <w:r w:rsidRPr="00FE67EB">
        <w:rPr>
          <w:rFonts w:ascii="Times New Roman" w:hAnsi="Times New Roman"/>
          <w:color w:val="000000"/>
          <w:sz w:val="24"/>
          <w:szCs w:val="24"/>
          <w:lang w:val="uk-UA"/>
        </w:rPr>
        <w:t>/2022</w:t>
      </w:r>
    </w:p>
    <w:p w14:paraId="273720C7" w14:textId="77777777" w:rsidR="00E53A29" w:rsidRDefault="00E53A29" w:rsidP="00AB32D3">
      <w:pPr>
        <w:keepNext/>
        <w:keepLines/>
        <w:spacing w:after="0" w:line="240" w:lineRule="auto"/>
        <w:ind w:right="-2"/>
        <w:jc w:val="both"/>
        <w:rPr>
          <w:rFonts w:ascii="Times New Roman" w:hAnsi="Times New Roman"/>
          <w:sz w:val="24"/>
          <w:szCs w:val="24"/>
          <w:lang w:val="uk-UA"/>
        </w:rPr>
      </w:pPr>
    </w:p>
    <w:p w14:paraId="139E652C"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Про затвердження</w:t>
      </w:r>
      <w:r>
        <w:rPr>
          <w:rFonts w:ascii="Times New Roman" w:hAnsi="Times New Roman"/>
          <w:sz w:val="24"/>
          <w:szCs w:val="24"/>
          <w:lang w:val="uk-UA"/>
        </w:rPr>
        <w:t xml:space="preserve"> </w:t>
      </w:r>
      <w:r w:rsidRPr="00D23B3C">
        <w:rPr>
          <w:rFonts w:ascii="Times New Roman" w:hAnsi="Times New Roman"/>
          <w:sz w:val="24"/>
          <w:szCs w:val="24"/>
          <w:lang w:val="uk-UA"/>
        </w:rPr>
        <w:t>структури та загальної</w:t>
      </w:r>
    </w:p>
    <w:p w14:paraId="3E9C10D7"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чисельності апарату Дунаєвецької міської </w:t>
      </w:r>
    </w:p>
    <w:p w14:paraId="043EE95E"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ради,</w:t>
      </w:r>
      <w:r>
        <w:rPr>
          <w:rFonts w:ascii="Times New Roman" w:hAnsi="Times New Roman"/>
          <w:sz w:val="24"/>
          <w:szCs w:val="24"/>
          <w:lang w:val="uk-UA"/>
        </w:rPr>
        <w:t xml:space="preserve">    </w:t>
      </w:r>
      <w:r w:rsidRPr="00D23B3C">
        <w:rPr>
          <w:rFonts w:ascii="Times New Roman" w:hAnsi="Times New Roman"/>
          <w:sz w:val="24"/>
          <w:szCs w:val="24"/>
          <w:lang w:val="uk-UA"/>
        </w:rPr>
        <w:t xml:space="preserve">апарату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виконавчого </w:t>
      </w:r>
      <w:r>
        <w:rPr>
          <w:rFonts w:ascii="Times New Roman" w:hAnsi="Times New Roman"/>
          <w:sz w:val="24"/>
          <w:szCs w:val="24"/>
          <w:lang w:val="uk-UA"/>
        </w:rPr>
        <w:t xml:space="preserve">  </w:t>
      </w:r>
      <w:r w:rsidRPr="00D23B3C">
        <w:rPr>
          <w:rFonts w:ascii="Times New Roman" w:hAnsi="Times New Roman"/>
          <w:sz w:val="24"/>
          <w:szCs w:val="24"/>
          <w:lang w:val="uk-UA"/>
        </w:rPr>
        <w:t xml:space="preserve">комітету </w:t>
      </w:r>
    </w:p>
    <w:p w14:paraId="7C8B65C7"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міської</w:t>
      </w:r>
      <w:r>
        <w:rPr>
          <w:rFonts w:ascii="Times New Roman" w:hAnsi="Times New Roman"/>
          <w:sz w:val="24"/>
          <w:szCs w:val="24"/>
          <w:lang w:val="uk-UA"/>
        </w:rPr>
        <w:t xml:space="preserve">    </w:t>
      </w:r>
      <w:r w:rsidRPr="00D23B3C">
        <w:rPr>
          <w:rFonts w:ascii="Times New Roman" w:hAnsi="Times New Roman"/>
          <w:sz w:val="24"/>
          <w:szCs w:val="24"/>
          <w:lang w:val="uk-UA"/>
        </w:rPr>
        <w:t xml:space="preserve">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та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виконавчих </w:t>
      </w:r>
      <w:r>
        <w:rPr>
          <w:rFonts w:ascii="Times New Roman" w:hAnsi="Times New Roman"/>
          <w:sz w:val="24"/>
          <w:szCs w:val="24"/>
          <w:lang w:val="uk-UA"/>
        </w:rPr>
        <w:t xml:space="preserve">  </w:t>
      </w:r>
      <w:r w:rsidRPr="00D23B3C">
        <w:rPr>
          <w:rFonts w:ascii="Times New Roman" w:hAnsi="Times New Roman"/>
          <w:sz w:val="24"/>
          <w:szCs w:val="24"/>
          <w:lang w:val="uk-UA"/>
        </w:rPr>
        <w:t xml:space="preserve">органів </w:t>
      </w:r>
    </w:p>
    <w:p w14:paraId="0ACC9110" w14:textId="77777777" w:rsidR="00AB32D3" w:rsidRPr="00D23B3C"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міської ради</w:t>
      </w:r>
      <w:r>
        <w:rPr>
          <w:rFonts w:ascii="Times New Roman" w:hAnsi="Times New Roman"/>
          <w:sz w:val="24"/>
          <w:szCs w:val="24"/>
          <w:lang w:val="uk-UA"/>
        </w:rPr>
        <w:t xml:space="preserve"> на 2023</w:t>
      </w:r>
      <w:r w:rsidRPr="00D23B3C">
        <w:rPr>
          <w:rFonts w:ascii="Times New Roman" w:hAnsi="Times New Roman"/>
          <w:sz w:val="24"/>
          <w:szCs w:val="24"/>
          <w:lang w:val="uk-UA"/>
        </w:rPr>
        <w:t xml:space="preserve"> рік</w:t>
      </w:r>
    </w:p>
    <w:p w14:paraId="64E5B966" w14:textId="77777777" w:rsidR="00AB32D3" w:rsidRDefault="00AB32D3" w:rsidP="00AB32D3">
      <w:pPr>
        <w:spacing w:after="0" w:line="240" w:lineRule="auto"/>
        <w:ind w:firstLine="567"/>
        <w:jc w:val="both"/>
        <w:rPr>
          <w:rFonts w:ascii="Times New Roman" w:hAnsi="Times New Roman"/>
          <w:sz w:val="24"/>
          <w:szCs w:val="24"/>
          <w:lang w:val="uk-UA"/>
        </w:rPr>
      </w:pPr>
    </w:p>
    <w:p w14:paraId="5C066CCC" w14:textId="66F462D5" w:rsidR="00AB32D3" w:rsidRPr="00D23B3C" w:rsidRDefault="00AB32D3" w:rsidP="00AB32D3">
      <w:pPr>
        <w:spacing w:after="0" w:line="240" w:lineRule="auto"/>
        <w:ind w:firstLine="567"/>
        <w:jc w:val="both"/>
        <w:rPr>
          <w:rFonts w:ascii="Times New Roman" w:hAnsi="Times New Roman"/>
          <w:sz w:val="24"/>
          <w:szCs w:val="24"/>
          <w:lang w:val="uk-UA"/>
        </w:rPr>
      </w:pPr>
      <w:r w:rsidRPr="00D23B3C">
        <w:rPr>
          <w:rFonts w:ascii="Times New Roman" w:hAnsi="Times New Roman"/>
          <w:sz w:val="24"/>
          <w:szCs w:val="24"/>
          <w:lang w:val="uk-UA"/>
        </w:rPr>
        <w:t xml:space="preserve">Керуючись пунктом 5 частини 1 статті 26 Закону України «Про місцеве самоврядування в Україні», з метою </w:t>
      </w:r>
      <w:r>
        <w:rPr>
          <w:rFonts w:ascii="Times New Roman" w:hAnsi="Times New Roman"/>
          <w:sz w:val="24"/>
          <w:szCs w:val="24"/>
          <w:lang w:val="uk-UA"/>
        </w:rPr>
        <w:t>приведення у відповідність</w:t>
      </w:r>
      <w:r w:rsidRPr="00D23B3C">
        <w:rPr>
          <w:rFonts w:ascii="Times New Roman" w:hAnsi="Times New Roman"/>
          <w:sz w:val="24"/>
          <w:szCs w:val="24"/>
          <w:lang w:val="uk-UA"/>
        </w:rPr>
        <w:t xml:space="preserve"> структури та загальної чисельності апарату Дунаєвецької міської ради, апарату виконавчого комітету міської ради та  викон</w:t>
      </w:r>
      <w:r w:rsidRPr="00AB32D3">
        <w:rPr>
          <w:rFonts w:ascii="Times New Roman" w:hAnsi="Times New Roman"/>
          <w:sz w:val="24"/>
          <w:szCs w:val="24"/>
          <w:lang w:val="uk-UA"/>
        </w:rPr>
        <w:t xml:space="preserve">авчих органів міської ради,  враховуючи пропозиції спільного засідання постійних комісій від </w:t>
      </w:r>
      <w:r w:rsidR="00A86FA1">
        <w:rPr>
          <w:rFonts w:ascii="Times New Roman" w:hAnsi="Times New Roman"/>
          <w:sz w:val="24"/>
          <w:szCs w:val="24"/>
          <w:lang w:val="uk-UA"/>
        </w:rPr>
        <w:t>22</w:t>
      </w:r>
      <w:r w:rsidRPr="00AB32D3">
        <w:rPr>
          <w:rFonts w:ascii="Times New Roman" w:hAnsi="Times New Roman"/>
          <w:sz w:val="24"/>
          <w:szCs w:val="24"/>
          <w:lang w:val="uk-UA"/>
        </w:rPr>
        <w:t>.12.2022 р</w:t>
      </w:r>
      <w:r w:rsidR="00A86FA1">
        <w:rPr>
          <w:rFonts w:ascii="Times New Roman" w:hAnsi="Times New Roman"/>
          <w:sz w:val="24"/>
          <w:szCs w:val="24"/>
          <w:lang w:val="uk-UA"/>
        </w:rPr>
        <w:t>.</w:t>
      </w:r>
      <w:r w:rsidRPr="00AB32D3">
        <w:rPr>
          <w:rFonts w:ascii="Times New Roman" w:hAnsi="Times New Roman"/>
          <w:sz w:val="24"/>
          <w:szCs w:val="24"/>
          <w:lang w:val="uk-UA"/>
        </w:rPr>
        <w:t xml:space="preserve">, міська </w:t>
      </w:r>
      <w:r w:rsidRPr="00D23B3C">
        <w:rPr>
          <w:rFonts w:ascii="Times New Roman" w:hAnsi="Times New Roman"/>
          <w:sz w:val="24"/>
          <w:szCs w:val="24"/>
          <w:lang w:val="uk-UA"/>
        </w:rPr>
        <w:t>рада</w:t>
      </w:r>
    </w:p>
    <w:p w14:paraId="7D88B9C7" w14:textId="77777777" w:rsidR="00AB32D3" w:rsidRDefault="00AB32D3" w:rsidP="00AB32D3">
      <w:pPr>
        <w:spacing w:after="0" w:line="240" w:lineRule="auto"/>
        <w:jc w:val="center"/>
        <w:rPr>
          <w:rFonts w:ascii="Times New Roman" w:hAnsi="Times New Roman"/>
          <w:b/>
          <w:bCs/>
          <w:sz w:val="24"/>
          <w:szCs w:val="24"/>
          <w:lang w:val="uk-UA"/>
        </w:rPr>
      </w:pPr>
    </w:p>
    <w:p w14:paraId="014C082C" w14:textId="77777777" w:rsidR="00AB32D3" w:rsidRDefault="00AB32D3" w:rsidP="00AB32D3">
      <w:pPr>
        <w:spacing w:after="0" w:line="240" w:lineRule="auto"/>
        <w:jc w:val="center"/>
        <w:rPr>
          <w:rFonts w:ascii="Times New Roman" w:hAnsi="Times New Roman"/>
          <w:b/>
          <w:bCs/>
          <w:sz w:val="24"/>
          <w:szCs w:val="24"/>
          <w:lang w:val="uk-UA"/>
        </w:rPr>
      </w:pPr>
      <w:r w:rsidRPr="00D23B3C">
        <w:rPr>
          <w:rFonts w:ascii="Times New Roman" w:hAnsi="Times New Roman"/>
          <w:b/>
          <w:bCs/>
          <w:sz w:val="24"/>
          <w:szCs w:val="24"/>
          <w:lang w:val="uk-UA"/>
        </w:rPr>
        <w:t>ВИРІШИЛА:</w:t>
      </w:r>
    </w:p>
    <w:p w14:paraId="5CE243A5" w14:textId="77777777" w:rsidR="00AB32D3" w:rsidRDefault="00AB32D3" w:rsidP="00AB32D3">
      <w:pPr>
        <w:spacing w:after="0" w:line="240" w:lineRule="auto"/>
        <w:jc w:val="center"/>
        <w:rPr>
          <w:rFonts w:ascii="Times New Roman" w:hAnsi="Times New Roman"/>
          <w:b/>
          <w:bCs/>
          <w:sz w:val="24"/>
          <w:szCs w:val="24"/>
          <w:lang w:val="uk-UA"/>
        </w:rPr>
      </w:pPr>
    </w:p>
    <w:p w14:paraId="6F49EB9A" w14:textId="550F6366" w:rsidR="00AB32D3" w:rsidRPr="00A86FA1" w:rsidRDefault="00A86FA1" w:rsidP="00A86FA1">
      <w:pPr>
        <w:keepNext/>
        <w:keepLines/>
        <w:spacing w:after="0" w:line="240" w:lineRule="auto"/>
        <w:ind w:right="-9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w:t>
      </w:r>
      <w:r w:rsidR="00AB32D3" w:rsidRPr="00A86FA1">
        <w:rPr>
          <w:rFonts w:ascii="Times New Roman" w:eastAsia="Times New Roman" w:hAnsi="Times New Roman"/>
          <w:sz w:val="24"/>
          <w:szCs w:val="24"/>
          <w:lang w:val="uk-UA"/>
        </w:rPr>
        <w:t>В структурі та чисельності апарату виконавчого комітету Дунаєвецької міської ради в пункті  3 «Загальний відділ» цифру «2» змінити на цифру «3», в пункті 10 «Діловоди» цифру «13» змінити на цифру «12».</w:t>
      </w:r>
    </w:p>
    <w:p w14:paraId="01E07660" w14:textId="580250EF" w:rsidR="00AB32D3" w:rsidRPr="00A86FA1" w:rsidRDefault="00A86FA1" w:rsidP="00A86FA1">
      <w:pPr>
        <w:keepNext/>
        <w:keepLines/>
        <w:spacing w:after="0" w:line="240" w:lineRule="auto"/>
        <w:ind w:right="-9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 </w:t>
      </w:r>
      <w:r w:rsidR="00AB32D3" w:rsidRPr="00A86FA1">
        <w:rPr>
          <w:rFonts w:ascii="Times New Roman" w:eastAsia="Times New Roman" w:hAnsi="Times New Roman"/>
          <w:sz w:val="24"/>
          <w:szCs w:val="24"/>
          <w:lang w:val="uk-UA"/>
        </w:rPr>
        <w:t>В структурі та чисельності апарату виконавчого комітету Дунаєвецької міської ради пункт 3 «Загальний відділ» змінити на «Відділ діловодства та організаційної роботи», пункт 8 «Відділ організаційної та кадрової роботи» змінити на «Відділ персоналу».</w:t>
      </w:r>
    </w:p>
    <w:p w14:paraId="1B29E511" w14:textId="4896D01F" w:rsidR="00AB32D3" w:rsidRPr="00A86FA1" w:rsidRDefault="00A86FA1" w:rsidP="00A86FA1">
      <w:pPr>
        <w:keepNext/>
        <w:keepLines/>
        <w:spacing w:after="0" w:line="240" w:lineRule="auto"/>
        <w:ind w:right="-92" w:firstLine="567"/>
        <w:jc w:val="both"/>
        <w:rPr>
          <w:rFonts w:ascii="Times New Roman" w:hAnsi="Times New Roman"/>
          <w:sz w:val="24"/>
          <w:szCs w:val="24"/>
          <w:lang w:val="uk-UA"/>
        </w:rPr>
      </w:pPr>
      <w:r>
        <w:rPr>
          <w:rFonts w:ascii="Times New Roman" w:hAnsi="Times New Roman"/>
          <w:sz w:val="24"/>
          <w:szCs w:val="24"/>
          <w:lang w:val="uk-UA"/>
        </w:rPr>
        <w:t xml:space="preserve">3. </w:t>
      </w:r>
      <w:r w:rsidR="00AB32D3" w:rsidRPr="00A86FA1">
        <w:rPr>
          <w:rFonts w:ascii="Times New Roman" w:hAnsi="Times New Roman"/>
          <w:sz w:val="24"/>
          <w:szCs w:val="24"/>
          <w:lang w:val="uk-UA"/>
        </w:rPr>
        <w:t>Затвердити структуру та загальну чисельність апарату Дунаєвецької міської  ради,  апарату виконавчого комітету міської ради та виконавчих органів міської ради на 2023 рік, згідно з додатками №1,2,3,4.</w:t>
      </w:r>
    </w:p>
    <w:p w14:paraId="31458CC1" w14:textId="6A237466" w:rsidR="00AB32D3" w:rsidRPr="00D23B3C" w:rsidRDefault="00A86FA1" w:rsidP="00A86FA1">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AB32D3" w:rsidRPr="00D23B3C">
        <w:rPr>
          <w:rFonts w:ascii="Times New Roman" w:hAnsi="Times New Roman"/>
          <w:sz w:val="24"/>
          <w:szCs w:val="24"/>
          <w:lang w:val="uk-UA"/>
        </w:rPr>
        <w:t>Доручити відділу бухгалтерського обліку та фінансів апарату виконавчого комітету Дунаєвецької міської ради:</w:t>
      </w:r>
    </w:p>
    <w:p w14:paraId="54358ED8" w14:textId="205C1944"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D23B3C">
        <w:rPr>
          <w:rFonts w:ascii="Times New Roman" w:hAnsi="Times New Roman"/>
          <w:sz w:val="24"/>
          <w:szCs w:val="24"/>
          <w:lang w:val="uk-UA"/>
        </w:rPr>
        <w:t>.1.  Привести штатний розпис Д</w:t>
      </w:r>
      <w:r>
        <w:rPr>
          <w:rFonts w:ascii="Times New Roman" w:hAnsi="Times New Roman"/>
          <w:sz w:val="24"/>
          <w:szCs w:val="24"/>
          <w:lang w:val="uk-UA"/>
        </w:rPr>
        <w:t>унаєвецької міської ради на 2023</w:t>
      </w:r>
      <w:r w:rsidRPr="00D23B3C">
        <w:rPr>
          <w:rFonts w:ascii="Times New Roman" w:hAnsi="Times New Roman"/>
          <w:sz w:val="24"/>
          <w:szCs w:val="24"/>
          <w:lang w:val="uk-UA"/>
        </w:rPr>
        <w:t xml:space="preserve"> рік у відповідність до затвердженої структури та загальн</w:t>
      </w:r>
      <w:r w:rsidR="00A86FA1">
        <w:rPr>
          <w:rFonts w:ascii="Times New Roman" w:hAnsi="Times New Roman"/>
          <w:sz w:val="24"/>
          <w:szCs w:val="24"/>
          <w:lang w:val="uk-UA"/>
        </w:rPr>
        <w:t>ої чисельності;</w:t>
      </w:r>
    </w:p>
    <w:p w14:paraId="25B5E04B" w14:textId="77777777"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D23B3C">
        <w:rPr>
          <w:rFonts w:ascii="Times New Roman" w:hAnsi="Times New Roman"/>
          <w:sz w:val="24"/>
          <w:szCs w:val="24"/>
          <w:lang w:val="uk-UA"/>
        </w:rPr>
        <w:t>.2. 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w:t>
      </w:r>
      <w:r>
        <w:rPr>
          <w:rFonts w:ascii="Times New Roman" w:hAnsi="Times New Roman"/>
          <w:sz w:val="24"/>
          <w:szCs w:val="24"/>
          <w:lang w:val="uk-UA"/>
        </w:rPr>
        <w:t>чих органів міської ради на 2023</w:t>
      </w:r>
      <w:r w:rsidRPr="00D23B3C">
        <w:rPr>
          <w:rFonts w:ascii="Times New Roman" w:hAnsi="Times New Roman"/>
          <w:sz w:val="24"/>
          <w:szCs w:val="24"/>
          <w:lang w:val="uk-UA"/>
        </w:rPr>
        <w:t xml:space="preserve"> рік.</w:t>
      </w:r>
    </w:p>
    <w:p w14:paraId="4D6A5F55" w14:textId="1CCC8D81"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D23B3C">
        <w:rPr>
          <w:rFonts w:ascii="Times New Roman" w:hAnsi="Times New Roman"/>
          <w:sz w:val="24"/>
          <w:szCs w:val="24"/>
          <w:lang w:val="uk-UA"/>
        </w:rPr>
        <w:t xml:space="preserve">. Контроль за виконанням даного рішення покласти на </w:t>
      </w:r>
      <w:r w:rsidRPr="00D23B3C">
        <w:rPr>
          <w:rFonts w:ascii="Times New Roman" w:hAnsi="Times New Roman"/>
          <w:bCs/>
          <w:sz w:val="24"/>
          <w:szCs w:val="24"/>
          <w:lang w:val="uk-UA"/>
        </w:rPr>
        <w:t>керуючого справами (секретаря) виконавчого комітету</w:t>
      </w:r>
      <w:r w:rsidRPr="00D23B3C">
        <w:rPr>
          <w:rFonts w:ascii="Times New Roman" w:hAnsi="Times New Roman"/>
          <w:sz w:val="24"/>
          <w:szCs w:val="24"/>
          <w:lang w:val="uk-UA"/>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w:t>
      </w:r>
      <w:r>
        <w:rPr>
          <w:rFonts w:ascii="Times New Roman" w:hAnsi="Times New Roman"/>
          <w:sz w:val="24"/>
          <w:szCs w:val="24"/>
          <w:lang w:val="uk-UA"/>
        </w:rPr>
        <w:t>мації  (голова комісії С.Боднар</w:t>
      </w:r>
      <w:r w:rsidRPr="00D23B3C">
        <w:rPr>
          <w:rFonts w:ascii="Times New Roman" w:hAnsi="Times New Roman"/>
          <w:sz w:val="24"/>
          <w:szCs w:val="24"/>
          <w:lang w:val="uk-UA"/>
        </w:rPr>
        <w:t xml:space="preserve">).  </w:t>
      </w:r>
    </w:p>
    <w:p w14:paraId="04D821AA" w14:textId="77777777" w:rsidR="00AB32D3" w:rsidRDefault="00AB32D3" w:rsidP="00AB32D3">
      <w:pPr>
        <w:spacing w:after="0" w:line="240" w:lineRule="auto"/>
        <w:jc w:val="both"/>
        <w:rPr>
          <w:rFonts w:ascii="Times New Roman" w:hAnsi="Times New Roman"/>
          <w:sz w:val="24"/>
          <w:szCs w:val="24"/>
          <w:lang w:val="uk-UA"/>
        </w:rPr>
      </w:pPr>
    </w:p>
    <w:p w14:paraId="1FED6EC1" w14:textId="6E5D54F8" w:rsidR="00AB32D3" w:rsidRPr="00D23B3C" w:rsidRDefault="00AB32D3" w:rsidP="00AB32D3">
      <w:pPr>
        <w:spacing w:after="0" w:line="240" w:lineRule="auto"/>
        <w:jc w:val="both"/>
        <w:rPr>
          <w:rFonts w:ascii="Times New Roman" w:hAnsi="Times New Roman"/>
          <w:sz w:val="24"/>
          <w:szCs w:val="24"/>
          <w:lang w:val="uk-UA"/>
        </w:rPr>
      </w:pPr>
    </w:p>
    <w:p w14:paraId="48D03DA9" w14:textId="3705BD3B" w:rsidR="00AB32D3" w:rsidRPr="00AB32D3" w:rsidRDefault="00AB32D3" w:rsidP="00AB32D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w:t>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t> Веліна ЗАЯЦЬ</w:t>
      </w:r>
    </w:p>
    <w:p w14:paraId="227AE4CD"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5FA85CA5"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58F70D6B"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4CC7E89C"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56D7299" wp14:editId="32D24DBF">
            <wp:extent cx="334010" cy="548640"/>
            <wp:effectExtent l="0" t="0" r="8890" b="3810"/>
            <wp:docPr id="13960" name="Рисунок 1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C33746D"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D064593"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4A7F94A"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B133A0A" w14:textId="4F938BFA"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8E1D1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BA6674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B2D5465" w14:textId="618FA47D"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9413CF">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9D4D9DE" w14:textId="18B10C30"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7C731159" w14:textId="492668CF"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E1D1F">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29</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976E228" w14:textId="77777777" w:rsidR="00CA559D" w:rsidRDefault="00CA559D" w:rsidP="00FD65EB">
      <w:pPr>
        <w:spacing w:after="0" w:line="240" w:lineRule="auto"/>
        <w:rPr>
          <w:rFonts w:ascii="Times New Roman" w:hAnsi="Times New Roman"/>
          <w:color w:val="000000"/>
          <w:sz w:val="24"/>
          <w:szCs w:val="24"/>
          <w:lang w:val="uk-UA"/>
        </w:rPr>
      </w:pPr>
    </w:p>
    <w:p w14:paraId="51415617" w14:textId="77777777" w:rsidR="00FD65EB" w:rsidRDefault="00FD65EB" w:rsidP="00FD65EB">
      <w:pPr>
        <w:spacing w:after="0" w:line="240" w:lineRule="auto"/>
        <w:rPr>
          <w:rFonts w:ascii="Times New Roman" w:hAnsi="Times New Roman"/>
          <w:sz w:val="24"/>
          <w:szCs w:val="24"/>
        </w:rPr>
      </w:pPr>
      <w:r>
        <w:rPr>
          <w:rFonts w:ascii="Times New Roman" w:hAnsi="Times New Roman"/>
          <w:color w:val="000000"/>
          <w:sz w:val="24"/>
          <w:szCs w:val="24"/>
        </w:rPr>
        <w:t xml:space="preserve">Про затвердження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посаду</w:t>
      </w:r>
      <w:proofErr w:type="gramEnd"/>
      <w:r>
        <w:rPr>
          <w:rFonts w:ascii="Times New Roman" w:hAnsi="Times New Roman"/>
          <w:color w:val="000000"/>
          <w:sz w:val="24"/>
          <w:szCs w:val="24"/>
        </w:rPr>
        <w:t xml:space="preserve"> старости </w:t>
      </w:r>
    </w:p>
    <w:p w14:paraId="179217EC" w14:textId="53C75510" w:rsidR="006E2739" w:rsidRDefault="00FD65EB" w:rsidP="00FD65E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Мушкутинецького </w:t>
      </w:r>
      <w:r w:rsidR="006E2739">
        <w:rPr>
          <w:rFonts w:ascii="Times New Roman" w:hAnsi="Times New Roman"/>
          <w:color w:val="000000"/>
          <w:sz w:val="24"/>
          <w:szCs w:val="24"/>
          <w:lang w:val="uk-UA"/>
        </w:rPr>
        <w:t xml:space="preserve">    </w:t>
      </w:r>
      <w:r>
        <w:rPr>
          <w:rFonts w:ascii="Times New Roman" w:hAnsi="Times New Roman"/>
          <w:color w:val="000000"/>
          <w:sz w:val="24"/>
          <w:szCs w:val="24"/>
        </w:rPr>
        <w:t>старостинського</w:t>
      </w:r>
    </w:p>
    <w:p w14:paraId="0CAE01E0" w14:textId="145D20FD" w:rsidR="00FD65EB" w:rsidRPr="00FE67EB" w:rsidRDefault="00FD65EB" w:rsidP="00FD65EB">
      <w:pPr>
        <w:spacing w:after="0" w:line="240" w:lineRule="auto"/>
        <w:rPr>
          <w:rFonts w:ascii="Times New Roman" w:hAnsi="Times New Roman"/>
          <w:sz w:val="24"/>
          <w:szCs w:val="24"/>
          <w:lang w:val="uk-UA"/>
        </w:rPr>
      </w:pPr>
      <w:r w:rsidRPr="00FE67EB">
        <w:rPr>
          <w:rFonts w:ascii="Times New Roman" w:hAnsi="Times New Roman"/>
          <w:color w:val="000000"/>
          <w:sz w:val="24"/>
          <w:szCs w:val="24"/>
          <w:lang w:val="uk-UA"/>
        </w:rPr>
        <w:t>округу</w:t>
      </w:r>
      <w:r w:rsidR="006E2739">
        <w:rPr>
          <w:rFonts w:ascii="Times New Roman" w:hAnsi="Times New Roman"/>
          <w:color w:val="000000"/>
          <w:sz w:val="24"/>
          <w:szCs w:val="24"/>
          <w:lang w:val="uk-UA"/>
        </w:rPr>
        <w:t xml:space="preserve"> </w:t>
      </w:r>
      <w:r w:rsidRPr="00FE67EB">
        <w:rPr>
          <w:rFonts w:ascii="Times New Roman" w:hAnsi="Times New Roman"/>
          <w:color w:val="000000"/>
          <w:sz w:val="24"/>
          <w:szCs w:val="24"/>
          <w:lang w:val="uk-UA"/>
        </w:rPr>
        <w:t>Дунаєвецької міської ради</w:t>
      </w:r>
    </w:p>
    <w:p w14:paraId="0A8AADB1" w14:textId="77777777" w:rsidR="00FD65EB" w:rsidRDefault="00FD65EB" w:rsidP="00FD65EB">
      <w:pPr>
        <w:spacing w:after="0" w:line="240" w:lineRule="auto"/>
        <w:rPr>
          <w:rFonts w:ascii="Times New Roman" w:hAnsi="Times New Roman"/>
          <w:sz w:val="24"/>
          <w:szCs w:val="24"/>
          <w:lang w:val="uk-UA"/>
        </w:rPr>
      </w:pPr>
    </w:p>
    <w:p w14:paraId="05362570" w14:textId="310F9C96" w:rsidR="00FD65EB" w:rsidRDefault="00FD65EB" w:rsidP="006E273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Відповідно до статті 26, частини першої статті 54</w:t>
      </w:r>
      <w:r>
        <w:rPr>
          <w:rFonts w:ascii="Times New Roman" w:hAnsi="Times New Roman"/>
          <w:color w:val="000000"/>
          <w:sz w:val="24"/>
          <w:szCs w:val="24"/>
          <w:vertAlign w:val="superscript"/>
          <w:lang w:val="uk-UA"/>
        </w:rPr>
        <w:t>1</w:t>
      </w:r>
      <w:r>
        <w:rPr>
          <w:rFonts w:ascii="Times New Roman" w:hAnsi="Times New Roman"/>
          <w:color w:val="000000"/>
          <w:sz w:val="24"/>
          <w:szCs w:val="24"/>
          <w:lang w:val="uk-UA"/>
        </w:rPr>
        <w:t xml:space="preserve">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керуючись </w:t>
      </w:r>
      <w:r>
        <w:rPr>
          <w:rFonts w:ascii="Times New Roman" w:hAnsi="Times New Roman"/>
          <w:sz w:val="24"/>
          <w:szCs w:val="24"/>
          <w:lang w:val="uk-UA"/>
        </w:rPr>
        <w:t>Порядком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w:t>
      </w:r>
      <w:r>
        <w:rPr>
          <w:rFonts w:ascii="Times New Roman" w:hAnsi="Times New Roman"/>
          <w:color w:val="000000"/>
          <w:sz w:val="24"/>
          <w:szCs w:val="24"/>
          <w:lang w:val="uk-UA"/>
        </w:rPr>
        <w:t>, враховуючи результати громадського обговорення, пропозиції спільного засідання постійних комісій</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від</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2</w:t>
      </w:r>
      <w:r w:rsidR="006E2739">
        <w:rPr>
          <w:rFonts w:ascii="Times New Roman" w:hAnsi="Times New Roman"/>
          <w:color w:val="000000"/>
          <w:sz w:val="24"/>
          <w:szCs w:val="24"/>
          <w:lang w:val="uk-UA"/>
        </w:rPr>
        <w:t>2</w:t>
      </w:r>
      <w:r>
        <w:rPr>
          <w:rFonts w:ascii="Times New Roman" w:hAnsi="Times New Roman"/>
          <w:color w:val="000000"/>
          <w:sz w:val="24"/>
          <w:szCs w:val="24"/>
          <w:lang w:val="uk-UA"/>
        </w:rPr>
        <w:t>.</w:t>
      </w:r>
      <w:r w:rsidR="006E2739">
        <w:rPr>
          <w:rFonts w:ascii="Times New Roman" w:hAnsi="Times New Roman"/>
          <w:color w:val="000000"/>
          <w:sz w:val="24"/>
          <w:szCs w:val="24"/>
          <w:lang w:val="uk-UA"/>
        </w:rPr>
        <w:t>1</w:t>
      </w:r>
      <w:r>
        <w:rPr>
          <w:rFonts w:ascii="Times New Roman" w:hAnsi="Times New Roman"/>
          <w:color w:val="000000"/>
          <w:sz w:val="24"/>
          <w:szCs w:val="24"/>
          <w:lang w:val="uk-UA"/>
        </w:rPr>
        <w:t>2.2022</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р., </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міська рада</w:t>
      </w:r>
    </w:p>
    <w:p w14:paraId="0946EDC4" w14:textId="77777777" w:rsidR="00FD65EB" w:rsidRDefault="00FD65EB" w:rsidP="00FD65EB">
      <w:pPr>
        <w:spacing w:after="0" w:line="240" w:lineRule="auto"/>
        <w:jc w:val="center"/>
        <w:rPr>
          <w:rFonts w:ascii="Times New Roman" w:hAnsi="Times New Roman"/>
          <w:color w:val="000000"/>
          <w:sz w:val="24"/>
          <w:szCs w:val="24"/>
          <w:lang w:val="uk-UA"/>
        </w:rPr>
      </w:pPr>
    </w:p>
    <w:p w14:paraId="011C34E6" w14:textId="77777777" w:rsidR="00FD65EB" w:rsidRDefault="00FD65EB" w:rsidP="00FD65EB">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ВИРІШИЛА:</w:t>
      </w:r>
    </w:p>
    <w:p w14:paraId="322613FA" w14:textId="77777777" w:rsidR="00FD65EB" w:rsidRDefault="00FD65EB" w:rsidP="00FD65EB">
      <w:pPr>
        <w:spacing w:after="0" w:line="240" w:lineRule="auto"/>
        <w:rPr>
          <w:rFonts w:ascii="Times New Roman" w:hAnsi="Times New Roman"/>
          <w:sz w:val="24"/>
          <w:szCs w:val="24"/>
          <w:lang w:val="uk-UA"/>
        </w:rPr>
      </w:pPr>
    </w:p>
    <w:p w14:paraId="79D92F0A" w14:textId="77777777" w:rsidR="00FD65EB" w:rsidRDefault="00FD65EB" w:rsidP="006E273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 Затвердити ДЗЕНДЗЮР Світлану Антонівну на посаду старости Мушкутинецького старостинського округу Дунаєвецької міської ради.</w:t>
      </w:r>
    </w:p>
    <w:p w14:paraId="1BEE9A71" w14:textId="77777777" w:rsidR="00FD65EB" w:rsidRPr="005A4A1A" w:rsidRDefault="00FD65EB" w:rsidP="006E2739">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2. </w:t>
      </w:r>
      <w:r w:rsidRPr="005A4A1A">
        <w:rPr>
          <w:rFonts w:ascii="Times New Roman" w:hAnsi="Times New Roman"/>
          <w:color w:val="000000"/>
          <w:sz w:val="24"/>
          <w:szCs w:val="24"/>
          <w:lang w:val="uk-UA"/>
        </w:rPr>
        <w:t xml:space="preserve">Включити </w:t>
      </w:r>
      <w:r>
        <w:rPr>
          <w:rFonts w:ascii="Times New Roman" w:hAnsi="Times New Roman"/>
          <w:color w:val="000000"/>
          <w:sz w:val="24"/>
          <w:szCs w:val="24"/>
          <w:lang w:val="uk-UA"/>
        </w:rPr>
        <w:t xml:space="preserve">ДЗЕНДЗЮР Світлану Антонівну </w:t>
      </w:r>
      <w:r w:rsidRPr="005A4A1A">
        <w:rPr>
          <w:rFonts w:ascii="Times New Roman" w:hAnsi="Times New Roman"/>
          <w:color w:val="000000"/>
          <w:sz w:val="24"/>
          <w:szCs w:val="24"/>
          <w:lang w:val="uk-UA"/>
        </w:rPr>
        <w:t>до складу виконавчого комітету Дунаєвецької міської ради.</w:t>
      </w:r>
    </w:p>
    <w:p w14:paraId="2BA7B067" w14:textId="77777777" w:rsidR="00FD65EB" w:rsidRDefault="00FD65EB" w:rsidP="006E2739">
      <w:pPr>
        <w:tabs>
          <w:tab w:val="left" w:pos="2835"/>
        </w:tabs>
        <w:spacing w:after="0" w:line="240" w:lineRule="auto"/>
        <w:ind w:firstLine="567"/>
        <w:contextualSpacing/>
        <w:jc w:val="both"/>
        <w:rPr>
          <w:rFonts w:ascii="Times New Roman" w:hAnsi="Times New Roman"/>
          <w:sz w:val="24"/>
          <w:szCs w:val="24"/>
        </w:rPr>
      </w:pPr>
      <w:r>
        <w:rPr>
          <w:rFonts w:ascii="Times New Roman" w:hAnsi="Times New Roman"/>
          <w:sz w:val="24"/>
          <w:szCs w:val="24"/>
          <w:lang w:val="uk-UA"/>
        </w:rPr>
        <w:t>3. Контроль за виконанням рішення</w:t>
      </w:r>
      <w:r>
        <w:rPr>
          <w:rFonts w:ascii="Times New Roman" w:hAnsi="Times New Roman"/>
          <w:color w:val="000000"/>
          <w:sz w:val="24"/>
          <w:szCs w:val="24"/>
        </w:rPr>
        <w:t xml:space="preserve"> покласти на Дунаєвецького міського</w:t>
      </w:r>
      <w:r>
        <w:rPr>
          <w:rFonts w:ascii="Times New Roman" w:hAnsi="Times New Roman"/>
          <w:color w:val="000000"/>
          <w:sz w:val="24"/>
          <w:szCs w:val="24"/>
          <w:lang w:val="uk-UA"/>
        </w:rPr>
        <w:t xml:space="preserve"> </w:t>
      </w:r>
      <w:r>
        <w:rPr>
          <w:rFonts w:ascii="Times New Roman" w:hAnsi="Times New Roman"/>
          <w:color w:val="000000"/>
          <w:sz w:val="24"/>
          <w:szCs w:val="24"/>
        </w:rPr>
        <w:t>голову</w:t>
      </w:r>
      <w:r>
        <w:rPr>
          <w:rFonts w:ascii="Times New Roman" w:hAnsi="Times New Roman"/>
          <w:color w:val="000000"/>
          <w:sz w:val="24"/>
          <w:szCs w:val="24"/>
          <w:lang w:val="uk-UA"/>
        </w:rPr>
        <w:t xml:space="preserve"> </w:t>
      </w:r>
      <w:r>
        <w:rPr>
          <w:rFonts w:ascii="Times New Roman" w:hAnsi="Times New Roman"/>
          <w:color w:val="000000"/>
          <w:sz w:val="24"/>
          <w:szCs w:val="24"/>
        </w:rPr>
        <w:t>В.</w:t>
      </w:r>
      <w:r>
        <w:rPr>
          <w:rFonts w:ascii="Times New Roman" w:hAnsi="Times New Roman"/>
          <w:color w:val="000000"/>
          <w:sz w:val="24"/>
          <w:szCs w:val="24"/>
          <w:lang w:val="uk-UA"/>
        </w:rPr>
        <w:t> </w:t>
      </w:r>
      <w:r>
        <w:rPr>
          <w:rFonts w:ascii="Times New Roman" w:hAnsi="Times New Roman"/>
          <w:color w:val="000000"/>
          <w:sz w:val="24"/>
          <w:szCs w:val="24"/>
        </w:rPr>
        <w:t>ЗАЯЦЬ.</w:t>
      </w:r>
    </w:p>
    <w:p w14:paraId="5B27209B" w14:textId="77777777" w:rsidR="00FD65EB" w:rsidRDefault="00FD65EB" w:rsidP="00FD65EB">
      <w:pPr>
        <w:spacing w:after="0" w:line="240" w:lineRule="auto"/>
        <w:jc w:val="both"/>
        <w:rPr>
          <w:rFonts w:ascii="Times New Roman" w:hAnsi="Times New Roman"/>
          <w:sz w:val="24"/>
          <w:szCs w:val="24"/>
        </w:rPr>
      </w:pPr>
    </w:p>
    <w:p w14:paraId="071AB533" w14:textId="77777777" w:rsidR="00FD65EB" w:rsidRDefault="00FD65EB" w:rsidP="00FD65EB">
      <w:pPr>
        <w:spacing w:after="0" w:line="240" w:lineRule="auto"/>
        <w:jc w:val="both"/>
        <w:rPr>
          <w:rFonts w:ascii="Times New Roman" w:hAnsi="Times New Roman"/>
          <w:sz w:val="24"/>
          <w:szCs w:val="24"/>
          <w:lang w:val="uk-UA"/>
        </w:rPr>
      </w:pPr>
    </w:p>
    <w:p w14:paraId="26A625AB" w14:textId="77777777" w:rsidR="00FD65EB" w:rsidRDefault="00FD65EB" w:rsidP="00FD65EB">
      <w:pPr>
        <w:spacing w:after="0" w:line="240" w:lineRule="auto"/>
        <w:jc w:val="both"/>
        <w:rPr>
          <w:rFonts w:ascii="Times New Roman" w:hAnsi="Times New Roman"/>
          <w:sz w:val="24"/>
          <w:szCs w:val="24"/>
          <w:lang w:val="uk-UA"/>
        </w:rPr>
      </w:pPr>
    </w:p>
    <w:p w14:paraId="4EFFD72E" w14:textId="77777777" w:rsidR="00FD65EB" w:rsidRDefault="00FD65EB" w:rsidP="00FD65EB">
      <w:pPr>
        <w:spacing w:after="0" w:line="240" w:lineRule="auto"/>
        <w:jc w:val="both"/>
        <w:rPr>
          <w:rFonts w:ascii="Times New Roman" w:hAnsi="Times New Roman"/>
          <w:sz w:val="24"/>
          <w:szCs w:val="24"/>
          <w:lang w:val="uk-UA"/>
        </w:rPr>
      </w:pPr>
      <w:r>
        <w:rPr>
          <w:rFonts w:ascii="Times New Roman" w:hAnsi="Times New Roman"/>
          <w:color w:val="000000"/>
          <w:sz w:val="24"/>
          <w:szCs w:val="24"/>
        </w:rPr>
        <w:t>Міський голова</w:t>
      </w:r>
      <w:proofErr w:type="gramStart"/>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uk-UA"/>
        </w:rPr>
        <w:tab/>
      </w:r>
      <w:r>
        <w:rPr>
          <w:rFonts w:ascii="Times New Roman" w:hAnsi="Times New Roman"/>
          <w:color w:val="000000"/>
          <w:sz w:val="24"/>
          <w:szCs w:val="24"/>
        </w:rPr>
        <w:t>В</w:t>
      </w:r>
      <w:proofErr w:type="gramEnd"/>
      <w:r>
        <w:rPr>
          <w:rFonts w:ascii="Times New Roman" w:hAnsi="Times New Roman"/>
          <w:color w:val="000000"/>
          <w:sz w:val="24"/>
          <w:szCs w:val="24"/>
        </w:rPr>
        <w:t>еліна ЗАЯЦЬ</w:t>
      </w:r>
    </w:p>
    <w:p w14:paraId="77D1473B" w14:textId="32A6A110"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D7DBBC1" w14:textId="1B98A5E5"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A21004F" w14:textId="6F15A06D"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BB86B9C" w14:textId="5D051CCE"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82F0293" w14:textId="2E827EEB"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5F4BDC14" w14:textId="7C46DBE1"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56E472A" w14:textId="32ACFCFC"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1722A83" w14:textId="03D5AAB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70256F7" w14:textId="6FCF159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767B8C0E" w14:textId="7CB8E566"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5C45850C" w14:textId="720DF519"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1C80B4D3" w14:textId="10A5B622"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048E1A9" w14:textId="4705E9C9"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8E6923F" w14:textId="508546A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3F3CD8F" w14:textId="5B21A178"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8FD5D05"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68AC78FA"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67414AC" wp14:editId="1E49EE4B">
            <wp:extent cx="334010" cy="548640"/>
            <wp:effectExtent l="0" t="0" r="8890" b="3810"/>
            <wp:docPr id="13962" name="Рисунок 1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BA9EB48"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0B4088B"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B878BE"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0FCC5FF" w14:textId="562FFFD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C44BD1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361F063" w14:textId="7F176ACB"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416D74C" w14:textId="6435148A"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96FF0C1" w14:textId="015DD981"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00635DC1">
        <w:rPr>
          <w:rFonts w:ascii="Times New Roman" w:hAnsi="Times New Roman"/>
          <w:color w:val="000000"/>
          <w:sz w:val="24"/>
          <w:szCs w:val="24"/>
        </w:rPr>
        <w:t>30</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9E9AC2C" w14:textId="77777777" w:rsidR="00CA559D" w:rsidRDefault="00CA559D" w:rsidP="00E902D3">
      <w:pPr>
        <w:pStyle w:val="a5"/>
        <w:tabs>
          <w:tab w:val="left" w:pos="1134"/>
        </w:tabs>
        <w:spacing w:before="0" w:beforeAutospacing="0" w:after="0" w:afterAutospacing="0"/>
        <w:ind w:right="5243"/>
        <w:jc w:val="both"/>
        <w:rPr>
          <w:lang w:val="uk-UA"/>
        </w:rPr>
      </w:pPr>
    </w:p>
    <w:p w14:paraId="084ECFEE" w14:textId="3CDED445" w:rsidR="00E35E2B" w:rsidRPr="009436B9" w:rsidRDefault="00E35E2B" w:rsidP="00E902D3">
      <w:pPr>
        <w:pStyle w:val="a5"/>
        <w:tabs>
          <w:tab w:val="left" w:pos="1134"/>
        </w:tabs>
        <w:spacing w:before="0" w:beforeAutospacing="0" w:after="0" w:afterAutospacing="0"/>
        <w:ind w:right="5243"/>
        <w:jc w:val="both"/>
        <w:rPr>
          <w:lang w:val="uk-UA"/>
        </w:rPr>
      </w:pPr>
      <w:r w:rsidRPr="009436B9">
        <w:rPr>
          <w:lang w:val="uk-UA"/>
        </w:rPr>
        <w:t>Про проведення земельних торгів у формі</w:t>
      </w:r>
      <w:r w:rsidR="006372D7" w:rsidRPr="009436B9">
        <w:rPr>
          <w:lang w:val="uk-UA"/>
        </w:rPr>
        <w:t xml:space="preserve"> електронного</w:t>
      </w:r>
      <w:r w:rsidRPr="009436B9">
        <w:rPr>
          <w:lang w:val="uk-UA"/>
        </w:rPr>
        <w:t xml:space="preserve"> аукціону</w:t>
      </w:r>
      <w:r w:rsidR="00E45B0A" w:rsidRPr="009436B9">
        <w:rPr>
          <w:lang w:val="uk-UA"/>
        </w:rPr>
        <w:t xml:space="preserve"> та затвердження умов продажу земельних ділянок</w:t>
      </w:r>
    </w:p>
    <w:p w14:paraId="51A29D92" w14:textId="20657D34" w:rsidR="00E35E2B" w:rsidRPr="009436B9" w:rsidRDefault="00E35E2B" w:rsidP="00E902D3">
      <w:pPr>
        <w:pStyle w:val="a5"/>
        <w:tabs>
          <w:tab w:val="left" w:pos="1134"/>
        </w:tabs>
        <w:spacing w:before="0" w:beforeAutospacing="0" w:after="0" w:afterAutospacing="0"/>
        <w:jc w:val="both"/>
        <w:rPr>
          <w:lang w:val="uk-UA"/>
        </w:rPr>
      </w:pPr>
    </w:p>
    <w:p w14:paraId="6683D03D" w14:textId="71CCFC52" w:rsidR="00E35E2B" w:rsidRPr="009436B9" w:rsidRDefault="002D495B" w:rsidP="00001D1D">
      <w:pPr>
        <w:tabs>
          <w:tab w:val="left" w:pos="1134"/>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w:t>
      </w:r>
      <w:r w:rsidR="00E35E2B" w:rsidRPr="009436B9">
        <w:rPr>
          <w:rFonts w:ascii="Times New Roman" w:hAnsi="Times New Roman" w:cs="Times New Roman"/>
          <w:color w:val="000000"/>
          <w:sz w:val="24"/>
          <w:szCs w:val="24"/>
          <w:lang w:val="uk-UA"/>
        </w:rPr>
        <w:t xml:space="preserve">еруючись пунктом 34 частини 1 статті 26 Закону України «Про місцеве самоврядування в Україні», статтями 12, </w:t>
      </w:r>
      <w:r w:rsidR="006425C8" w:rsidRPr="009436B9">
        <w:rPr>
          <w:rFonts w:ascii="Times New Roman" w:hAnsi="Times New Roman" w:cs="Times New Roman"/>
          <w:color w:val="000000"/>
          <w:sz w:val="24"/>
          <w:szCs w:val="24"/>
          <w:lang w:val="uk-UA"/>
        </w:rPr>
        <w:t xml:space="preserve">83, </w:t>
      </w:r>
      <w:r w:rsidR="00E35E2B" w:rsidRPr="009436B9">
        <w:rPr>
          <w:rFonts w:ascii="Times New Roman" w:hAnsi="Times New Roman" w:cs="Times New Roman"/>
          <w:color w:val="000000"/>
          <w:sz w:val="24"/>
          <w:szCs w:val="24"/>
          <w:lang w:val="uk-UA"/>
        </w:rPr>
        <w:t xml:space="preserve">122, 123, 134-139 </w:t>
      </w:r>
      <w:r>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Земельного кодексу України, </w:t>
      </w:r>
      <w:r>
        <w:rPr>
          <w:rFonts w:ascii="Times New Roman" w:hAnsi="Times New Roman" w:cs="Times New Roman"/>
          <w:color w:val="000000"/>
          <w:sz w:val="24"/>
          <w:szCs w:val="24"/>
          <w:lang w:val="uk-UA"/>
        </w:rPr>
        <w:t>з</w:t>
      </w:r>
      <w:r w:rsidRPr="009436B9">
        <w:rPr>
          <w:rFonts w:ascii="Times New Roman" w:hAnsi="Times New Roman" w:cs="Times New Roman"/>
          <w:color w:val="000000"/>
          <w:sz w:val="24"/>
          <w:szCs w:val="24"/>
          <w:lang w:val="uk-UA"/>
        </w:rPr>
        <w:t xml:space="preserve"> метою наповненн</w:t>
      </w:r>
      <w:r>
        <w:rPr>
          <w:rFonts w:ascii="Times New Roman" w:hAnsi="Times New Roman" w:cs="Times New Roman"/>
          <w:color w:val="000000"/>
          <w:sz w:val="24"/>
          <w:szCs w:val="24"/>
          <w:lang w:val="uk-UA"/>
        </w:rPr>
        <w:t>я</w:t>
      </w:r>
      <w:r w:rsidRPr="009436B9">
        <w:rPr>
          <w:rFonts w:ascii="Times New Roman" w:hAnsi="Times New Roman" w:cs="Times New Roman"/>
          <w:color w:val="000000"/>
          <w:sz w:val="24"/>
          <w:szCs w:val="24"/>
          <w:lang w:val="uk-UA"/>
        </w:rPr>
        <w:t xml:space="preserve"> місцевого  бюджету та раціонального використання земель громади,</w:t>
      </w:r>
      <w:r>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00FD65EB" w:rsidRPr="002D495B">
        <w:rPr>
          <w:rFonts w:ascii="Times New Roman" w:hAnsi="Times New Roman" w:cs="Times New Roman"/>
          <w:color w:val="000000"/>
          <w:sz w:val="24"/>
          <w:szCs w:val="24"/>
          <w:lang w:val="uk-UA"/>
        </w:rPr>
        <w:t>22</w:t>
      </w:r>
      <w:r w:rsidR="00E35E2B" w:rsidRPr="002D495B">
        <w:rPr>
          <w:rFonts w:ascii="Times New Roman" w:hAnsi="Times New Roman" w:cs="Times New Roman"/>
          <w:color w:val="000000"/>
          <w:sz w:val="24"/>
          <w:szCs w:val="24"/>
          <w:lang w:val="uk-UA"/>
        </w:rPr>
        <w:t>.</w:t>
      </w:r>
      <w:r w:rsidR="00980ED9" w:rsidRPr="002D495B">
        <w:rPr>
          <w:rFonts w:ascii="Times New Roman" w:hAnsi="Times New Roman" w:cs="Times New Roman"/>
          <w:color w:val="000000"/>
          <w:sz w:val="24"/>
          <w:szCs w:val="24"/>
          <w:lang w:val="uk-UA"/>
        </w:rPr>
        <w:t>12</w:t>
      </w:r>
      <w:r w:rsidR="00E35E2B" w:rsidRPr="002D495B">
        <w:rPr>
          <w:rFonts w:ascii="Times New Roman" w:hAnsi="Times New Roman" w:cs="Times New Roman"/>
          <w:color w:val="000000"/>
          <w:sz w:val="24"/>
          <w:szCs w:val="24"/>
          <w:lang w:val="uk-UA"/>
        </w:rPr>
        <w:t>.20</w:t>
      </w:r>
      <w:r w:rsidR="00021FFF" w:rsidRPr="002D495B">
        <w:rPr>
          <w:rFonts w:ascii="Times New Roman" w:hAnsi="Times New Roman" w:cs="Times New Roman"/>
          <w:color w:val="000000"/>
          <w:sz w:val="24"/>
          <w:szCs w:val="24"/>
          <w:lang w:val="uk-UA"/>
        </w:rPr>
        <w:t>2</w:t>
      </w:r>
      <w:r w:rsidR="006425C8" w:rsidRPr="002D495B">
        <w:rPr>
          <w:rFonts w:ascii="Times New Roman" w:hAnsi="Times New Roman" w:cs="Times New Roman"/>
          <w:color w:val="000000"/>
          <w:sz w:val="24"/>
          <w:szCs w:val="24"/>
          <w:lang w:val="uk-UA"/>
        </w:rPr>
        <w:t>2</w:t>
      </w:r>
      <w:r w:rsidR="00E35E2B" w:rsidRPr="002D495B">
        <w:rPr>
          <w:rFonts w:ascii="Times New Roman" w:hAnsi="Times New Roman" w:cs="Times New Roman"/>
          <w:color w:val="000000"/>
          <w:sz w:val="24"/>
          <w:szCs w:val="24"/>
          <w:lang w:val="uk-UA"/>
        </w:rPr>
        <w:t xml:space="preserve"> р.,</w:t>
      </w:r>
      <w:r w:rsidR="00E35E2B" w:rsidRPr="009436B9">
        <w:rPr>
          <w:rFonts w:ascii="Times New Roman" w:hAnsi="Times New Roman" w:cs="Times New Roman"/>
          <w:color w:val="000000"/>
          <w:sz w:val="24"/>
          <w:szCs w:val="24"/>
          <w:lang w:val="uk-UA"/>
        </w:rPr>
        <w:t xml:space="preserve"> міська рада</w:t>
      </w:r>
    </w:p>
    <w:p w14:paraId="0D29B052" w14:textId="77777777" w:rsidR="00D37FCA" w:rsidRPr="009436B9" w:rsidRDefault="00D37FCA" w:rsidP="00001D1D">
      <w:pPr>
        <w:pStyle w:val="ac"/>
        <w:tabs>
          <w:tab w:val="left" w:pos="1134"/>
          <w:tab w:val="center" w:pos="4677"/>
          <w:tab w:val="right" w:pos="9355"/>
        </w:tabs>
        <w:ind w:firstLine="708"/>
        <w:jc w:val="center"/>
        <w:rPr>
          <w:rFonts w:ascii="Times New Roman" w:hAnsi="Times New Roman"/>
          <w:b/>
          <w:bCs/>
          <w:color w:val="000000"/>
          <w:sz w:val="24"/>
          <w:szCs w:val="24"/>
        </w:rPr>
      </w:pPr>
    </w:p>
    <w:p w14:paraId="69D8AB12" w14:textId="33D4FE39" w:rsidR="00E35E2B" w:rsidRPr="009436B9" w:rsidRDefault="00E35E2B" w:rsidP="00001D1D">
      <w:pPr>
        <w:pStyle w:val="ac"/>
        <w:tabs>
          <w:tab w:val="left" w:pos="1134"/>
          <w:tab w:val="center" w:pos="4677"/>
          <w:tab w:val="right" w:pos="9355"/>
        </w:tabs>
        <w:ind w:firstLine="708"/>
        <w:jc w:val="center"/>
        <w:rPr>
          <w:rFonts w:ascii="Times New Roman" w:hAnsi="Times New Roman"/>
          <w:b/>
          <w:bCs/>
          <w:color w:val="000000"/>
          <w:sz w:val="24"/>
          <w:szCs w:val="24"/>
        </w:rPr>
      </w:pPr>
      <w:r w:rsidRPr="009436B9">
        <w:rPr>
          <w:rFonts w:ascii="Times New Roman" w:hAnsi="Times New Roman"/>
          <w:b/>
          <w:bCs/>
          <w:color w:val="000000"/>
          <w:sz w:val="24"/>
          <w:szCs w:val="24"/>
        </w:rPr>
        <w:t>ВИРІШИЛА:</w:t>
      </w:r>
    </w:p>
    <w:p w14:paraId="2117DC37" w14:textId="77777777" w:rsidR="00E45B0A" w:rsidRPr="009436B9" w:rsidRDefault="00E45B0A" w:rsidP="00001D1D">
      <w:pPr>
        <w:tabs>
          <w:tab w:val="left" w:pos="900"/>
          <w:tab w:val="left" w:pos="1134"/>
        </w:tabs>
        <w:spacing w:after="0" w:line="240" w:lineRule="auto"/>
        <w:ind w:firstLine="709"/>
        <w:jc w:val="both"/>
        <w:rPr>
          <w:rFonts w:ascii="Times New Roman" w:hAnsi="Times New Roman" w:cs="Times New Roman"/>
          <w:sz w:val="24"/>
          <w:szCs w:val="24"/>
          <w:lang w:val="uk-UA"/>
        </w:rPr>
      </w:pPr>
    </w:p>
    <w:p w14:paraId="4D0BE7A1" w14:textId="1898E003" w:rsidR="00E45B0A"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45B0A" w:rsidRPr="001A5132">
        <w:rPr>
          <w:rFonts w:ascii="Times New Roman" w:hAnsi="Times New Roman" w:cs="Times New Roman"/>
          <w:sz w:val="24"/>
          <w:szCs w:val="24"/>
          <w:lang w:val="uk-UA"/>
        </w:rPr>
        <w:t>Провести земельні торги відповідно нормам чинного законодавства з продажу лотів - права власності на земельні ділянки</w:t>
      </w:r>
      <w:r w:rsidR="00344217" w:rsidRPr="001A5132">
        <w:rPr>
          <w:rFonts w:ascii="Times New Roman" w:hAnsi="Times New Roman" w:cs="Times New Roman"/>
          <w:sz w:val="24"/>
          <w:szCs w:val="24"/>
          <w:lang w:val="uk-UA"/>
        </w:rPr>
        <w:t xml:space="preserve"> несільськогосподарського призначення</w:t>
      </w:r>
      <w:r w:rsidR="00E45B0A" w:rsidRPr="001A5132">
        <w:rPr>
          <w:rFonts w:ascii="Times New Roman" w:hAnsi="Times New Roman" w:cs="Times New Roman"/>
          <w:sz w:val="24"/>
          <w:szCs w:val="24"/>
          <w:lang w:val="uk-UA"/>
        </w:rPr>
        <w:t xml:space="preserve">  та затвердити умови проведення земельних торгів</w:t>
      </w:r>
      <w:r w:rsidR="009632AF" w:rsidRPr="001A5132">
        <w:rPr>
          <w:rFonts w:ascii="Times New Roman" w:hAnsi="Times New Roman" w:cs="Times New Roman"/>
          <w:sz w:val="24"/>
          <w:szCs w:val="24"/>
          <w:lang w:val="uk-UA"/>
        </w:rPr>
        <w:t xml:space="preserve"> (додаток 1)</w:t>
      </w:r>
      <w:r w:rsidR="00E45B0A" w:rsidRPr="001A5132">
        <w:rPr>
          <w:rFonts w:ascii="Times New Roman" w:hAnsi="Times New Roman" w:cs="Times New Roman"/>
          <w:sz w:val="24"/>
          <w:szCs w:val="24"/>
          <w:lang w:val="uk-UA"/>
        </w:rPr>
        <w:t>, а саме:</w:t>
      </w:r>
    </w:p>
    <w:p w14:paraId="1625B214" w14:textId="15CA1208" w:rsidR="00E45B0A"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741BA6" w:rsidRPr="001A5132">
        <w:rPr>
          <w:rFonts w:ascii="Times New Roman" w:hAnsi="Times New Roman" w:cs="Times New Roman"/>
          <w:sz w:val="24"/>
          <w:szCs w:val="24"/>
          <w:lang w:val="uk-UA"/>
        </w:rPr>
        <w:t xml:space="preserve"> </w:t>
      </w:r>
      <w:r w:rsidR="00921982" w:rsidRPr="001A5132">
        <w:rPr>
          <w:rFonts w:ascii="Times New Roman" w:hAnsi="Times New Roman" w:cs="Times New Roman"/>
          <w:sz w:val="24"/>
          <w:szCs w:val="24"/>
          <w:lang w:val="uk-UA"/>
        </w:rPr>
        <w:t>В</w:t>
      </w:r>
      <w:r w:rsidR="00344217" w:rsidRPr="001A5132">
        <w:rPr>
          <w:rFonts w:ascii="Times New Roman" w:hAnsi="Times New Roman" w:cs="Times New Roman"/>
          <w:sz w:val="24"/>
          <w:szCs w:val="24"/>
          <w:lang w:val="uk-UA"/>
        </w:rPr>
        <w:t>становити  стартові ціни продажу земельних ділянок відповідно до затверджених звітів про експертні грошові оцінки земельних ділянок;</w:t>
      </w:r>
    </w:p>
    <w:p w14:paraId="1B7A7751" w14:textId="54C3F286" w:rsidR="00344217"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921982" w:rsidRPr="001A5132">
        <w:rPr>
          <w:rFonts w:ascii="Times New Roman" w:hAnsi="Times New Roman" w:cs="Times New Roman"/>
          <w:sz w:val="24"/>
          <w:szCs w:val="24"/>
          <w:lang w:val="uk-UA"/>
        </w:rPr>
        <w:t xml:space="preserve"> Встановити крок торгів у розмірі </w:t>
      </w:r>
      <w:r w:rsidR="001748C9">
        <w:rPr>
          <w:rFonts w:ascii="Times New Roman" w:hAnsi="Times New Roman" w:cs="Times New Roman"/>
          <w:sz w:val="24"/>
          <w:szCs w:val="24"/>
          <w:lang w:val="uk-UA"/>
        </w:rPr>
        <w:t>8</w:t>
      </w:r>
      <w:r w:rsidR="00921982" w:rsidRPr="001A5132">
        <w:rPr>
          <w:rFonts w:ascii="Times New Roman" w:hAnsi="Times New Roman" w:cs="Times New Roman"/>
          <w:sz w:val="24"/>
          <w:szCs w:val="24"/>
          <w:lang w:val="uk-UA"/>
        </w:rPr>
        <w:t xml:space="preserve"> відсотк</w:t>
      </w:r>
      <w:r w:rsidR="001748C9">
        <w:rPr>
          <w:rFonts w:ascii="Times New Roman" w:hAnsi="Times New Roman" w:cs="Times New Roman"/>
          <w:sz w:val="24"/>
          <w:szCs w:val="24"/>
          <w:lang w:val="uk-UA"/>
        </w:rPr>
        <w:t>ів</w:t>
      </w:r>
      <w:r w:rsidR="00921982" w:rsidRPr="001A5132">
        <w:rPr>
          <w:rFonts w:ascii="Times New Roman" w:hAnsi="Times New Roman" w:cs="Times New Roman"/>
          <w:sz w:val="24"/>
          <w:szCs w:val="24"/>
          <w:lang w:val="uk-UA"/>
        </w:rPr>
        <w:t xml:space="preserve"> стартової ціни лота;</w:t>
      </w:r>
    </w:p>
    <w:p w14:paraId="4E1A234A" w14:textId="5396A6A0" w:rsidR="00741BA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5E2C16" w:rsidRPr="001A5132">
        <w:rPr>
          <w:rFonts w:ascii="Times New Roman" w:hAnsi="Times New Roman" w:cs="Times New Roman"/>
          <w:sz w:val="24"/>
          <w:szCs w:val="24"/>
          <w:lang w:val="uk-UA"/>
        </w:rPr>
        <w:t>Врахувати</w:t>
      </w:r>
      <w:r w:rsidR="00741BA6" w:rsidRPr="001A5132">
        <w:rPr>
          <w:rFonts w:ascii="Times New Roman" w:hAnsi="Times New Roman" w:cs="Times New Roman"/>
          <w:sz w:val="24"/>
          <w:szCs w:val="24"/>
          <w:lang w:val="uk-UA"/>
        </w:rPr>
        <w:t xml:space="preserve"> містобудівні умови та обемеження відповідно до витяг</w:t>
      </w:r>
      <w:r w:rsidR="00CD43FF" w:rsidRPr="001A5132">
        <w:rPr>
          <w:rFonts w:ascii="Times New Roman" w:hAnsi="Times New Roman" w:cs="Times New Roman"/>
          <w:sz w:val="24"/>
          <w:szCs w:val="24"/>
          <w:lang w:val="uk-UA"/>
        </w:rPr>
        <w:t>ів</w:t>
      </w:r>
      <w:r w:rsidR="00741BA6" w:rsidRPr="001A5132">
        <w:rPr>
          <w:rFonts w:ascii="Times New Roman" w:hAnsi="Times New Roman" w:cs="Times New Roman"/>
          <w:sz w:val="24"/>
          <w:szCs w:val="24"/>
          <w:lang w:val="uk-UA"/>
        </w:rPr>
        <w:t xml:space="preserve"> з містобудівної документації фрагменту плану зонування м. Дунаївці.</w:t>
      </w:r>
    </w:p>
    <w:p w14:paraId="24B0D62D" w14:textId="2971BE59" w:rsidR="00607581"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2. </w:t>
      </w:r>
      <w:r w:rsidR="00607581" w:rsidRPr="001A5132">
        <w:rPr>
          <w:rFonts w:ascii="Times New Roman" w:hAnsi="Times New Roman" w:cs="Times New Roman"/>
          <w:sz w:val="24"/>
          <w:szCs w:val="24"/>
          <w:shd w:val="clear" w:color="auto" w:fill="FFFFFF"/>
        </w:rPr>
        <w:t>Укласти догові</w:t>
      </w:r>
      <w:proofErr w:type="gramStart"/>
      <w:r w:rsidR="00607581" w:rsidRPr="001A5132">
        <w:rPr>
          <w:rFonts w:ascii="Times New Roman" w:hAnsi="Times New Roman" w:cs="Times New Roman"/>
          <w:sz w:val="24"/>
          <w:szCs w:val="24"/>
          <w:shd w:val="clear" w:color="auto" w:fill="FFFFFF"/>
        </w:rPr>
        <w:t>р</w:t>
      </w:r>
      <w:proofErr w:type="gramEnd"/>
      <w:r w:rsidR="00607581" w:rsidRPr="001A5132">
        <w:rPr>
          <w:rFonts w:ascii="Times New Roman" w:hAnsi="Times New Roman" w:cs="Times New Roman"/>
          <w:sz w:val="24"/>
          <w:szCs w:val="24"/>
          <w:shd w:val="clear" w:color="auto" w:fill="FFFFFF"/>
        </w:rPr>
        <w:t xml:space="preserve"> про організацію та проведення земельних торгів.</w:t>
      </w:r>
    </w:p>
    <w:p w14:paraId="0641B05A" w14:textId="3D9A378A" w:rsidR="00921982"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21982" w:rsidRPr="001A5132">
        <w:rPr>
          <w:rFonts w:ascii="Times New Roman" w:hAnsi="Times New Roman" w:cs="Times New Roman"/>
          <w:sz w:val="24"/>
          <w:szCs w:val="24"/>
          <w:lang w:val="uk-UA"/>
        </w:rPr>
        <w:t>Затвердити проект договору купівлі-продажу земельної ділянки за результатами проведення земельних торгів (додаток 2).</w:t>
      </w:r>
    </w:p>
    <w:p w14:paraId="6DDF3D57" w14:textId="4333FA0A" w:rsidR="00741BA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741BA6" w:rsidRPr="001A5132">
        <w:rPr>
          <w:rFonts w:ascii="Times New Roman" w:hAnsi="Times New Roman" w:cs="Times New Roman"/>
          <w:sz w:val="24"/>
          <w:szCs w:val="24"/>
          <w:lang w:val="uk-UA"/>
        </w:rPr>
        <w:t>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14:paraId="5178E2BF" w14:textId="2C2B15B9" w:rsidR="009632AF"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9632AF" w:rsidRPr="001A5132">
        <w:rPr>
          <w:rFonts w:ascii="Times New Roman" w:hAnsi="Times New Roman" w:cs="Times New Roman"/>
          <w:sz w:val="24"/>
          <w:szCs w:val="24"/>
          <w:lang w:val="uk-UA"/>
        </w:rPr>
        <w:t>Зобов’язати Переможця земельних торгів:</w:t>
      </w:r>
    </w:p>
    <w:p w14:paraId="156525E8" w14:textId="46D7B051" w:rsidR="009632AF"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9632AF" w:rsidRPr="001A5132">
        <w:rPr>
          <w:rFonts w:ascii="Times New Roman" w:hAnsi="Times New Roman" w:cs="Times New Roman"/>
          <w:sz w:val="24"/>
          <w:szCs w:val="24"/>
          <w:lang w:val="uk-UA"/>
        </w:rPr>
        <w:t xml:space="preserve"> Виконати всі умови проведення земельних торгів відповідно до вимог чинного законодавства.</w:t>
      </w:r>
    </w:p>
    <w:p w14:paraId="49609D0F" w14:textId="5FACEAED" w:rsidR="000572D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5.2.</w:t>
      </w:r>
      <w:r w:rsidR="000572D6" w:rsidRPr="001A5132">
        <w:rPr>
          <w:rFonts w:ascii="Times New Roman" w:hAnsi="Times New Roman" w:cs="Times New Roman"/>
          <w:sz w:val="24"/>
          <w:szCs w:val="24"/>
          <w:lang w:val="uk-UA"/>
        </w:rPr>
        <w:t xml:space="preserve"> Протягом п’яти робочих днів з дня підписання </w:t>
      </w:r>
      <w:r w:rsidR="008D5DD9" w:rsidRPr="001A5132">
        <w:rPr>
          <w:rFonts w:ascii="Times New Roman" w:hAnsi="Times New Roman" w:cs="Times New Roman"/>
          <w:sz w:val="24"/>
          <w:szCs w:val="24"/>
          <w:lang w:val="uk-UA"/>
        </w:rPr>
        <w:t>договору</w:t>
      </w:r>
      <w:r w:rsidR="000572D6" w:rsidRPr="001A5132">
        <w:rPr>
          <w:rFonts w:ascii="Times New Roman" w:hAnsi="Times New Roman" w:cs="Times New Roman"/>
          <w:sz w:val="24"/>
          <w:szCs w:val="24"/>
          <w:lang w:val="uk-UA"/>
        </w:rPr>
        <w:t xml:space="preserve"> за результатами проведення земельних торгів переможець сплачує на рахунки, зазначені в оголошенні про проведення земельних торгів, ціну продажу лота та витрати (видатки), здійснені на підготовку лота до продажу у сумі, зазначеній в оголошенні про проведення земельних торгів.</w:t>
      </w:r>
    </w:p>
    <w:p w14:paraId="6C73E286" w14:textId="23FF8CA7" w:rsidR="00A528C5"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5.3. </w:t>
      </w:r>
      <w:r w:rsidR="00A528C5" w:rsidRPr="001A5132">
        <w:rPr>
          <w:rFonts w:ascii="Times New Roman" w:hAnsi="Times New Roman" w:cs="Times New Roman"/>
          <w:sz w:val="24"/>
          <w:szCs w:val="24"/>
          <w:shd w:val="clear" w:color="auto" w:fill="FFFFFF"/>
          <w:lang w:val="uk-UA"/>
        </w:rPr>
        <w:t xml:space="preserve">Укласти договір купівлі-продажу земельної ділянки між </w:t>
      </w:r>
      <w:r w:rsidR="00A528C5" w:rsidRPr="001A5132">
        <w:rPr>
          <w:rFonts w:ascii="Times New Roman" w:hAnsi="Times New Roman" w:cs="Times New Roman"/>
          <w:sz w:val="24"/>
          <w:szCs w:val="24"/>
          <w:lang w:val="uk-UA"/>
        </w:rPr>
        <w:t>Дунаєвецькою міською радою</w:t>
      </w:r>
      <w:r w:rsidR="00A528C5" w:rsidRPr="001A5132">
        <w:rPr>
          <w:rFonts w:ascii="Times New Roman" w:hAnsi="Times New Roman" w:cs="Times New Roman"/>
          <w:sz w:val="24"/>
          <w:szCs w:val="24"/>
          <w:shd w:val="clear" w:color="auto" w:fill="FFFFFF"/>
          <w:lang w:val="uk-UA"/>
        </w:rPr>
        <w:t xml:space="preserve"> </w:t>
      </w:r>
      <w:r w:rsidR="00A528C5" w:rsidRPr="001A5132">
        <w:rPr>
          <w:rFonts w:ascii="Times New Roman" w:hAnsi="Times New Roman" w:cs="Times New Roman"/>
          <w:sz w:val="24"/>
          <w:szCs w:val="24"/>
          <w:shd w:val="clear" w:color="auto" w:fill="FFFFFF"/>
        </w:rPr>
        <w:t>(організатором земельних торгів) і переможцем торгів в установленому законодавством порядку, після здійснення повної сплати коштів за викуп земельної ділянки, право власності на яку набуто на земельних торгах, а також суму витрат на підготовку лота до продажу у порядку та строки, які визначені чинними законодавством</w:t>
      </w:r>
      <w:r w:rsidR="000572D6" w:rsidRPr="001A5132">
        <w:rPr>
          <w:rFonts w:ascii="Times New Roman" w:hAnsi="Times New Roman" w:cs="Times New Roman"/>
          <w:sz w:val="24"/>
          <w:szCs w:val="24"/>
          <w:shd w:val="clear" w:color="auto" w:fill="FFFFFF"/>
          <w:lang w:val="uk-UA"/>
        </w:rPr>
        <w:t>.</w:t>
      </w:r>
      <w:r w:rsidR="00A528C5" w:rsidRPr="001A5132">
        <w:rPr>
          <w:rFonts w:ascii="Times New Roman" w:hAnsi="Times New Roman" w:cs="Times New Roman"/>
          <w:sz w:val="24"/>
          <w:szCs w:val="24"/>
          <w:shd w:val="clear" w:color="auto" w:fill="FFFFFF"/>
        </w:rPr>
        <w:t xml:space="preserve"> Догові</w:t>
      </w:r>
      <w:proofErr w:type="gramStart"/>
      <w:r w:rsidR="00A528C5" w:rsidRPr="001A5132">
        <w:rPr>
          <w:rFonts w:ascii="Times New Roman" w:hAnsi="Times New Roman" w:cs="Times New Roman"/>
          <w:sz w:val="24"/>
          <w:szCs w:val="24"/>
          <w:shd w:val="clear" w:color="auto" w:fill="FFFFFF"/>
        </w:rPr>
        <w:t>р</w:t>
      </w:r>
      <w:proofErr w:type="gramEnd"/>
      <w:r w:rsidR="00A528C5" w:rsidRPr="001A5132">
        <w:rPr>
          <w:rFonts w:ascii="Times New Roman" w:hAnsi="Times New Roman" w:cs="Times New Roman"/>
          <w:sz w:val="24"/>
          <w:szCs w:val="24"/>
          <w:shd w:val="clear" w:color="auto" w:fill="FFFFFF"/>
        </w:rPr>
        <w:t xml:space="preserve"> купівлі-продажу земельної ділянки укладається у паперовій формі та підлягає нотаріальному посвідченню.</w:t>
      </w:r>
    </w:p>
    <w:p w14:paraId="0FF6EDBE" w14:textId="3170A034" w:rsidR="00E60C0F" w:rsidRPr="009436B9" w:rsidRDefault="001A5132" w:rsidP="001A5132">
      <w:pPr>
        <w:tabs>
          <w:tab w:val="left" w:pos="284"/>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 </w:t>
      </w:r>
      <w:r w:rsidR="00E60C0F" w:rsidRPr="009436B9">
        <w:rPr>
          <w:rFonts w:ascii="Times New Roman" w:hAnsi="Times New Roman" w:cs="Times New Roman"/>
          <w:sz w:val="24"/>
          <w:szCs w:val="24"/>
          <w:lang w:val="uk-UA"/>
        </w:rPr>
        <w:t xml:space="preserve">Уповноважити міського голову Веліну </w:t>
      </w:r>
      <w:r w:rsidRPr="009436B9">
        <w:rPr>
          <w:rFonts w:ascii="Times New Roman" w:hAnsi="Times New Roman" w:cs="Times New Roman"/>
          <w:sz w:val="24"/>
          <w:szCs w:val="24"/>
          <w:lang w:val="uk-UA"/>
        </w:rPr>
        <w:t>Заяць</w:t>
      </w:r>
      <w:r w:rsidR="00E60C0F" w:rsidRPr="009436B9">
        <w:rPr>
          <w:rFonts w:ascii="Times New Roman" w:hAnsi="Times New Roman" w:cs="Times New Roman"/>
          <w:sz w:val="24"/>
          <w:szCs w:val="24"/>
          <w:lang w:val="uk-UA"/>
        </w:rPr>
        <w:t xml:space="preserve"> правом підпису протоколів земельних торгів та</w:t>
      </w:r>
      <w:r w:rsidR="00A528C5" w:rsidRPr="009436B9">
        <w:rPr>
          <w:rFonts w:ascii="Times New Roman" w:hAnsi="Times New Roman" w:cs="Times New Roman"/>
          <w:sz w:val="24"/>
          <w:szCs w:val="24"/>
          <w:lang w:val="uk-UA"/>
        </w:rPr>
        <w:t xml:space="preserve"> уклад</w:t>
      </w:r>
      <w:r>
        <w:rPr>
          <w:rFonts w:ascii="Times New Roman" w:hAnsi="Times New Roman" w:cs="Times New Roman"/>
          <w:sz w:val="24"/>
          <w:szCs w:val="24"/>
          <w:lang w:val="uk-UA"/>
        </w:rPr>
        <w:t>енням</w:t>
      </w:r>
      <w:r w:rsidR="00E60C0F" w:rsidRPr="009436B9">
        <w:rPr>
          <w:rFonts w:ascii="Times New Roman" w:hAnsi="Times New Roman" w:cs="Times New Roman"/>
          <w:sz w:val="24"/>
          <w:szCs w:val="24"/>
          <w:lang w:val="uk-UA"/>
        </w:rPr>
        <w:t xml:space="preserve"> </w:t>
      </w:r>
      <w:r w:rsidR="00DF70AF">
        <w:rPr>
          <w:rFonts w:ascii="Times New Roman" w:hAnsi="Times New Roman" w:cs="Times New Roman"/>
          <w:sz w:val="24"/>
          <w:szCs w:val="24"/>
          <w:lang w:val="uk-UA"/>
        </w:rPr>
        <w:t>догово</w:t>
      </w:r>
      <w:r w:rsidR="00A528C5" w:rsidRPr="009436B9">
        <w:rPr>
          <w:rFonts w:ascii="Times New Roman" w:hAnsi="Times New Roman" w:cs="Times New Roman"/>
          <w:sz w:val="24"/>
          <w:szCs w:val="24"/>
          <w:lang w:val="uk-UA"/>
        </w:rPr>
        <w:t>р</w:t>
      </w:r>
      <w:r>
        <w:rPr>
          <w:rFonts w:ascii="Times New Roman" w:hAnsi="Times New Roman" w:cs="Times New Roman"/>
          <w:sz w:val="24"/>
          <w:szCs w:val="24"/>
          <w:lang w:val="uk-UA"/>
        </w:rPr>
        <w:t>ів</w:t>
      </w:r>
      <w:r w:rsidR="00A528C5" w:rsidRPr="009436B9">
        <w:rPr>
          <w:rFonts w:ascii="Times New Roman" w:hAnsi="Times New Roman" w:cs="Times New Roman"/>
          <w:sz w:val="24"/>
          <w:szCs w:val="24"/>
          <w:lang w:val="uk-UA"/>
        </w:rPr>
        <w:t xml:space="preserve"> купівлі-продажу земельних ділянок, права на які виставляються на земельні торги</w:t>
      </w:r>
      <w:r w:rsidR="00E60C0F" w:rsidRPr="009436B9">
        <w:rPr>
          <w:rFonts w:ascii="Times New Roman" w:hAnsi="Times New Roman" w:cs="Times New Roman"/>
          <w:sz w:val="24"/>
          <w:szCs w:val="24"/>
          <w:lang w:val="uk-UA"/>
        </w:rPr>
        <w:t>.</w:t>
      </w:r>
    </w:p>
    <w:p w14:paraId="14A420E9" w14:textId="34929BCD" w:rsidR="00E35E2B" w:rsidRPr="009436B9" w:rsidRDefault="006D7F4C" w:rsidP="001A5132">
      <w:pPr>
        <w:tabs>
          <w:tab w:val="left" w:pos="1134"/>
        </w:tabs>
        <w:spacing w:after="0" w:line="240" w:lineRule="auto"/>
        <w:ind w:firstLine="567"/>
        <w:contextualSpacing/>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7</w:t>
      </w:r>
      <w:r w:rsidR="001A5132">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00E35E2B" w:rsidRPr="009436B9">
        <w:rPr>
          <w:rFonts w:ascii="Times New Roman" w:hAnsi="Times New Roman" w:cs="Times New Roman"/>
          <w:color w:val="000000"/>
          <w:sz w:val="24"/>
          <w:szCs w:val="24"/>
          <w:lang w:val="uk-UA" w:eastAsia="uk-UA"/>
        </w:rPr>
        <w:t>з питань діяльності виконавчих органів ради</w:t>
      </w:r>
      <w:r w:rsidR="00E35E2B" w:rsidRPr="009436B9">
        <w:rPr>
          <w:rFonts w:ascii="Times New Roman" w:hAnsi="Times New Roman" w:cs="Times New Roman"/>
          <w:color w:val="000000"/>
          <w:sz w:val="24"/>
          <w:szCs w:val="24"/>
          <w:lang w:val="uk-UA"/>
        </w:rPr>
        <w:t xml:space="preserve"> С.Яценка, земельн</w:t>
      </w:r>
      <w:r w:rsidR="00F44AD7" w:rsidRPr="009436B9">
        <w:rPr>
          <w:rFonts w:ascii="Times New Roman" w:hAnsi="Times New Roman" w:cs="Times New Roman"/>
          <w:color w:val="000000"/>
          <w:sz w:val="24"/>
          <w:szCs w:val="24"/>
          <w:lang w:val="uk-UA"/>
        </w:rPr>
        <w:t xml:space="preserve">ий </w:t>
      </w:r>
      <w:r w:rsidR="00E35E2B" w:rsidRPr="009436B9">
        <w:rPr>
          <w:rFonts w:ascii="Times New Roman" w:hAnsi="Times New Roman" w:cs="Times New Roman"/>
          <w:color w:val="000000"/>
          <w:sz w:val="24"/>
          <w:szCs w:val="24"/>
          <w:lang w:val="uk-UA"/>
        </w:rPr>
        <w:t xml:space="preserve">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00DF70AF" w:rsidRPr="00DF70AF">
        <w:rPr>
          <w:rFonts w:ascii="Times New Roman" w:hAnsi="Times New Roman" w:cs="Times New Roman"/>
          <w:sz w:val="24"/>
          <w:szCs w:val="24"/>
          <w:lang w:val="uk-UA"/>
        </w:rPr>
        <w:t xml:space="preserve">та екології </w:t>
      </w:r>
      <w:r w:rsidR="00E35E2B" w:rsidRPr="009436B9">
        <w:rPr>
          <w:rFonts w:ascii="Times New Roman" w:hAnsi="Times New Roman" w:cs="Times New Roman"/>
          <w:color w:val="000000"/>
          <w:sz w:val="24"/>
          <w:szCs w:val="24"/>
          <w:lang w:val="uk-UA"/>
        </w:rPr>
        <w:t xml:space="preserve">(голова комісії </w:t>
      </w:r>
      <w:r w:rsidR="009D50A4" w:rsidRPr="009436B9">
        <w:rPr>
          <w:rFonts w:ascii="Times New Roman" w:hAnsi="Times New Roman" w:cs="Times New Roman"/>
          <w:color w:val="000000"/>
          <w:sz w:val="24"/>
          <w:szCs w:val="24"/>
          <w:lang w:val="uk-UA"/>
        </w:rPr>
        <w:t>В. Антал</w:t>
      </w:r>
      <w:r w:rsidR="00E35E2B" w:rsidRPr="009436B9">
        <w:rPr>
          <w:rFonts w:ascii="Times New Roman" w:hAnsi="Times New Roman" w:cs="Times New Roman"/>
          <w:color w:val="000000"/>
          <w:sz w:val="24"/>
          <w:szCs w:val="24"/>
          <w:lang w:val="uk-UA"/>
        </w:rPr>
        <w:t>).</w:t>
      </w:r>
    </w:p>
    <w:p w14:paraId="778F48FB" w14:textId="77777777" w:rsidR="00E35E2B" w:rsidRDefault="00E35E2B" w:rsidP="00001D1D">
      <w:pPr>
        <w:tabs>
          <w:tab w:val="left" w:pos="1134"/>
        </w:tabs>
        <w:spacing w:after="0" w:line="240" w:lineRule="auto"/>
        <w:jc w:val="both"/>
        <w:rPr>
          <w:rFonts w:ascii="Times New Roman" w:hAnsi="Times New Roman" w:cs="Times New Roman"/>
          <w:color w:val="000000"/>
          <w:sz w:val="24"/>
          <w:szCs w:val="24"/>
          <w:lang w:val="uk-UA"/>
        </w:rPr>
      </w:pPr>
    </w:p>
    <w:p w14:paraId="776FC91B" w14:textId="77777777" w:rsidR="001A5132" w:rsidRDefault="001A5132" w:rsidP="00001D1D">
      <w:pPr>
        <w:tabs>
          <w:tab w:val="left" w:pos="1134"/>
        </w:tabs>
        <w:spacing w:after="0" w:line="240" w:lineRule="auto"/>
        <w:jc w:val="both"/>
        <w:rPr>
          <w:rFonts w:ascii="Times New Roman" w:hAnsi="Times New Roman" w:cs="Times New Roman"/>
          <w:color w:val="000000"/>
          <w:sz w:val="24"/>
          <w:szCs w:val="24"/>
          <w:lang w:val="uk-UA"/>
        </w:rPr>
      </w:pPr>
    </w:p>
    <w:p w14:paraId="16831582" w14:textId="77777777" w:rsidR="001A5132" w:rsidRPr="009436B9" w:rsidRDefault="001A5132" w:rsidP="00001D1D">
      <w:pPr>
        <w:tabs>
          <w:tab w:val="left" w:pos="1134"/>
        </w:tabs>
        <w:spacing w:after="0" w:line="240" w:lineRule="auto"/>
        <w:jc w:val="both"/>
        <w:rPr>
          <w:rFonts w:ascii="Times New Roman" w:hAnsi="Times New Roman" w:cs="Times New Roman"/>
          <w:color w:val="000000"/>
          <w:sz w:val="24"/>
          <w:szCs w:val="24"/>
          <w:lang w:val="uk-UA"/>
        </w:rPr>
      </w:pPr>
    </w:p>
    <w:p w14:paraId="4EEFCA2E" w14:textId="03C3D366" w:rsidR="00DE79EE" w:rsidRPr="009436B9" w:rsidRDefault="00E35E2B" w:rsidP="00001D1D">
      <w:pPr>
        <w:tabs>
          <w:tab w:val="left" w:pos="1134"/>
          <w:tab w:val="left" w:pos="7088"/>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Міський голова</w:t>
      </w:r>
      <w:r w:rsidRPr="009436B9">
        <w:rPr>
          <w:rFonts w:ascii="Times New Roman" w:hAnsi="Times New Roman" w:cs="Times New Roman"/>
          <w:color w:val="000000"/>
          <w:sz w:val="24"/>
          <w:szCs w:val="24"/>
          <w:lang w:val="uk-UA"/>
        </w:rPr>
        <w:tab/>
        <w:t>Веліна ЗАЯЦЬ</w:t>
      </w:r>
    </w:p>
    <w:p w14:paraId="6EEC1C7F"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br w:type="page"/>
      </w:r>
    </w:p>
    <w:p w14:paraId="730E3430"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DECB39E" wp14:editId="0CB3822D">
            <wp:extent cx="334010" cy="548640"/>
            <wp:effectExtent l="0" t="0" r="8890" b="3810"/>
            <wp:docPr id="13963" name="Рисунок 1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F4FF9D"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FEEC5A"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BDE2A8"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AD2D14" w14:textId="4BFCF66B"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413CF">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6A70B9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2C2A8F2" w14:textId="428634A6"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9413CF">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EDD3745"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79E45E8" w14:textId="7943D7B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9413CF">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31</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C331EEF"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color w:val="FF0000"/>
          <w:lang w:val="uk-UA"/>
        </w:rPr>
      </w:pPr>
      <w:r w:rsidRPr="009436B9">
        <w:rPr>
          <w:color w:val="FF0000"/>
          <w:lang w:val="uk-UA"/>
        </w:rPr>
        <w:t xml:space="preserve">                           </w:t>
      </w:r>
    </w:p>
    <w:p w14:paraId="40367816" w14:textId="77777777" w:rsidR="00DE79EE" w:rsidRPr="009436B9" w:rsidRDefault="00DE79EE" w:rsidP="00001D1D">
      <w:pPr>
        <w:pStyle w:val="a5"/>
        <w:shd w:val="clear" w:color="auto" w:fill="FFFFFF"/>
        <w:tabs>
          <w:tab w:val="left" w:pos="1134"/>
          <w:tab w:val="left" w:pos="4253"/>
        </w:tabs>
        <w:spacing w:before="0" w:beforeAutospacing="0" w:after="0" w:afterAutospacing="0"/>
        <w:contextualSpacing/>
        <w:jc w:val="both"/>
        <w:rPr>
          <w:lang w:val="uk-UA"/>
        </w:rPr>
      </w:pPr>
      <w:r w:rsidRPr="009436B9">
        <w:rPr>
          <w:lang w:val="uk-UA"/>
        </w:rPr>
        <w:t>Про   припинення  права  постійного</w:t>
      </w:r>
    </w:p>
    <w:p w14:paraId="04A9C5DA" w14:textId="60C33BE2" w:rsidR="00DE79EE" w:rsidRPr="009436B9" w:rsidRDefault="00DE79EE" w:rsidP="00DF70AF">
      <w:pPr>
        <w:pStyle w:val="a5"/>
        <w:shd w:val="clear" w:color="auto" w:fill="FFFFFF"/>
        <w:tabs>
          <w:tab w:val="left" w:pos="1134"/>
          <w:tab w:val="left" w:pos="4253"/>
        </w:tabs>
        <w:spacing w:before="0" w:beforeAutospacing="0" w:after="0" w:afterAutospacing="0"/>
        <w:ind w:right="5810"/>
        <w:contextualSpacing/>
        <w:jc w:val="both"/>
        <w:rPr>
          <w:lang w:val="uk-UA"/>
        </w:rPr>
      </w:pPr>
      <w:r w:rsidRPr="009436B9">
        <w:rPr>
          <w:lang w:val="uk-UA"/>
        </w:rPr>
        <w:t>користування земельними ділянками та передачу в пості</w:t>
      </w:r>
      <w:r w:rsidR="00DF70AF">
        <w:rPr>
          <w:lang w:val="uk-UA"/>
        </w:rPr>
        <w:t>й</w:t>
      </w:r>
      <w:r w:rsidRPr="009436B9">
        <w:rPr>
          <w:lang w:val="uk-UA"/>
        </w:rPr>
        <w:t>не користування земельних ділянок</w:t>
      </w:r>
    </w:p>
    <w:p w14:paraId="0017F838"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p>
    <w:p w14:paraId="329A1C6A" w14:textId="3E29477E" w:rsidR="00DE79EE" w:rsidRPr="009436B9" w:rsidRDefault="00DE79EE" w:rsidP="00001D1D">
      <w:pPr>
        <w:pStyle w:val="a5"/>
        <w:tabs>
          <w:tab w:val="left" w:pos="1134"/>
        </w:tabs>
        <w:spacing w:before="0" w:beforeAutospacing="0" w:after="0" w:afterAutospacing="0"/>
        <w:ind w:firstLine="567"/>
        <w:contextualSpacing/>
        <w:jc w:val="both"/>
        <w:rPr>
          <w:lang w:val="uk-UA"/>
        </w:rPr>
      </w:pPr>
      <w:r w:rsidRPr="009436B9">
        <w:rPr>
          <w:lang w:val="uk-UA"/>
        </w:rPr>
        <w:t>Керуючись пунктом 34 частини 1 статті 26 Закону України «Про місцеве самоврядування в Україні», статтями 12, 92, 123,141, 142 Земельного кодексу України,</w:t>
      </w:r>
      <w:r w:rsidR="007A47DC">
        <w:rPr>
          <w:lang w:val="uk-UA"/>
        </w:rPr>
        <w:t xml:space="preserve"> </w:t>
      </w:r>
      <w:r w:rsidR="007A47DC" w:rsidRPr="007A47DC">
        <w:rPr>
          <w:lang w:val="uk-UA"/>
        </w:rPr>
        <w:t xml:space="preserve">розділом І статуту комунального підприємства Дунаєвецької міської ради </w:t>
      </w:r>
      <w:r w:rsidR="007A47DC">
        <w:rPr>
          <w:lang w:val="uk-UA"/>
        </w:rPr>
        <w:t>«</w:t>
      </w:r>
      <w:r w:rsidR="007A47DC" w:rsidRPr="007A47DC">
        <w:rPr>
          <w:lang w:val="uk-UA"/>
        </w:rPr>
        <w:t>Міськводоканал</w:t>
      </w:r>
      <w:r w:rsidR="007A47DC">
        <w:rPr>
          <w:lang w:val="uk-UA"/>
        </w:rPr>
        <w:t>»,</w:t>
      </w:r>
      <w:r w:rsidR="007A47DC" w:rsidRPr="007A47DC">
        <w:rPr>
          <w:lang w:val="uk-UA"/>
        </w:rPr>
        <w:t xml:space="preserve"> затвердженого рішенням сорок</w:t>
      </w:r>
      <w:r w:rsidR="007A47DC">
        <w:rPr>
          <w:lang w:val="uk-UA"/>
        </w:rPr>
        <w:t xml:space="preserve"> </w:t>
      </w:r>
      <w:r w:rsidR="007A47DC" w:rsidRPr="007A47DC">
        <w:rPr>
          <w:lang w:val="uk-UA"/>
        </w:rPr>
        <w:t xml:space="preserve"> сьомої </w:t>
      </w:r>
      <w:r w:rsidR="007A47DC">
        <w:rPr>
          <w:lang w:val="uk-UA"/>
        </w:rPr>
        <w:t xml:space="preserve">(позачергової) </w:t>
      </w:r>
      <w:r w:rsidR="007A47DC" w:rsidRPr="007A47DC">
        <w:rPr>
          <w:lang w:val="uk-UA"/>
        </w:rPr>
        <w:t xml:space="preserve">сесії міської ради від 15.11.2022 р. </w:t>
      </w:r>
      <w:r w:rsidR="007A47DC">
        <w:rPr>
          <w:lang w:val="uk-UA"/>
        </w:rPr>
        <w:t xml:space="preserve">                           </w:t>
      </w:r>
      <w:r w:rsidR="007A47DC" w:rsidRPr="007A47DC">
        <w:rPr>
          <w:lang w:val="uk-UA"/>
        </w:rPr>
        <w:t>№ 8-47/2022</w:t>
      </w:r>
      <w:r w:rsidR="007A47DC">
        <w:rPr>
          <w:lang w:val="uk-UA"/>
        </w:rPr>
        <w:t xml:space="preserve">, </w:t>
      </w:r>
      <w:r w:rsidRPr="009436B9">
        <w:rPr>
          <w:lang w:val="uk-UA"/>
        </w:rPr>
        <w:t xml:space="preserve"> розглянувши клопотання  комунального підприємства </w:t>
      </w:r>
      <w:r w:rsidR="00826869">
        <w:rPr>
          <w:lang w:val="uk-UA"/>
        </w:rPr>
        <w:t>«</w:t>
      </w:r>
      <w:r w:rsidR="00DF70AF">
        <w:rPr>
          <w:lang w:val="uk-UA"/>
        </w:rPr>
        <w:t>МІСЬКВОДОКАНАЛ</w:t>
      </w:r>
      <w:r w:rsidR="00826869">
        <w:rPr>
          <w:lang w:val="uk-UA"/>
        </w:rPr>
        <w:t>»</w:t>
      </w:r>
      <w:r w:rsidR="00DF70AF">
        <w:rPr>
          <w:lang w:val="uk-UA"/>
        </w:rPr>
        <w:t xml:space="preserve">  Дунаєвецької м</w:t>
      </w:r>
      <w:r w:rsidRPr="009436B9">
        <w:rPr>
          <w:lang w:val="uk-UA"/>
        </w:rPr>
        <w:t>іської ради про припинення права постійного користування земельними ділянками та передачу в постійне користування земельних ділянок, враховуючи пропозиції спільного засід</w:t>
      </w:r>
      <w:r w:rsidR="00DF70AF">
        <w:rPr>
          <w:lang w:val="uk-UA"/>
        </w:rPr>
        <w:t xml:space="preserve">ання постійних комісій від </w:t>
      </w:r>
      <w:r w:rsidR="00826869">
        <w:rPr>
          <w:lang w:val="uk-UA"/>
        </w:rPr>
        <w:t>22</w:t>
      </w:r>
      <w:r w:rsidR="00DF70AF">
        <w:rPr>
          <w:lang w:val="uk-UA"/>
        </w:rPr>
        <w:t>.12</w:t>
      </w:r>
      <w:r w:rsidRPr="009436B9">
        <w:rPr>
          <w:lang w:val="uk-UA"/>
        </w:rPr>
        <w:t>.2022 р., міська рада</w:t>
      </w:r>
    </w:p>
    <w:p w14:paraId="5D40DE75" w14:textId="77777777" w:rsidR="00DE79EE" w:rsidRPr="009436B9" w:rsidRDefault="00DE79EE" w:rsidP="00001D1D">
      <w:pPr>
        <w:pStyle w:val="a5"/>
        <w:tabs>
          <w:tab w:val="left" w:pos="1134"/>
        </w:tabs>
        <w:spacing w:before="0" w:beforeAutospacing="0" w:after="0" w:afterAutospacing="0"/>
        <w:ind w:firstLine="567"/>
        <w:contextualSpacing/>
        <w:jc w:val="both"/>
        <w:rPr>
          <w:lang w:val="uk-UA"/>
        </w:rPr>
      </w:pPr>
    </w:p>
    <w:p w14:paraId="1CA30EB7" w14:textId="77777777" w:rsidR="00DE79EE" w:rsidRPr="009436B9" w:rsidRDefault="00DE79EE" w:rsidP="00001D1D">
      <w:pPr>
        <w:tabs>
          <w:tab w:val="left" w:pos="1134"/>
        </w:tabs>
        <w:spacing w:after="0" w:line="240" w:lineRule="auto"/>
        <w:ind w:firstLine="720"/>
        <w:contextualSpacing/>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6783EA6" w14:textId="77777777" w:rsidR="00DE79EE" w:rsidRPr="009436B9" w:rsidRDefault="00DE79EE" w:rsidP="00001D1D">
      <w:pPr>
        <w:tabs>
          <w:tab w:val="left" w:pos="1134"/>
        </w:tabs>
        <w:spacing w:after="0" w:line="240" w:lineRule="auto"/>
        <w:ind w:firstLine="720"/>
        <w:contextualSpacing/>
        <w:jc w:val="both"/>
        <w:rPr>
          <w:rFonts w:ascii="Times New Roman" w:hAnsi="Times New Roman" w:cs="Times New Roman"/>
          <w:b/>
          <w:bCs/>
          <w:sz w:val="24"/>
          <w:szCs w:val="24"/>
          <w:lang w:val="uk-UA"/>
        </w:rPr>
      </w:pPr>
    </w:p>
    <w:p w14:paraId="3E083AAD" w14:textId="76A3B194"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Припинити товариству з обмеженою відповідальністю </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Очисні споруди</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право постійного користування земельними ділянками:</w:t>
      </w:r>
    </w:p>
    <w:p w14:paraId="5CBFC68D"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7,3890 га (кадастровий номер 6821887900:02:005:0056) за межами с.Січинці по вул.Шевченка, 2-В;</w:t>
      </w:r>
    </w:p>
    <w:p w14:paraId="443108E8" w14:textId="5687ECDF"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0,3460 га (кадастровий номер 6821887900:02:005:0057) за межам</w:t>
      </w:r>
      <w:r w:rsidR="0085694E">
        <w:rPr>
          <w:rFonts w:ascii="Times New Roman" w:hAnsi="Times New Roman" w:cs="Times New Roman"/>
          <w:sz w:val="24"/>
          <w:szCs w:val="24"/>
          <w:lang w:val="uk-UA"/>
        </w:rPr>
        <w:t>и с.Січинці по вул.Шевченка, 2-Г</w:t>
      </w:r>
      <w:r w:rsidRPr="009436B9">
        <w:rPr>
          <w:rFonts w:ascii="Times New Roman" w:hAnsi="Times New Roman" w:cs="Times New Roman"/>
          <w:sz w:val="24"/>
          <w:szCs w:val="24"/>
          <w:lang w:val="uk-UA"/>
        </w:rPr>
        <w:t>.</w:t>
      </w:r>
    </w:p>
    <w:p w14:paraId="282F8586" w14:textId="72B3AEF2"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Передати в постійне користування комунальному підприємству </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МІСЬКВОДОКАНАЛ</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Дунаєвецької </w:t>
      </w:r>
      <w:r w:rsidR="00826869">
        <w:rPr>
          <w:rFonts w:ascii="Times New Roman" w:hAnsi="Times New Roman" w:cs="Times New Roman"/>
          <w:sz w:val="24"/>
          <w:szCs w:val="24"/>
          <w:lang w:val="uk-UA"/>
        </w:rPr>
        <w:t>м</w:t>
      </w:r>
      <w:r w:rsidRPr="009436B9">
        <w:rPr>
          <w:rFonts w:ascii="Times New Roman" w:hAnsi="Times New Roman" w:cs="Times New Roman"/>
          <w:sz w:val="24"/>
          <w:szCs w:val="24"/>
          <w:lang w:val="uk-UA"/>
        </w:rPr>
        <w:t>іської ради для розміщення та експлуатації основних, підсобних і допоміжних будівель і споруд технічної інфраструктури земельні ділянки:</w:t>
      </w:r>
    </w:p>
    <w:p w14:paraId="422225F8"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7,3890 га (кадастровий номер 6821887900:02:005:0056) за межами с.Січинці по вул.Шевченка, 2-В;</w:t>
      </w:r>
    </w:p>
    <w:p w14:paraId="250D9096" w14:textId="128CD4B5" w:rsidR="00DE79EE" w:rsidRPr="009436B9" w:rsidRDefault="00DE79EE" w:rsidP="00565854">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0,3</w:t>
      </w:r>
      <w:r w:rsidR="0085694E">
        <w:rPr>
          <w:rFonts w:ascii="Times New Roman" w:hAnsi="Times New Roman" w:cs="Times New Roman"/>
          <w:sz w:val="24"/>
          <w:szCs w:val="24"/>
          <w:lang w:val="uk-UA"/>
        </w:rPr>
        <w:t>315</w:t>
      </w:r>
      <w:r w:rsidRPr="009436B9">
        <w:rPr>
          <w:rFonts w:ascii="Times New Roman" w:hAnsi="Times New Roman" w:cs="Times New Roman"/>
          <w:sz w:val="24"/>
          <w:szCs w:val="24"/>
          <w:lang w:val="uk-UA"/>
        </w:rPr>
        <w:t xml:space="preserve"> га (кадастровий номер 6821887900:02:005:0057) за межами </w:t>
      </w:r>
      <w:r w:rsidR="0085694E">
        <w:rPr>
          <w:rFonts w:ascii="Times New Roman" w:hAnsi="Times New Roman" w:cs="Times New Roman"/>
          <w:sz w:val="24"/>
          <w:szCs w:val="24"/>
          <w:lang w:val="uk-UA"/>
        </w:rPr>
        <w:t>с.Січинці по вул.Шевченка, 2-Г</w:t>
      </w:r>
      <w:r w:rsidR="00565854">
        <w:rPr>
          <w:rFonts w:ascii="Times New Roman" w:hAnsi="Times New Roman" w:cs="Times New Roman"/>
          <w:sz w:val="24"/>
          <w:szCs w:val="24"/>
          <w:lang w:val="uk-UA"/>
        </w:rPr>
        <w:t>.</w:t>
      </w:r>
    </w:p>
    <w:p w14:paraId="14708C0F"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CB9CC74"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lang w:val="uk-UA"/>
        </w:rPr>
        <w:t>4</w:t>
      </w:r>
      <w:r w:rsidRPr="009436B9">
        <w:rPr>
          <w:rFonts w:ascii="Times New Roman" w:hAnsi="Times New Roman" w:cs="Times New Roman"/>
          <w:sz w:val="24"/>
          <w:szCs w:val="24"/>
        </w:rPr>
        <w:t xml:space="preserve">.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земельн</w:t>
      </w:r>
      <w:r w:rsidRPr="009436B9">
        <w:rPr>
          <w:rFonts w:ascii="Times New Roman" w:hAnsi="Times New Roman" w:cs="Times New Roman"/>
          <w:sz w:val="24"/>
          <w:szCs w:val="24"/>
          <w:lang w:val="uk-UA"/>
        </w:rPr>
        <w:t>ий</w:t>
      </w:r>
      <w:r w:rsidRPr="009436B9">
        <w:rPr>
          <w:rFonts w:ascii="Times New Roman" w:hAnsi="Times New Roman" w:cs="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9436B9">
        <w:rPr>
          <w:rFonts w:ascii="Times New Roman" w:hAnsi="Times New Roman" w:cs="Times New Roman"/>
          <w:sz w:val="24"/>
          <w:szCs w:val="24"/>
          <w:lang w:val="uk-UA"/>
        </w:rPr>
        <w:t>,</w:t>
      </w:r>
      <w:r w:rsidRPr="009436B9">
        <w:rPr>
          <w:rFonts w:ascii="Times New Roman" w:hAnsi="Times New Roman" w:cs="Times New Roman"/>
          <w:sz w:val="24"/>
          <w:szCs w:val="24"/>
        </w:rPr>
        <w:t xml:space="preserve">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3EE5500A"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7E3C578F"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6BF81789"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27ABD616"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w:t>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t xml:space="preserve">       </w:t>
      </w:r>
      <w:r w:rsidRPr="009436B9">
        <w:rPr>
          <w:rFonts w:ascii="Times New Roman" w:hAnsi="Times New Roman" w:cs="Times New Roman"/>
          <w:sz w:val="24"/>
          <w:szCs w:val="24"/>
          <w:lang w:val="uk-UA"/>
        </w:rPr>
        <w:tab/>
      </w:r>
      <w:r w:rsidRPr="009436B9">
        <w:rPr>
          <w:rFonts w:ascii="Times New Roman" w:hAnsi="Times New Roman" w:cs="Times New Roman"/>
          <w:sz w:val="24"/>
          <w:szCs w:val="24"/>
        </w:rPr>
        <w:t>                     </w:t>
      </w:r>
      <w:r w:rsidRPr="009436B9">
        <w:rPr>
          <w:rFonts w:ascii="Times New Roman" w:hAnsi="Times New Roman" w:cs="Times New Roman"/>
          <w:sz w:val="24"/>
          <w:szCs w:val="24"/>
        </w:rPr>
        <w:tab/>
        <w:t>В</w:t>
      </w:r>
      <w:proofErr w:type="gramEnd"/>
      <w:r w:rsidRPr="009436B9">
        <w:rPr>
          <w:rFonts w:ascii="Times New Roman" w:hAnsi="Times New Roman" w:cs="Times New Roman"/>
          <w:sz w:val="24"/>
          <w:szCs w:val="24"/>
          <w:lang w:val="uk-UA"/>
        </w:rPr>
        <w:t xml:space="preserve">еліна </w:t>
      </w:r>
      <w:r w:rsidRPr="009436B9">
        <w:rPr>
          <w:rFonts w:ascii="Times New Roman" w:hAnsi="Times New Roman" w:cs="Times New Roman"/>
          <w:sz w:val="24"/>
          <w:szCs w:val="24"/>
        </w:rPr>
        <w:t>З</w:t>
      </w:r>
      <w:r w:rsidRPr="009436B9">
        <w:rPr>
          <w:rFonts w:ascii="Times New Roman" w:hAnsi="Times New Roman" w:cs="Times New Roman"/>
          <w:sz w:val="24"/>
          <w:szCs w:val="24"/>
          <w:lang w:val="uk-UA"/>
        </w:rPr>
        <w:t>АЯЦЬ</w:t>
      </w:r>
    </w:p>
    <w:p w14:paraId="550CAB5F"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62173A25"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F50FA59" wp14:editId="00A0DA17">
            <wp:extent cx="334010" cy="548640"/>
            <wp:effectExtent l="0" t="0" r="8890" b="3810"/>
            <wp:docPr id="13964" name="Рисунок 1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1E8717"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315B8B"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691A355"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C33EAC9" w14:textId="0C1D4BA3"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EC32B5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10A6B02" w14:textId="36943D60"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0626812" w14:textId="30BF2C12" w:rsidR="00CA559D" w:rsidRPr="007A47DC"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p>
    <w:p w14:paraId="19BA68BE" w14:textId="25117D96"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32</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2EA12A3" w14:textId="2C088B54" w:rsidR="007A47DC" w:rsidRPr="007A47DC" w:rsidRDefault="007A47DC" w:rsidP="0080176C">
      <w:pPr>
        <w:tabs>
          <w:tab w:val="left" w:pos="851"/>
          <w:tab w:val="left" w:pos="1134"/>
        </w:tabs>
        <w:spacing w:after="0" w:line="240" w:lineRule="auto"/>
        <w:jc w:val="center"/>
        <w:rPr>
          <w:rFonts w:ascii="Times New Roman" w:hAnsi="Times New Roman" w:cs="Times New Roman"/>
          <w:b/>
          <w:color w:val="000000"/>
          <w:sz w:val="16"/>
          <w:szCs w:val="16"/>
          <w:lang w:val="uk-UA"/>
        </w:rPr>
      </w:pPr>
      <w:r w:rsidRPr="007A47DC">
        <w:rPr>
          <w:rFonts w:ascii="Times New Roman" w:hAnsi="Times New Roman" w:cs="Times New Roman"/>
          <w:b/>
          <w:color w:val="FF0000"/>
          <w:sz w:val="24"/>
          <w:szCs w:val="24"/>
          <w:lang w:val="uk-UA"/>
        </w:rPr>
        <w:t xml:space="preserve"> </w:t>
      </w:r>
    </w:p>
    <w:p w14:paraId="739CF3DF" w14:textId="3DB071EF" w:rsidR="00DE79EE" w:rsidRDefault="00DE79EE" w:rsidP="00565854">
      <w:pPr>
        <w:tabs>
          <w:tab w:val="left" w:pos="851"/>
          <w:tab w:val="left" w:pos="1134"/>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припинення договорів оренди землі та</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w:t>
      </w:r>
      <w:r w:rsidR="00565854">
        <w:rPr>
          <w:rFonts w:ascii="Times New Roman" w:hAnsi="Times New Roman" w:cs="Times New Roman"/>
          <w:sz w:val="24"/>
          <w:szCs w:val="24"/>
          <w:lang w:val="uk-UA"/>
        </w:rPr>
        <w:t xml:space="preserve">ередачу   в  оренду  земельних </w:t>
      </w:r>
      <w:r w:rsidRPr="009436B9">
        <w:rPr>
          <w:rFonts w:ascii="Times New Roman" w:hAnsi="Times New Roman" w:cs="Times New Roman"/>
          <w:sz w:val="24"/>
          <w:szCs w:val="24"/>
          <w:lang w:val="uk-UA"/>
        </w:rPr>
        <w:t xml:space="preserve">ділянок </w:t>
      </w:r>
      <w:r w:rsidR="00565854">
        <w:rPr>
          <w:rFonts w:ascii="Times New Roman" w:hAnsi="Times New Roman" w:cs="Times New Roman"/>
          <w:sz w:val="24"/>
          <w:szCs w:val="24"/>
          <w:lang w:val="uk-UA"/>
        </w:rPr>
        <w:t xml:space="preserve">    в зв'язку з набуттям права </w:t>
      </w:r>
      <w:r w:rsidRPr="009436B9">
        <w:rPr>
          <w:rFonts w:ascii="Times New Roman" w:hAnsi="Times New Roman" w:cs="Times New Roman"/>
          <w:sz w:val="24"/>
          <w:szCs w:val="24"/>
          <w:lang w:val="uk-UA"/>
        </w:rPr>
        <w:t>власності на нерухоме майно </w:t>
      </w:r>
    </w:p>
    <w:p w14:paraId="350FC214" w14:textId="77777777" w:rsidR="00565854" w:rsidRPr="009436B9" w:rsidRDefault="00565854" w:rsidP="00565854">
      <w:pPr>
        <w:tabs>
          <w:tab w:val="left" w:pos="851"/>
          <w:tab w:val="left" w:pos="1134"/>
        </w:tabs>
        <w:spacing w:after="0" w:line="240" w:lineRule="auto"/>
        <w:ind w:right="5669"/>
        <w:jc w:val="both"/>
        <w:rPr>
          <w:rFonts w:ascii="Times New Roman" w:hAnsi="Times New Roman" w:cs="Times New Roman"/>
          <w:sz w:val="24"/>
          <w:szCs w:val="24"/>
          <w:lang w:val="uk-UA"/>
        </w:rPr>
      </w:pPr>
    </w:p>
    <w:p w14:paraId="29BFB08F" w14:textId="71DE2CE3" w:rsidR="00DE79EE" w:rsidRDefault="00DE79EE" w:rsidP="00826869">
      <w:pPr>
        <w:tabs>
          <w:tab w:val="left" w:pos="851"/>
          <w:tab w:val="left" w:pos="1134"/>
          <w:tab w:val="left" w:pos="1701"/>
        </w:tabs>
        <w:spacing w:after="0" w:line="240" w:lineRule="auto"/>
        <w:ind w:firstLine="567"/>
        <w:jc w:val="both"/>
        <w:rPr>
          <w:rFonts w:ascii="Times New Roman" w:hAnsi="Times New Roman" w:cs="Times New Roman"/>
          <w:b/>
          <w:bCs/>
          <w:sz w:val="24"/>
          <w:szCs w:val="24"/>
          <w:lang w:val="uk-UA"/>
        </w:rPr>
      </w:pPr>
      <w:r w:rsidRPr="009436B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Pr="00565854">
        <w:rPr>
          <w:rFonts w:ascii="Times New Roman" w:hAnsi="Times New Roman" w:cs="Times New Roman"/>
          <w:sz w:val="24"/>
          <w:szCs w:val="24"/>
          <w:lang w:val="uk-UA"/>
        </w:rPr>
        <w:t>123, 124 Земельного кодексу України, ст. 31 Закону України</w:t>
      </w:r>
      <w:r w:rsidR="00826869">
        <w:rPr>
          <w:rFonts w:ascii="Times New Roman" w:hAnsi="Times New Roman" w:cs="Times New Roman"/>
          <w:sz w:val="24"/>
          <w:szCs w:val="24"/>
          <w:lang w:val="uk-UA"/>
        </w:rPr>
        <w:t xml:space="preserve"> </w:t>
      </w:r>
      <w:r w:rsidRPr="00565854">
        <w:rPr>
          <w:rFonts w:ascii="Times New Roman" w:hAnsi="Times New Roman" w:cs="Times New Roman"/>
          <w:sz w:val="24"/>
          <w:szCs w:val="24"/>
          <w:lang w:val="uk-UA"/>
        </w:rPr>
        <w:t xml:space="preserve"> </w:t>
      </w:r>
      <w:r w:rsidR="00826869">
        <w:rPr>
          <w:rFonts w:ascii="Times New Roman" w:hAnsi="Times New Roman" w:cs="Times New Roman"/>
          <w:sz w:val="24"/>
          <w:szCs w:val="24"/>
          <w:lang w:val="uk-UA"/>
        </w:rPr>
        <w:t>«</w:t>
      </w:r>
      <w:r w:rsidRPr="00565854">
        <w:rPr>
          <w:rFonts w:ascii="Times New Roman" w:hAnsi="Times New Roman" w:cs="Times New Roman"/>
          <w:sz w:val="24"/>
          <w:szCs w:val="24"/>
          <w:lang w:val="uk-UA"/>
        </w:rPr>
        <w:t>Про оренду землі</w:t>
      </w:r>
      <w:r w:rsidR="00826869">
        <w:rPr>
          <w:rFonts w:ascii="Times New Roman" w:hAnsi="Times New Roman" w:cs="Times New Roman"/>
          <w:sz w:val="24"/>
          <w:szCs w:val="24"/>
          <w:lang w:val="uk-UA"/>
        </w:rPr>
        <w:t>»</w:t>
      </w:r>
      <w:r w:rsidRPr="00565854">
        <w:rPr>
          <w:rFonts w:ascii="Times New Roman" w:hAnsi="Times New Roman" w:cs="Times New Roman"/>
          <w:sz w:val="24"/>
          <w:szCs w:val="24"/>
          <w:lang w:val="uk-UA"/>
        </w:rPr>
        <w:t xml:space="preserve">,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 міської ради від </w:t>
      </w:r>
      <w:r w:rsidR="00826869">
        <w:rPr>
          <w:rFonts w:ascii="Times New Roman" w:hAnsi="Times New Roman" w:cs="Times New Roman"/>
          <w:sz w:val="24"/>
          <w:szCs w:val="24"/>
          <w:lang w:val="uk-UA"/>
        </w:rPr>
        <w:t>22</w:t>
      </w:r>
      <w:r w:rsidRPr="00565854">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міська рада</w:t>
      </w:r>
      <w:r w:rsidR="00826869">
        <w:rPr>
          <w:rFonts w:ascii="Times New Roman" w:hAnsi="Times New Roman" w:cs="Times New Roman"/>
          <w:sz w:val="24"/>
          <w:szCs w:val="24"/>
          <w:lang w:val="uk-UA"/>
        </w:rPr>
        <w:t xml:space="preserve">   </w:t>
      </w:r>
      <w:r w:rsidR="00565854">
        <w:rPr>
          <w:rFonts w:ascii="Times New Roman" w:hAnsi="Times New Roman" w:cs="Times New Roman"/>
          <w:b/>
          <w:bCs/>
          <w:sz w:val="24"/>
          <w:szCs w:val="24"/>
          <w:lang w:val="uk-UA"/>
        </w:rPr>
        <w:t>ВИРІШИЛА:</w:t>
      </w:r>
    </w:p>
    <w:p w14:paraId="3790E0DD" w14:textId="77777777" w:rsidR="00826869" w:rsidRPr="00565854" w:rsidRDefault="00826869" w:rsidP="00565854">
      <w:pPr>
        <w:tabs>
          <w:tab w:val="left" w:pos="851"/>
          <w:tab w:val="left" w:pos="1134"/>
          <w:tab w:val="left" w:pos="1701"/>
        </w:tabs>
        <w:spacing w:after="0" w:line="240" w:lineRule="auto"/>
        <w:ind w:firstLine="567"/>
        <w:jc w:val="center"/>
        <w:rPr>
          <w:rFonts w:ascii="Times New Roman" w:hAnsi="Times New Roman" w:cs="Times New Roman"/>
          <w:b/>
          <w:bCs/>
          <w:sz w:val="24"/>
          <w:szCs w:val="24"/>
          <w:lang w:val="uk-UA"/>
        </w:rPr>
      </w:pPr>
    </w:p>
    <w:p w14:paraId="39E52415"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№515 від 11.10.2021 року шляхом його розірвання з Антал Лілією Володимирівною та Тручковською Любов'ю Дмитрівною за взаємною згодою сторін.</w:t>
      </w:r>
    </w:p>
    <w:p w14:paraId="26A6141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Передати в оренду Тручковській Любові Дмитрівні терміном на 10 (десять) років для </w:t>
      </w:r>
      <w:r w:rsidRPr="009436B9">
        <w:rPr>
          <w:rFonts w:ascii="Times New Roman" w:hAnsi="Times New Roman" w:cs="Times New Roman"/>
          <w:sz w:val="24"/>
          <w:szCs w:val="24"/>
        </w:rPr>
        <w:t xml:space="preserve">будівництва та обслуговування будівель торгівлі </w:t>
      </w:r>
      <w:r w:rsidRPr="009436B9">
        <w:rPr>
          <w:rFonts w:ascii="Times New Roman" w:hAnsi="Times New Roman" w:cs="Times New Roman"/>
          <w:sz w:val="24"/>
          <w:szCs w:val="24"/>
          <w:lang w:val="uk-UA"/>
        </w:rPr>
        <w:t xml:space="preserve">земельну ділянку  площею </w:t>
      </w:r>
      <w:r w:rsidRPr="009436B9">
        <w:rPr>
          <w:rFonts w:ascii="Times New Roman" w:hAnsi="Times New Roman" w:cs="Times New Roman"/>
          <w:sz w:val="24"/>
          <w:szCs w:val="24"/>
        </w:rPr>
        <w:t xml:space="preserve">0,0161 </w:t>
      </w:r>
      <w:r w:rsidRPr="009436B9">
        <w:rPr>
          <w:rFonts w:ascii="Times New Roman" w:hAnsi="Times New Roman" w:cs="Times New Roman"/>
          <w:sz w:val="24"/>
          <w:szCs w:val="24"/>
          <w:lang w:val="uk-UA"/>
        </w:rPr>
        <w:t xml:space="preserve">га (кадастровий номер </w:t>
      </w:r>
      <w:r w:rsidRPr="009436B9">
        <w:rPr>
          <w:rFonts w:ascii="Times New Roman" w:hAnsi="Times New Roman" w:cs="Times New Roman"/>
          <w:sz w:val="24"/>
          <w:szCs w:val="24"/>
        </w:rPr>
        <w:t>6821810100:01:166:0032</w:t>
      </w:r>
      <w:r w:rsidRPr="009436B9">
        <w:rPr>
          <w:rFonts w:ascii="Times New Roman" w:hAnsi="Times New Roman" w:cs="Times New Roman"/>
          <w:sz w:val="24"/>
          <w:szCs w:val="24"/>
          <w:lang w:val="uk-UA"/>
        </w:rPr>
        <w:t xml:space="preserve">)  в м.Дунаївці по </w:t>
      </w:r>
      <w:r w:rsidRPr="009436B9">
        <w:rPr>
          <w:rFonts w:ascii="Times New Roman" w:hAnsi="Times New Roman" w:cs="Times New Roman"/>
          <w:sz w:val="24"/>
          <w:szCs w:val="24"/>
        </w:rPr>
        <w:t>вул.Шевченка, 47-А</w:t>
      </w:r>
      <w:r w:rsidRPr="009436B9">
        <w:rPr>
          <w:rFonts w:ascii="Times New Roman" w:hAnsi="Times New Roman" w:cs="Times New Roman"/>
          <w:sz w:val="24"/>
          <w:szCs w:val="24"/>
          <w:lang w:val="uk-UA"/>
        </w:rPr>
        <w:t>.</w:t>
      </w:r>
    </w:p>
    <w:p w14:paraId="4C5CB33B"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№414 від 15.01.2014 року шляхом його розірвання з Дунаєвецьким районним споживчим товаритвом за взаємною згодою сторін.</w:t>
      </w:r>
    </w:p>
    <w:p w14:paraId="1B54BD38" w14:textId="03AE9B06"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Передати в оренду товариству з обмеженою відповідальністю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ІСТРЕЙТ</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споживчому товариству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ЯВІ</w:t>
      </w:r>
      <w:proofErr w:type="gramStart"/>
      <w:r w:rsidRPr="009436B9">
        <w:rPr>
          <w:rFonts w:ascii="Times New Roman" w:hAnsi="Times New Roman" w:cs="Times New Roman"/>
          <w:color w:val="000000"/>
          <w:sz w:val="24"/>
          <w:szCs w:val="24"/>
          <w:lang w:val="uk-UA"/>
        </w:rPr>
        <w:t>Р</w:t>
      </w:r>
      <w:proofErr w:type="gramEnd"/>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rPr>
        <w:t xml:space="preserve">товариству з обмеженою відповідальністю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ХОКС </w:t>
      </w:r>
      <w:r w:rsidR="00826869">
        <w:rPr>
          <w:rFonts w:ascii="Times New Roman" w:hAnsi="Times New Roman" w:cs="Times New Roman"/>
          <w:color w:val="000000"/>
          <w:sz w:val="24"/>
          <w:szCs w:val="24"/>
          <w:lang w:val="uk-UA"/>
        </w:rPr>
        <w:t>Україна»</w:t>
      </w:r>
      <w:r w:rsidRPr="009436B9">
        <w:rPr>
          <w:rFonts w:ascii="Times New Roman" w:hAnsi="Times New Roman" w:cs="Times New Roman"/>
          <w:color w:val="000000"/>
          <w:sz w:val="24"/>
          <w:szCs w:val="24"/>
          <w:lang w:val="uk-UA"/>
        </w:rPr>
        <w:t xml:space="preserve">, споживчому товариству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ХМЕЛЬНИЧЧИНА КООП</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та Тимчишиній </w:t>
      </w:r>
      <w:r w:rsidR="003D3F7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lang w:val="uk-UA"/>
        </w:rPr>
        <w:t xml:space="preserve">Лідії Миколаївні </w:t>
      </w:r>
      <w:r w:rsidRPr="009436B9">
        <w:rPr>
          <w:rFonts w:ascii="Times New Roman" w:hAnsi="Times New Roman" w:cs="Times New Roman"/>
          <w:color w:val="000000"/>
          <w:sz w:val="24"/>
          <w:szCs w:val="24"/>
        </w:rPr>
        <w:t xml:space="preserve">терміном на </w:t>
      </w:r>
      <w:r w:rsidRPr="009436B9">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rPr>
        <w:t xml:space="preserve"> (</w:t>
      </w:r>
      <w:r w:rsidRPr="009436B9">
        <w:rPr>
          <w:rFonts w:ascii="Times New Roman" w:hAnsi="Times New Roman" w:cs="Times New Roman"/>
          <w:color w:val="000000"/>
          <w:sz w:val="24"/>
          <w:szCs w:val="24"/>
          <w:lang w:val="uk-UA"/>
        </w:rPr>
        <w:t>три</w:t>
      </w:r>
      <w:r w:rsidRPr="009436B9">
        <w:rPr>
          <w:rFonts w:ascii="Times New Roman" w:hAnsi="Times New Roman" w:cs="Times New Roman"/>
          <w:color w:val="000000"/>
          <w:sz w:val="24"/>
          <w:szCs w:val="24"/>
        </w:rPr>
        <w:t>) рок</w:t>
      </w:r>
      <w:r w:rsidR="001748C9">
        <w:rPr>
          <w:rFonts w:ascii="Times New Roman" w:hAnsi="Times New Roman" w:cs="Times New Roman"/>
          <w:color w:val="000000"/>
          <w:sz w:val="24"/>
          <w:szCs w:val="24"/>
          <w:lang w:val="uk-UA"/>
        </w:rPr>
        <w:t>и</w:t>
      </w:r>
      <w:r w:rsidRPr="009436B9">
        <w:rPr>
          <w:rFonts w:ascii="Times New Roman" w:hAnsi="Times New Roman" w:cs="Times New Roman"/>
          <w:color w:val="000000"/>
          <w:sz w:val="24"/>
          <w:szCs w:val="24"/>
        </w:rPr>
        <w:t xml:space="preserve"> для будівництва та обслуговування будівель </w:t>
      </w:r>
      <w:r w:rsidRPr="009436B9">
        <w:rPr>
          <w:rFonts w:ascii="Times New Roman" w:hAnsi="Times New Roman" w:cs="Times New Roman"/>
          <w:color w:val="000000"/>
          <w:sz w:val="24"/>
          <w:szCs w:val="24"/>
          <w:lang w:val="uk-UA"/>
        </w:rPr>
        <w:t>торгівлі</w:t>
      </w:r>
      <w:r w:rsidRPr="009436B9">
        <w:rPr>
          <w:rFonts w:ascii="Times New Roman" w:hAnsi="Times New Roman" w:cs="Times New Roman"/>
          <w:color w:val="000000"/>
          <w:sz w:val="24"/>
          <w:szCs w:val="24"/>
        </w:rPr>
        <w:t> земельну ділянку  площею 0,</w:t>
      </w:r>
      <w:r w:rsidRPr="009436B9">
        <w:rPr>
          <w:rFonts w:ascii="Times New Roman" w:hAnsi="Times New Roman" w:cs="Times New Roman"/>
          <w:color w:val="000000"/>
          <w:sz w:val="24"/>
          <w:szCs w:val="24"/>
          <w:lang w:val="uk-UA"/>
        </w:rPr>
        <w:t>2309</w:t>
      </w:r>
      <w:r w:rsidRPr="009436B9">
        <w:rPr>
          <w:rFonts w:ascii="Times New Roman" w:hAnsi="Times New Roman" w:cs="Times New Roman"/>
          <w:color w:val="000000"/>
          <w:sz w:val="24"/>
          <w:szCs w:val="24"/>
        </w:rPr>
        <w:t xml:space="preserve"> га (кадастровий номер 6821810100:01:</w:t>
      </w:r>
      <w:r w:rsidRPr="009436B9">
        <w:rPr>
          <w:rFonts w:ascii="Times New Roman" w:hAnsi="Times New Roman" w:cs="Times New Roman"/>
          <w:color w:val="000000"/>
          <w:sz w:val="24"/>
          <w:szCs w:val="24"/>
          <w:lang w:val="uk-UA"/>
        </w:rPr>
        <w:t>116</w:t>
      </w:r>
      <w:r w:rsidRPr="009436B9">
        <w:rPr>
          <w:rFonts w:ascii="Times New Roman" w:hAnsi="Times New Roman" w:cs="Times New Roman"/>
          <w:color w:val="000000"/>
          <w:sz w:val="24"/>
          <w:szCs w:val="24"/>
        </w:rPr>
        <w:t>:00</w:t>
      </w:r>
      <w:r w:rsidRPr="009436B9">
        <w:rPr>
          <w:rFonts w:ascii="Times New Roman" w:hAnsi="Times New Roman" w:cs="Times New Roman"/>
          <w:color w:val="000000"/>
          <w:sz w:val="24"/>
          <w:szCs w:val="24"/>
          <w:lang w:val="uk-UA"/>
        </w:rPr>
        <w:t>48</w:t>
      </w:r>
      <w:r w:rsidRPr="009436B9">
        <w:rPr>
          <w:rFonts w:ascii="Times New Roman" w:hAnsi="Times New Roman" w:cs="Times New Roman"/>
          <w:color w:val="000000"/>
          <w:sz w:val="24"/>
          <w:szCs w:val="24"/>
        </w:rPr>
        <w:t>)  в м</w:t>
      </w:r>
      <w:proofErr w:type="gramStart"/>
      <w:r w:rsidRPr="009436B9">
        <w:rPr>
          <w:rFonts w:ascii="Times New Roman" w:hAnsi="Times New Roman" w:cs="Times New Roman"/>
          <w:color w:val="000000"/>
          <w:sz w:val="24"/>
          <w:szCs w:val="24"/>
        </w:rPr>
        <w:t>.Д</w:t>
      </w:r>
      <w:proofErr w:type="gramEnd"/>
      <w:r w:rsidRPr="009436B9">
        <w:rPr>
          <w:rFonts w:ascii="Times New Roman" w:hAnsi="Times New Roman" w:cs="Times New Roman"/>
          <w:color w:val="000000"/>
          <w:sz w:val="24"/>
          <w:szCs w:val="24"/>
        </w:rPr>
        <w:t xml:space="preserve">унаївці по вул.Франца Лендера, </w:t>
      </w:r>
      <w:r w:rsidRPr="009436B9">
        <w:rPr>
          <w:rFonts w:ascii="Times New Roman" w:hAnsi="Times New Roman" w:cs="Times New Roman"/>
          <w:color w:val="000000"/>
          <w:sz w:val="24"/>
          <w:szCs w:val="24"/>
          <w:lang w:val="uk-UA"/>
        </w:rPr>
        <w:t>28</w:t>
      </w:r>
      <w:r w:rsidRPr="009436B9">
        <w:rPr>
          <w:rFonts w:ascii="Times New Roman" w:hAnsi="Times New Roman" w:cs="Times New Roman"/>
          <w:color w:val="000000"/>
          <w:sz w:val="24"/>
          <w:szCs w:val="24"/>
        </w:rPr>
        <w:t>.</w:t>
      </w:r>
    </w:p>
    <w:p w14:paraId="1CEBDE9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№306 від 28.08.2008 року шляхом його розірвання з Хомою Ананієм Івановичем, Хомою Марією Іванівною та Буяр Любов'ю Михайлівною за взаємною згодою сторін.</w:t>
      </w:r>
    </w:p>
    <w:p w14:paraId="122A325A" w14:textId="14DF7B6F" w:rsidR="00DE79EE" w:rsidRPr="00F54A3E"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uk-UA"/>
        </w:rPr>
        <w:t>Передати в оренду Хомі Ігорю Ананійовичу терміном на 10 (десять) років для будівництва індивідуальних гаражів земельну ділянку  площею 0,0024 га (кадастровий номер 6821810100:01:083:0061)  в м.Дунаївці по вул.Київській, 28/1, гараж 2-Б.</w:t>
      </w:r>
    </w:p>
    <w:p w14:paraId="77DA703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rPr>
        <w:t xml:space="preserve">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6C897146" w14:textId="49545824" w:rsidR="00DE79EE" w:rsidRPr="00F54A3E"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B0B99F7" w14:textId="77777777" w:rsidR="0080176C" w:rsidRDefault="0080176C" w:rsidP="00CA559D">
      <w:pPr>
        <w:tabs>
          <w:tab w:val="left" w:pos="1134"/>
        </w:tabs>
        <w:spacing w:after="0" w:line="240" w:lineRule="auto"/>
        <w:jc w:val="both"/>
        <w:rPr>
          <w:rFonts w:ascii="Times New Roman" w:hAnsi="Times New Roman" w:cs="Times New Roman"/>
          <w:sz w:val="24"/>
          <w:szCs w:val="24"/>
          <w:lang w:val="uk-UA"/>
        </w:rPr>
      </w:pPr>
    </w:p>
    <w:p w14:paraId="771E7497" w14:textId="77777777" w:rsidR="0080176C" w:rsidRDefault="0080176C" w:rsidP="00CA559D">
      <w:pPr>
        <w:tabs>
          <w:tab w:val="left" w:pos="1134"/>
        </w:tabs>
        <w:spacing w:after="0" w:line="240" w:lineRule="auto"/>
        <w:jc w:val="both"/>
        <w:rPr>
          <w:rFonts w:ascii="Times New Roman" w:hAnsi="Times New Roman" w:cs="Times New Roman"/>
          <w:sz w:val="24"/>
          <w:szCs w:val="24"/>
          <w:lang w:val="uk-UA"/>
        </w:rPr>
      </w:pPr>
    </w:p>
    <w:p w14:paraId="388671EB"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w:t>
      </w:r>
      <w:r w:rsidRPr="009436B9">
        <w:rPr>
          <w:rFonts w:ascii="Times New Roman" w:hAnsi="Times New Roman" w:cs="Times New Roman"/>
          <w:sz w:val="24"/>
          <w:szCs w:val="24"/>
          <w:lang w:val="uk-UA"/>
        </w:rPr>
        <w:tab/>
        <w:t>Веліна ЗАЯЦЬ</w:t>
      </w:r>
    </w:p>
    <w:p w14:paraId="18CD1572"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A9ACBB1" wp14:editId="1F854654">
            <wp:extent cx="334010" cy="548640"/>
            <wp:effectExtent l="0" t="0" r="8890" b="3810"/>
            <wp:docPr id="13965" name="Рисунок 1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EBC7E6C"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04ABE10"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E6A5AED"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2F44AF" w14:textId="45DC77DB"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D6AE0E4"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B9BC396" w14:textId="6D6E44A4"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37F03EE"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AC6759D" w14:textId="1A19EF86"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33</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27F9845" w14:textId="77777777" w:rsidR="007A47DC" w:rsidRDefault="007A47DC" w:rsidP="00001D1D">
      <w:pPr>
        <w:pStyle w:val="a5"/>
        <w:shd w:val="clear" w:color="auto" w:fill="FFFFFF"/>
        <w:tabs>
          <w:tab w:val="left" w:pos="1134"/>
        </w:tabs>
        <w:spacing w:before="0" w:beforeAutospacing="0" w:after="0" w:afterAutospacing="0"/>
        <w:contextualSpacing/>
        <w:jc w:val="both"/>
        <w:rPr>
          <w:lang w:val="uk-UA"/>
        </w:rPr>
      </w:pPr>
    </w:p>
    <w:p w14:paraId="7F13868F"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 xml:space="preserve">Про затвердження проектів землеустрою </w:t>
      </w:r>
    </w:p>
    <w:p w14:paraId="2B1E0F6A"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щодо  відведення  земельних  ділянок  та</w:t>
      </w:r>
    </w:p>
    <w:p w14:paraId="3B422BE7"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 xml:space="preserve">передачу в оренду земельних ділянок </w:t>
      </w:r>
    </w:p>
    <w:p w14:paraId="749B00F3"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p>
    <w:p w14:paraId="798067C7" w14:textId="09D9001D" w:rsidR="00DE79EE" w:rsidRPr="009436B9" w:rsidRDefault="00DE79EE" w:rsidP="00001D1D">
      <w:pPr>
        <w:pStyle w:val="a5"/>
        <w:tabs>
          <w:tab w:val="left" w:pos="1134"/>
        </w:tabs>
        <w:spacing w:before="0" w:beforeAutospacing="0" w:after="0" w:afterAutospacing="0"/>
        <w:ind w:firstLine="567"/>
        <w:contextualSpacing/>
        <w:jc w:val="both"/>
        <w:rPr>
          <w:lang w:val="uk-UA"/>
        </w:rPr>
      </w:pPr>
      <w:r w:rsidRPr="009436B9">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9436B9">
        <w:rPr>
          <w:color w:val="000000"/>
          <w:lang w:val="uk-UA"/>
        </w:rPr>
        <w:t xml:space="preserve">спільного засідання постійних комісій </w:t>
      </w:r>
      <w:r w:rsidRPr="00565854">
        <w:rPr>
          <w:color w:val="000000"/>
          <w:lang w:val="uk-UA"/>
        </w:rPr>
        <w:t xml:space="preserve">від </w:t>
      </w:r>
      <w:r w:rsidR="003D3F79">
        <w:rPr>
          <w:color w:val="000000"/>
          <w:lang w:val="uk-UA"/>
        </w:rPr>
        <w:t>22</w:t>
      </w:r>
      <w:r w:rsidRPr="00565854">
        <w:rPr>
          <w:lang w:val="uk-UA"/>
        </w:rPr>
        <w:t>.12.2022</w:t>
      </w:r>
      <w:r w:rsidRPr="009436B9">
        <w:rPr>
          <w:lang w:val="uk-UA"/>
        </w:rPr>
        <w:t xml:space="preserve"> </w:t>
      </w:r>
      <w:r w:rsidRPr="009436B9">
        <w:rPr>
          <w:color w:val="000000"/>
          <w:lang w:val="uk-UA"/>
        </w:rPr>
        <w:t>р., міська рада</w:t>
      </w:r>
    </w:p>
    <w:p w14:paraId="12E5B338" w14:textId="77777777" w:rsidR="00D37FCA" w:rsidRPr="009436B9" w:rsidRDefault="00D37FCA" w:rsidP="00001D1D">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4E1A4716" w14:textId="111917EE" w:rsidR="00DE79EE" w:rsidRPr="009436B9" w:rsidRDefault="00DE79EE" w:rsidP="00001D1D">
      <w:pPr>
        <w:tabs>
          <w:tab w:val="left" w:pos="1134"/>
        </w:tabs>
        <w:spacing w:after="0" w:line="240" w:lineRule="auto"/>
        <w:ind w:firstLine="720"/>
        <w:contextualSpacing/>
        <w:jc w:val="center"/>
        <w:rPr>
          <w:rFonts w:ascii="Times New Roman" w:hAnsi="Times New Roman" w:cs="Times New Roman"/>
          <w:b/>
          <w:bCs/>
          <w:sz w:val="24"/>
          <w:szCs w:val="24"/>
        </w:rPr>
      </w:pPr>
      <w:r w:rsidRPr="009436B9">
        <w:rPr>
          <w:rFonts w:ascii="Times New Roman" w:hAnsi="Times New Roman" w:cs="Times New Roman"/>
          <w:b/>
          <w:bCs/>
          <w:sz w:val="24"/>
          <w:szCs w:val="24"/>
        </w:rPr>
        <w:t>ВИРІШИЛА:</w:t>
      </w:r>
    </w:p>
    <w:p w14:paraId="0AB7BBDD" w14:textId="77777777" w:rsidR="00D37FCA" w:rsidRPr="009436B9" w:rsidRDefault="00D37FCA" w:rsidP="00001D1D">
      <w:pPr>
        <w:tabs>
          <w:tab w:val="left" w:pos="1134"/>
        </w:tabs>
        <w:spacing w:after="0" w:line="240" w:lineRule="auto"/>
        <w:ind w:firstLine="720"/>
        <w:contextualSpacing/>
        <w:jc w:val="center"/>
        <w:rPr>
          <w:rFonts w:ascii="Times New Roman" w:hAnsi="Times New Roman" w:cs="Times New Roman"/>
          <w:b/>
          <w:bCs/>
          <w:sz w:val="24"/>
          <w:szCs w:val="24"/>
        </w:rPr>
      </w:pPr>
    </w:p>
    <w:p w14:paraId="6125F254"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1.Затвердити проекти землеустрою щодо відведення земельних ділянок.</w:t>
      </w:r>
    </w:p>
    <w:p w14:paraId="07CE6A78" w14:textId="77777777" w:rsidR="00DE79EE" w:rsidRPr="009436B9" w:rsidRDefault="00DE79EE" w:rsidP="00001D1D">
      <w:pPr>
        <w:tabs>
          <w:tab w:val="num" w:pos="851"/>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2. Передати в оренду терміном на 49 (сорок </w:t>
      </w:r>
      <w:proofErr w:type="gramStart"/>
      <w:r w:rsidRPr="009436B9">
        <w:rPr>
          <w:rFonts w:ascii="Times New Roman" w:hAnsi="Times New Roman" w:cs="Times New Roman"/>
          <w:sz w:val="24"/>
          <w:szCs w:val="24"/>
        </w:rPr>
        <w:t>дев'ять</w:t>
      </w:r>
      <w:proofErr w:type="gramEnd"/>
      <w:r w:rsidRPr="009436B9">
        <w:rPr>
          <w:rFonts w:ascii="Times New Roman" w:hAnsi="Times New Roman" w:cs="Times New Roman"/>
          <w:sz w:val="24"/>
          <w:szCs w:val="24"/>
        </w:rPr>
        <w:t>) років:</w:t>
      </w:r>
    </w:p>
    <w:p w14:paraId="14D72AEE"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w:t>
      </w:r>
      <w:r w:rsidRPr="009436B9">
        <w:rPr>
          <w:rFonts w:ascii="Times New Roman" w:hAnsi="Times New Roman" w:cs="Times New Roman"/>
          <w:sz w:val="24"/>
          <w:szCs w:val="24"/>
          <w:lang w:val="uk-UA"/>
        </w:rPr>
        <w:t>101</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127</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15</w:t>
      </w:r>
      <w:r w:rsidRPr="009436B9">
        <w:rPr>
          <w:rFonts w:ascii="Times New Roman" w:hAnsi="Times New Roman" w:cs="Times New Roman"/>
          <w:sz w:val="24"/>
          <w:szCs w:val="24"/>
        </w:rPr>
        <w:t xml:space="preserve">)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w:t>
      </w:r>
      <w:r w:rsidRPr="009436B9">
        <w:rPr>
          <w:rFonts w:ascii="Times New Roman" w:hAnsi="Times New Roman" w:cs="Times New Roman"/>
          <w:sz w:val="24"/>
          <w:szCs w:val="24"/>
          <w:lang w:val="uk-UA"/>
        </w:rPr>
        <w:t>м</w:t>
      </w:r>
      <w:proofErr w:type="gramStart"/>
      <w:r w:rsidRPr="009436B9">
        <w:rPr>
          <w:rFonts w:ascii="Times New Roman" w:hAnsi="Times New Roman" w:cs="Times New Roman"/>
          <w:sz w:val="24"/>
          <w:szCs w:val="24"/>
          <w:lang w:val="uk-UA"/>
        </w:rPr>
        <w:t>.Д</w:t>
      </w:r>
      <w:proofErr w:type="gramEnd"/>
      <w:r w:rsidRPr="009436B9">
        <w:rPr>
          <w:rFonts w:ascii="Times New Roman" w:hAnsi="Times New Roman" w:cs="Times New Roman"/>
          <w:sz w:val="24"/>
          <w:szCs w:val="24"/>
          <w:lang w:val="uk-UA"/>
        </w:rPr>
        <w:t>унаївці, пров.Сонячний</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1D969BD1"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036</w:t>
      </w:r>
      <w:r w:rsidRPr="009436B9">
        <w:rPr>
          <w:rFonts w:ascii="Times New Roman" w:hAnsi="Times New Roman" w:cs="Times New Roman"/>
          <w:sz w:val="24"/>
          <w:szCs w:val="24"/>
        </w:rPr>
        <w:t xml:space="preserve"> га (кадастровий номер 68218</w:t>
      </w:r>
      <w:r w:rsidRPr="009436B9">
        <w:rPr>
          <w:rFonts w:ascii="Times New Roman" w:hAnsi="Times New Roman" w:cs="Times New Roman"/>
          <w:sz w:val="24"/>
          <w:szCs w:val="24"/>
          <w:lang w:val="uk-UA"/>
        </w:rPr>
        <w:t>101</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200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24</w:t>
      </w:r>
      <w:r w:rsidRPr="009436B9">
        <w:rPr>
          <w:rFonts w:ascii="Times New Roman" w:hAnsi="Times New Roman" w:cs="Times New Roman"/>
          <w:sz w:val="24"/>
          <w:szCs w:val="24"/>
        </w:rPr>
        <w:t xml:space="preserve">)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w:t>
      </w:r>
      <w:r w:rsidRPr="009436B9">
        <w:rPr>
          <w:rFonts w:ascii="Times New Roman" w:hAnsi="Times New Roman" w:cs="Times New Roman"/>
          <w:sz w:val="24"/>
          <w:szCs w:val="24"/>
          <w:lang w:val="uk-UA"/>
        </w:rPr>
        <w:t>м</w:t>
      </w:r>
      <w:proofErr w:type="gramStart"/>
      <w:r w:rsidRPr="009436B9">
        <w:rPr>
          <w:rFonts w:ascii="Times New Roman" w:hAnsi="Times New Roman" w:cs="Times New Roman"/>
          <w:sz w:val="24"/>
          <w:szCs w:val="24"/>
          <w:lang w:val="uk-UA"/>
        </w:rPr>
        <w:t>.Д</w:t>
      </w:r>
      <w:proofErr w:type="gramEnd"/>
      <w:r w:rsidRPr="009436B9">
        <w:rPr>
          <w:rFonts w:ascii="Times New Roman" w:hAnsi="Times New Roman" w:cs="Times New Roman"/>
          <w:sz w:val="24"/>
          <w:szCs w:val="24"/>
          <w:lang w:val="uk-UA"/>
        </w:rPr>
        <w:t>унаївці</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036</w:t>
      </w:r>
      <w:r w:rsidRPr="009436B9">
        <w:rPr>
          <w:rFonts w:ascii="Times New Roman" w:hAnsi="Times New Roman" w:cs="Times New Roman"/>
          <w:sz w:val="24"/>
          <w:szCs w:val="24"/>
        </w:rPr>
        <w:t xml:space="preserve"> га;</w:t>
      </w:r>
    </w:p>
    <w:p w14:paraId="35E472F9"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17</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181B9054"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16</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w:t>
      </w:r>
      <w:r w:rsidRPr="009436B9">
        <w:rPr>
          <w:rFonts w:ascii="Times New Roman" w:hAnsi="Times New Roman" w:cs="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747CA022"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18</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6C182C5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19</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7669E65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15</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57B65E43"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10</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0A4B154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7D7BC53D"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12</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104AB8D0"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020</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13</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020</w:t>
      </w:r>
      <w:r w:rsidRPr="009436B9">
        <w:rPr>
          <w:rFonts w:ascii="Times New Roman" w:hAnsi="Times New Roman" w:cs="Times New Roman"/>
          <w:sz w:val="24"/>
          <w:szCs w:val="24"/>
        </w:rPr>
        <w:t xml:space="preserve"> га;</w:t>
      </w:r>
    </w:p>
    <w:p w14:paraId="1DA0BC9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14</w:t>
      </w:r>
      <w:r w:rsidRPr="009436B9">
        <w:rPr>
          <w:rFonts w:ascii="Times New Roman" w:hAnsi="Times New Roman" w:cs="Times New Roman"/>
          <w:sz w:val="24"/>
          <w:szCs w:val="24"/>
        </w:rPr>
        <w:t xml:space="preserve">) для розміщення, будівництва, експлуатації </w:t>
      </w:r>
      <w:r w:rsidRPr="009436B9">
        <w:rPr>
          <w:rFonts w:ascii="Times New Roman" w:hAnsi="Times New Roman" w:cs="Times New Roman"/>
          <w:sz w:val="24"/>
          <w:szCs w:val="24"/>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3A6F82BC"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21</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62F741A2"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26</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429DCDCD"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22</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AED052B"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27</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1EC185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23</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496E93A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25</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2234389"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24</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w:t>
      </w:r>
      <w:r w:rsidRPr="009436B9">
        <w:rPr>
          <w:rFonts w:ascii="Times New Roman" w:hAnsi="Times New Roman" w:cs="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r w:rsidRPr="009436B9">
        <w:rPr>
          <w:rFonts w:ascii="Times New Roman" w:hAnsi="Times New Roman" w:cs="Times New Roman"/>
          <w:sz w:val="24"/>
          <w:szCs w:val="24"/>
          <w:lang w:val="uk-UA"/>
        </w:rPr>
        <w:t>.</w:t>
      </w:r>
    </w:p>
    <w:p w14:paraId="0DE2BEC2"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14:paraId="4EBCBFBD" w14:textId="77777777" w:rsidR="00DE79EE" w:rsidRPr="009436B9" w:rsidRDefault="00DE79EE" w:rsidP="00001D1D">
      <w:pPr>
        <w:tabs>
          <w:tab w:val="left" w:pos="1134"/>
          <w:tab w:val="left" w:pos="2835"/>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4</w:t>
      </w:r>
      <w:r w:rsidRPr="009436B9">
        <w:rPr>
          <w:rFonts w:ascii="Times New Roman" w:hAnsi="Times New Roman" w:cs="Times New Roman"/>
          <w:sz w:val="24"/>
          <w:szCs w:val="24"/>
        </w:rPr>
        <w:t xml:space="preserve">.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A149665" w14:textId="4A862E1B" w:rsidR="00DE79EE" w:rsidRPr="009436B9" w:rsidRDefault="00DE79EE" w:rsidP="00001D1D">
      <w:pPr>
        <w:tabs>
          <w:tab w:val="left" w:pos="1134"/>
          <w:tab w:val="left" w:pos="2835"/>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5</w:t>
      </w:r>
      <w:r w:rsidRPr="009436B9">
        <w:rPr>
          <w:rFonts w:ascii="Times New Roman" w:hAnsi="Times New Roman" w:cs="Times New Roman"/>
          <w:sz w:val="24"/>
          <w:szCs w:val="24"/>
        </w:rPr>
        <w:t xml:space="preserve">.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9436B9">
        <w:rPr>
          <w:rFonts w:ascii="Times New Roman" w:hAnsi="Times New Roman" w:cs="Times New Roman"/>
          <w:sz w:val="24"/>
          <w:szCs w:val="24"/>
        </w:rPr>
        <w:t xml:space="preserve">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42DA6746" w14:textId="77777777" w:rsidR="00DE79EE" w:rsidRDefault="00DE79EE" w:rsidP="00001D1D">
      <w:pPr>
        <w:pStyle w:val="a5"/>
        <w:tabs>
          <w:tab w:val="left" w:pos="1134"/>
          <w:tab w:val="left" w:pos="7088"/>
        </w:tabs>
        <w:spacing w:before="0" w:beforeAutospacing="0" w:after="0" w:afterAutospacing="0"/>
        <w:ind w:firstLine="567"/>
        <w:jc w:val="both"/>
        <w:rPr>
          <w:lang w:val="uk-UA"/>
        </w:rPr>
      </w:pPr>
    </w:p>
    <w:p w14:paraId="4BD55CE3" w14:textId="77777777" w:rsidR="00CA559D" w:rsidRDefault="00CA559D" w:rsidP="00001D1D">
      <w:pPr>
        <w:pStyle w:val="a5"/>
        <w:tabs>
          <w:tab w:val="left" w:pos="1134"/>
          <w:tab w:val="left" w:pos="7088"/>
        </w:tabs>
        <w:spacing w:before="0" w:beforeAutospacing="0" w:after="0" w:afterAutospacing="0"/>
        <w:ind w:firstLine="567"/>
        <w:jc w:val="both"/>
        <w:rPr>
          <w:lang w:val="uk-UA"/>
        </w:rPr>
      </w:pPr>
    </w:p>
    <w:p w14:paraId="70069F6C" w14:textId="77777777" w:rsidR="0080176C" w:rsidRPr="009436B9" w:rsidRDefault="0080176C" w:rsidP="00001D1D">
      <w:pPr>
        <w:pStyle w:val="a5"/>
        <w:tabs>
          <w:tab w:val="left" w:pos="1134"/>
          <w:tab w:val="left" w:pos="7088"/>
        </w:tabs>
        <w:spacing w:before="0" w:beforeAutospacing="0" w:after="0" w:afterAutospacing="0"/>
        <w:ind w:firstLine="567"/>
        <w:jc w:val="both"/>
        <w:rPr>
          <w:lang w:val="uk-UA"/>
        </w:rPr>
      </w:pPr>
    </w:p>
    <w:p w14:paraId="4FB8C650" w14:textId="77777777" w:rsidR="00DE79EE" w:rsidRPr="009436B9" w:rsidRDefault="00DE79EE" w:rsidP="00001D1D">
      <w:pPr>
        <w:pStyle w:val="a5"/>
        <w:tabs>
          <w:tab w:val="left" w:pos="1134"/>
          <w:tab w:val="left" w:pos="7088"/>
        </w:tabs>
        <w:spacing w:before="0" w:beforeAutospacing="0" w:after="0" w:afterAutospacing="0"/>
        <w:jc w:val="both"/>
      </w:pPr>
      <w:r w:rsidRPr="009436B9">
        <w:rPr>
          <w:lang w:val="uk-UA"/>
        </w:rPr>
        <w:t>Міський голова                               </w:t>
      </w:r>
      <w:r w:rsidRPr="009436B9">
        <w:rPr>
          <w:lang w:val="uk-UA"/>
        </w:rPr>
        <w:tab/>
        <w:t xml:space="preserve">          Веліна ЗАЯЦЬ</w:t>
      </w:r>
    </w:p>
    <w:p w14:paraId="1713A8B3"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br w:type="page"/>
      </w:r>
    </w:p>
    <w:p w14:paraId="683BA521"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665B93C" wp14:editId="3780309A">
            <wp:extent cx="334010" cy="548640"/>
            <wp:effectExtent l="0" t="0" r="8890" b="3810"/>
            <wp:docPr id="13966" name="Рисунок 1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33AD57A"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31C9824"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B05695B"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9A79E74" w14:textId="05300B3C"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E768C2E"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7E6DDF6" w14:textId="485ABC23"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DCAABC4"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2C5280" w14:textId="665169DE"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00635DC1">
        <w:rPr>
          <w:rFonts w:ascii="Times New Roman" w:hAnsi="Times New Roman"/>
          <w:color w:val="000000"/>
          <w:sz w:val="24"/>
          <w:szCs w:val="24"/>
        </w:rPr>
        <w:t>34</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8F3FA31" w14:textId="77777777" w:rsidR="00F54A3E" w:rsidRDefault="00F54A3E" w:rsidP="00001D1D">
      <w:pPr>
        <w:tabs>
          <w:tab w:val="left" w:pos="1134"/>
          <w:tab w:val="left" w:pos="1701"/>
          <w:tab w:val="left" w:pos="2835"/>
        </w:tabs>
        <w:spacing w:after="0" w:line="240" w:lineRule="auto"/>
        <w:jc w:val="both"/>
        <w:rPr>
          <w:rFonts w:ascii="Times New Roman" w:hAnsi="Times New Roman" w:cs="Times New Roman"/>
          <w:sz w:val="24"/>
          <w:szCs w:val="24"/>
          <w:lang w:val="uk-UA"/>
        </w:rPr>
      </w:pPr>
    </w:p>
    <w:p w14:paraId="58CB45CE" w14:textId="21535014" w:rsidR="00DE79EE" w:rsidRPr="009436B9" w:rsidRDefault="00DE79EE" w:rsidP="00565854">
      <w:pPr>
        <w:tabs>
          <w:tab w:val="left" w:pos="1134"/>
          <w:tab w:val="left" w:pos="1701"/>
          <w:tab w:val="left" w:pos="2835"/>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0,1150 га     Вітвіцькому Сергію Станіславовичу та Надвірняку Дмитру Миколайовичу</w:t>
      </w:r>
    </w:p>
    <w:p w14:paraId="0941E6AD"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39E5B265" w14:textId="0C9D2789" w:rsidR="00DE79EE" w:rsidRPr="009436B9" w:rsidRDefault="00DE79EE" w:rsidP="00FA55D9">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0,1150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113/7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565854">
        <w:rPr>
          <w:rFonts w:ascii="Times New Roman" w:hAnsi="Times New Roman" w:cs="Times New Roman"/>
          <w:sz w:val="24"/>
          <w:szCs w:val="24"/>
          <w:lang w:val="uk-UA"/>
        </w:rPr>
        <w:t xml:space="preserve">від </w:t>
      </w:r>
      <w:r w:rsidR="00FA55D9">
        <w:rPr>
          <w:rFonts w:ascii="Times New Roman" w:hAnsi="Times New Roman" w:cs="Times New Roman"/>
          <w:sz w:val="24"/>
          <w:szCs w:val="24"/>
          <w:lang w:val="uk-UA"/>
        </w:rPr>
        <w:t>22</w:t>
      </w:r>
      <w:r w:rsidRPr="00565854">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xml:space="preserve"> міська рада</w:t>
      </w:r>
      <w:r w:rsidR="00FA55D9">
        <w:rPr>
          <w:rFonts w:ascii="Times New Roman" w:hAnsi="Times New Roman" w:cs="Times New Roman"/>
          <w:sz w:val="24"/>
          <w:szCs w:val="24"/>
          <w:lang w:val="uk-UA"/>
        </w:rPr>
        <w:t xml:space="preserve">   </w:t>
      </w:r>
      <w:r w:rsidRPr="00FA55D9">
        <w:rPr>
          <w:rFonts w:ascii="Times New Roman" w:hAnsi="Times New Roman" w:cs="Times New Roman"/>
          <w:b/>
          <w:bCs/>
          <w:sz w:val="24"/>
          <w:szCs w:val="24"/>
          <w:lang w:val="uk-UA"/>
        </w:rPr>
        <w:t>ВИРІШИЛА:</w:t>
      </w:r>
    </w:p>
    <w:p w14:paraId="4137957A" w14:textId="77777777" w:rsidR="00D37FCA" w:rsidRPr="009436B9" w:rsidRDefault="00D37FCA" w:rsidP="00001D1D">
      <w:pPr>
        <w:pStyle w:val="a5"/>
        <w:tabs>
          <w:tab w:val="left" w:pos="1134"/>
          <w:tab w:val="left" w:pos="1701"/>
          <w:tab w:val="left" w:pos="2835"/>
        </w:tabs>
        <w:spacing w:before="0" w:beforeAutospacing="0" w:after="0" w:afterAutospacing="0"/>
        <w:ind w:firstLine="567"/>
        <w:jc w:val="center"/>
        <w:rPr>
          <w:b/>
          <w:bCs/>
          <w:lang w:val="uk-UA"/>
        </w:rPr>
      </w:pPr>
    </w:p>
    <w:p w14:paraId="3BF99273"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0,1150 га, розташованої за адресою: м.Дунаївці, вул. Шевченка, 113/7.</w:t>
      </w:r>
    </w:p>
    <w:p w14:paraId="707423BC"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6821810100:01:009:0003</w:t>
      </w:r>
      <w:r w:rsidRPr="009436B9">
        <w:rPr>
          <w:rFonts w:ascii="Times New Roman" w:hAnsi="Times New Roman" w:cs="Times New Roman"/>
          <w:sz w:val="24"/>
          <w:szCs w:val="24"/>
          <w:lang w:val="uk-UA"/>
        </w:rPr>
        <w:t xml:space="preserve">) площею 0,1150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113/7. Категорія земель – землі промисловості, транспорту, зв'язку, енергетики, оборони та іншого призначення.</w:t>
      </w:r>
    </w:p>
    <w:p w14:paraId="49A48C0E" w14:textId="77777777" w:rsidR="00961A62" w:rsidRPr="00961A62"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color w:val="000000"/>
          <w:sz w:val="24"/>
          <w:szCs w:val="24"/>
          <w:lang w:val="uk-UA"/>
        </w:rPr>
      </w:pPr>
      <w:r w:rsidRPr="00961A62">
        <w:rPr>
          <w:rFonts w:ascii="Times New Roman" w:hAnsi="Times New Roman" w:cs="Times New Roman"/>
          <w:sz w:val="24"/>
          <w:szCs w:val="24"/>
          <w:lang w:val="uk-UA"/>
        </w:rPr>
        <w:t xml:space="preserve">3. Затвердити ціну продажу земельної ділянки в сумі </w:t>
      </w:r>
      <w:r w:rsidR="00961A62" w:rsidRPr="00961A62">
        <w:rPr>
          <w:rStyle w:val="3006"/>
          <w:rFonts w:ascii="Times New Roman" w:hAnsi="Times New Roman" w:cs="Times New Roman"/>
          <w:color w:val="000000"/>
          <w:sz w:val="24"/>
          <w:szCs w:val="24"/>
        </w:rPr>
        <w:t> </w:t>
      </w:r>
      <w:r w:rsidR="00961A62" w:rsidRPr="00961A62">
        <w:rPr>
          <w:rFonts w:ascii="Times New Roman" w:hAnsi="Times New Roman" w:cs="Times New Roman"/>
          <w:color w:val="000000"/>
          <w:sz w:val="24"/>
          <w:szCs w:val="24"/>
        </w:rPr>
        <w:t xml:space="preserve">82697,00 грн. (вісімдесят дві тисячі шістсот </w:t>
      </w:r>
      <w:proofErr w:type="gramStart"/>
      <w:r w:rsidR="00961A62" w:rsidRPr="00961A62">
        <w:rPr>
          <w:rFonts w:ascii="Times New Roman" w:hAnsi="Times New Roman" w:cs="Times New Roman"/>
          <w:color w:val="000000"/>
          <w:sz w:val="24"/>
          <w:szCs w:val="24"/>
        </w:rPr>
        <w:t>дев</w:t>
      </w:r>
      <w:r w:rsidR="00961A62" w:rsidRPr="00961A62">
        <w:rPr>
          <w:rFonts w:ascii="Times New Roman" w:hAnsi="Times New Roman" w:cs="Times New Roman"/>
          <w:color w:val="000000"/>
          <w:sz w:val="24"/>
          <w:szCs w:val="24"/>
          <w:lang w:val="uk-UA"/>
        </w:rPr>
        <w:t>’я</w:t>
      </w:r>
      <w:r w:rsidR="00961A62" w:rsidRPr="00961A62">
        <w:rPr>
          <w:rFonts w:ascii="Times New Roman" w:hAnsi="Times New Roman" w:cs="Times New Roman"/>
          <w:color w:val="000000"/>
          <w:sz w:val="24"/>
          <w:szCs w:val="24"/>
        </w:rPr>
        <w:t>носто</w:t>
      </w:r>
      <w:proofErr w:type="gramEnd"/>
      <w:r w:rsidR="00961A62" w:rsidRPr="00961A62">
        <w:rPr>
          <w:rFonts w:ascii="Times New Roman" w:hAnsi="Times New Roman" w:cs="Times New Roman"/>
          <w:color w:val="000000"/>
          <w:sz w:val="24"/>
          <w:szCs w:val="24"/>
        </w:rPr>
        <w:t xml:space="preserve"> сім гривень, 00 копійок) з урахуванням авансового внеску в  сумі 55505,90 грн. (</w:t>
      </w:r>
      <w:r w:rsidR="00961A62" w:rsidRPr="00961A62">
        <w:rPr>
          <w:rFonts w:ascii="Times New Roman" w:hAnsi="Times New Roman" w:cs="Times New Roman"/>
          <w:color w:val="000000"/>
          <w:sz w:val="24"/>
          <w:szCs w:val="24"/>
          <w:lang w:val="uk-UA"/>
        </w:rPr>
        <w:t xml:space="preserve">п’ятдесят п’ять тисяч п’ятсот п’ять </w:t>
      </w:r>
      <w:r w:rsidR="00961A62" w:rsidRPr="00961A62">
        <w:rPr>
          <w:rFonts w:ascii="Times New Roman" w:hAnsi="Times New Roman" w:cs="Times New Roman"/>
          <w:color w:val="000000"/>
          <w:sz w:val="24"/>
          <w:szCs w:val="24"/>
        </w:rPr>
        <w:t>гривень, 90  копійок).</w:t>
      </w:r>
    </w:p>
    <w:p w14:paraId="3A5BC5FE" w14:textId="489DC87B"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EC7835">
        <w:rPr>
          <w:rFonts w:ascii="Times New Roman" w:hAnsi="Times New Roman" w:cs="Times New Roman"/>
          <w:sz w:val="24"/>
          <w:szCs w:val="24"/>
          <w:lang w:val="uk-UA"/>
        </w:rPr>
        <w:t>4. Вітвіцькому Сергію Станіславовичу та Надвірняку Дмитру Миколайовичу</w:t>
      </w:r>
      <w:r w:rsidRPr="009436B9">
        <w:rPr>
          <w:rFonts w:ascii="Times New Roman" w:hAnsi="Times New Roman" w:cs="Times New Roman"/>
          <w:sz w:val="24"/>
          <w:szCs w:val="24"/>
          <w:lang w:val="uk-UA"/>
        </w:rPr>
        <w:t xml:space="preserve"> укласти з Дунаєвецькою міською радою договір на купівлю-продаж земельної ділянки площею 0,1150 га згідно з діючим законодавством після повної оплати вартості земельної ділянки.</w:t>
      </w:r>
    </w:p>
    <w:p w14:paraId="6DC764B5"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№533 від 12 жовтня 2022 року на земельну ділянку площею 0,1150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113/7 в момент набуття права власності на вказану земельну ділянку.</w:t>
      </w:r>
    </w:p>
    <w:p w14:paraId="156F5FE1"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4E097E69" w14:textId="6CEB475F" w:rsidR="00DE79E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w:t>
      </w:r>
      <w:r w:rsidR="00F54A3E">
        <w:rPr>
          <w:rFonts w:ascii="Times New Roman" w:hAnsi="Times New Roman" w:cs="Times New Roman"/>
          <w:sz w:val="24"/>
          <w:szCs w:val="24"/>
          <w:lang w:val="uk-UA"/>
        </w:rPr>
        <w:t>огії (голова комісії В. Антал).</w:t>
      </w:r>
    </w:p>
    <w:p w14:paraId="0B362330" w14:textId="77777777" w:rsidR="00FA55D9" w:rsidRDefault="00FA55D9" w:rsidP="00CA559D">
      <w:pPr>
        <w:tabs>
          <w:tab w:val="left" w:pos="1134"/>
        </w:tabs>
        <w:spacing w:after="0" w:line="240" w:lineRule="auto"/>
        <w:jc w:val="both"/>
        <w:rPr>
          <w:rFonts w:ascii="Times New Roman" w:hAnsi="Times New Roman" w:cs="Times New Roman"/>
          <w:sz w:val="24"/>
          <w:szCs w:val="24"/>
          <w:lang w:val="uk-UA"/>
        </w:rPr>
      </w:pPr>
    </w:p>
    <w:p w14:paraId="36F097B8" w14:textId="77777777" w:rsidR="00FA55D9" w:rsidRDefault="00FA55D9" w:rsidP="00CA559D">
      <w:pPr>
        <w:tabs>
          <w:tab w:val="left" w:pos="1134"/>
        </w:tabs>
        <w:spacing w:after="0" w:line="240" w:lineRule="auto"/>
        <w:jc w:val="both"/>
        <w:rPr>
          <w:rFonts w:ascii="Times New Roman" w:hAnsi="Times New Roman" w:cs="Times New Roman"/>
          <w:sz w:val="24"/>
          <w:szCs w:val="24"/>
          <w:lang w:val="uk-UA"/>
        </w:rPr>
      </w:pPr>
    </w:p>
    <w:p w14:paraId="21429E01" w14:textId="46F938EC" w:rsidR="00CA559D" w:rsidRPr="00CA559D" w:rsidRDefault="00DE79EE" w:rsidP="00CA559D">
      <w:pPr>
        <w:tabs>
          <w:tab w:val="left" w:pos="1134"/>
        </w:tabs>
        <w:spacing w:after="0" w:line="240" w:lineRule="auto"/>
        <w:jc w:val="both"/>
        <w:rPr>
          <w:rFonts w:ascii="Times New Roman" w:hAnsi="Times New Roman" w:cs="Times New Roman"/>
          <w:sz w:val="24"/>
          <w:szCs w:val="24"/>
          <w:lang w:val="uk-UA"/>
        </w:rPr>
      </w:pPr>
      <w:r w:rsidRPr="00CA559D">
        <w:rPr>
          <w:rFonts w:ascii="Times New Roman" w:hAnsi="Times New Roman" w:cs="Times New Roman"/>
          <w:sz w:val="24"/>
          <w:szCs w:val="24"/>
          <w:lang w:val="uk-UA"/>
        </w:rPr>
        <w:t>Міський голова                                   </w:t>
      </w:r>
      <w:r w:rsidR="00FA55D9">
        <w:rPr>
          <w:rFonts w:ascii="Times New Roman" w:hAnsi="Times New Roman" w:cs="Times New Roman"/>
          <w:sz w:val="24"/>
          <w:szCs w:val="24"/>
          <w:lang w:val="uk-UA"/>
        </w:rPr>
        <w:t xml:space="preserve">                                </w:t>
      </w:r>
      <w:r w:rsidRPr="00CA559D">
        <w:rPr>
          <w:rFonts w:ascii="Times New Roman" w:hAnsi="Times New Roman" w:cs="Times New Roman"/>
          <w:sz w:val="24"/>
          <w:szCs w:val="24"/>
          <w:lang w:val="uk-UA"/>
        </w:rPr>
        <w:t>    </w:t>
      </w:r>
      <w:r w:rsidRPr="00CA559D">
        <w:rPr>
          <w:rFonts w:ascii="Times New Roman" w:hAnsi="Times New Roman" w:cs="Times New Roman"/>
          <w:sz w:val="24"/>
          <w:szCs w:val="24"/>
          <w:lang w:val="uk-UA"/>
        </w:rPr>
        <w:tab/>
        <w:t>Веліна ЗАЯЦЬ</w:t>
      </w:r>
    </w:p>
    <w:p w14:paraId="13B45619" w14:textId="54D580E0"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caps/>
          <w:sz w:val="24"/>
          <w:szCs w:val="24"/>
          <w:lang w:val="uk-UA"/>
        </w:rPr>
        <w:lastRenderedPageBreak/>
        <w:t xml:space="preserve">  </w:t>
      </w:r>
      <w:r>
        <w:rPr>
          <w:rFonts w:ascii="Times New Roman" w:hAnsi="Times New Roman"/>
          <w:b/>
          <w:noProof/>
          <w:sz w:val="24"/>
          <w:szCs w:val="24"/>
          <w:lang w:eastAsia="ru-RU"/>
        </w:rPr>
        <w:drawing>
          <wp:inline distT="0" distB="0" distL="0" distR="0" wp14:anchorId="5D191BF2" wp14:editId="2751F96B">
            <wp:extent cx="334010" cy="548640"/>
            <wp:effectExtent l="0" t="0" r="8890" b="3810"/>
            <wp:docPr id="13967" name="Рисунок 1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857A65F"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5964136"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0507F06"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B25CAD0" w14:textId="0E6D1385"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3E29242"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E23A638" w14:textId="5E6BB4AD"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611E230" w14:textId="5BF05617"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513365B" w14:textId="567C9B12"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35</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106C71D"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653A6699" w14:textId="79EF0E2A" w:rsidR="00DE79EE" w:rsidRPr="009436B9" w:rsidRDefault="00270A90" w:rsidP="00FA55D9">
      <w:pPr>
        <w:tabs>
          <w:tab w:val="left" w:pos="1134"/>
          <w:tab w:val="left" w:pos="1701"/>
          <w:tab w:val="left" w:pos="2835"/>
          <w:tab w:val="left" w:pos="8789"/>
        </w:tabs>
        <w:spacing w:after="0" w:line="240" w:lineRule="auto"/>
        <w:ind w:right="62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продаж земельної ділянки </w:t>
      </w:r>
      <w:r w:rsidR="00DE79EE" w:rsidRPr="009436B9">
        <w:rPr>
          <w:rFonts w:ascii="Times New Roman" w:hAnsi="Times New Roman" w:cs="Times New Roman"/>
          <w:sz w:val="24"/>
          <w:szCs w:val="24"/>
          <w:lang w:val="uk-UA"/>
        </w:rPr>
        <w:t>площею   0,1472 га     Вітвіцькому Сергію Станіславовичу та Надвірняку Дмитру Миколайовичу</w:t>
      </w:r>
    </w:p>
    <w:p w14:paraId="0C7EE8E8"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181F76C2" w14:textId="62912F62" w:rsidR="00D37FCA" w:rsidRDefault="00DE79EE" w:rsidP="00FA55D9">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0,1472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113/6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270A90">
        <w:rPr>
          <w:rFonts w:ascii="Times New Roman" w:hAnsi="Times New Roman" w:cs="Times New Roman"/>
          <w:sz w:val="24"/>
          <w:szCs w:val="24"/>
          <w:lang w:val="uk-UA"/>
        </w:rPr>
        <w:t xml:space="preserve">від </w:t>
      </w:r>
      <w:r w:rsidR="00FA55D9">
        <w:rPr>
          <w:rFonts w:ascii="Times New Roman" w:hAnsi="Times New Roman" w:cs="Times New Roman"/>
          <w:sz w:val="24"/>
          <w:szCs w:val="24"/>
          <w:lang w:val="uk-UA"/>
        </w:rPr>
        <w:t>22</w:t>
      </w:r>
      <w:r w:rsidRPr="00270A90">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міська рада</w:t>
      </w:r>
      <w:r w:rsidR="00FA55D9">
        <w:rPr>
          <w:rFonts w:ascii="Times New Roman" w:hAnsi="Times New Roman" w:cs="Times New Roman"/>
          <w:sz w:val="24"/>
          <w:szCs w:val="24"/>
          <w:lang w:val="uk-UA"/>
        </w:rPr>
        <w:t xml:space="preserve">  </w:t>
      </w:r>
      <w:r w:rsidR="00270A90" w:rsidRPr="00FA55D9">
        <w:rPr>
          <w:rFonts w:ascii="Times New Roman" w:hAnsi="Times New Roman" w:cs="Times New Roman"/>
          <w:b/>
          <w:bCs/>
          <w:sz w:val="24"/>
          <w:szCs w:val="24"/>
          <w:lang w:val="uk-UA"/>
        </w:rPr>
        <w:t>ВИРІШИЛА:</w:t>
      </w:r>
    </w:p>
    <w:p w14:paraId="14085973" w14:textId="77777777" w:rsidR="00FA55D9" w:rsidRPr="009436B9" w:rsidRDefault="00FA55D9" w:rsidP="00FA55D9">
      <w:pPr>
        <w:tabs>
          <w:tab w:val="left" w:pos="1134"/>
          <w:tab w:val="left" w:pos="1701"/>
          <w:tab w:val="left" w:pos="2835"/>
        </w:tabs>
        <w:spacing w:after="0" w:line="240" w:lineRule="auto"/>
        <w:ind w:firstLine="567"/>
        <w:jc w:val="both"/>
        <w:rPr>
          <w:b/>
          <w:bCs/>
          <w:lang w:val="uk-UA"/>
        </w:rPr>
      </w:pPr>
    </w:p>
    <w:p w14:paraId="7CE93B80"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0,1472 га, розташованої за адресою: м.Дунаївці, вул. Шевченка, 113/6.</w:t>
      </w:r>
    </w:p>
    <w:p w14:paraId="1A9C9BAF"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6821810100:01:009:0005</w:t>
      </w:r>
      <w:r w:rsidRPr="009436B9">
        <w:rPr>
          <w:rFonts w:ascii="Times New Roman" w:hAnsi="Times New Roman" w:cs="Times New Roman"/>
          <w:sz w:val="24"/>
          <w:szCs w:val="24"/>
          <w:lang w:val="uk-UA"/>
        </w:rPr>
        <w:t xml:space="preserve">) площею 0,1472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113/6. Категорія земель – землі промисловості, транспорту, зв'язку, енергетики, оборони та іншого призначення.</w:t>
      </w:r>
    </w:p>
    <w:p w14:paraId="041F9EB3" w14:textId="77777777" w:rsidR="00961A62" w:rsidRPr="00F90B6A"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213C2F">
        <w:rPr>
          <w:rFonts w:ascii="Times New Roman" w:hAnsi="Times New Roman"/>
          <w:sz w:val="24"/>
          <w:szCs w:val="24"/>
          <w:lang w:val="uk-UA"/>
        </w:rPr>
        <w:t xml:space="preserve">3. Затвердити ціну продажу земельної ділянки в сумі </w:t>
      </w:r>
      <w:r w:rsidRPr="00213C2F">
        <w:rPr>
          <w:rFonts w:ascii="Times New Roman" w:hAnsi="Times New Roman"/>
          <w:sz w:val="24"/>
          <w:szCs w:val="24"/>
        </w:rPr>
        <w:t xml:space="preserve">105587,00 грн. (сто </w:t>
      </w:r>
      <w:proofErr w:type="gramStart"/>
      <w:r w:rsidRPr="00213C2F">
        <w:rPr>
          <w:rFonts w:ascii="Times New Roman" w:hAnsi="Times New Roman"/>
          <w:sz w:val="24"/>
          <w:szCs w:val="24"/>
        </w:rPr>
        <w:t>п'ять</w:t>
      </w:r>
      <w:proofErr w:type="gramEnd"/>
      <w:r w:rsidRPr="00213C2F">
        <w:rPr>
          <w:rFonts w:ascii="Times New Roman" w:hAnsi="Times New Roman"/>
          <w:sz w:val="24"/>
          <w:szCs w:val="24"/>
        </w:rPr>
        <w:t xml:space="preserve"> тисяч п'ятсот вісімдесят сім гривень, 00 копійок)</w:t>
      </w:r>
      <w:r w:rsidRPr="00213C2F">
        <w:rPr>
          <w:rFonts w:ascii="Times New Roman" w:hAnsi="Times New Roman"/>
          <w:sz w:val="24"/>
          <w:szCs w:val="24"/>
          <w:lang w:val="uk-UA"/>
        </w:rPr>
        <w:t xml:space="preserve"> з урахуванням авансового внеску в  сумі </w:t>
      </w:r>
      <w:r w:rsidRPr="00213C2F">
        <w:rPr>
          <w:rFonts w:ascii="Times New Roman" w:hAnsi="Times New Roman"/>
          <w:sz w:val="24"/>
          <w:szCs w:val="24"/>
        </w:rPr>
        <w:t>71047,55</w:t>
      </w:r>
      <w:r w:rsidRPr="000D2C3C">
        <w:rPr>
          <w:rFonts w:ascii="Times New Roman" w:hAnsi="Times New Roman"/>
          <w:sz w:val="24"/>
          <w:szCs w:val="24"/>
        </w:rPr>
        <w:t xml:space="preserve"> грн. (сімдесят одна тисяча сорок сім гривень, 55  копійок)</w:t>
      </w:r>
      <w:r w:rsidRPr="000D2C3C">
        <w:rPr>
          <w:rFonts w:ascii="Times New Roman" w:hAnsi="Times New Roman"/>
          <w:sz w:val="24"/>
          <w:szCs w:val="24"/>
          <w:lang w:val="uk-UA"/>
        </w:rPr>
        <w:t>.</w:t>
      </w:r>
    </w:p>
    <w:p w14:paraId="67191827"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0,1472 га згідно з діючим законодавством після повної оплати вартості земельної ділянки.</w:t>
      </w:r>
    </w:p>
    <w:p w14:paraId="48C07AA4"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№532 від 12 жовтня 2022 року на земельну ділянку площею 0,1472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113/6 в момент набуття права власності на вказану земельну ділянку.</w:t>
      </w:r>
    </w:p>
    <w:p w14:paraId="1B2DC3B1"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68946AA7" w14:textId="5CC63672" w:rsidR="00DE79E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w:t>
      </w:r>
      <w:r w:rsidR="00F54A3E">
        <w:rPr>
          <w:rFonts w:ascii="Times New Roman" w:hAnsi="Times New Roman" w:cs="Times New Roman"/>
          <w:sz w:val="24"/>
          <w:szCs w:val="24"/>
          <w:lang w:val="uk-UA"/>
        </w:rPr>
        <w:t>огії (голова комісії В. Антал).</w:t>
      </w:r>
    </w:p>
    <w:p w14:paraId="11FEB18F" w14:textId="77777777" w:rsidR="00022B0B" w:rsidRDefault="00022B0B" w:rsidP="00CA559D">
      <w:pPr>
        <w:tabs>
          <w:tab w:val="left" w:pos="1134"/>
        </w:tabs>
        <w:spacing w:after="0" w:line="240" w:lineRule="auto"/>
        <w:jc w:val="both"/>
        <w:rPr>
          <w:rFonts w:ascii="Times New Roman" w:hAnsi="Times New Roman" w:cs="Times New Roman"/>
          <w:sz w:val="24"/>
          <w:szCs w:val="24"/>
          <w:lang w:val="uk-UA"/>
        </w:rPr>
      </w:pPr>
    </w:p>
    <w:p w14:paraId="0BC035A4" w14:textId="4156CE87" w:rsidR="00CA559D" w:rsidRPr="00CA559D" w:rsidRDefault="00DE79EE" w:rsidP="00CA559D">
      <w:pPr>
        <w:tabs>
          <w:tab w:val="left" w:pos="1134"/>
        </w:tabs>
        <w:spacing w:after="0" w:line="240" w:lineRule="auto"/>
        <w:jc w:val="both"/>
        <w:rPr>
          <w:rFonts w:ascii="Times New Roman" w:hAnsi="Times New Roman" w:cs="Times New Roman"/>
          <w:sz w:val="24"/>
          <w:szCs w:val="24"/>
          <w:lang w:val="uk-UA"/>
        </w:rPr>
      </w:pPr>
      <w:r w:rsidRPr="00CA559D">
        <w:rPr>
          <w:rFonts w:ascii="Times New Roman" w:hAnsi="Times New Roman" w:cs="Times New Roman"/>
          <w:sz w:val="24"/>
          <w:szCs w:val="24"/>
          <w:lang w:val="uk-UA"/>
        </w:rPr>
        <w:t>Міський голова                                       </w:t>
      </w:r>
      <w:r w:rsidRPr="00CA559D">
        <w:rPr>
          <w:rFonts w:ascii="Times New Roman" w:hAnsi="Times New Roman" w:cs="Times New Roman"/>
          <w:sz w:val="24"/>
          <w:szCs w:val="24"/>
          <w:lang w:val="uk-UA"/>
        </w:rPr>
        <w:tab/>
      </w:r>
      <w:r w:rsidR="00022B0B">
        <w:rPr>
          <w:rFonts w:ascii="Times New Roman" w:hAnsi="Times New Roman" w:cs="Times New Roman"/>
          <w:sz w:val="24"/>
          <w:szCs w:val="24"/>
          <w:lang w:val="uk-UA"/>
        </w:rPr>
        <w:t xml:space="preserve">                                        </w:t>
      </w:r>
      <w:r w:rsidRPr="00CA559D">
        <w:rPr>
          <w:rFonts w:ascii="Times New Roman" w:hAnsi="Times New Roman" w:cs="Times New Roman"/>
          <w:sz w:val="24"/>
          <w:szCs w:val="24"/>
          <w:lang w:val="uk-UA"/>
        </w:rPr>
        <w:t>Веліна ЗАЯЦЬ</w:t>
      </w:r>
    </w:p>
    <w:p w14:paraId="67D68342"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FFBA03D" wp14:editId="633F1C80">
            <wp:extent cx="334010" cy="548640"/>
            <wp:effectExtent l="0" t="0" r="8890" b="3810"/>
            <wp:docPr id="13968" name="Рисунок 1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765B09"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8F3CDC"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1EC6E5"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7C12C82" w14:textId="316E77FF"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8D5780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D5A44FF" w14:textId="0E42A25C"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06A8799" w14:textId="64FF3327"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29B8C21D" w14:textId="1656B25E"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00635DC1">
        <w:rPr>
          <w:rFonts w:ascii="Times New Roman" w:hAnsi="Times New Roman"/>
          <w:color w:val="000000"/>
          <w:sz w:val="24"/>
          <w:szCs w:val="24"/>
        </w:rPr>
        <w:t>36</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17698F1"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1E0FD38D" w14:textId="008F39D9" w:rsidR="00DE79EE" w:rsidRPr="009436B9" w:rsidRDefault="00DE79EE" w:rsidP="00D61FBD">
      <w:pPr>
        <w:tabs>
          <w:tab w:val="left" w:pos="1134"/>
          <w:tab w:val="left" w:pos="1701"/>
          <w:tab w:val="left" w:pos="2835"/>
        </w:tabs>
        <w:spacing w:after="0" w:line="240" w:lineRule="auto"/>
        <w:ind w:right="623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270A9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0,0075 га     Вітвіцькому Сергію Станіславовичу та Надвірняку Дмитру Миколайовичу</w:t>
      </w:r>
    </w:p>
    <w:p w14:paraId="60339B2B"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0F009FB9" w14:textId="29D3CF5B" w:rsidR="001B6386"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0,0075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113/4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w:t>
      </w:r>
      <w:r w:rsidRPr="00270A90">
        <w:rPr>
          <w:rFonts w:ascii="Times New Roman" w:hAnsi="Times New Roman" w:cs="Times New Roman"/>
          <w:sz w:val="24"/>
          <w:szCs w:val="24"/>
          <w:lang w:val="uk-UA"/>
        </w:rPr>
        <w:t xml:space="preserve">ради від </w:t>
      </w:r>
      <w:r w:rsidR="00D61FBD">
        <w:rPr>
          <w:rFonts w:ascii="Times New Roman" w:hAnsi="Times New Roman" w:cs="Times New Roman"/>
          <w:sz w:val="24"/>
          <w:szCs w:val="24"/>
          <w:lang w:val="uk-UA"/>
        </w:rPr>
        <w:t>22</w:t>
      </w:r>
      <w:r w:rsidRPr="00270A90">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xml:space="preserve"> міська рада</w:t>
      </w:r>
      <w:r w:rsidR="00D61FBD">
        <w:rPr>
          <w:rFonts w:ascii="Times New Roman" w:hAnsi="Times New Roman" w:cs="Times New Roman"/>
          <w:sz w:val="24"/>
          <w:szCs w:val="24"/>
          <w:lang w:val="uk-UA"/>
        </w:rPr>
        <w:t xml:space="preserve">  </w:t>
      </w:r>
      <w:r w:rsidR="00270A90" w:rsidRPr="00D61FBD">
        <w:rPr>
          <w:rFonts w:ascii="Times New Roman" w:hAnsi="Times New Roman" w:cs="Times New Roman"/>
          <w:b/>
          <w:bCs/>
          <w:sz w:val="24"/>
          <w:szCs w:val="24"/>
          <w:lang w:val="uk-UA"/>
        </w:rPr>
        <w:t>ВИРІШИЛА:</w:t>
      </w:r>
    </w:p>
    <w:p w14:paraId="3DC6A33C" w14:textId="77777777" w:rsidR="00D61FBD" w:rsidRPr="009436B9" w:rsidRDefault="00D61FBD" w:rsidP="00D61FBD">
      <w:pPr>
        <w:tabs>
          <w:tab w:val="left" w:pos="1134"/>
          <w:tab w:val="left" w:pos="1701"/>
          <w:tab w:val="left" w:pos="2835"/>
        </w:tabs>
        <w:spacing w:after="0" w:line="240" w:lineRule="auto"/>
        <w:ind w:firstLine="567"/>
        <w:jc w:val="both"/>
        <w:rPr>
          <w:b/>
          <w:bCs/>
          <w:lang w:val="uk-UA"/>
        </w:rPr>
      </w:pPr>
    </w:p>
    <w:p w14:paraId="318F1342"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0,0075 га, розташованої за адресою: м.Дунаївці, вул. Шевченка, 113/4.</w:t>
      </w:r>
    </w:p>
    <w:p w14:paraId="58E2A7D0"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6821810100:01:009:0004</w:t>
      </w:r>
      <w:r w:rsidRPr="009436B9">
        <w:rPr>
          <w:rFonts w:ascii="Times New Roman" w:hAnsi="Times New Roman" w:cs="Times New Roman"/>
          <w:sz w:val="24"/>
          <w:szCs w:val="24"/>
          <w:lang w:val="uk-UA"/>
        </w:rPr>
        <w:t xml:space="preserve">) площею 0,0075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113/4. Категорія земель – землі промисловості, транспорту, зв'язку, енергетики, оборони та іншого призначення.</w:t>
      </w:r>
    </w:p>
    <w:p w14:paraId="701E1922" w14:textId="4DB72EC1" w:rsidR="00961A62" w:rsidRPr="005C3F7D"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4613D3">
        <w:rPr>
          <w:rFonts w:ascii="Times New Roman" w:hAnsi="Times New Roman"/>
          <w:sz w:val="24"/>
          <w:szCs w:val="24"/>
          <w:lang w:val="uk-UA"/>
        </w:rPr>
        <w:t xml:space="preserve">3. Затвердити ціну продажу земельної ділянки в сумі </w:t>
      </w:r>
      <w:r w:rsidRPr="004613D3">
        <w:rPr>
          <w:rFonts w:ascii="Times New Roman" w:hAnsi="Times New Roman"/>
          <w:sz w:val="24"/>
          <w:szCs w:val="24"/>
        </w:rPr>
        <w:t>5649,00 грн. (</w:t>
      </w:r>
      <w:proofErr w:type="gramStart"/>
      <w:r w:rsidRPr="004613D3">
        <w:rPr>
          <w:rFonts w:ascii="Times New Roman" w:hAnsi="Times New Roman"/>
          <w:sz w:val="24"/>
          <w:szCs w:val="24"/>
        </w:rPr>
        <w:t>п'ять</w:t>
      </w:r>
      <w:proofErr w:type="gramEnd"/>
      <w:r w:rsidRPr="004613D3">
        <w:rPr>
          <w:rFonts w:ascii="Times New Roman" w:hAnsi="Times New Roman"/>
          <w:sz w:val="24"/>
          <w:szCs w:val="24"/>
        </w:rPr>
        <w:t xml:space="preserve"> тисяч шістсот сорок дев'ять гривень, 00 копійок)</w:t>
      </w:r>
      <w:r w:rsidRPr="004613D3">
        <w:rPr>
          <w:rFonts w:ascii="Times New Roman" w:hAnsi="Times New Roman"/>
          <w:sz w:val="24"/>
          <w:szCs w:val="24"/>
          <w:lang w:val="uk-UA"/>
        </w:rPr>
        <w:t xml:space="preserve"> з урахуванням авансового внеску в  сумі </w:t>
      </w:r>
      <w:r w:rsidRPr="004613D3">
        <w:rPr>
          <w:rFonts w:ascii="Times New Roman" w:hAnsi="Times New Roman"/>
          <w:sz w:val="24"/>
          <w:szCs w:val="24"/>
        </w:rPr>
        <w:t>3619,95 грн. (три</w:t>
      </w:r>
      <w:r w:rsidRPr="005C3F7D">
        <w:rPr>
          <w:rFonts w:ascii="Times New Roman" w:hAnsi="Times New Roman"/>
          <w:sz w:val="24"/>
          <w:szCs w:val="24"/>
        </w:rPr>
        <w:t xml:space="preserve"> тисячі шістсот дев'</w:t>
      </w:r>
      <w:r>
        <w:rPr>
          <w:rFonts w:ascii="Times New Roman" w:hAnsi="Times New Roman"/>
          <w:sz w:val="24"/>
          <w:szCs w:val="24"/>
          <w:lang w:val="uk-UA"/>
        </w:rPr>
        <w:t>я</w:t>
      </w:r>
      <w:r w:rsidRPr="005C3F7D">
        <w:rPr>
          <w:rFonts w:ascii="Times New Roman" w:hAnsi="Times New Roman"/>
          <w:sz w:val="24"/>
          <w:szCs w:val="24"/>
        </w:rPr>
        <w:t>тнадцять гривень, 95  копійок)</w:t>
      </w:r>
      <w:r w:rsidRPr="005C3F7D">
        <w:rPr>
          <w:rFonts w:ascii="Times New Roman" w:hAnsi="Times New Roman"/>
          <w:sz w:val="24"/>
          <w:szCs w:val="24"/>
          <w:lang w:val="uk-UA"/>
        </w:rPr>
        <w:t>.</w:t>
      </w:r>
    </w:p>
    <w:p w14:paraId="3B65CD99"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0,0075 га згідно з діючим законодавством після повної оплати вартості земельної ділянки.</w:t>
      </w:r>
    </w:p>
    <w:p w14:paraId="4B8D43CB"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№530 від 12 жовтня 2022 року на земельну ділянку площею 0,0075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113/4 в момент набуття права власності на вказану земельну ділянку.</w:t>
      </w:r>
    </w:p>
    <w:p w14:paraId="056E9B17"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66026711" w14:textId="729CF6C2" w:rsidR="00F54A3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A77BD78" w14:textId="77777777" w:rsidR="00D61FBD" w:rsidRDefault="00D61FBD" w:rsidP="00270A90">
      <w:pPr>
        <w:pStyle w:val="a5"/>
        <w:tabs>
          <w:tab w:val="left" w:pos="1134"/>
          <w:tab w:val="left" w:pos="1701"/>
          <w:tab w:val="left" w:pos="2835"/>
          <w:tab w:val="left" w:pos="7088"/>
        </w:tabs>
        <w:spacing w:before="0" w:beforeAutospacing="0" w:after="0" w:afterAutospacing="0"/>
        <w:jc w:val="both"/>
        <w:rPr>
          <w:lang w:val="uk-UA"/>
        </w:rPr>
      </w:pPr>
    </w:p>
    <w:p w14:paraId="5E1119E6" w14:textId="4620BCD9" w:rsidR="00DE79EE" w:rsidRDefault="00DE79EE" w:rsidP="00270A90">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261A9388"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649A9881"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74C1FB6" wp14:editId="5E6950BF">
            <wp:extent cx="334010" cy="548640"/>
            <wp:effectExtent l="0" t="0" r="8890" b="3810"/>
            <wp:docPr id="13969" name="Рисунок 1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9D96D60"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545AD8D"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D1FE479"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B8CBF29" w14:textId="76F4A0D1"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18E737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60A313E" w14:textId="7CBB0B80"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B3B1D91"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290BFCB" w14:textId="6D1C1E15" w:rsidR="00CA559D" w:rsidRPr="00270A90" w:rsidRDefault="00CA559D" w:rsidP="00CA559D">
      <w:pPr>
        <w:pStyle w:val="a5"/>
        <w:tabs>
          <w:tab w:val="left" w:pos="1134"/>
          <w:tab w:val="left" w:pos="1701"/>
          <w:tab w:val="left" w:pos="2835"/>
          <w:tab w:val="left" w:pos="7088"/>
        </w:tabs>
        <w:spacing w:before="0" w:beforeAutospacing="0" w:after="0" w:afterAutospacing="0"/>
        <w:jc w:val="both"/>
        <w:rPr>
          <w:lang w:val="uk-UA"/>
        </w:rPr>
      </w:pPr>
      <w:r w:rsidRPr="004B3596">
        <w:rPr>
          <w:color w:val="000000"/>
          <w:lang w:val="uk-UA"/>
        </w:rPr>
        <w:t>22 грудня 2022 р.                                           Дунаївці                                           №</w:t>
      </w:r>
      <w:r w:rsidR="00635DC1">
        <w:rPr>
          <w:color w:val="000000"/>
          <w:lang w:val="uk-UA"/>
        </w:rPr>
        <w:t xml:space="preserve"> 37</w:t>
      </w:r>
      <w:r w:rsidRPr="004B3596">
        <w:rPr>
          <w:color w:val="000000"/>
          <w:lang w:val="uk-UA"/>
        </w:rPr>
        <w:t>-5</w:t>
      </w:r>
      <w:r w:rsidR="002A06D3">
        <w:rPr>
          <w:color w:val="000000"/>
          <w:lang w:val="uk-UA"/>
        </w:rPr>
        <w:t>1</w:t>
      </w:r>
      <w:r w:rsidRPr="004B3596">
        <w:rPr>
          <w:color w:val="000000"/>
          <w:lang w:val="uk-UA"/>
        </w:rPr>
        <w:t>/2022</w:t>
      </w:r>
    </w:p>
    <w:p w14:paraId="3903A450"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703CD05E" w14:textId="16EFDF0C" w:rsidR="00DE79EE" w:rsidRPr="009436B9" w:rsidRDefault="00DE79EE" w:rsidP="00270A90">
      <w:pPr>
        <w:tabs>
          <w:tab w:val="left" w:pos="1134"/>
          <w:tab w:val="left" w:pos="1701"/>
          <w:tab w:val="left" w:pos="2835"/>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270A9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0,2620 га     Вітвіцькому Сергію Станіславовичу та Надвірняку Дмитру Миколайовичу</w:t>
      </w:r>
    </w:p>
    <w:p w14:paraId="68129544"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7CE7BBDB" w14:textId="297ABCFC" w:rsidR="001B6386"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0,2620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113/5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961EA7">
        <w:rPr>
          <w:rFonts w:ascii="Times New Roman" w:hAnsi="Times New Roman" w:cs="Times New Roman"/>
          <w:sz w:val="24"/>
          <w:szCs w:val="24"/>
          <w:lang w:val="uk-UA"/>
        </w:rPr>
        <w:t xml:space="preserve">від </w:t>
      </w:r>
      <w:r w:rsidR="00D61FBD">
        <w:rPr>
          <w:rFonts w:ascii="Times New Roman" w:hAnsi="Times New Roman" w:cs="Times New Roman"/>
          <w:sz w:val="24"/>
          <w:szCs w:val="24"/>
          <w:lang w:val="uk-UA"/>
        </w:rPr>
        <w:t>22</w:t>
      </w:r>
      <w:r w:rsidRPr="00961EA7">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r w:rsidR="00D61FBD">
        <w:rPr>
          <w:rFonts w:ascii="Times New Roman" w:hAnsi="Times New Roman" w:cs="Times New Roman"/>
          <w:sz w:val="24"/>
          <w:szCs w:val="24"/>
          <w:lang w:val="uk-UA"/>
        </w:rPr>
        <w:t xml:space="preserve">  </w:t>
      </w:r>
      <w:r w:rsidR="00961EA7" w:rsidRPr="00D61FBD">
        <w:rPr>
          <w:rFonts w:ascii="Times New Roman" w:hAnsi="Times New Roman" w:cs="Times New Roman"/>
          <w:b/>
          <w:bCs/>
          <w:sz w:val="24"/>
          <w:szCs w:val="24"/>
          <w:lang w:val="uk-UA"/>
        </w:rPr>
        <w:t>ВИРІШИЛА:</w:t>
      </w:r>
    </w:p>
    <w:p w14:paraId="1E3F19CA" w14:textId="77777777" w:rsidR="00D61FBD" w:rsidRPr="009436B9" w:rsidRDefault="00D61FBD" w:rsidP="00D61FBD">
      <w:pPr>
        <w:tabs>
          <w:tab w:val="left" w:pos="1134"/>
          <w:tab w:val="left" w:pos="1701"/>
          <w:tab w:val="left" w:pos="2835"/>
        </w:tabs>
        <w:spacing w:after="0" w:line="240" w:lineRule="auto"/>
        <w:ind w:firstLine="567"/>
        <w:jc w:val="both"/>
        <w:rPr>
          <w:b/>
          <w:bCs/>
          <w:lang w:val="uk-UA"/>
        </w:rPr>
      </w:pPr>
    </w:p>
    <w:p w14:paraId="42FDC705"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0,2620 га, розташованої за адресою: м.Дунаївці, вул. Шевченка, 113/5.</w:t>
      </w:r>
    </w:p>
    <w:p w14:paraId="1CC8D453"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6821810100:01:009:0007</w:t>
      </w:r>
      <w:r w:rsidRPr="009436B9">
        <w:rPr>
          <w:rFonts w:ascii="Times New Roman" w:hAnsi="Times New Roman" w:cs="Times New Roman"/>
          <w:sz w:val="24"/>
          <w:szCs w:val="24"/>
          <w:lang w:val="uk-UA"/>
        </w:rPr>
        <w:t xml:space="preserve">) площею 0,2620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113/5. Категорія земель – землі промисловості, транспорту, зв'язку, енергетики, оборони та іншого призначення.</w:t>
      </w:r>
    </w:p>
    <w:p w14:paraId="2430AE4F" w14:textId="77777777" w:rsidR="00961A62" w:rsidRPr="00A91C85"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5A6C67">
        <w:rPr>
          <w:rFonts w:ascii="Times New Roman" w:hAnsi="Times New Roman"/>
          <w:sz w:val="24"/>
          <w:szCs w:val="24"/>
          <w:lang w:val="uk-UA"/>
        </w:rPr>
        <w:t xml:space="preserve">3. Затвердити ціну продажу земельної ділянки в сумі </w:t>
      </w:r>
      <w:r w:rsidRPr="005A6C67">
        <w:rPr>
          <w:rFonts w:ascii="Times New Roman" w:hAnsi="Times New Roman"/>
          <w:sz w:val="24"/>
          <w:szCs w:val="24"/>
        </w:rPr>
        <w:t>182719,00 грн. (сто вісімдесят дві тисячі сімсот дев'ятнадцять гривень, 00 копійок)</w:t>
      </w:r>
      <w:r w:rsidRPr="005A6C67">
        <w:rPr>
          <w:rFonts w:ascii="Times New Roman" w:hAnsi="Times New Roman"/>
          <w:sz w:val="24"/>
          <w:szCs w:val="24"/>
          <w:lang w:val="uk-UA"/>
        </w:rPr>
        <w:t xml:space="preserve"> з урахуванням </w:t>
      </w:r>
      <w:proofErr w:type="gramStart"/>
      <w:r w:rsidRPr="005A6C67">
        <w:rPr>
          <w:rFonts w:ascii="Times New Roman" w:hAnsi="Times New Roman"/>
          <w:sz w:val="24"/>
          <w:szCs w:val="24"/>
          <w:lang w:val="uk-UA"/>
        </w:rPr>
        <w:t>авансового</w:t>
      </w:r>
      <w:proofErr w:type="gramEnd"/>
      <w:r w:rsidRPr="005A6C67">
        <w:rPr>
          <w:rFonts w:ascii="Times New Roman" w:hAnsi="Times New Roman"/>
          <w:sz w:val="24"/>
          <w:szCs w:val="24"/>
          <w:lang w:val="uk-UA"/>
        </w:rPr>
        <w:t xml:space="preserve"> внеску в  сумі</w:t>
      </w:r>
      <w:r w:rsidRPr="00A91C85">
        <w:rPr>
          <w:rFonts w:ascii="Times New Roman" w:hAnsi="Times New Roman"/>
          <w:sz w:val="24"/>
          <w:szCs w:val="24"/>
          <w:lang w:val="uk-UA"/>
        </w:rPr>
        <w:t xml:space="preserve"> </w:t>
      </w:r>
      <w:r w:rsidRPr="00A91C85">
        <w:rPr>
          <w:rFonts w:ascii="Times New Roman" w:hAnsi="Times New Roman"/>
          <w:sz w:val="24"/>
          <w:szCs w:val="24"/>
        </w:rPr>
        <w:t>126456,92 грн. (сто двадцять шість тисяч чотириста п'ятдесят шість гривень, 92  копійки)</w:t>
      </w:r>
      <w:r w:rsidRPr="00A91C85">
        <w:rPr>
          <w:rFonts w:ascii="Times New Roman" w:hAnsi="Times New Roman"/>
          <w:sz w:val="24"/>
          <w:szCs w:val="24"/>
          <w:lang w:val="uk-UA"/>
        </w:rPr>
        <w:t>.</w:t>
      </w:r>
    </w:p>
    <w:p w14:paraId="39C1F09E"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0,2620 га згідно з діючим законодавством після повної оплати вартості земельної ділянки.</w:t>
      </w:r>
    </w:p>
    <w:p w14:paraId="6038A6AD"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№531 від 12 жовтня 2022 року на земельну ділянку площею 0,2620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113/5 в момент набуття права власності на вказану земельну ділянку.</w:t>
      </w:r>
    </w:p>
    <w:p w14:paraId="785F2D69"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10D63AFC" w14:textId="2352DD70" w:rsidR="00DE79EE" w:rsidRPr="009436B9" w:rsidRDefault="00DE79EE" w:rsidP="00961EA7">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961EA7">
        <w:rPr>
          <w:rFonts w:ascii="Times New Roman" w:hAnsi="Times New Roman" w:cs="Times New Roman"/>
          <w:sz w:val="24"/>
          <w:szCs w:val="24"/>
          <w:lang w:val="uk-UA"/>
        </w:rPr>
        <w:t xml:space="preserve"> (голова комісії В. Антал).</w:t>
      </w:r>
    </w:p>
    <w:p w14:paraId="64B0DF32" w14:textId="77777777" w:rsidR="00D61FBD" w:rsidRDefault="00D61FBD" w:rsidP="004B3596">
      <w:pPr>
        <w:pStyle w:val="a5"/>
        <w:tabs>
          <w:tab w:val="left" w:pos="1134"/>
          <w:tab w:val="left" w:pos="1701"/>
          <w:tab w:val="left" w:pos="2835"/>
          <w:tab w:val="left" w:pos="7088"/>
        </w:tabs>
        <w:spacing w:before="0" w:beforeAutospacing="0" w:after="0" w:afterAutospacing="0"/>
        <w:jc w:val="both"/>
        <w:rPr>
          <w:lang w:val="uk-UA"/>
        </w:rPr>
      </w:pPr>
    </w:p>
    <w:p w14:paraId="6B094E5C" w14:textId="77777777" w:rsidR="004B3596" w:rsidRDefault="004B3596" w:rsidP="004B3596">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1D3BBBE4"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AAA4B14" wp14:editId="120F0826">
            <wp:extent cx="334010" cy="548640"/>
            <wp:effectExtent l="0" t="0" r="8890" b="3810"/>
            <wp:docPr id="14463" name="Рисунок 1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7A3D76C"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38C098E"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E572C5B"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4D797F" w14:textId="25D7E8AB"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43AE030"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781C5E4" w14:textId="60D4696C" w:rsidR="00DE0F68" w:rsidRPr="007277BB" w:rsidRDefault="0080176C"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4B3596">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4B18C9CA"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02274C" w14:textId="4FDD36FD" w:rsidR="004B3596" w:rsidRPr="00270A90" w:rsidRDefault="004B3596" w:rsidP="004B3596">
      <w:pPr>
        <w:pStyle w:val="a5"/>
        <w:tabs>
          <w:tab w:val="left" w:pos="1134"/>
          <w:tab w:val="left" w:pos="1701"/>
          <w:tab w:val="left" w:pos="2835"/>
          <w:tab w:val="left" w:pos="7088"/>
        </w:tabs>
        <w:spacing w:before="0" w:beforeAutospacing="0" w:after="0" w:afterAutospacing="0"/>
        <w:jc w:val="both"/>
        <w:rPr>
          <w:lang w:val="uk-UA"/>
        </w:rPr>
      </w:pPr>
      <w:r w:rsidRPr="004B3596">
        <w:rPr>
          <w:color w:val="000000"/>
          <w:lang w:val="uk-UA"/>
        </w:rPr>
        <w:t>22 грудня 2022 р.                                          Дунаївці                                           №</w:t>
      </w:r>
      <w:r w:rsidR="00635DC1">
        <w:rPr>
          <w:color w:val="000000"/>
          <w:lang w:val="uk-UA"/>
        </w:rPr>
        <w:t xml:space="preserve"> 38</w:t>
      </w:r>
      <w:r w:rsidRPr="004B3596">
        <w:rPr>
          <w:color w:val="000000"/>
          <w:lang w:val="uk-UA"/>
        </w:rPr>
        <w:t>-5</w:t>
      </w:r>
      <w:r w:rsidR="002A06D3">
        <w:rPr>
          <w:color w:val="000000"/>
          <w:lang w:val="uk-UA"/>
        </w:rPr>
        <w:t>1</w:t>
      </w:r>
      <w:r w:rsidRPr="004B3596">
        <w:rPr>
          <w:color w:val="000000"/>
          <w:lang w:val="uk-UA"/>
        </w:rPr>
        <w:t>/2022</w:t>
      </w:r>
    </w:p>
    <w:p w14:paraId="417D8D68" w14:textId="0666A839"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7DFE5DA7" w14:textId="10D1A53F" w:rsidR="00DE79EE" w:rsidRPr="009436B9" w:rsidRDefault="00DE79EE" w:rsidP="00D61FBD">
      <w:pPr>
        <w:tabs>
          <w:tab w:val="left" w:pos="1134"/>
          <w:tab w:val="left" w:pos="1701"/>
          <w:tab w:val="left" w:pos="2835"/>
        </w:tabs>
        <w:spacing w:after="0" w:line="240" w:lineRule="auto"/>
        <w:ind w:right="609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961EA7">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0,1033 га Вітвіцькому Сергію Станіславовичу та Надвірняку Дмитру Миколайовичу</w:t>
      </w:r>
    </w:p>
    <w:p w14:paraId="225BCB60"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32457465" w14:textId="50B4197B" w:rsidR="00DE79EE" w:rsidRPr="009436B9"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0,1033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м.Дунаївці по вул. Шевченка, 113 для  іншої житлової забудови</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w:t>
      </w:r>
      <w:r w:rsidRPr="00961EA7">
        <w:rPr>
          <w:rFonts w:ascii="Times New Roman" w:hAnsi="Times New Roman" w:cs="Times New Roman"/>
          <w:sz w:val="24"/>
          <w:szCs w:val="24"/>
          <w:lang w:val="uk-UA"/>
        </w:rPr>
        <w:t xml:space="preserve">ради </w:t>
      </w:r>
      <w:r w:rsidR="00D61FBD">
        <w:rPr>
          <w:rFonts w:ascii="Times New Roman" w:hAnsi="Times New Roman" w:cs="Times New Roman"/>
          <w:sz w:val="24"/>
          <w:szCs w:val="24"/>
          <w:lang w:val="uk-UA"/>
        </w:rPr>
        <w:t xml:space="preserve">          </w:t>
      </w:r>
      <w:r w:rsidRPr="00961EA7">
        <w:rPr>
          <w:rFonts w:ascii="Times New Roman" w:hAnsi="Times New Roman" w:cs="Times New Roman"/>
          <w:sz w:val="24"/>
          <w:szCs w:val="24"/>
          <w:lang w:val="uk-UA"/>
        </w:rPr>
        <w:t xml:space="preserve">від </w:t>
      </w:r>
      <w:r w:rsidR="00D61FBD">
        <w:rPr>
          <w:rFonts w:ascii="Times New Roman" w:hAnsi="Times New Roman" w:cs="Times New Roman"/>
          <w:sz w:val="24"/>
          <w:szCs w:val="24"/>
          <w:lang w:val="uk-UA"/>
        </w:rPr>
        <w:t>22</w:t>
      </w:r>
      <w:r w:rsidRPr="00961EA7">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r w:rsidR="00D61FBD">
        <w:rPr>
          <w:rFonts w:ascii="Times New Roman" w:hAnsi="Times New Roman" w:cs="Times New Roman"/>
          <w:sz w:val="24"/>
          <w:szCs w:val="24"/>
          <w:lang w:val="uk-UA"/>
        </w:rPr>
        <w:t xml:space="preserve">  </w:t>
      </w:r>
      <w:r w:rsidRPr="00D61FBD">
        <w:rPr>
          <w:rFonts w:ascii="Times New Roman" w:hAnsi="Times New Roman" w:cs="Times New Roman"/>
          <w:b/>
          <w:bCs/>
          <w:sz w:val="24"/>
          <w:szCs w:val="24"/>
          <w:lang w:val="uk-UA"/>
        </w:rPr>
        <w:t>ВИРІШИЛА:</w:t>
      </w:r>
    </w:p>
    <w:p w14:paraId="5EB2E338" w14:textId="77777777" w:rsidR="001B6386" w:rsidRPr="009436B9" w:rsidRDefault="001B6386" w:rsidP="00001D1D">
      <w:pPr>
        <w:pStyle w:val="a5"/>
        <w:tabs>
          <w:tab w:val="left" w:pos="1134"/>
          <w:tab w:val="left" w:pos="1701"/>
          <w:tab w:val="left" w:pos="2835"/>
        </w:tabs>
        <w:spacing w:before="0" w:beforeAutospacing="0" w:after="0" w:afterAutospacing="0"/>
        <w:ind w:firstLine="567"/>
        <w:jc w:val="both"/>
        <w:rPr>
          <w:b/>
          <w:bCs/>
          <w:lang w:val="uk-UA"/>
        </w:rPr>
      </w:pPr>
    </w:p>
    <w:p w14:paraId="2D8F20AF"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0,1033 га, розташованої за адресою: м.Дунаївці, вул. Шевченка, 113.</w:t>
      </w:r>
    </w:p>
    <w:p w14:paraId="66E592D1"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6821810100:01:009:0006</w:t>
      </w:r>
      <w:r w:rsidRPr="009436B9">
        <w:rPr>
          <w:rFonts w:ascii="Times New Roman" w:hAnsi="Times New Roman" w:cs="Times New Roman"/>
          <w:sz w:val="24"/>
          <w:szCs w:val="24"/>
          <w:lang w:val="uk-UA"/>
        </w:rPr>
        <w:t>) площею 0,1033 га для  іншої житлової забудови</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 Категорія земель – землі житлової та громадської забудови.</w:t>
      </w:r>
    </w:p>
    <w:p w14:paraId="088D54E5" w14:textId="77777777" w:rsidR="00961A62" w:rsidRPr="005C3F7D"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0C1221">
        <w:rPr>
          <w:rFonts w:ascii="Times New Roman" w:hAnsi="Times New Roman"/>
          <w:sz w:val="24"/>
          <w:szCs w:val="24"/>
          <w:lang w:val="uk-UA"/>
        </w:rPr>
        <w:t xml:space="preserve">3. Затвердити ціну продажу земельної ділянки в сумі </w:t>
      </w:r>
      <w:r w:rsidRPr="000C1221">
        <w:rPr>
          <w:rFonts w:ascii="Times New Roman" w:hAnsi="Times New Roman"/>
          <w:sz w:val="24"/>
          <w:szCs w:val="24"/>
        </w:rPr>
        <w:t>78002,00 грн. (сімдесят вісім тисяч дві гривні, 00 копійок)</w:t>
      </w:r>
      <w:r w:rsidRPr="000C1221">
        <w:rPr>
          <w:rFonts w:ascii="Times New Roman" w:hAnsi="Times New Roman"/>
          <w:sz w:val="24"/>
          <w:szCs w:val="24"/>
          <w:lang w:val="uk-UA"/>
        </w:rPr>
        <w:t xml:space="preserve"> з урахуванням авансового внеску в  сумі </w:t>
      </w:r>
      <w:r w:rsidRPr="000C1221">
        <w:rPr>
          <w:rFonts w:ascii="Times New Roman" w:hAnsi="Times New Roman"/>
          <w:sz w:val="24"/>
          <w:szCs w:val="24"/>
        </w:rPr>
        <w:t>41549,33 грн. (сорок одна</w:t>
      </w:r>
      <w:r w:rsidRPr="006A0F7C">
        <w:rPr>
          <w:rFonts w:ascii="Times New Roman" w:hAnsi="Times New Roman"/>
          <w:sz w:val="24"/>
          <w:szCs w:val="24"/>
        </w:rPr>
        <w:t xml:space="preserve"> тисяча п'ятсот сорок </w:t>
      </w:r>
      <w:proofErr w:type="gramStart"/>
      <w:r w:rsidRPr="006A0F7C">
        <w:rPr>
          <w:rFonts w:ascii="Times New Roman" w:hAnsi="Times New Roman"/>
          <w:sz w:val="24"/>
          <w:szCs w:val="24"/>
        </w:rPr>
        <w:t>дев'ять</w:t>
      </w:r>
      <w:proofErr w:type="gramEnd"/>
      <w:r w:rsidRPr="006A0F7C">
        <w:rPr>
          <w:rFonts w:ascii="Times New Roman" w:hAnsi="Times New Roman"/>
          <w:sz w:val="24"/>
          <w:szCs w:val="24"/>
        </w:rPr>
        <w:t xml:space="preserve"> гривень, 33  копійки)</w:t>
      </w:r>
      <w:r w:rsidRPr="005C3F7D">
        <w:rPr>
          <w:rFonts w:ascii="Times New Roman" w:hAnsi="Times New Roman"/>
          <w:sz w:val="24"/>
          <w:szCs w:val="24"/>
          <w:lang w:val="uk-UA"/>
        </w:rPr>
        <w:t>.</w:t>
      </w:r>
    </w:p>
    <w:p w14:paraId="4213BEAA"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0,1033 га згідно з діючим законодавством після повної оплати вартості земельної ділянки.</w:t>
      </w:r>
    </w:p>
    <w:p w14:paraId="0A864478"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№529 від 12 жовтня 2022 року на земельну ділянку площею 0,1033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 в момент набуття права власності на вказану земельну ділянку.</w:t>
      </w:r>
    </w:p>
    <w:p w14:paraId="5BFD78B9"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260D35D6"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3D72A68" w14:textId="77777777" w:rsidR="00DE79EE" w:rsidRDefault="00DE79EE" w:rsidP="00001D1D">
      <w:pPr>
        <w:pStyle w:val="a5"/>
        <w:tabs>
          <w:tab w:val="left" w:pos="1134"/>
          <w:tab w:val="left" w:pos="1701"/>
          <w:tab w:val="left" w:pos="2835"/>
          <w:tab w:val="left" w:pos="7088"/>
        </w:tabs>
        <w:spacing w:before="0" w:beforeAutospacing="0" w:after="0" w:afterAutospacing="0"/>
        <w:jc w:val="both"/>
        <w:rPr>
          <w:lang w:val="uk-UA"/>
        </w:rPr>
      </w:pPr>
    </w:p>
    <w:p w14:paraId="28425668" w14:textId="77777777" w:rsidR="00D61FBD" w:rsidRPr="009436B9" w:rsidRDefault="00D61FBD" w:rsidP="00001D1D">
      <w:pPr>
        <w:pStyle w:val="a5"/>
        <w:tabs>
          <w:tab w:val="left" w:pos="1134"/>
          <w:tab w:val="left" w:pos="1701"/>
          <w:tab w:val="left" w:pos="2835"/>
          <w:tab w:val="left" w:pos="7088"/>
        </w:tabs>
        <w:spacing w:before="0" w:beforeAutospacing="0" w:after="0" w:afterAutospacing="0"/>
        <w:jc w:val="both"/>
        <w:rPr>
          <w:lang w:val="uk-UA"/>
        </w:rPr>
      </w:pPr>
    </w:p>
    <w:p w14:paraId="5082C58D" w14:textId="77777777" w:rsidR="00DE79EE" w:rsidRPr="009436B9" w:rsidRDefault="00DE79EE" w:rsidP="00001D1D">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5AC7E557" w14:textId="419B5BB8" w:rsidR="004B3596" w:rsidRPr="00A21B2C"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1B61FAF"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D032635" wp14:editId="1CDD7CFF">
            <wp:extent cx="334010" cy="548640"/>
            <wp:effectExtent l="0" t="0" r="8890" b="3810"/>
            <wp:docPr id="12352" name="Рисунок 1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EA57B1"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332CFFA"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F61B03E"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B32632" w14:textId="211913B0"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0CD26C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6314F3D" w14:textId="5A150234"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80176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4A75439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FADE3A7" w14:textId="3FCFC37C"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00635DC1">
        <w:rPr>
          <w:rFonts w:ascii="Times New Roman" w:hAnsi="Times New Roman"/>
          <w:color w:val="000000"/>
          <w:sz w:val="24"/>
          <w:szCs w:val="24"/>
        </w:rPr>
        <w:t>39</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A5108BD" w14:textId="2B504ECD" w:rsidR="00DE79EE" w:rsidRPr="009436B9" w:rsidRDefault="00DE79EE" w:rsidP="004B3596">
      <w:pPr>
        <w:tabs>
          <w:tab w:val="left" w:pos="1134"/>
        </w:tabs>
        <w:spacing w:after="0" w:line="240" w:lineRule="auto"/>
        <w:jc w:val="both"/>
        <w:rPr>
          <w:rFonts w:ascii="Times New Roman" w:hAnsi="Times New Roman" w:cs="Times New Roman"/>
          <w:color w:val="000000"/>
          <w:sz w:val="24"/>
          <w:szCs w:val="24"/>
          <w:lang w:val="uk-UA"/>
        </w:rPr>
      </w:pPr>
    </w:p>
    <w:p w14:paraId="31C906B7" w14:textId="77777777" w:rsidR="00DE79EE" w:rsidRPr="009436B9" w:rsidRDefault="00DE79EE" w:rsidP="00001D1D">
      <w:pPr>
        <w:pStyle w:val="a5"/>
        <w:tabs>
          <w:tab w:val="left" w:pos="1134"/>
        </w:tabs>
        <w:spacing w:before="0" w:beforeAutospacing="0" w:after="0" w:afterAutospacing="0"/>
        <w:jc w:val="both"/>
        <w:rPr>
          <w:lang w:val="uk-UA"/>
        </w:rPr>
      </w:pPr>
      <w:r w:rsidRPr="009436B9">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p w14:paraId="08135BF9" w14:textId="77777777" w:rsidR="00DE79EE" w:rsidRPr="009436B9" w:rsidRDefault="00DE79EE" w:rsidP="00001D1D">
      <w:pPr>
        <w:pStyle w:val="a5"/>
        <w:tabs>
          <w:tab w:val="left" w:pos="851"/>
          <w:tab w:val="left" w:pos="1134"/>
        </w:tabs>
        <w:spacing w:before="0" w:beforeAutospacing="0" w:after="0" w:afterAutospacing="0"/>
        <w:jc w:val="both"/>
        <w:rPr>
          <w:lang w:val="uk-UA"/>
        </w:rPr>
      </w:pPr>
    </w:p>
    <w:p w14:paraId="69BC097D" w14:textId="1CA9FBF5" w:rsidR="00DE79EE" w:rsidRPr="009436B9" w:rsidRDefault="00961EA7" w:rsidP="00001D1D">
      <w:pPr>
        <w:pStyle w:val="a5"/>
        <w:tabs>
          <w:tab w:val="left" w:pos="1134"/>
        </w:tabs>
        <w:spacing w:before="0" w:beforeAutospacing="0" w:after="0" w:afterAutospacing="0"/>
        <w:jc w:val="both"/>
        <w:rPr>
          <w:lang w:val="uk-UA"/>
        </w:rPr>
      </w:pPr>
      <w:r>
        <w:rPr>
          <w:lang w:val="uk-UA"/>
        </w:rPr>
        <w:t xml:space="preserve">        </w:t>
      </w:r>
      <w:r w:rsidR="00DE79EE" w:rsidRPr="009436B9">
        <w:rPr>
          <w:lang w:val="uk-UA"/>
        </w:rPr>
        <w:t>Керуючись  ст. 12, 92, 127, 128, 134, пунктом 6</w:t>
      </w:r>
      <w:r w:rsidR="00DE79EE" w:rsidRPr="009436B9">
        <w:rPr>
          <w:vertAlign w:val="superscript"/>
          <w:lang w:val="uk-UA"/>
        </w:rPr>
        <w:t>1</w:t>
      </w:r>
      <w:r w:rsidR="00DE79EE" w:rsidRPr="009436B9">
        <w:rPr>
          <w:lang w:val="uk-UA"/>
        </w:rPr>
        <w:t xml:space="preserve"> перехідних положень Земельного кодексу України, ст. 26 Закону України «Про місцеве самоврядування в Україні», розглянувши клопотання Пукаса Леоніда Броніславовича, враховуючи пропозиції спільного засідання постійних комісій міської ради </w:t>
      </w:r>
      <w:r w:rsidR="00DE79EE" w:rsidRPr="00961EA7">
        <w:rPr>
          <w:lang w:val="uk-UA"/>
        </w:rPr>
        <w:t xml:space="preserve">від </w:t>
      </w:r>
      <w:r w:rsidR="00D61FBD">
        <w:rPr>
          <w:lang w:val="uk-UA"/>
        </w:rPr>
        <w:t>22</w:t>
      </w:r>
      <w:r w:rsidR="00DE79EE" w:rsidRPr="00961EA7">
        <w:rPr>
          <w:lang w:val="uk-UA"/>
        </w:rPr>
        <w:t>.12.2022 р.,</w:t>
      </w:r>
      <w:r w:rsidR="00DE79EE" w:rsidRPr="009436B9">
        <w:rPr>
          <w:lang w:val="uk-UA"/>
        </w:rPr>
        <w:t xml:space="preserve"> міська рада</w:t>
      </w:r>
    </w:p>
    <w:p w14:paraId="6DC4FCCA" w14:textId="77777777" w:rsidR="00DE79EE" w:rsidRPr="009436B9" w:rsidRDefault="00DE79EE" w:rsidP="00001D1D">
      <w:pPr>
        <w:pStyle w:val="110"/>
        <w:tabs>
          <w:tab w:val="left" w:pos="851"/>
          <w:tab w:val="left" w:pos="1134"/>
        </w:tabs>
        <w:spacing w:after="0" w:line="240" w:lineRule="auto"/>
        <w:ind w:left="0" w:firstLine="567"/>
        <w:jc w:val="both"/>
        <w:rPr>
          <w:rFonts w:ascii="Times New Roman" w:hAnsi="Times New Roman" w:cs="Times New Roman"/>
          <w:b/>
          <w:bCs/>
          <w:sz w:val="24"/>
          <w:szCs w:val="24"/>
          <w:lang w:val="uk-UA"/>
        </w:rPr>
      </w:pPr>
    </w:p>
    <w:p w14:paraId="3922BF4E" w14:textId="77777777" w:rsidR="00DE79EE" w:rsidRPr="009436B9" w:rsidRDefault="00DE79EE" w:rsidP="00001D1D">
      <w:pPr>
        <w:pStyle w:val="110"/>
        <w:tabs>
          <w:tab w:val="left" w:pos="851"/>
          <w:tab w:val="left" w:pos="1134"/>
        </w:tabs>
        <w:spacing w:after="0" w:line="240" w:lineRule="auto"/>
        <w:ind w:left="0" w:firstLine="567"/>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0511D8CC" w14:textId="77777777" w:rsidR="00DE79EE" w:rsidRPr="009436B9" w:rsidRDefault="00DE79EE" w:rsidP="00001D1D">
      <w:pPr>
        <w:pStyle w:val="110"/>
        <w:tabs>
          <w:tab w:val="left" w:pos="851"/>
          <w:tab w:val="left" w:pos="1134"/>
        </w:tabs>
        <w:spacing w:after="0" w:line="240" w:lineRule="auto"/>
        <w:ind w:left="0" w:firstLine="567"/>
        <w:jc w:val="both"/>
        <w:rPr>
          <w:rFonts w:ascii="Times New Roman" w:hAnsi="Times New Roman" w:cs="Times New Roman"/>
          <w:b/>
          <w:bCs/>
          <w:sz w:val="24"/>
          <w:szCs w:val="24"/>
          <w:lang w:val="uk-UA"/>
        </w:rPr>
      </w:pPr>
    </w:p>
    <w:p w14:paraId="18B6CC33" w14:textId="77777777" w:rsidR="00DE79EE" w:rsidRPr="009436B9" w:rsidRDefault="00DE79EE" w:rsidP="00D61FBD">
      <w:pPr>
        <w:pStyle w:val="a5"/>
        <w:tabs>
          <w:tab w:val="left" w:pos="1134"/>
        </w:tabs>
        <w:spacing w:before="0" w:beforeAutospacing="0" w:after="0" w:afterAutospacing="0"/>
        <w:ind w:firstLine="567"/>
        <w:jc w:val="both"/>
        <w:rPr>
          <w:lang w:val="uk-UA"/>
        </w:rPr>
      </w:pPr>
      <w:r w:rsidRPr="009436B9">
        <w:rPr>
          <w:bCs/>
          <w:lang w:val="uk-UA"/>
        </w:rPr>
        <w:t xml:space="preserve">1. Внести зміни в рішення сесії міської ради від 29.09.2021 р. № 35-19/2021  «Про продаж земельної ділянки сільськогосподарського призначення за межами </w:t>
      </w:r>
      <w:r w:rsidRPr="009436B9">
        <w:rPr>
          <w:lang w:val="uk-UA"/>
        </w:rPr>
        <w:t>с. Гірчична Пукасу Леоніду Броніславовичу</w:t>
      </w:r>
      <w:r w:rsidRPr="009436B9">
        <w:rPr>
          <w:bCs/>
          <w:lang w:val="uk-UA"/>
        </w:rPr>
        <w:t>»,  а саме:</w:t>
      </w:r>
    </w:p>
    <w:p w14:paraId="37C47BF2"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а) пункт 1 рішення </w:t>
      </w:r>
    </w:p>
    <w:p w14:paraId="07D3CE55" w14:textId="607DE9B6"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w:t>
      </w:r>
      <w:r w:rsidRPr="009436B9">
        <w:rPr>
          <w:rFonts w:ascii="Times New Roman" w:hAnsi="Times New Roman" w:cs="Times New Roman"/>
          <w:sz w:val="24"/>
          <w:szCs w:val="24"/>
        </w:rPr>
        <w:t xml:space="preserve">Продати </w:t>
      </w:r>
      <w:r w:rsidRPr="009436B9">
        <w:rPr>
          <w:rFonts w:ascii="Times New Roman" w:hAnsi="Times New Roman" w:cs="Times New Roman"/>
          <w:sz w:val="24"/>
          <w:szCs w:val="24"/>
          <w:lang w:val="uk-UA"/>
        </w:rPr>
        <w:t>Пукасу Леоніду Броніславовичу</w:t>
      </w:r>
      <w:r w:rsidRPr="009436B9">
        <w:rPr>
          <w:rFonts w:ascii="Times New Roman" w:hAnsi="Times New Roman" w:cs="Times New Roman"/>
          <w:sz w:val="24"/>
          <w:szCs w:val="24"/>
        </w:rPr>
        <w:t xml:space="preserve"> земельну ділянку сільськогосподарського призначення площею </w:t>
      </w:r>
      <w:r w:rsidRPr="009436B9">
        <w:rPr>
          <w:rFonts w:ascii="Times New Roman" w:hAnsi="Times New Roman" w:cs="Times New Roman"/>
          <w:sz w:val="24"/>
          <w:szCs w:val="24"/>
          <w:lang w:val="uk-UA"/>
        </w:rPr>
        <w:t>41,1983</w:t>
      </w:r>
      <w:r w:rsidRPr="009436B9">
        <w:rPr>
          <w:rFonts w:ascii="Times New Roman" w:hAnsi="Times New Roman" w:cs="Times New Roman"/>
          <w:sz w:val="24"/>
          <w:szCs w:val="24"/>
        </w:rPr>
        <w:t xml:space="preserve"> га (кадастровий номер </w:t>
      </w:r>
      <w:r w:rsidRPr="009436B9">
        <w:rPr>
          <w:rFonts w:ascii="Times New Roman" w:hAnsi="Times New Roman" w:cs="Times New Roman"/>
          <w:sz w:val="24"/>
          <w:szCs w:val="24"/>
          <w:lang w:val="uk-UA"/>
        </w:rPr>
        <w:t>6821882100:03:002:0191</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ведення фермерського господарства </w:t>
      </w:r>
      <w:r w:rsidRPr="009436B9">
        <w:rPr>
          <w:rFonts w:ascii="Times New Roman" w:hAnsi="Times New Roman" w:cs="Times New Roman"/>
          <w:sz w:val="24"/>
          <w:szCs w:val="24"/>
          <w:lang w:val="uk-UA"/>
        </w:rPr>
        <w:t>за межами населеного пункту с. Гірчична на території Дунаєвецької міської ради, Кам</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янець-Подільського району Хмельницької області, що знаходиться в його постійному користуванні</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 xml:space="preserve">на </w:t>
      </w:r>
      <w:proofErr w:type="gramStart"/>
      <w:r w:rsidRPr="009436B9">
        <w:rPr>
          <w:rFonts w:ascii="Times New Roman" w:hAnsi="Times New Roman" w:cs="Times New Roman"/>
          <w:sz w:val="24"/>
          <w:szCs w:val="24"/>
          <w:lang w:val="uk-UA"/>
        </w:rPr>
        <w:t>п</w:t>
      </w:r>
      <w:proofErr w:type="gramEnd"/>
      <w:r w:rsidRPr="009436B9">
        <w:rPr>
          <w:rFonts w:ascii="Times New Roman" w:hAnsi="Times New Roman" w:cs="Times New Roman"/>
          <w:sz w:val="24"/>
          <w:szCs w:val="24"/>
          <w:lang w:val="uk-UA"/>
        </w:rPr>
        <w:t>ідставі державного акта на право постійного користування землею Серія ХМ № 000586 від 10.04.2002 р."</w:t>
      </w:r>
    </w:p>
    <w:p w14:paraId="639F3711"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r w:rsidRPr="009436B9">
        <w:rPr>
          <w:rFonts w:ascii="Times New Roman" w:hAnsi="Times New Roman" w:cs="Times New Roman"/>
          <w:sz w:val="24"/>
          <w:szCs w:val="24"/>
          <w:shd w:val="clear" w:color="auto" w:fill="FFFFFF"/>
          <w:lang w:val="uk-UA"/>
        </w:rPr>
        <w:t>викласти в слідуючій редакції</w:t>
      </w:r>
    </w:p>
    <w:p w14:paraId="6E107D1C"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Продати Пукасу Леоніду Броніславовичу земельну ділянку сільськогосподарського призначення площею 41,1983</w:t>
      </w:r>
      <w:r w:rsidRPr="009436B9">
        <w:rPr>
          <w:rFonts w:ascii="Times New Roman" w:hAnsi="Times New Roman" w:cs="Times New Roman"/>
          <w:sz w:val="24"/>
          <w:szCs w:val="24"/>
        </w:rPr>
        <w:t xml:space="preserve"> га (кадастровий номер </w:t>
      </w:r>
      <w:r w:rsidRPr="009436B9">
        <w:rPr>
          <w:rFonts w:ascii="Times New Roman" w:hAnsi="Times New Roman" w:cs="Times New Roman"/>
          <w:sz w:val="24"/>
          <w:szCs w:val="24"/>
          <w:lang w:val="uk-UA"/>
        </w:rPr>
        <w:t>6821882100:03:002:0191</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ведення фермерського господарства </w:t>
      </w:r>
      <w:r w:rsidRPr="009436B9">
        <w:rPr>
          <w:rFonts w:ascii="Times New Roman" w:hAnsi="Times New Roman" w:cs="Times New Roman"/>
          <w:sz w:val="24"/>
          <w:szCs w:val="24"/>
          <w:lang w:val="uk-UA"/>
        </w:rPr>
        <w:t>за межами населеного пункту с. Гірчична на території Дунаєвецької міської ради, Кам</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янець-Подільського району Хмельницької області, що знаходиться в його постійному користуванні</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на підставі державного акта на право постійного користування землею Серія ХМ № 000586 від 10.04.2002 р.</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з розстроченням платежу на 3 (три) роки."</w:t>
      </w:r>
    </w:p>
    <w:p w14:paraId="099C97A2"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б) пункт 2 рішення</w:t>
      </w:r>
    </w:p>
    <w:p w14:paraId="5771CA16" w14:textId="0478C381"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Вартість земельної ділянки сільськогосподарського призначення площею                 41,1983 га (кадастровий номер 6821882100:03:002:0191) для ведення фермерського господарства за межами населеного пункту с. Гірчична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02.09.2021 року становить 674717,00 грн. (шістсот сімдесят чотири тисячі сімсот сімнадцять гривень 00 коп.)."</w:t>
      </w:r>
    </w:p>
    <w:p w14:paraId="29DC20A4"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p>
    <w:p w14:paraId="7CDD088B"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p>
    <w:p w14:paraId="43629C96"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r w:rsidRPr="009436B9">
        <w:rPr>
          <w:rFonts w:ascii="Times New Roman" w:hAnsi="Times New Roman" w:cs="Times New Roman"/>
          <w:sz w:val="24"/>
          <w:szCs w:val="24"/>
          <w:shd w:val="clear" w:color="auto" w:fill="FFFFFF"/>
          <w:lang w:val="uk-UA"/>
        </w:rPr>
        <w:t>викласти в слідуючій редакції</w:t>
      </w:r>
    </w:p>
    <w:p w14:paraId="391E043A" w14:textId="056EBDEC"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"2. Вартість земельної ділянки сільськогосподарського призначення площею                 41,1983 га (кадастровий номер 6821882100:03:002:0191) для ведення фермерського господарства за межами населеного пункту с. Гірчична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02.09.2021 року становить 674717,00 грн. (шістсот сімдесят чотири тисячі сімсот сімнадцять гривень 00 коп.), розмір щорічного платежу становить 224905,67 (двісті двадцять чотири тисячі дев'ятсот п'ять гривень, 67 коп.).</w:t>
      </w:r>
    </w:p>
    <w:p w14:paraId="4F9507D3"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235A12EE"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5194EFCE"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59C08647"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49EC46D5"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08662895" w14:textId="77777777" w:rsidR="00DE79EE" w:rsidRPr="009436B9" w:rsidRDefault="00DE79EE" w:rsidP="00001D1D">
      <w:pPr>
        <w:pStyle w:val="a5"/>
        <w:tabs>
          <w:tab w:val="left" w:pos="851"/>
          <w:tab w:val="left" w:pos="1134"/>
          <w:tab w:val="left" w:pos="7088"/>
        </w:tabs>
        <w:spacing w:before="0" w:beforeAutospacing="0" w:after="0" w:afterAutospacing="0"/>
        <w:jc w:val="both"/>
      </w:pPr>
      <w:r w:rsidRPr="009436B9">
        <w:rPr>
          <w:lang w:val="uk-UA"/>
        </w:rPr>
        <w:t>Міський голова                               </w:t>
      </w:r>
      <w:r w:rsidRPr="009436B9">
        <w:rPr>
          <w:lang w:val="uk-UA"/>
        </w:rPr>
        <w:tab/>
        <w:t>Веліна ЗАЯЦЬ</w:t>
      </w:r>
    </w:p>
    <w:p w14:paraId="522F8F61" w14:textId="77777777" w:rsidR="00DE79EE" w:rsidRPr="009436B9" w:rsidRDefault="00DE79EE" w:rsidP="00001D1D">
      <w:pPr>
        <w:tabs>
          <w:tab w:val="left" w:pos="1134"/>
        </w:tabs>
        <w:spacing w:after="0" w:line="240" w:lineRule="auto"/>
        <w:jc w:val="both"/>
        <w:rPr>
          <w:rFonts w:ascii="Times New Roman" w:hAnsi="Times New Roman" w:cs="Times New Roman"/>
          <w:sz w:val="24"/>
          <w:szCs w:val="24"/>
        </w:rPr>
      </w:pPr>
    </w:p>
    <w:p w14:paraId="66B7F59F" w14:textId="42EBDBE0" w:rsidR="00F54A3E" w:rsidRPr="009436B9" w:rsidRDefault="003F102B" w:rsidP="004B3596">
      <w:pPr>
        <w:tabs>
          <w:tab w:val="left" w:pos="1134"/>
        </w:tabs>
        <w:spacing w:after="0" w:line="240" w:lineRule="auto"/>
        <w:jc w:val="both"/>
        <w:rPr>
          <w:rFonts w:ascii="Times New Roman" w:hAnsi="Times New Roman"/>
          <w:sz w:val="24"/>
          <w:szCs w:val="24"/>
          <w:lang w:val="uk-UA"/>
        </w:rPr>
      </w:pPr>
      <w:r w:rsidRPr="009436B9">
        <w:rPr>
          <w:rFonts w:ascii="Times New Roman" w:hAnsi="Times New Roman" w:cs="Times New Roman"/>
          <w:color w:val="000000"/>
          <w:sz w:val="24"/>
          <w:szCs w:val="24"/>
          <w:lang w:val="uk-UA"/>
        </w:rPr>
        <w:br w:type="page"/>
      </w:r>
    </w:p>
    <w:p w14:paraId="6E85B070"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015B5ED" wp14:editId="5BF0ECF5">
            <wp:extent cx="334010" cy="548640"/>
            <wp:effectExtent l="0" t="0" r="8890" b="3810"/>
            <wp:docPr id="12353" name="Рисунок 1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9CEB42C"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9E2BCA6"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A6BFCC6"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BCD3B48" w14:textId="0A247AF3"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B67FCAB"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399D569" w14:textId="0DC2BAD2" w:rsidR="00DE0F68"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48D7227" w14:textId="77777777" w:rsidR="0080176C" w:rsidRPr="007277BB" w:rsidRDefault="0080176C"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3647628" w14:textId="0266D863"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80176C">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40</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4B3F8FB" w14:textId="77777777" w:rsidR="007A47DC" w:rsidRDefault="007A47DC" w:rsidP="00001D1D">
      <w:pPr>
        <w:pStyle w:val="a5"/>
        <w:tabs>
          <w:tab w:val="left" w:pos="1134"/>
        </w:tabs>
        <w:spacing w:before="0" w:beforeAutospacing="0" w:after="0" w:afterAutospacing="0"/>
        <w:jc w:val="both"/>
        <w:rPr>
          <w:color w:val="000000"/>
          <w:lang w:val="uk-UA"/>
        </w:rPr>
      </w:pPr>
    </w:p>
    <w:p w14:paraId="4E3CEC6F" w14:textId="2D9C205C" w:rsidR="003F102B" w:rsidRDefault="003F102B" w:rsidP="00001D1D">
      <w:pPr>
        <w:pStyle w:val="a5"/>
        <w:tabs>
          <w:tab w:val="left" w:pos="1134"/>
        </w:tabs>
        <w:spacing w:before="0" w:beforeAutospacing="0" w:after="0" w:afterAutospacing="0"/>
        <w:jc w:val="both"/>
        <w:rPr>
          <w:color w:val="000000"/>
          <w:lang w:val="uk-UA"/>
        </w:rPr>
      </w:pPr>
      <w:r w:rsidRPr="009436B9">
        <w:rPr>
          <w:color w:val="000000"/>
          <w:lang w:val="uk-UA"/>
        </w:rPr>
        <w:t xml:space="preserve">Про затвердження проектів землеустрою щодо відведення земельних ділянок, реєстрацію права комунальної власності </w:t>
      </w:r>
      <w:r w:rsidR="00FE1039">
        <w:rPr>
          <w:color w:val="000000"/>
          <w:lang w:val="uk-UA"/>
        </w:rPr>
        <w:t xml:space="preserve"> </w:t>
      </w:r>
      <w:r w:rsidR="00FE1039" w:rsidRPr="00FE1039">
        <w:rPr>
          <w:color w:val="000000"/>
          <w:lang w:val="uk-UA"/>
        </w:rPr>
        <w:t>на земельні ділянки та проведення експертних грошових оцінок земельних ділянок</w:t>
      </w:r>
    </w:p>
    <w:p w14:paraId="599230FB" w14:textId="77777777" w:rsidR="00FE1039" w:rsidRPr="00FE1039" w:rsidRDefault="00FE1039" w:rsidP="00001D1D">
      <w:pPr>
        <w:pStyle w:val="a5"/>
        <w:tabs>
          <w:tab w:val="left" w:pos="1134"/>
        </w:tabs>
        <w:spacing w:before="0" w:beforeAutospacing="0" w:after="0" w:afterAutospacing="0"/>
        <w:jc w:val="both"/>
        <w:rPr>
          <w:lang w:val="uk-UA"/>
        </w:rPr>
      </w:pPr>
    </w:p>
    <w:p w14:paraId="5311401B" w14:textId="6C051102" w:rsidR="003F102B" w:rsidRPr="009436B9" w:rsidRDefault="003F102B" w:rsidP="00EE6652">
      <w:pPr>
        <w:pStyle w:val="a5"/>
        <w:tabs>
          <w:tab w:val="left" w:pos="1134"/>
        </w:tabs>
        <w:spacing w:before="0" w:beforeAutospacing="0" w:after="0" w:afterAutospacing="0"/>
        <w:ind w:firstLine="567"/>
        <w:jc w:val="both"/>
        <w:rPr>
          <w:lang w:val="uk-UA"/>
        </w:rPr>
      </w:pPr>
      <w:r w:rsidRPr="009436B9">
        <w:rPr>
          <w:color w:val="000000"/>
          <w:lang w:val="uk-UA"/>
        </w:rPr>
        <w:t xml:space="preserve">Керуючись пунктом 34 частини 1 статті 26 Закону України «Про місцеве самоврядування в Україні», статтями 12, 20, 122, 123, 134, Земельного кодексу України, статтями 5,6 Закону України «Про оцінку землі», розглянувши проекти землеустрою щодо відведення земельних ділянок несільськогосподарського призначення,  права земельних ділянок яких пропонуються до продажу на земельних торгах у формі аукціону, враховуючи пропозиції спільного засідання постійних комісій </w:t>
      </w:r>
      <w:r w:rsidRPr="00961EA7">
        <w:rPr>
          <w:color w:val="000000"/>
          <w:lang w:val="uk-UA"/>
        </w:rPr>
        <w:t>від</w:t>
      </w:r>
      <w:r w:rsidR="00D61FBD">
        <w:rPr>
          <w:color w:val="000000"/>
          <w:lang w:val="uk-UA"/>
        </w:rPr>
        <w:t xml:space="preserve"> 22</w:t>
      </w:r>
      <w:r w:rsidRPr="00961EA7">
        <w:rPr>
          <w:lang w:val="uk-UA"/>
        </w:rPr>
        <w:t xml:space="preserve">.12.2022 </w:t>
      </w:r>
      <w:r w:rsidRPr="00961EA7">
        <w:rPr>
          <w:color w:val="000000"/>
          <w:lang w:val="uk-UA"/>
        </w:rPr>
        <w:t>р</w:t>
      </w:r>
      <w:r w:rsidRPr="009436B9">
        <w:rPr>
          <w:color w:val="000000"/>
          <w:lang w:val="uk-UA"/>
        </w:rPr>
        <w:t>., міська рада</w:t>
      </w:r>
      <w:r w:rsidR="00EE6652">
        <w:rPr>
          <w:color w:val="000000"/>
          <w:lang w:val="uk-UA"/>
        </w:rPr>
        <w:t xml:space="preserve"> </w:t>
      </w:r>
      <w:r w:rsidRPr="009436B9">
        <w:rPr>
          <w:b/>
          <w:bCs/>
          <w:color w:val="000000"/>
          <w:lang w:val="uk-UA"/>
        </w:rPr>
        <w:t>ВИРІШИЛА:</w:t>
      </w:r>
    </w:p>
    <w:p w14:paraId="57D5403F" w14:textId="196A72E3" w:rsidR="003F102B" w:rsidRPr="009436B9" w:rsidRDefault="003F102B" w:rsidP="00001D1D">
      <w:pPr>
        <w:pStyle w:val="a5"/>
        <w:tabs>
          <w:tab w:val="left" w:pos="1134"/>
        </w:tabs>
        <w:spacing w:before="0" w:beforeAutospacing="0" w:after="0" w:afterAutospacing="0"/>
        <w:ind w:firstLine="567"/>
        <w:jc w:val="both"/>
        <w:rPr>
          <w:lang w:val="uk-UA"/>
        </w:rPr>
      </w:pPr>
    </w:p>
    <w:p w14:paraId="2B0E9511"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lang w:val="uk-UA"/>
        </w:rPr>
        <w:t>1.</w:t>
      </w:r>
      <w:r w:rsidRPr="009436B9">
        <w:rPr>
          <w:color w:val="000000"/>
        </w:rPr>
        <w:t>  </w:t>
      </w:r>
      <w:r w:rsidRPr="009436B9">
        <w:rPr>
          <w:color w:val="000000"/>
          <w:lang w:val="uk-UA"/>
        </w:rPr>
        <w:t>Затвердити проект землеустрою щодо відведення земельної ділянки несільськогосподарського призначення для будівництва та</w:t>
      </w:r>
      <w:r w:rsidRPr="009436B9">
        <w:rPr>
          <w:color w:val="000000"/>
        </w:rPr>
        <w:t> </w:t>
      </w:r>
      <w:r w:rsidRPr="009436B9">
        <w:rPr>
          <w:color w:val="000000"/>
          <w:lang w:val="uk-UA"/>
        </w:rPr>
        <w:t xml:space="preserve">обслуговування будівель торгівлі, площею </w:t>
      </w:r>
      <w:r w:rsidRPr="009436B9">
        <w:rPr>
          <w:color w:val="000000"/>
        </w:rPr>
        <w:t>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69798165"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1.</w:t>
      </w:r>
      <w:r w:rsidRPr="009436B9">
        <w:rPr>
          <w:color w:val="000000"/>
          <w:lang w:val="uk-UA"/>
        </w:rPr>
        <w:t>1</w:t>
      </w:r>
      <w:r w:rsidRPr="009436B9">
        <w:rPr>
          <w:color w:val="000000"/>
        </w:rPr>
        <w:t>. Здійснити державну реєстрацію права комунальної власності на земельну ділянку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7565DFD2"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1.</w:t>
      </w:r>
      <w:r w:rsidRPr="009436B9">
        <w:rPr>
          <w:color w:val="000000"/>
          <w:lang w:val="uk-UA"/>
        </w:rPr>
        <w:t>2</w:t>
      </w:r>
      <w:r w:rsidRPr="009436B9">
        <w:rPr>
          <w:color w:val="000000"/>
        </w:rPr>
        <w:t>. Замовити розроблення експертної грошової оцінки земельної ділянки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60487D37" w14:textId="77777777" w:rsidR="003F102B" w:rsidRPr="009436B9" w:rsidRDefault="003F102B" w:rsidP="00001D1D">
      <w:pPr>
        <w:pStyle w:val="a5"/>
        <w:tabs>
          <w:tab w:val="left" w:pos="1134"/>
        </w:tabs>
        <w:spacing w:before="0" w:beforeAutospacing="0" w:after="0" w:afterAutospacing="0"/>
        <w:ind w:firstLine="567"/>
        <w:jc w:val="both"/>
      </w:pPr>
      <w:r w:rsidRPr="009436B9">
        <w:t> </w:t>
      </w:r>
      <w:r w:rsidRPr="009436B9">
        <w:rPr>
          <w:color w:val="000000"/>
        </w:rPr>
        <w:t>2.  Затвердити проект землеустрою щодо відведення земельної ділянки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57F87F9F" w14:textId="3BB4A374" w:rsidR="003F102B" w:rsidRPr="009436B9" w:rsidRDefault="003F102B" w:rsidP="00001D1D">
      <w:pPr>
        <w:pStyle w:val="a5"/>
        <w:tabs>
          <w:tab w:val="left" w:pos="1134"/>
        </w:tabs>
        <w:spacing w:before="0" w:beforeAutospacing="0" w:after="0" w:afterAutospacing="0"/>
        <w:ind w:firstLine="567"/>
        <w:jc w:val="both"/>
      </w:pPr>
      <w:r w:rsidRPr="009436B9">
        <w:rPr>
          <w:color w:val="000000"/>
        </w:rPr>
        <w:t>2.</w:t>
      </w:r>
      <w:r w:rsidRPr="009436B9">
        <w:rPr>
          <w:color w:val="000000"/>
          <w:lang w:val="uk-UA"/>
        </w:rPr>
        <w:t>1</w:t>
      </w:r>
      <w:r w:rsidRPr="009436B9">
        <w:rPr>
          <w:color w:val="000000"/>
        </w:rPr>
        <w:t>. Здійснити державну реєстрацію права комунальної власності на земельну ділянку несільськогосподарського призначення для будівництва та</w:t>
      </w:r>
      <w:r w:rsidR="00961EA7">
        <w:rPr>
          <w:color w:val="000000"/>
          <w:lang w:val="uk-UA"/>
        </w:rPr>
        <w:t xml:space="preserve"> </w:t>
      </w:r>
      <w:r w:rsidRPr="009436B9">
        <w:rPr>
          <w:color w:val="000000"/>
        </w:rPr>
        <w:t>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7344CC07"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2.</w:t>
      </w:r>
      <w:r w:rsidRPr="009436B9">
        <w:rPr>
          <w:color w:val="000000"/>
          <w:lang w:val="uk-UA"/>
        </w:rPr>
        <w:t>2</w:t>
      </w:r>
      <w:r w:rsidRPr="009436B9">
        <w:rPr>
          <w:color w:val="000000"/>
        </w:rPr>
        <w:t>. Замовити розроблення експертної грошової оцінки земельної ділянки несільськогосподарського призначення для будівництва таобслуговування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31541D82" w14:textId="2423DCD4" w:rsidR="003F102B" w:rsidRPr="009436B9" w:rsidRDefault="00D61FBD" w:rsidP="00001D1D">
      <w:pPr>
        <w:pStyle w:val="a5"/>
        <w:tabs>
          <w:tab w:val="left" w:pos="1134"/>
        </w:tabs>
        <w:spacing w:before="0" w:beforeAutospacing="0" w:after="0" w:afterAutospacing="0"/>
        <w:ind w:firstLine="567"/>
        <w:jc w:val="both"/>
        <w:rPr>
          <w:lang w:val="uk-UA"/>
        </w:rPr>
      </w:pPr>
      <w:r>
        <w:rPr>
          <w:color w:val="000000"/>
          <w:lang w:val="uk-UA"/>
        </w:rPr>
        <w:t>3</w:t>
      </w:r>
      <w:r w:rsidR="003F102B" w:rsidRPr="009436B9">
        <w:rPr>
          <w:color w:val="000000"/>
          <w:lang w:val="uk-UA"/>
        </w:rPr>
        <w:t>.</w:t>
      </w:r>
      <w:r w:rsidR="003F102B" w:rsidRPr="009436B9">
        <w:rPr>
          <w:color w:val="000000"/>
        </w:rPr>
        <w:t> </w:t>
      </w:r>
      <w:r w:rsidR="003F102B" w:rsidRPr="009436B9">
        <w:rPr>
          <w:color w:val="000000"/>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BF45944" w14:textId="77777777" w:rsidR="007A47DC" w:rsidRDefault="007A47DC" w:rsidP="00EE6652">
      <w:pPr>
        <w:pStyle w:val="a5"/>
        <w:tabs>
          <w:tab w:val="left" w:pos="1134"/>
        </w:tabs>
        <w:spacing w:before="0" w:beforeAutospacing="0" w:after="0" w:afterAutospacing="0"/>
        <w:jc w:val="both"/>
        <w:rPr>
          <w:color w:val="000000"/>
          <w:lang w:val="uk-UA"/>
        </w:rPr>
      </w:pPr>
    </w:p>
    <w:p w14:paraId="0811453F" w14:textId="77777777" w:rsidR="007A47DC" w:rsidRDefault="007A47DC" w:rsidP="00EE6652">
      <w:pPr>
        <w:pStyle w:val="a5"/>
        <w:tabs>
          <w:tab w:val="left" w:pos="1134"/>
        </w:tabs>
        <w:spacing w:before="0" w:beforeAutospacing="0" w:after="0" w:afterAutospacing="0"/>
        <w:jc w:val="both"/>
        <w:rPr>
          <w:color w:val="000000"/>
          <w:lang w:val="uk-UA"/>
        </w:rPr>
      </w:pPr>
    </w:p>
    <w:p w14:paraId="42DCA17D" w14:textId="4EB54A68" w:rsidR="003F102B" w:rsidRPr="009436B9" w:rsidRDefault="003F102B" w:rsidP="00EE6652">
      <w:pPr>
        <w:pStyle w:val="a5"/>
        <w:tabs>
          <w:tab w:val="left" w:pos="1134"/>
        </w:tabs>
        <w:spacing w:before="0" w:beforeAutospacing="0" w:after="0" w:afterAutospacing="0"/>
        <w:jc w:val="both"/>
        <w:rPr>
          <w:color w:val="000000"/>
        </w:rPr>
      </w:pPr>
      <w:r w:rsidRPr="009436B9">
        <w:rPr>
          <w:color w:val="000000"/>
        </w:rPr>
        <w:t>Міський голова</w:t>
      </w:r>
      <w:proofErr w:type="gramStart"/>
      <w:r w:rsidRPr="009436B9">
        <w:rPr>
          <w:color w:val="000000"/>
        </w:rPr>
        <w:t>                             </w:t>
      </w:r>
      <w:r w:rsidRPr="009436B9">
        <w:rPr>
          <w:color w:val="000000"/>
        </w:rPr>
        <w:tab/>
        <w:t xml:space="preserve">          </w:t>
      </w:r>
      <w:r w:rsidRPr="009436B9">
        <w:rPr>
          <w:color w:val="000000"/>
        </w:rPr>
        <w:tab/>
      </w:r>
      <w:r w:rsidRPr="009436B9">
        <w:rPr>
          <w:color w:val="000000"/>
        </w:rPr>
        <w:tab/>
      </w:r>
      <w:r w:rsidRPr="009436B9">
        <w:rPr>
          <w:color w:val="000000"/>
        </w:rPr>
        <w:tab/>
      </w:r>
      <w:r w:rsidRPr="009436B9">
        <w:rPr>
          <w:color w:val="000000"/>
        </w:rPr>
        <w:tab/>
        <w:t>  </w:t>
      </w:r>
      <w:r w:rsidRPr="009436B9">
        <w:rPr>
          <w:color w:val="000000"/>
        </w:rPr>
        <w:tab/>
        <w:t>В</w:t>
      </w:r>
      <w:proofErr w:type="gramEnd"/>
      <w:r w:rsidRPr="009436B9">
        <w:rPr>
          <w:color w:val="000000"/>
        </w:rPr>
        <w:t>еліна ЗАЯЦЬ</w:t>
      </w:r>
    </w:p>
    <w:p w14:paraId="3B416B5F" w14:textId="60A21118" w:rsidR="004B3596"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99A369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C2C006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F17BA2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C4CF1A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EDFC088"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38E9D69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DDAD0C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E890FC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B3028A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19562B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AF8053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7ED759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BC5CA6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DF368A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E038DC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963492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0FA8E6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734C29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E1A83F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A452B1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A91F5B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C8CD68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20E0F5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06E8B6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BE643A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BBD828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046603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6E62DF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77F477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8E539C7"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3CE6853F"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292A8B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F5E49D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F44B31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996A94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3E81C2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A8CA91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1405FB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DA44FA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38FF27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45669D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22670E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7C6696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3E87EE56" w14:textId="77777777" w:rsidR="0080176C" w:rsidRDefault="0080176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FCF1EB3" w14:textId="77777777" w:rsidR="0080176C" w:rsidRDefault="0080176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1C61DD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874566B" w14:textId="77777777" w:rsidR="007A47DC" w:rsidRPr="00A21B2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7C0EDB5"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E6EF07F" wp14:editId="310D271B">
            <wp:extent cx="334010" cy="548640"/>
            <wp:effectExtent l="0" t="0" r="8890" b="3810"/>
            <wp:docPr id="12354" name="Рисунок 1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F6C1C90"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19071B2"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D6661AC"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BBE038A" w14:textId="4FD3D072"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80176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39A88F2"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2FE3525" w14:textId="52BE56ED"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5829786"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DFBC2D9" w14:textId="462A5734"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sidR="0080176C">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41</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ABAE054" w14:textId="77777777" w:rsidR="007A47DC" w:rsidRDefault="007A47DC"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p>
    <w:p w14:paraId="4AA4E9B9" w14:textId="5A98F5C4" w:rsidR="003F102B" w:rsidRPr="009436B9" w:rsidRDefault="003F102B"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Про передачу громадянам безоплатно </w:t>
      </w:r>
    </w:p>
    <w:p w14:paraId="33A72FCE" w14:textId="77777777" w:rsidR="003F102B" w:rsidRPr="009436B9" w:rsidRDefault="003F102B"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у власність земельних ділянок </w:t>
      </w:r>
    </w:p>
    <w:p w14:paraId="2FE1C442"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lang w:val="uk-UA"/>
        </w:rPr>
      </w:pPr>
    </w:p>
    <w:p w14:paraId="0332EA54" w14:textId="0A6DB0D3" w:rsidR="003F102B" w:rsidRPr="009436B9" w:rsidRDefault="00D61FBD" w:rsidP="00001D1D">
      <w:pPr>
        <w:tabs>
          <w:tab w:val="left" w:pos="1134"/>
        </w:tabs>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3F102B" w:rsidRPr="009436B9">
        <w:rPr>
          <w:rFonts w:ascii="Times New Roman" w:hAnsi="Times New Roman" w:cs="Times New Roman"/>
          <w:sz w:val="24"/>
          <w:szCs w:val="24"/>
          <w:lang w:val="uk-UA"/>
        </w:rPr>
        <w:t xml:space="preserve">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Pr>
          <w:rFonts w:ascii="Times New Roman" w:hAnsi="Times New Roman" w:cs="Times New Roman"/>
          <w:sz w:val="24"/>
          <w:szCs w:val="24"/>
          <w:lang w:val="uk-UA"/>
        </w:rPr>
        <w:t>р</w:t>
      </w:r>
      <w:r w:rsidRPr="009436B9">
        <w:rPr>
          <w:rFonts w:ascii="Times New Roman" w:hAnsi="Times New Roman" w:cs="Times New Roman"/>
          <w:sz w:val="24"/>
          <w:szCs w:val="24"/>
          <w:lang w:val="uk-UA"/>
        </w:rPr>
        <w:t xml:space="preserve">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w:t>
      </w:r>
      <w:r w:rsidR="003F102B"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003F102B" w:rsidRPr="00961EA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003F102B" w:rsidRPr="00961EA7">
        <w:rPr>
          <w:rFonts w:ascii="Times New Roman" w:hAnsi="Times New Roman" w:cs="Times New Roman"/>
          <w:sz w:val="24"/>
          <w:szCs w:val="24"/>
          <w:lang w:val="uk-UA"/>
        </w:rPr>
        <w:t>.12.2022 р</w:t>
      </w:r>
      <w:r w:rsidR="003F102B" w:rsidRPr="009436B9">
        <w:rPr>
          <w:rFonts w:ascii="Times New Roman" w:hAnsi="Times New Roman" w:cs="Times New Roman"/>
          <w:sz w:val="24"/>
          <w:szCs w:val="24"/>
          <w:lang w:val="uk-UA"/>
        </w:rPr>
        <w:t>., міська рада</w:t>
      </w:r>
    </w:p>
    <w:p w14:paraId="53543D88" w14:textId="77777777" w:rsidR="003F102B" w:rsidRPr="009436B9" w:rsidRDefault="003F102B" w:rsidP="00001D1D">
      <w:pPr>
        <w:pStyle w:val="a5"/>
        <w:tabs>
          <w:tab w:val="left" w:pos="1134"/>
        </w:tabs>
        <w:spacing w:before="0" w:beforeAutospacing="0" w:after="0" w:afterAutospacing="0"/>
        <w:ind w:firstLine="567"/>
        <w:contextualSpacing/>
        <w:jc w:val="both"/>
        <w:rPr>
          <w:lang w:val="uk-UA"/>
        </w:rPr>
      </w:pPr>
    </w:p>
    <w:p w14:paraId="61C959E8" w14:textId="77777777" w:rsidR="003F102B" w:rsidRDefault="003F102B" w:rsidP="00001D1D">
      <w:pPr>
        <w:tabs>
          <w:tab w:val="left" w:pos="1134"/>
        </w:tabs>
        <w:spacing w:after="0" w:line="240" w:lineRule="auto"/>
        <w:ind w:firstLine="567"/>
        <w:contextualSpacing/>
        <w:jc w:val="center"/>
        <w:rPr>
          <w:rFonts w:ascii="Times New Roman" w:hAnsi="Times New Roman" w:cs="Times New Roman"/>
          <w:b/>
          <w:bCs/>
          <w:sz w:val="24"/>
          <w:szCs w:val="24"/>
          <w:lang w:val="uk-UA"/>
        </w:rPr>
      </w:pPr>
      <w:r w:rsidRPr="009436B9">
        <w:rPr>
          <w:rFonts w:ascii="Times New Roman" w:hAnsi="Times New Roman" w:cs="Times New Roman"/>
          <w:b/>
          <w:bCs/>
          <w:sz w:val="24"/>
          <w:szCs w:val="24"/>
        </w:rPr>
        <w:t>ВИРІШИЛА:</w:t>
      </w:r>
    </w:p>
    <w:p w14:paraId="2D25420E" w14:textId="77777777" w:rsidR="00D61FBD" w:rsidRPr="00D61FBD" w:rsidRDefault="00D61FBD" w:rsidP="00001D1D">
      <w:pPr>
        <w:tabs>
          <w:tab w:val="left" w:pos="1134"/>
        </w:tabs>
        <w:spacing w:after="0" w:line="240" w:lineRule="auto"/>
        <w:ind w:firstLine="567"/>
        <w:contextualSpacing/>
        <w:jc w:val="center"/>
        <w:rPr>
          <w:rFonts w:ascii="Times New Roman" w:hAnsi="Times New Roman" w:cs="Times New Roman"/>
          <w:b/>
          <w:bCs/>
          <w:sz w:val="24"/>
          <w:szCs w:val="24"/>
          <w:lang w:val="uk-UA"/>
        </w:rPr>
      </w:pPr>
    </w:p>
    <w:p w14:paraId="048AFF6A"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w:t>
      </w:r>
      <w:proofErr w:type="gramStart"/>
      <w:r w:rsidRPr="009436B9">
        <w:rPr>
          <w:rFonts w:ascii="Times New Roman" w:hAnsi="Times New Roman" w:cs="Times New Roman"/>
          <w:sz w:val="24"/>
          <w:szCs w:val="24"/>
        </w:rPr>
        <w:t>техн</w:t>
      </w:r>
      <w:proofErr w:type="gramEnd"/>
      <w:r w:rsidRPr="009436B9">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637528B9"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2. Передати безоплатно у власність громадянам:</w:t>
      </w:r>
    </w:p>
    <w:p w14:paraId="20A82949"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Алексіїву Миколі Федоровичу для будівництва та обслуговування жилого будинку, господарських будівель і споруд земельну ділянку (кадастровий номер 6821880200:01:017:0022) площею 0,2500 га за адресою: с. Ганнівка, вул.Шевченка, 51.</w:t>
      </w:r>
    </w:p>
    <w:p w14:paraId="6E44947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Арцаблюк Емілії Антонівні для будівництва та обслуговування жилого будинку, господарських будівель і споруд земельну ділянку (кадастровий номер 6821882100:01:020:0011) площею 0,2500 га за адресою: с. Гірчична, вул.Центральна, 9.</w:t>
      </w:r>
    </w:p>
    <w:p w14:paraId="58003C8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Білому В'ячеславу Васильовичу та Любецькій Ользі Олексіївні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6821810100:01:213:0020) площею 0,1000 га за адресою: м.Дунаївці, провул.Ватутіна, 9.</w:t>
      </w:r>
    </w:p>
    <w:p w14:paraId="1C1EA970" w14:textId="77777777" w:rsidR="003F102B" w:rsidRPr="00961A62"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Бабій Тетяні Анатоліївні для будівництва та обслуговування жилого будинку, господарських будівель і споруд земельну ділянку (кадастровий номер 6821883000:01:030:0009) площею 0,1751 га за адресою: с. Зеленче, вул.Молодіжна, 71.</w:t>
      </w:r>
    </w:p>
    <w:p w14:paraId="1288734F" w14:textId="0360298A" w:rsidR="00961A62" w:rsidRPr="00961A62" w:rsidRDefault="00961A62" w:rsidP="00961A62">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Гнатюк  Галині Михайлівні для будівництва та обслуговування жилого будинку, господарських будівель і споруд земельну ділянку (кадастровий номер 6821881500:01:003:0021) площею 0,2290 га за адресою: с. Воробіївка, вул.Шевченка, 1.</w:t>
      </w:r>
    </w:p>
    <w:p w14:paraId="5F56EF79" w14:textId="77777777" w:rsidR="003F102B" w:rsidRPr="00961A62"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Гончарук Віталії Анатоліївні для будівництва та обслуговування жилого будинку, господарських будівель і споруд земельну ділянку (кадастровий номер 6821882700:01:002:0018) площею 0,2500 га за адресою: с. Залісці, вул.Б.Хмельницького, 2-А.</w:t>
      </w:r>
    </w:p>
    <w:p w14:paraId="252DE13B"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Гуменному Борису Івановичу для будівництва та обслуговування жилого будинку, господарських будівель і споруд земельну ділянку (кадастровий номер 6821885300:01:015:0008) площею 0,2500 га за адресою: с. Мала Кужелівка, вул.Бідного О., 8.</w:t>
      </w:r>
    </w:p>
    <w:p w14:paraId="6C2659F7"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Заводній Катерині Францівні та Міховській Інні Францівні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6821887600:05:006:0007) площею 0,2272 га за адресою: с.Кривчик, вул.Сонячна, 21.</w:t>
      </w:r>
    </w:p>
    <w:p w14:paraId="16564827"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Іванову Михайлу Петровичу для будівництва та обслуговування жилого будинку, господарських будівель і споруд земельну ділянку (кадастровий номер 6821881500:04:013:0006) площею 0,2500 га за адресою: с. Панасівка, вул.Шевченка, 11.</w:t>
      </w:r>
    </w:p>
    <w:p w14:paraId="071AB78B"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Ільєвій Світлані Анатоліївні для будівництва та обслуговування жилого будинку, господарських будівель і споруд земельну ділянку (кадастровий номер 6821882400:01:012:0018) площею 0,2500 га за адресою: с. Гута Яцьковецька, вул.Першотравнева, 19.</w:t>
      </w:r>
    </w:p>
    <w:p w14:paraId="27000BE4"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Мельнику Семену Семеновичу для будівництва та обслуговування жилого будинку, господарських будівель і споруд земельну ділянку (кадастровий номер 6821887600:05:011:0005) площею 0,0900 га за адресою: с. Кривчик, вул.Шевченка, 8.</w:t>
      </w:r>
    </w:p>
    <w:p w14:paraId="47D4ECBD"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 Ганні Семенівні для будівництва та обслуговування жилого будинку, господарських будівель і споруд земельну ділянку (кадастровий номер 6821887600:05:006:0006) площею 0,2500 га за адресою: с. Кривчик, вул.Сонячна, 19.</w:t>
      </w:r>
    </w:p>
    <w:p w14:paraId="4E8AF05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Михайловій Розалії Станіславівні для будівництва та обслуговування жилого будинку, господарських будівель і споруд земельну ділянку (кадастровий номер 6821882100:01:003:0015) площею 0,2500 га за адресою: с. Гірчична, вул.О.Махінової, 5.</w:t>
      </w:r>
    </w:p>
    <w:p w14:paraId="43341A9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Мельнику Михайлу Михайловичу для будівництва та обслуговування жилого будинку, господарських будівель і споруд земельну ділянку (кадастровий номер 6821885300:01:011:0014) площею 0,2500 га за адресою: с. Мала Кужелівка, вул.Садова, 11.</w:t>
      </w:r>
    </w:p>
    <w:p w14:paraId="40ED07E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Огороднік Ларисі Петрівні:</w:t>
      </w:r>
    </w:p>
    <w:p w14:paraId="6054AB64" w14:textId="77777777" w:rsidR="003F102B" w:rsidRPr="009436B9" w:rsidRDefault="003F102B" w:rsidP="00001D1D">
      <w:pPr>
        <w:pStyle w:val="a7"/>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6821883000:01:001:0013) площею 0,1250 га за адресою: с.Зеленче, провул.Рогульського, 2/8;</w:t>
      </w:r>
    </w:p>
    <w:p w14:paraId="2B3FF4F2" w14:textId="77777777" w:rsidR="003F102B" w:rsidRPr="009436B9" w:rsidRDefault="003F102B" w:rsidP="00001D1D">
      <w:pPr>
        <w:pStyle w:val="a7"/>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6821883000:01:001:0009) площею 0,1250 га за адресою: с.Зеленче, провул.Рогульського, 2/2.</w:t>
      </w:r>
    </w:p>
    <w:p w14:paraId="4FA4A4A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Осецькій Надії Григорівні для будівництва та обслуговування жилого будинку, господарських будівель і споруд земельну ділянку (кадастровий номер 6821882600:01:004:0057) площею 0,2475 га за адресою: с. Держанівка, вул.Першотравнева, 17.</w:t>
      </w:r>
    </w:p>
    <w:p w14:paraId="7A4E8CF6"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Олійник Галині Андріївні для будівництва та обслуговування жилого будинку, господарських будівель і споруд земельну ділянку (кадастровий номер 6821888300:01:010:0033) площею 0,2500 га за адресою: с. Сокілець, вул.Братів Марчуків.</w:t>
      </w:r>
    </w:p>
    <w:p w14:paraId="3282ACD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Пантелеймоновій Тетяні Леонтіївні для будівництва та обслуговування жилого будинку, господарських будівель і споруд земельну ділянку (кадастровий номер 6821810100:01:188:0011) площею 0,1000 га за адресою: м.Дунаївці, вул.Цегельна, 2.</w:t>
      </w:r>
    </w:p>
    <w:p w14:paraId="5A2D3DC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Підгородецькому Станіславу Станіславовичу для будівництва та обслуговування жилого будинку, господарських будівель і споруд земельну ділянку (кадастровий номер 6821881200:02:001:0002) площею 0,2500 га за адресою: с. Пільний Мукарів, вул.Козацька, 100.</w:t>
      </w:r>
    </w:p>
    <w:p w14:paraId="14A798F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Рудько Надії Гнатівні для будівництва та обслуговування жилого будинку, господарських будівель і споруд земельну ділянку (кадастровий номер 6821882100:01:016:0004) площею 0,2012 га за адресою: с. Гірчична, вул.Підлісна, 30.</w:t>
      </w:r>
    </w:p>
    <w:p w14:paraId="7CA412D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Смішній Євгені Степанівні для будівництва та обслуговування жилого будинку, господарських будівель і споруд земельну ділянку (кадастровий номер 6821888000:01:013:0020) площею 0,2500 га за адресою: с. Сивороги, вул.Набережна, 38.</w:t>
      </w:r>
    </w:p>
    <w:p w14:paraId="3D74D85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Сабашу Володимиру Михайловичу для будівництва та обслуговування жилого будинку, господарських будівель і споруд земельну ділянку (кадастровий номер 6821885300:03:012:0013) площею 0,2500 га за адресою: с. Синяківці, вул.Садова, 15.</w:t>
      </w:r>
    </w:p>
    <w:p w14:paraId="469D629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Світлику Дмитру Івановичу для будівництва та обслуговування жилого будинку, господарських будівель і споруд земельну ділянку (кадастровий номер 6821882400:01:003:0005) площею 0,2500 га за адресою: с. Гута Яцьковецька, вул.Молодіжна, 12.</w:t>
      </w:r>
    </w:p>
    <w:p w14:paraId="1EDC2FE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Сосновській Надії Яківні для будівництва та обслуговування жилого будинку, господарських будівель і споруд земельну ділянку (кадастровий номер 6821882400:03:003:0005) площею 0,2500 га за адресою: с. Ксаверівка, вул.Шевченка, 2.</w:t>
      </w:r>
    </w:p>
    <w:p w14:paraId="0026336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Солярику Леоніду Петровичу для будівництва та обслуговування жилого будинку, господарських будівель і споруд земельну ділянку (кадастровий номер 6821882400:05:038:0016) площею 0,2500 га за адресою: с. Яцьківці, вул.8 Березня, 16.</w:t>
      </w:r>
    </w:p>
    <w:p w14:paraId="548E5CF1"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Сидоренку Ігорю Володимировичу для будівництва та обслуговування жилого будинку, господарських будівель і споруд земельну ділянку (кадастровий номер 6821883000:01:010:0002) площею 0,2500 га за адресою: с. Зеленче, вул.Центральна, 47.</w:t>
      </w:r>
    </w:p>
    <w:p w14:paraId="74906CAE" w14:textId="77777777" w:rsidR="003F102B"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Хникіну Миколі Івановичу для будівництва та обслуговування жилого будинку, господарських будівель і споруд земельну ділянку (кадастровий номер 6821888300:01:003:0018) площею 0,2500 га за адресою: с. Сокілець, вул.Вітряних братів, 12.</w:t>
      </w:r>
    </w:p>
    <w:p w14:paraId="6F9ADC39" w14:textId="4EAF63E9" w:rsidR="00961A62" w:rsidRPr="00961A62" w:rsidRDefault="00961A62" w:rsidP="00961A62">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Чеховській Валентині Станіславівні для будівництва та обслуговування жилого будинку, господарських будівель і споруд земельну ділянку (кадастровий номер 6821881500:01:008:0024) площею 0,2135 га за адресою: с. Воробіївка, вул.Молодіжна, 39.</w:t>
      </w:r>
    </w:p>
    <w:p w14:paraId="63A64359"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Шпортун Альоні Олегівні для будівництва та обслуговування жилого будинку, господарських будівель і споруд земельну ділянку (кадастровий номер 6821885300:01:010:0015) площею 0,2500 га за адресою: с. Мала Кужелівка, вул.Садова, 3.</w:t>
      </w:r>
    </w:p>
    <w:p w14:paraId="7C729C26"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Шелін Нелі Йосипівні для будівництва та обслуговування жилого будинку, господарських будівель і споруд земельну ділянку (кадастровий номер 6821882500:01:004:0027) площею 0,2500 га за адресою: с. Дем'янківці, вул.Весела, 9.</w:t>
      </w:r>
    </w:p>
    <w:p w14:paraId="6C63FBF4" w14:textId="618A381F"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Шиманській Марії Йосипівні для будівництва та обслуговування жилого будинку, господарських будівель і споруд земельну ділянку (кадастровий номер 6821883000:01:012:0028) площею 0,2500 га за адресою: с. Зеленче, вул.Цегельна, 3.</w:t>
      </w:r>
    </w:p>
    <w:p w14:paraId="52C5B7FA"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062FC0E0"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3. Громадянам здійснити державну реєстрацію права на земельні ділянки.</w:t>
      </w:r>
    </w:p>
    <w:p w14:paraId="7106F6B0"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4.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332A950" w14:textId="4D743D5C"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5.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земельн</w:t>
      </w:r>
      <w:r w:rsidR="00961EA7">
        <w:rPr>
          <w:rFonts w:ascii="Times New Roman" w:hAnsi="Times New Roman" w:cs="Times New Roman"/>
          <w:sz w:val="24"/>
          <w:szCs w:val="24"/>
          <w:lang w:val="uk-UA"/>
        </w:rPr>
        <w:t>ий</w:t>
      </w:r>
      <w:r w:rsidRPr="009436B9">
        <w:rPr>
          <w:rFonts w:ascii="Times New Roman" w:hAnsi="Times New Roman" w:cs="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399620C7"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4F744D68"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3BCA63D3"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5E6475B5"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w:t>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t>        </w:t>
      </w:r>
      <w:r w:rsidRPr="009436B9">
        <w:rPr>
          <w:rFonts w:ascii="Times New Roman" w:hAnsi="Times New Roman" w:cs="Times New Roman"/>
          <w:sz w:val="24"/>
          <w:szCs w:val="24"/>
        </w:rPr>
        <w:tab/>
        <w:t>В</w:t>
      </w:r>
      <w:proofErr w:type="gramEnd"/>
      <w:r w:rsidRPr="009436B9">
        <w:rPr>
          <w:rFonts w:ascii="Times New Roman" w:hAnsi="Times New Roman" w:cs="Times New Roman"/>
          <w:sz w:val="24"/>
          <w:szCs w:val="24"/>
        </w:rPr>
        <w:t>еліна ЗАЯЦЬ</w:t>
      </w:r>
    </w:p>
    <w:p w14:paraId="4F049BB6"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p>
    <w:p w14:paraId="4ED3DBF1" w14:textId="08BB4395" w:rsidR="004B3596" w:rsidRDefault="004B3596">
      <w:pPr>
        <w:rPr>
          <w:rFonts w:ascii="Times New Roman" w:eastAsia="Calibri" w:hAnsi="Times New Roman" w:cs="Times New Roman"/>
          <w:sz w:val="24"/>
          <w:szCs w:val="24"/>
          <w:lang w:val="uk-UA" w:eastAsia="ru-RU"/>
        </w:rPr>
      </w:pPr>
      <w:r>
        <w:rPr>
          <w:rFonts w:ascii="Times New Roman" w:hAnsi="Times New Roman"/>
          <w:sz w:val="24"/>
          <w:szCs w:val="24"/>
          <w:lang w:val="uk-UA"/>
        </w:rPr>
        <w:br w:type="page"/>
      </w:r>
    </w:p>
    <w:p w14:paraId="4476C133" w14:textId="4F86E207" w:rsidR="004B3596" w:rsidRPr="00A21B2C"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ADEA88E"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FEA3795" wp14:editId="17631770">
            <wp:extent cx="334010" cy="548640"/>
            <wp:effectExtent l="0" t="0" r="8890" b="3810"/>
            <wp:docPr id="12355" name="Рисунок 1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AF5200E"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DBBC6F"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0D8D834"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9EAE942" w14:textId="5ADDF301"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4033C74"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23DA3D0" w14:textId="2D0CFE15"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2045E41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44B1826" w14:textId="01D03DED"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42</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6E0B1610" w14:textId="77777777" w:rsidR="007A47DC" w:rsidRPr="007A47DC" w:rsidRDefault="007A47DC" w:rsidP="00001D1D">
      <w:pPr>
        <w:tabs>
          <w:tab w:val="left" w:pos="851"/>
          <w:tab w:val="left" w:pos="1134"/>
          <w:tab w:val="left" w:pos="2835"/>
          <w:tab w:val="right" w:pos="8306"/>
        </w:tabs>
        <w:spacing w:after="0" w:line="240" w:lineRule="auto"/>
        <w:jc w:val="both"/>
        <w:rPr>
          <w:rFonts w:ascii="Times New Roman" w:hAnsi="Times New Roman" w:cs="Times New Roman"/>
          <w:sz w:val="16"/>
          <w:szCs w:val="16"/>
          <w:lang w:val="uk-UA"/>
        </w:rPr>
      </w:pPr>
    </w:p>
    <w:p w14:paraId="6F04399C" w14:textId="77777777" w:rsidR="003F102B" w:rsidRPr="009436B9" w:rsidRDefault="003F102B" w:rsidP="00001D1D">
      <w:pPr>
        <w:tabs>
          <w:tab w:val="left" w:pos="851"/>
          <w:tab w:val="left" w:pos="1134"/>
          <w:tab w:val="left" w:pos="2835"/>
          <w:tab w:val="right" w:pos="8306"/>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розроблення  документації</w:t>
      </w:r>
    </w:p>
    <w:p w14:paraId="1022F6EF" w14:textId="77777777" w:rsidR="003F102B" w:rsidRPr="009436B9" w:rsidRDefault="003F102B" w:rsidP="00001D1D">
      <w:pPr>
        <w:pStyle w:val="a5"/>
        <w:tabs>
          <w:tab w:val="left" w:pos="851"/>
          <w:tab w:val="left" w:pos="1134"/>
          <w:tab w:val="left" w:pos="1980"/>
          <w:tab w:val="left" w:pos="2835"/>
        </w:tabs>
        <w:spacing w:before="0" w:beforeAutospacing="0" w:after="0" w:afterAutospacing="0"/>
        <w:jc w:val="both"/>
        <w:rPr>
          <w:lang w:val="uk-UA"/>
        </w:rPr>
      </w:pPr>
      <w:r w:rsidRPr="009436B9">
        <w:rPr>
          <w:lang w:val="uk-UA"/>
        </w:rPr>
        <w:t>із землеустрою</w:t>
      </w:r>
    </w:p>
    <w:p w14:paraId="2867D99C" w14:textId="77777777" w:rsidR="003F102B" w:rsidRPr="009436B9" w:rsidRDefault="003F102B" w:rsidP="00001D1D">
      <w:pPr>
        <w:pStyle w:val="a5"/>
        <w:tabs>
          <w:tab w:val="left" w:pos="851"/>
          <w:tab w:val="left" w:pos="1134"/>
          <w:tab w:val="left" w:pos="1980"/>
          <w:tab w:val="left" w:pos="2835"/>
        </w:tabs>
        <w:spacing w:before="0" w:beforeAutospacing="0" w:after="0" w:afterAutospacing="0"/>
        <w:jc w:val="both"/>
        <w:rPr>
          <w:lang w:val="uk-UA"/>
        </w:rPr>
      </w:pPr>
    </w:p>
    <w:p w14:paraId="331404A6" w14:textId="3E5ADD57" w:rsidR="003F102B" w:rsidRPr="009436B9" w:rsidRDefault="004953D0" w:rsidP="00001D1D">
      <w:pPr>
        <w:pStyle w:val="a5"/>
        <w:tabs>
          <w:tab w:val="left" w:pos="851"/>
          <w:tab w:val="left" w:pos="1134"/>
          <w:tab w:val="left" w:pos="1980"/>
          <w:tab w:val="left" w:pos="2835"/>
        </w:tabs>
        <w:spacing w:before="0" w:beforeAutospacing="0" w:after="0" w:afterAutospacing="0"/>
        <w:ind w:firstLine="567"/>
        <w:jc w:val="both"/>
        <w:rPr>
          <w:lang w:val="uk-UA"/>
        </w:rPr>
      </w:pPr>
      <w:r>
        <w:rPr>
          <w:lang w:val="uk-UA"/>
        </w:rPr>
        <w:t>К</w:t>
      </w:r>
      <w:r w:rsidR="003F102B" w:rsidRPr="009436B9">
        <w:rPr>
          <w:lang w:val="uk-UA"/>
        </w:rPr>
        <w:t>еруючись пунктом 34 частини 1 статті 26 Закону України «Про місцеве самоврядування в Україні»,  ст.5</w:t>
      </w:r>
      <w:r w:rsidR="007609F1">
        <w:rPr>
          <w:lang w:val="uk-UA"/>
        </w:rPr>
        <w:t>0, 57</w:t>
      </w:r>
      <w:r w:rsidR="003F102B" w:rsidRPr="009436B9">
        <w:rPr>
          <w:lang w:val="uk-UA"/>
        </w:rPr>
        <w:t xml:space="preserve"> Закону України «Про землеустрій»,  </w:t>
      </w:r>
      <w:r w:rsidR="007609F1">
        <w:rPr>
          <w:lang w:val="uk-UA"/>
        </w:rPr>
        <w:t>ст.12, 79</w:t>
      </w:r>
      <w:r w:rsidR="007609F1">
        <w:rPr>
          <w:vertAlign w:val="superscript"/>
          <w:lang w:val="uk-UA"/>
        </w:rPr>
        <w:t>1</w:t>
      </w:r>
      <w:r w:rsidR="007609F1">
        <w:rPr>
          <w:lang w:val="uk-UA"/>
        </w:rPr>
        <w:t xml:space="preserve">, 83 Земельного кодексу України,  в </w:t>
      </w:r>
      <w:r w:rsidR="003F102B" w:rsidRPr="009436B9">
        <w:rPr>
          <w:lang w:val="uk-UA"/>
        </w:rPr>
        <w:t xml:space="preserve">зв’язку з необхідністю оформлення права на земельні ділянки комунальної власності,  </w:t>
      </w:r>
      <w:r>
        <w:rPr>
          <w:lang w:val="uk-UA"/>
        </w:rPr>
        <w:t>р</w:t>
      </w:r>
      <w:r w:rsidRPr="009436B9">
        <w:rPr>
          <w:lang w:val="uk-UA"/>
        </w:rPr>
        <w:t xml:space="preserve">озглянувши заяви громадян про проведення інвентаризації земельних ділянок, </w:t>
      </w:r>
      <w:r w:rsidR="003F102B" w:rsidRPr="009436B9">
        <w:rPr>
          <w:lang w:val="uk-UA"/>
        </w:rPr>
        <w:t xml:space="preserve">враховуючи пропозиції </w:t>
      </w:r>
      <w:r w:rsidR="003F102B" w:rsidRPr="009436B9">
        <w:rPr>
          <w:color w:val="000000"/>
          <w:lang w:val="uk-UA"/>
        </w:rPr>
        <w:t xml:space="preserve">спільного засідання постійних </w:t>
      </w:r>
      <w:r w:rsidR="003F102B" w:rsidRPr="002B2B34">
        <w:rPr>
          <w:color w:val="000000"/>
          <w:lang w:val="uk-UA"/>
        </w:rPr>
        <w:t xml:space="preserve">комісій </w:t>
      </w:r>
      <w:r>
        <w:rPr>
          <w:color w:val="000000"/>
          <w:lang w:val="uk-UA"/>
        </w:rPr>
        <w:t xml:space="preserve">                      </w:t>
      </w:r>
      <w:r w:rsidR="003F102B" w:rsidRPr="002B2B34">
        <w:rPr>
          <w:lang w:val="uk-UA"/>
        </w:rPr>
        <w:t xml:space="preserve">від </w:t>
      </w:r>
      <w:r>
        <w:rPr>
          <w:lang w:val="uk-UA"/>
        </w:rPr>
        <w:t>22</w:t>
      </w:r>
      <w:r w:rsidR="003F102B" w:rsidRPr="002B2B34">
        <w:rPr>
          <w:lang w:val="uk-UA"/>
        </w:rPr>
        <w:t>.12.2022 р.,</w:t>
      </w:r>
      <w:r w:rsidR="003F102B" w:rsidRPr="009436B9">
        <w:rPr>
          <w:lang w:val="uk-UA"/>
        </w:rPr>
        <w:t xml:space="preserve">  міська рада</w:t>
      </w:r>
      <w:r w:rsidR="003F102B" w:rsidRPr="009436B9">
        <w:rPr>
          <w:color w:val="000000"/>
          <w:lang w:val="uk-UA"/>
        </w:rPr>
        <w:t xml:space="preserve"> рада</w:t>
      </w:r>
      <w:r w:rsidR="003F102B" w:rsidRPr="009436B9">
        <w:rPr>
          <w:lang w:val="uk-UA"/>
        </w:rPr>
        <w:t xml:space="preserve">  </w:t>
      </w:r>
    </w:p>
    <w:p w14:paraId="26E68C8A" w14:textId="77777777" w:rsidR="003F102B" w:rsidRPr="009436B9" w:rsidRDefault="003F102B" w:rsidP="00001D1D">
      <w:pPr>
        <w:tabs>
          <w:tab w:val="left" w:pos="851"/>
          <w:tab w:val="left" w:pos="1134"/>
          <w:tab w:val="left" w:pos="2835"/>
        </w:tabs>
        <w:spacing w:after="0" w:line="240" w:lineRule="auto"/>
        <w:ind w:firstLine="567"/>
        <w:jc w:val="both"/>
        <w:rPr>
          <w:rFonts w:ascii="Times New Roman" w:hAnsi="Times New Roman" w:cs="Times New Roman"/>
          <w:b/>
          <w:bCs/>
          <w:sz w:val="24"/>
          <w:szCs w:val="24"/>
          <w:lang w:val="uk-UA"/>
        </w:rPr>
      </w:pPr>
    </w:p>
    <w:p w14:paraId="22031904" w14:textId="77777777" w:rsidR="003F102B" w:rsidRPr="009436B9" w:rsidRDefault="003F102B" w:rsidP="00001D1D">
      <w:pPr>
        <w:tabs>
          <w:tab w:val="left" w:pos="851"/>
          <w:tab w:val="left" w:pos="1134"/>
          <w:tab w:val="left" w:pos="2835"/>
        </w:tabs>
        <w:spacing w:after="0" w:line="240" w:lineRule="auto"/>
        <w:ind w:firstLine="567"/>
        <w:jc w:val="center"/>
        <w:rPr>
          <w:rFonts w:ascii="Times New Roman" w:hAnsi="Times New Roman" w:cs="Times New Roman"/>
          <w:b/>
          <w:bCs/>
          <w:sz w:val="24"/>
          <w:szCs w:val="24"/>
        </w:rPr>
      </w:pPr>
      <w:r w:rsidRPr="009436B9">
        <w:rPr>
          <w:rFonts w:ascii="Times New Roman" w:hAnsi="Times New Roman" w:cs="Times New Roman"/>
          <w:b/>
          <w:bCs/>
          <w:sz w:val="24"/>
          <w:szCs w:val="24"/>
        </w:rPr>
        <w:t>ВИРІШИЛА:</w:t>
      </w:r>
    </w:p>
    <w:p w14:paraId="6BE37795" w14:textId="77777777" w:rsidR="003F102B" w:rsidRPr="009436B9" w:rsidRDefault="003F102B" w:rsidP="00001D1D">
      <w:pPr>
        <w:tabs>
          <w:tab w:val="left" w:pos="851"/>
          <w:tab w:val="left" w:pos="1134"/>
          <w:tab w:val="left" w:pos="2835"/>
        </w:tabs>
        <w:spacing w:after="0" w:line="240" w:lineRule="auto"/>
        <w:ind w:firstLine="567"/>
        <w:jc w:val="center"/>
        <w:rPr>
          <w:rFonts w:ascii="Times New Roman" w:hAnsi="Times New Roman" w:cs="Times New Roman"/>
          <w:b/>
          <w:bCs/>
          <w:sz w:val="24"/>
          <w:szCs w:val="24"/>
        </w:rPr>
      </w:pPr>
    </w:p>
    <w:p w14:paraId="106F73C3"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2,1085 га (кадастровий номер </w:t>
      </w:r>
      <w:r w:rsidRPr="009436B9">
        <w:rPr>
          <w:rFonts w:ascii="Times New Roman" w:hAnsi="Times New Roman" w:cs="Times New Roman"/>
          <w:sz w:val="24"/>
          <w:szCs w:val="24"/>
          <w:shd w:val="clear" w:color="auto" w:fill="FFFFFF"/>
        </w:rPr>
        <w:t xml:space="preserve">6821881200:04:004:2004), землі запасу, </w:t>
      </w:r>
      <w:r w:rsidRPr="009436B9">
        <w:rPr>
          <w:rFonts w:ascii="Times New Roman" w:hAnsi="Times New Roman" w:cs="Times New Roman"/>
          <w:sz w:val="24"/>
          <w:szCs w:val="24"/>
        </w:rPr>
        <w:t>за межами населеного пункту с</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ихрівка.  </w:t>
      </w:r>
    </w:p>
    <w:p w14:paraId="1EB8B138"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1,9652 га (кадастровий номер </w:t>
      </w:r>
      <w:r w:rsidRPr="009436B9">
        <w:rPr>
          <w:rFonts w:ascii="Times New Roman" w:hAnsi="Times New Roman" w:cs="Times New Roman"/>
          <w:sz w:val="24"/>
          <w:szCs w:val="24"/>
          <w:shd w:val="clear" w:color="auto" w:fill="FFFFFF"/>
        </w:rPr>
        <w:t xml:space="preserve">6821888300:03:009:2000), землі запасу, </w:t>
      </w:r>
      <w:r w:rsidRPr="009436B9">
        <w:rPr>
          <w:rFonts w:ascii="Times New Roman" w:hAnsi="Times New Roman" w:cs="Times New Roman"/>
          <w:sz w:val="24"/>
          <w:szCs w:val="24"/>
        </w:rPr>
        <w:t>за межами населеного пункту с</w:t>
      </w:r>
      <w:proofErr w:type="gramStart"/>
      <w:r w:rsidRPr="009436B9">
        <w:rPr>
          <w:rFonts w:ascii="Times New Roman" w:hAnsi="Times New Roman" w:cs="Times New Roman"/>
          <w:sz w:val="24"/>
          <w:szCs w:val="24"/>
        </w:rPr>
        <w:t>.С</w:t>
      </w:r>
      <w:proofErr w:type="gramEnd"/>
      <w:r w:rsidRPr="009436B9">
        <w:rPr>
          <w:rFonts w:ascii="Times New Roman" w:hAnsi="Times New Roman" w:cs="Times New Roman"/>
          <w:sz w:val="24"/>
          <w:szCs w:val="24"/>
        </w:rPr>
        <w:t xml:space="preserve">окілець.  </w:t>
      </w:r>
    </w:p>
    <w:p w14:paraId="2E737FB8"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площею 2,5569 га (кадастровий номер 6821880900:03:001:2005) за межами населеного пункту с</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елика Побійна.  </w:t>
      </w:r>
    </w:p>
    <w:p w14:paraId="1FF78F89"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w:t>
      </w:r>
      <w:proofErr w:type="gramStart"/>
      <w:r w:rsidRPr="009436B9">
        <w:rPr>
          <w:rFonts w:ascii="Times New Roman" w:hAnsi="Times New Roman" w:cs="Times New Roman"/>
          <w:sz w:val="24"/>
          <w:szCs w:val="24"/>
        </w:rPr>
        <w:t>техн</w:t>
      </w:r>
      <w:proofErr w:type="gramEnd"/>
      <w:r w:rsidRPr="009436B9">
        <w:rPr>
          <w:rFonts w:ascii="Times New Roman" w:hAnsi="Times New Roman" w:cs="Times New Roman"/>
          <w:sz w:val="24"/>
          <w:szCs w:val="24"/>
        </w:rPr>
        <w:t>ічної документації із землеустрою щодо інвентаризації земельної ділянки площею 0,4790 га (кадастровий номер 6821883300:07:002:0005) за межами населеного пункту с.Іванківці.</w:t>
      </w:r>
    </w:p>
    <w:p w14:paraId="774A3E80"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0,7386 га (кадастровий номер </w:t>
      </w:r>
      <w:r w:rsidRPr="009436B9">
        <w:rPr>
          <w:rFonts w:ascii="Times New Roman" w:hAnsi="Times New Roman" w:cs="Times New Roman"/>
          <w:sz w:val="24"/>
          <w:szCs w:val="24"/>
          <w:shd w:val="clear" w:color="auto" w:fill="FFFFFF"/>
        </w:rPr>
        <w:t xml:space="preserve">6821810100:01:166:0046) для будівництва та обслуговування будівель органів державної влади та місцевого самоврядування </w:t>
      </w:r>
      <w:r w:rsidRPr="009436B9">
        <w:rPr>
          <w:rFonts w:ascii="Times New Roman" w:hAnsi="Times New Roman" w:cs="Times New Roman"/>
          <w:sz w:val="24"/>
          <w:szCs w:val="24"/>
        </w:rPr>
        <w:t>за адресою: м</w:t>
      </w:r>
      <w:proofErr w:type="gramStart"/>
      <w:r w:rsidRPr="009436B9">
        <w:rPr>
          <w:rFonts w:ascii="Times New Roman" w:hAnsi="Times New Roman" w:cs="Times New Roman"/>
          <w:sz w:val="24"/>
          <w:szCs w:val="24"/>
        </w:rPr>
        <w:t>.Д</w:t>
      </w:r>
      <w:proofErr w:type="gramEnd"/>
      <w:r w:rsidRPr="009436B9">
        <w:rPr>
          <w:rFonts w:ascii="Times New Roman" w:hAnsi="Times New Roman" w:cs="Times New Roman"/>
          <w:sz w:val="24"/>
          <w:szCs w:val="24"/>
        </w:rPr>
        <w:t xml:space="preserve">унаївці по вул.Красінських, 22/1.  </w:t>
      </w:r>
    </w:p>
    <w:p w14:paraId="764CBC7E"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2,00 га </w:t>
      </w:r>
      <w:r w:rsidRPr="009436B9">
        <w:rPr>
          <w:rFonts w:ascii="Times New Roman" w:hAnsi="Times New Roman" w:cs="Times New Roman"/>
          <w:spacing w:val="-1"/>
          <w:sz w:val="24"/>
          <w:szCs w:val="24"/>
        </w:rPr>
        <w:t xml:space="preserve">для організації місць поховання </w:t>
      </w:r>
      <w:r w:rsidRPr="009436B9">
        <w:rPr>
          <w:rFonts w:ascii="Times New Roman" w:hAnsi="Times New Roman" w:cs="Times New Roman"/>
          <w:spacing w:val="-2"/>
          <w:sz w:val="24"/>
          <w:szCs w:val="24"/>
        </w:rPr>
        <w:t>(кладовища) за межами населеного пункту с</w:t>
      </w:r>
      <w:proofErr w:type="gramStart"/>
      <w:r w:rsidRPr="009436B9">
        <w:rPr>
          <w:rFonts w:ascii="Times New Roman" w:hAnsi="Times New Roman" w:cs="Times New Roman"/>
          <w:spacing w:val="-2"/>
          <w:sz w:val="24"/>
          <w:szCs w:val="24"/>
        </w:rPr>
        <w:t>.В</w:t>
      </w:r>
      <w:proofErr w:type="gramEnd"/>
      <w:r w:rsidRPr="009436B9">
        <w:rPr>
          <w:rFonts w:ascii="Times New Roman" w:hAnsi="Times New Roman" w:cs="Times New Roman"/>
          <w:spacing w:val="-2"/>
          <w:sz w:val="24"/>
          <w:szCs w:val="24"/>
        </w:rPr>
        <w:t>оробіївка</w:t>
      </w:r>
      <w:r w:rsidRPr="009436B9">
        <w:rPr>
          <w:rFonts w:ascii="Times New Roman" w:hAnsi="Times New Roman" w:cs="Times New Roman"/>
          <w:sz w:val="24"/>
          <w:szCs w:val="24"/>
        </w:rPr>
        <w:t>.</w:t>
      </w:r>
    </w:p>
    <w:p w14:paraId="78E821AF" w14:textId="27E3CDE6" w:rsidR="003F102B" w:rsidRPr="009436B9" w:rsidRDefault="003F102B" w:rsidP="00001D1D">
      <w:pPr>
        <w:pStyle w:val="a7"/>
        <w:numPr>
          <w:ilvl w:val="0"/>
          <w:numId w:val="4"/>
        </w:numPr>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w:t>
      </w:r>
      <w:r w:rsidR="002B2B34">
        <w:rPr>
          <w:rFonts w:ascii="Times New Roman" w:hAnsi="Times New Roman" w:cs="Times New Roman"/>
          <w:sz w:val="24"/>
          <w:szCs w:val="24"/>
        </w:rPr>
        <w:t xml:space="preserve">анів ради С. Яценка, земельний </w:t>
      </w:r>
      <w:r w:rsidRPr="009436B9">
        <w:rPr>
          <w:rFonts w:ascii="Times New Roman" w:hAnsi="Times New Roman" w:cs="Times New Roman"/>
          <w:sz w:val="24"/>
          <w:szCs w:val="24"/>
        </w:rPr>
        <w:t xml:space="preserve">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7C6136C6" w14:textId="77777777" w:rsidR="003F102B" w:rsidRPr="009436B9" w:rsidRDefault="003F102B" w:rsidP="00001D1D">
      <w:pPr>
        <w:pStyle w:val="a7"/>
        <w:tabs>
          <w:tab w:val="left" w:pos="851"/>
          <w:tab w:val="left" w:pos="993"/>
          <w:tab w:val="left" w:pos="1134"/>
          <w:tab w:val="left" w:pos="2835"/>
        </w:tabs>
        <w:spacing w:after="0" w:line="240" w:lineRule="auto"/>
        <w:ind w:left="0" w:firstLine="567"/>
        <w:jc w:val="both"/>
        <w:rPr>
          <w:rFonts w:ascii="Times New Roman" w:hAnsi="Times New Roman" w:cs="Times New Roman"/>
          <w:sz w:val="24"/>
          <w:szCs w:val="24"/>
        </w:rPr>
      </w:pPr>
    </w:p>
    <w:p w14:paraId="387F420A" w14:textId="77777777" w:rsidR="003F102B" w:rsidRPr="009436B9" w:rsidRDefault="003F102B" w:rsidP="00001D1D">
      <w:pPr>
        <w:pStyle w:val="a7"/>
        <w:tabs>
          <w:tab w:val="left" w:pos="851"/>
          <w:tab w:val="left" w:pos="993"/>
          <w:tab w:val="left" w:pos="1134"/>
          <w:tab w:val="left" w:pos="2835"/>
        </w:tabs>
        <w:spacing w:after="0" w:line="240" w:lineRule="auto"/>
        <w:ind w:left="0" w:firstLine="567"/>
        <w:jc w:val="both"/>
        <w:rPr>
          <w:rFonts w:ascii="Times New Roman" w:hAnsi="Times New Roman" w:cs="Times New Roman"/>
          <w:sz w:val="24"/>
          <w:szCs w:val="24"/>
        </w:rPr>
      </w:pPr>
    </w:p>
    <w:p w14:paraId="05155A12" w14:textId="77777777" w:rsidR="003F102B" w:rsidRPr="009436B9" w:rsidRDefault="003F102B" w:rsidP="00001D1D">
      <w:pPr>
        <w:pStyle w:val="a5"/>
        <w:tabs>
          <w:tab w:val="left" w:pos="851"/>
          <w:tab w:val="left" w:pos="1134"/>
          <w:tab w:val="left" w:pos="2835"/>
          <w:tab w:val="left" w:pos="7088"/>
        </w:tabs>
        <w:spacing w:before="0" w:beforeAutospacing="0" w:after="0" w:afterAutospacing="0"/>
        <w:jc w:val="both"/>
        <w:rPr>
          <w:color w:val="000000"/>
          <w:lang w:val="uk-UA"/>
        </w:rPr>
      </w:pPr>
      <w:r w:rsidRPr="009436B9">
        <w:rPr>
          <w:color w:val="000000"/>
          <w:lang w:val="uk-UA"/>
        </w:rPr>
        <w:t>Міський голова                               </w:t>
      </w:r>
      <w:r w:rsidRPr="009436B9">
        <w:rPr>
          <w:color w:val="000000"/>
          <w:lang w:val="uk-UA"/>
        </w:rPr>
        <w:tab/>
        <w:t>Веліна ЗАЯЦЬ</w:t>
      </w:r>
    </w:p>
    <w:p w14:paraId="23C57900" w14:textId="1FAE589D" w:rsidR="004B3596" w:rsidRPr="00301F3F" w:rsidRDefault="003F102B" w:rsidP="00275E9D">
      <w:pPr>
        <w:tabs>
          <w:tab w:val="left" w:pos="1134"/>
        </w:tabs>
        <w:spacing w:after="0" w:line="240" w:lineRule="auto"/>
        <w:jc w:val="center"/>
        <w:rPr>
          <w:rFonts w:ascii="Times New Roman" w:hAnsi="Times New Roman"/>
          <w:caps/>
          <w:sz w:val="24"/>
          <w:szCs w:val="24"/>
          <w:lang w:val="uk-UA"/>
        </w:rPr>
      </w:pPr>
      <w:r w:rsidRPr="009436B9">
        <w:rPr>
          <w:rFonts w:ascii="Times New Roman" w:hAnsi="Times New Roman" w:cs="Times New Roman"/>
          <w:color w:val="000000"/>
          <w:sz w:val="24"/>
          <w:szCs w:val="24"/>
          <w:lang w:val="uk-UA"/>
        </w:rPr>
        <w:br w:type="page"/>
      </w:r>
      <w:r w:rsidR="004B3596">
        <w:rPr>
          <w:rFonts w:ascii="Times New Roman" w:hAnsi="Times New Roman"/>
          <w:b/>
          <w:noProof/>
          <w:sz w:val="24"/>
          <w:szCs w:val="24"/>
          <w:lang w:eastAsia="ru-RU"/>
        </w:rPr>
        <w:lastRenderedPageBreak/>
        <w:drawing>
          <wp:inline distT="0" distB="0" distL="0" distR="0" wp14:anchorId="558423E7" wp14:editId="49623640">
            <wp:extent cx="334010" cy="548640"/>
            <wp:effectExtent l="0" t="0" r="8890" b="3810"/>
            <wp:docPr id="12356" name="Рисунок 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9BFACD2"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955DA7D"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DABE452"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6301D1" w14:textId="5BB82D92"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F499BA5"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6AA737A" w14:textId="798720DC"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5E4F85C" w14:textId="667C392D" w:rsidR="004B3596"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C67646A" w14:textId="0981A181"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43</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17FA77B" w14:textId="77777777" w:rsidR="00275E9D" w:rsidRPr="009436B9" w:rsidRDefault="00275E9D" w:rsidP="00001D1D">
      <w:pPr>
        <w:tabs>
          <w:tab w:val="left" w:pos="1134"/>
          <w:tab w:val="left" w:pos="1701"/>
        </w:tabs>
        <w:spacing w:after="0" w:line="240" w:lineRule="auto"/>
        <w:jc w:val="both"/>
        <w:rPr>
          <w:rFonts w:ascii="Times New Roman" w:hAnsi="Times New Roman" w:cs="Times New Roman"/>
          <w:color w:val="000000"/>
          <w:sz w:val="24"/>
          <w:szCs w:val="24"/>
          <w:lang w:val="uk-UA"/>
        </w:rPr>
      </w:pPr>
    </w:p>
    <w:p w14:paraId="2FED4262"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rPr>
      </w:pPr>
      <w:r w:rsidRPr="009436B9">
        <w:rPr>
          <w:rFonts w:ascii="Times New Roman" w:hAnsi="Times New Roman" w:cs="Times New Roman"/>
          <w:color w:val="000000"/>
          <w:sz w:val="24"/>
          <w:szCs w:val="24"/>
        </w:rPr>
        <w:t>Про надання дозволів на розроблення</w:t>
      </w:r>
    </w:p>
    <w:p w14:paraId="3C1886F6"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rPr>
      </w:pPr>
      <w:r w:rsidRPr="009436B9">
        <w:rPr>
          <w:rFonts w:ascii="Times New Roman" w:hAnsi="Times New Roman" w:cs="Times New Roman"/>
          <w:color w:val="000000"/>
          <w:sz w:val="24"/>
          <w:szCs w:val="24"/>
        </w:rPr>
        <w:t>документації із землеустрою</w:t>
      </w:r>
    </w:p>
    <w:p w14:paraId="13FE71A6"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lang w:val="en-US"/>
        </w:rPr>
        <w:t> </w:t>
      </w:r>
    </w:p>
    <w:p w14:paraId="235A9E76" w14:textId="01C36A69"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roofErr w:type="gramStart"/>
      <w:r w:rsidRPr="009436B9">
        <w:rPr>
          <w:rFonts w:ascii="Times New Roman" w:hAnsi="Times New Roman" w:cs="Times New Roman"/>
          <w:color w:val="000000"/>
          <w:sz w:val="24"/>
          <w:szCs w:val="24"/>
        </w:rPr>
        <w:t>Керуючись пунктом 34 частини 1 статті 26 Закону України</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«Про місцеве самоврядування в Україні», статтями 12, 116, 118, 123, 124</w:t>
      </w:r>
      <w:r w:rsidRPr="009436B9">
        <w:rPr>
          <w:rFonts w:ascii="Times New Roman" w:hAnsi="Times New Roman" w:cs="Times New Roman"/>
          <w:color w:val="000000"/>
          <w:sz w:val="24"/>
          <w:szCs w:val="24"/>
          <w:lang w:val="uk-UA"/>
        </w:rPr>
        <w:t>, 124</w:t>
      </w:r>
      <w:r w:rsidRPr="009436B9">
        <w:rPr>
          <w:rFonts w:ascii="Times New Roman" w:hAnsi="Times New Roman" w:cs="Times New Roman"/>
          <w:color w:val="000000"/>
          <w:sz w:val="24"/>
          <w:szCs w:val="24"/>
          <w:vertAlign w:val="superscript"/>
          <w:lang w:val="uk-UA"/>
        </w:rPr>
        <w:t xml:space="preserve">1 </w:t>
      </w:r>
      <w:r w:rsidRPr="009436B9">
        <w:rPr>
          <w:rFonts w:ascii="Times New Roman" w:hAnsi="Times New Roman" w:cs="Times New Roman"/>
          <w:color w:val="000000"/>
          <w:sz w:val="24"/>
          <w:szCs w:val="24"/>
        </w:rPr>
        <w:t>Земельного кодексу України, статтями 50, 55, 56 Закону України</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«Про землеустрій», пунктом 2 розділу </w:t>
      </w:r>
      <w:r w:rsidRPr="009436B9">
        <w:rPr>
          <w:rFonts w:ascii="Times New Roman" w:hAnsi="Times New Roman" w:cs="Times New Roman"/>
          <w:color w:val="000000"/>
          <w:sz w:val="24"/>
          <w:szCs w:val="24"/>
          <w:lang w:val="en-US"/>
        </w:rPr>
        <w:t>VII</w:t>
      </w:r>
      <w:r w:rsidRPr="009436B9">
        <w:rPr>
          <w:rFonts w:ascii="Times New Roman" w:hAnsi="Times New Roman" w:cs="Times New Roman"/>
          <w:color w:val="000000"/>
          <w:sz w:val="24"/>
          <w:szCs w:val="24"/>
        </w:rPr>
        <w:t xml:space="preserve"> Прикінцевих та перехідних положень Закону України «Про Державний земельний кадастр»,</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розглянувши заяви громадян про</w:t>
      </w:r>
      <w:proofErr w:type="gramEnd"/>
      <w:r w:rsidRPr="009436B9">
        <w:rPr>
          <w:rFonts w:ascii="Times New Roman" w:hAnsi="Times New Roman" w:cs="Times New Roman"/>
          <w:color w:val="000000"/>
          <w:sz w:val="24"/>
          <w:szCs w:val="24"/>
        </w:rPr>
        <w:t xml:space="preserve"> надання дозволів на розроблення документації із землеустрою, враховуючи пропозиції спільного засідання постійних комісій міської </w:t>
      </w:r>
      <w:r w:rsidRPr="000B25A0">
        <w:rPr>
          <w:rFonts w:ascii="Times New Roman" w:hAnsi="Times New Roman" w:cs="Times New Roman"/>
          <w:color w:val="000000"/>
          <w:sz w:val="24"/>
          <w:szCs w:val="24"/>
        </w:rPr>
        <w:t xml:space="preserve">ради </w:t>
      </w:r>
      <w:r w:rsidR="004953D0">
        <w:rPr>
          <w:rFonts w:ascii="Times New Roman" w:hAnsi="Times New Roman" w:cs="Times New Roman"/>
          <w:color w:val="000000"/>
          <w:sz w:val="24"/>
          <w:szCs w:val="24"/>
          <w:lang w:val="uk-UA"/>
        </w:rPr>
        <w:t xml:space="preserve">                </w:t>
      </w:r>
      <w:r w:rsidRPr="000B25A0">
        <w:rPr>
          <w:rFonts w:ascii="Times New Roman" w:hAnsi="Times New Roman" w:cs="Times New Roman"/>
          <w:color w:val="000000"/>
          <w:sz w:val="24"/>
          <w:szCs w:val="24"/>
          <w:lang w:val="uk-UA"/>
        </w:rPr>
        <w:t xml:space="preserve"> </w:t>
      </w:r>
      <w:r w:rsidRPr="000B25A0">
        <w:rPr>
          <w:rFonts w:ascii="Times New Roman" w:hAnsi="Times New Roman" w:cs="Times New Roman"/>
          <w:color w:val="000000"/>
          <w:sz w:val="24"/>
          <w:szCs w:val="24"/>
        </w:rPr>
        <w:t>від</w:t>
      </w:r>
      <w:r w:rsidR="004953D0">
        <w:rPr>
          <w:rFonts w:ascii="Times New Roman" w:hAnsi="Times New Roman" w:cs="Times New Roman"/>
          <w:color w:val="000000"/>
          <w:sz w:val="24"/>
          <w:szCs w:val="24"/>
          <w:lang w:val="uk-UA"/>
        </w:rPr>
        <w:t xml:space="preserve"> 22</w:t>
      </w:r>
      <w:r w:rsidRPr="000B25A0">
        <w:rPr>
          <w:rFonts w:ascii="Times New Roman" w:hAnsi="Times New Roman" w:cs="Times New Roman"/>
          <w:sz w:val="24"/>
          <w:szCs w:val="24"/>
          <w:lang w:val="uk-UA"/>
        </w:rPr>
        <w:t>.12.2022 р.,</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 xml:space="preserve">міська рада    </w:t>
      </w:r>
    </w:p>
    <w:p w14:paraId="667DCE56" w14:textId="77777777" w:rsidR="003F102B" w:rsidRPr="009436B9" w:rsidRDefault="003F102B" w:rsidP="00001D1D">
      <w:pPr>
        <w:tabs>
          <w:tab w:val="left" w:pos="1134"/>
          <w:tab w:val="left" w:pos="1701"/>
        </w:tabs>
        <w:spacing w:after="0" w:line="240" w:lineRule="auto"/>
        <w:ind w:firstLine="567"/>
        <w:jc w:val="center"/>
        <w:rPr>
          <w:rFonts w:ascii="Times New Roman" w:hAnsi="Times New Roman" w:cs="Times New Roman"/>
          <w:b/>
          <w:bCs/>
          <w:color w:val="000000"/>
          <w:sz w:val="24"/>
          <w:szCs w:val="24"/>
          <w:lang w:val="uk-UA"/>
        </w:rPr>
      </w:pPr>
      <w:r w:rsidRPr="009436B9">
        <w:rPr>
          <w:rFonts w:ascii="Times New Roman" w:hAnsi="Times New Roman" w:cs="Times New Roman"/>
          <w:b/>
          <w:bCs/>
          <w:color w:val="000000"/>
          <w:sz w:val="24"/>
          <w:szCs w:val="24"/>
        </w:rPr>
        <w:t>ВИРІШИЛА:</w:t>
      </w:r>
    </w:p>
    <w:p w14:paraId="03619F4C"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
    <w:p w14:paraId="5328E938" w14:textId="7A263AEA"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00275E9D">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БГМ АГРО</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0,00</w:t>
      </w:r>
      <w:r w:rsidRPr="009436B9">
        <w:rPr>
          <w:rFonts w:ascii="Times New Roman" w:hAnsi="Times New Roman" w:cs="Times New Roman"/>
          <w:color w:val="000000"/>
          <w:sz w:val="24"/>
          <w:szCs w:val="24"/>
          <w:lang w:val="uk-UA"/>
        </w:rPr>
        <w:t>59</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об'єктів</w:t>
      </w:r>
      <w:r w:rsidRPr="009436B9">
        <w:rPr>
          <w:rFonts w:ascii="Times New Roman" w:hAnsi="Times New Roman" w:cs="Times New Roman"/>
          <w:color w:val="000000"/>
          <w:sz w:val="24"/>
          <w:szCs w:val="24"/>
        </w:rPr>
        <w:t xml:space="preserve"> і споруд</w:t>
      </w:r>
      <w:r w:rsidRPr="009436B9">
        <w:rPr>
          <w:rFonts w:ascii="Times New Roman" w:hAnsi="Times New Roman" w:cs="Times New Roman"/>
          <w:color w:val="000000"/>
          <w:sz w:val="24"/>
          <w:szCs w:val="24"/>
          <w:lang w:val="uk-UA"/>
        </w:rPr>
        <w:t xml:space="preserve"> телекомунікацій</w:t>
      </w:r>
      <w:r w:rsidRPr="009436B9">
        <w:rPr>
          <w:rFonts w:ascii="Times New Roman" w:hAnsi="Times New Roman" w:cs="Times New Roman"/>
          <w:color w:val="000000"/>
          <w:sz w:val="24"/>
          <w:szCs w:val="24"/>
        </w:rPr>
        <w:t xml:space="preserve"> за адресою: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.С</w:t>
      </w:r>
      <w:proofErr w:type="gramEnd"/>
      <w:r w:rsidRPr="009436B9">
        <w:rPr>
          <w:rFonts w:ascii="Times New Roman" w:hAnsi="Times New Roman" w:cs="Times New Roman"/>
          <w:color w:val="000000"/>
          <w:sz w:val="24"/>
          <w:szCs w:val="24"/>
          <w:lang w:val="uk-UA"/>
        </w:rPr>
        <w:t>ивороги, вул.Сонячна, 1</w:t>
      </w:r>
      <w:r w:rsidRPr="009436B9">
        <w:rPr>
          <w:rFonts w:ascii="Times New Roman" w:hAnsi="Times New Roman" w:cs="Times New Roman"/>
          <w:color w:val="000000"/>
          <w:sz w:val="24"/>
          <w:szCs w:val="24"/>
        </w:rPr>
        <w:t>.</w:t>
      </w:r>
    </w:p>
    <w:p w14:paraId="6387F58A" w14:textId="0E90F73A"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Pr="009436B9">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Юкрейн Тауер Компані</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w:t>
      </w:r>
      <w:r w:rsidRPr="009436B9">
        <w:rPr>
          <w:rFonts w:ascii="Times New Roman" w:hAnsi="Times New Roman" w:cs="Times New Roman"/>
          <w:color w:val="000000"/>
          <w:sz w:val="24"/>
          <w:szCs w:val="24"/>
          <w:lang w:val="uk-UA"/>
        </w:rPr>
        <w:t>490</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інших технічних засобів зв'язку</w:t>
      </w:r>
      <w:r w:rsidRPr="009436B9">
        <w:rPr>
          <w:rFonts w:ascii="Times New Roman" w:hAnsi="Times New Roman" w:cs="Times New Roman"/>
          <w:color w:val="000000"/>
          <w:sz w:val="24"/>
          <w:szCs w:val="24"/>
        </w:rPr>
        <w:t xml:space="preserve"> за </w:t>
      </w:r>
      <w:r w:rsidR="001748C9">
        <w:rPr>
          <w:rFonts w:ascii="Times New Roman" w:hAnsi="Times New Roman" w:cs="Times New Roman"/>
          <w:color w:val="000000"/>
          <w:sz w:val="24"/>
          <w:szCs w:val="24"/>
          <w:lang w:val="uk-UA"/>
        </w:rPr>
        <w:t>межами</w:t>
      </w:r>
      <w:r w:rsidRPr="009436B9">
        <w:rPr>
          <w:rFonts w:ascii="Times New Roman" w:hAnsi="Times New Roman" w:cs="Times New Roman"/>
          <w:color w:val="000000"/>
          <w:sz w:val="24"/>
          <w:szCs w:val="24"/>
        </w:rPr>
        <w:t xml:space="preserve">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.С</w:t>
      </w:r>
      <w:proofErr w:type="gramEnd"/>
      <w:r w:rsidRPr="009436B9">
        <w:rPr>
          <w:rFonts w:ascii="Times New Roman" w:hAnsi="Times New Roman" w:cs="Times New Roman"/>
          <w:color w:val="000000"/>
          <w:sz w:val="24"/>
          <w:szCs w:val="24"/>
          <w:lang w:val="uk-UA"/>
        </w:rPr>
        <w:t>окілець</w:t>
      </w:r>
      <w:r w:rsidRPr="009436B9">
        <w:rPr>
          <w:rFonts w:ascii="Times New Roman" w:hAnsi="Times New Roman" w:cs="Times New Roman"/>
          <w:color w:val="000000"/>
          <w:sz w:val="24"/>
          <w:szCs w:val="24"/>
        </w:rPr>
        <w:t>.</w:t>
      </w:r>
    </w:p>
    <w:p w14:paraId="71E3940F" w14:textId="0672798F" w:rsidR="003F102B"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Pr="009436B9">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Юкрейн Тауер Компані</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w:t>
      </w:r>
      <w:r w:rsidRPr="009436B9">
        <w:rPr>
          <w:rFonts w:ascii="Times New Roman" w:hAnsi="Times New Roman" w:cs="Times New Roman"/>
          <w:color w:val="000000"/>
          <w:sz w:val="24"/>
          <w:szCs w:val="24"/>
          <w:lang w:val="uk-UA"/>
        </w:rPr>
        <w:t>490</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інших технічних засобів зв'язку</w:t>
      </w:r>
      <w:r w:rsidRPr="009436B9">
        <w:rPr>
          <w:rFonts w:ascii="Times New Roman" w:hAnsi="Times New Roman" w:cs="Times New Roman"/>
          <w:color w:val="000000"/>
          <w:sz w:val="24"/>
          <w:szCs w:val="24"/>
        </w:rPr>
        <w:t xml:space="preserve"> за </w:t>
      </w:r>
      <w:r w:rsidR="001748C9">
        <w:rPr>
          <w:rFonts w:ascii="Times New Roman" w:hAnsi="Times New Roman" w:cs="Times New Roman"/>
          <w:color w:val="000000"/>
          <w:sz w:val="24"/>
          <w:szCs w:val="24"/>
          <w:lang w:val="uk-UA"/>
        </w:rPr>
        <w:t>межами</w:t>
      </w:r>
      <w:r w:rsidRPr="009436B9">
        <w:rPr>
          <w:rFonts w:ascii="Times New Roman" w:hAnsi="Times New Roman" w:cs="Times New Roman"/>
          <w:color w:val="000000"/>
          <w:sz w:val="24"/>
          <w:szCs w:val="24"/>
        </w:rPr>
        <w:t xml:space="preserve">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.Р</w:t>
      </w:r>
      <w:proofErr w:type="gramEnd"/>
      <w:r w:rsidRPr="009436B9">
        <w:rPr>
          <w:rFonts w:ascii="Times New Roman" w:hAnsi="Times New Roman" w:cs="Times New Roman"/>
          <w:color w:val="000000"/>
          <w:sz w:val="24"/>
          <w:szCs w:val="24"/>
          <w:lang w:val="uk-UA"/>
        </w:rPr>
        <w:t>ахнівка</w:t>
      </w:r>
      <w:r w:rsidRPr="009436B9">
        <w:rPr>
          <w:rFonts w:ascii="Times New Roman" w:hAnsi="Times New Roman" w:cs="Times New Roman"/>
          <w:color w:val="000000"/>
          <w:sz w:val="24"/>
          <w:szCs w:val="24"/>
        </w:rPr>
        <w:t>.</w:t>
      </w:r>
    </w:p>
    <w:p w14:paraId="3F098389" w14:textId="0536E1B7" w:rsidR="004F7856" w:rsidRPr="004F7856" w:rsidRDefault="004F7856" w:rsidP="004F7856">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olor w:val="000000"/>
          <w:sz w:val="24"/>
          <w:szCs w:val="24"/>
          <w:lang w:val="uk-UA"/>
        </w:rPr>
      </w:pPr>
      <w:r w:rsidRPr="004F7856">
        <w:rPr>
          <w:rFonts w:ascii="Times New Roman" w:hAnsi="Times New Roman" w:cs="Times New Roman"/>
          <w:color w:val="000000"/>
          <w:sz w:val="24"/>
          <w:szCs w:val="24"/>
          <w:lang w:val="uk-UA"/>
        </w:rPr>
        <w:t>Н</w:t>
      </w:r>
      <w:r w:rsidRPr="004F7856">
        <w:rPr>
          <w:rFonts w:ascii="Times New Roman" w:hAnsi="Times New Roman"/>
          <w:color w:val="000000"/>
          <w:sz w:val="24"/>
          <w:szCs w:val="24"/>
        </w:rPr>
        <w:t xml:space="preserve">адати </w:t>
      </w:r>
      <w:r w:rsidRPr="004F7856">
        <w:rPr>
          <w:rFonts w:ascii="Times New Roman" w:hAnsi="Times New Roman"/>
          <w:color w:val="000000"/>
          <w:sz w:val="24"/>
          <w:szCs w:val="24"/>
          <w:lang w:val="uk-UA"/>
        </w:rPr>
        <w:t>згоду</w:t>
      </w:r>
      <w:r w:rsidRPr="004F7856">
        <w:rPr>
          <w:rFonts w:ascii="Times New Roman" w:hAnsi="Times New Roman"/>
          <w:color w:val="000000"/>
          <w:sz w:val="24"/>
          <w:szCs w:val="24"/>
        </w:rPr>
        <w:t xml:space="preserve"> приватному акціонерному товариству</w:t>
      </w:r>
      <w:r>
        <w:rPr>
          <w:rFonts w:ascii="Times New Roman" w:hAnsi="Times New Roman"/>
          <w:color w:val="000000"/>
          <w:sz w:val="24"/>
          <w:szCs w:val="24"/>
          <w:lang w:val="uk-UA"/>
        </w:rPr>
        <w:t xml:space="preserve"> «</w:t>
      </w:r>
      <w:r w:rsidRPr="004F7856">
        <w:rPr>
          <w:rFonts w:ascii="Times New Roman" w:hAnsi="Times New Roman"/>
          <w:color w:val="000000"/>
          <w:sz w:val="24"/>
          <w:szCs w:val="24"/>
        </w:rPr>
        <w:t>Київстар</w:t>
      </w:r>
      <w:r>
        <w:rPr>
          <w:rFonts w:ascii="Times New Roman" w:hAnsi="Times New Roman"/>
          <w:color w:val="000000"/>
          <w:sz w:val="24"/>
          <w:szCs w:val="24"/>
          <w:lang w:val="uk-UA"/>
        </w:rPr>
        <w:t>»</w:t>
      </w:r>
      <w:r w:rsidRPr="004F7856">
        <w:rPr>
          <w:rFonts w:ascii="Times New Roman" w:hAnsi="Times New Roman"/>
          <w:color w:val="000000"/>
          <w:sz w:val="24"/>
          <w:szCs w:val="24"/>
        </w:rPr>
        <w:t xml:space="preserve"> на розроблення технічної документації із землеустрою щодо </w:t>
      </w:r>
      <w:r w:rsidRPr="004F7856">
        <w:rPr>
          <w:rFonts w:ascii="Times New Roman" w:hAnsi="Times New Roman"/>
          <w:color w:val="000000"/>
          <w:sz w:val="24"/>
          <w:szCs w:val="24"/>
          <w:lang w:val="uk-UA"/>
        </w:rPr>
        <w:t>розподілу</w:t>
      </w:r>
      <w:r w:rsidRPr="004F7856">
        <w:rPr>
          <w:rFonts w:ascii="Times New Roman" w:hAnsi="Times New Roman"/>
          <w:color w:val="000000"/>
          <w:sz w:val="24"/>
          <w:szCs w:val="24"/>
        </w:rPr>
        <w:t xml:space="preserve"> земельн</w:t>
      </w:r>
      <w:r w:rsidRPr="004F7856">
        <w:rPr>
          <w:rFonts w:ascii="Times New Roman" w:hAnsi="Times New Roman"/>
          <w:color w:val="000000"/>
          <w:sz w:val="24"/>
          <w:szCs w:val="24"/>
          <w:lang w:val="uk-UA"/>
        </w:rPr>
        <w:t>ої</w:t>
      </w:r>
      <w:r w:rsidRPr="004F7856">
        <w:rPr>
          <w:rFonts w:ascii="Times New Roman" w:hAnsi="Times New Roman"/>
          <w:color w:val="000000"/>
          <w:sz w:val="24"/>
          <w:szCs w:val="24"/>
        </w:rPr>
        <w:t xml:space="preserve"> ділянк</w:t>
      </w:r>
      <w:r w:rsidRPr="004F7856">
        <w:rPr>
          <w:rFonts w:ascii="Times New Roman" w:hAnsi="Times New Roman"/>
          <w:color w:val="000000"/>
          <w:sz w:val="24"/>
          <w:szCs w:val="24"/>
          <w:lang w:val="uk-UA"/>
        </w:rPr>
        <w:t>и</w:t>
      </w:r>
      <w:r w:rsidRPr="004F7856">
        <w:rPr>
          <w:rFonts w:ascii="Times New Roman" w:hAnsi="Times New Roman"/>
          <w:color w:val="000000"/>
          <w:sz w:val="24"/>
          <w:szCs w:val="24"/>
        </w:rPr>
        <w:t xml:space="preserve"> площею 0,1</w:t>
      </w:r>
      <w:r w:rsidRPr="004F7856">
        <w:rPr>
          <w:rFonts w:ascii="Times New Roman" w:hAnsi="Times New Roman"/>
          <w:color w:val="000000"/>
          <w:sz w:val="24"/>
          <w:szCs w:val="24"/>
          <w:lang w:val="uk-UA"/>
        </w:rPr>
        <w:t>639</w:t>
      </w:r>
      <w:r w:rsidRPr="004F7856">
        <w:rPr>
          <w:rFonts w:ascii="Times New Roman" w:hAnsi="Times New Roman"/>
          <w:color w:val="000000"/>
          <w:sz w:val="24"/>
          <w:szCs w:val="24"/>
        </w:rPr>
        <w:t xml:space="preserve"> га (кадастровий номер 6821810100:01:001:00</w:t>
      </w:r>
      <w:r w:rsidRPr="004F7856">
        <w:rPr>
          <w:rFonts w:ascii="Times New Roman" w:hAnsi="Times New Roman"/>
          <w:color w:val="000000"/>
          <w:sz w:val="24"/>
          <w:szCs w:val="24"/>
          <w:lang w:val="uk-UA"/>
        </w:rPr>
        <w:t>41</w:t>
      </w:r>
      <w:r w:rsidRPr="004F7856">
        <w:rPr>
          <w:rFonts w:ascii="Times New Roman" w:hAnsi="Times New Roman"/>
          <w:color w:val="000000"/>
          <w:sz w:val="24"/>
          <w:szCs w:val="24"/>
        </w:rPr>
        <w:t xml:space="preserve">) для </w:t>
      </w:r>
      <w:r w:rsidRPr="004F7856">
        <w:rPr>
          <w:rFonts w:ascii="Times New Roman" w:hAnsi="Times New Roman"/>
          <w:color w:val="000000"/>
          <w:sz w:val="24"/>
          <w:szCs w:val="24"/>
          <w:shd w:val="clear" w:color="auto" w:fill="FFFFFF"/>
        </w:rPr>
        <w:t>розміщення та експлуатації об</w:t>
      </w:r>
      <w:r w:rsidRPr="004F7856">
        <w:rPr>
          <w:rFonts w:ascii="Times New Roman" w:hAnsi="Times New Roman"/>
          <w:color w:val="000000"/>
          <w:sz w:val="24"/>
          <w:szCs w:val="24"/>
          <w:shd w:val="clear" w:color="auto" w:fill="FFFFFF"/>
          <w:lang w:val="uk-UA"/>
        </w:rPr>
        <w:t>’</w:t>
      </w:r>
      <w:r w:rsidRPr="004F7856">
        <w:rPr>
          <w:rFonts w:ascii="Times New Roman" w:hAnsi="Times New Roman"/>
          <w:color w:val="000000"/>
          <w:sz w:val="24"/>
          <w:szCs w:val="24"/>
          <w:shd w:val="clear" w:color="auto" w:fill="FFFFFF"/>
        </w:rPr>
        <w:t>єктів і споруд телекомунікацій</w:t>
      </w:r>
      <w:r w:rsidRPr="004F7856">
        <w:rPr>
          <w:rFonts w:ascii="Times New Roman" w:hAnsi="Times New Roman"/>
          <w:color w:val="000000"/>
          <w:sz w:val="24"/>
          <w:szCs w:val="24"/>
          <w:shd w:val="clear" w:color="auto" w:fill="FFFFFF"/>
          <w:lang w:val="uk-UA"/>
        </w:rPr>
        <w:t xml:space="preserve"> </w:t>
      </w:r>
      <w:r w:rsidRPr="004F7856">
        <w:rPr>
          <w:rFonts w:ascii="Times New Roman" w:hAnsi="Times New Roman"/>
          <w:color w:val="000000"/>
          <w:sz w:val="24"/>
          <w:szCs w:val="24"/>
        </w:rPr>
        <w:t>за адресою: м.Дунаївці, вул.Шевченка, 121-А</w:t>
      </w:r>
      <w:r w:rsidRPr="004F7856">
        <w:rPr>
          <w:rFonts w:ascii="Times New Roman" w:hAnsi="Times New Roman"/>
          <w:color w:val="000000"/>
          <w:sz w:val="24"/>
          <w:szCs w:val="24"/>
          <w:shd w:val="clear" w:color="auto" w:fill="FFFFFF"/>
          <w:lang w:val="uk-UA"/>
        </w:rPr>
        <w:t xml:space="preserve"> на земельні ділянки площею 0,0975 га та площею 0,0664 га.</w:t>
      </w:r>
    </w:p>
    <w:p w14:paraId="0D172559" w14:textId="77777777"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9436B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9436B9">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4C008E37" w14:textId="77777777" w:rsidR="003F102B" w:rsidRPr="009436B9" w:rsidRDefault="003F102B" w:rsidP="00001D1D">
      <w:pPr>
        <w:tabs>
          <w:tab w:val="left" w:pos="1134"/>
          <w:tab w:val="left" w:pos="1701"/>
          <w:tab w:val="left" w:pos="7090"/>
        </w:tabs>
        <w:spacing w:after="0" w:line="240" w:lineRule="auto"/>
        <w:ind w:firstLine="567"/>
        <w:jc w:val="both"/>
        <w:rPr>
          <w:rFonts w:ascii="Times New Roman" w:hAnsi="Times New Roman" w:cs="Times New Roman"/>
          <w:sz w:val="24"/>
          <w:szCs w:val="24"/>
          <w:lang w:val="uk-UA"/>
        </w:rPr>
      </w:pPr>
    </w:p>
    <w:p w14:paraId="4C5CA760" w14:textId="77777777" w:rsidR="003F102B" w:rsidRPr="009436B9" w:rsidRDefault="003F102B" w:rsidP="00001D1D">
      <w:pPr>
        <w:tabs>
          <w:tab w:val="left" w:pos="1134"/>
          <w:tab w:val="left" w:pos="1701"/>
          <w:tab w:val="left" w:pos="7090"/>
        </w:tabs>
        <w:spacing w:after="0" w:line="240" w:lineRule="auto"/>
        <w:jc w:val="both"/>
        <w:rPr>
          <w:rFonts w:ascii="Times New Roman" w:hAnsi="Times New Roman" w:cs="Times New Roman"/>
          <w:sz w:val="24"/>
          <w:szCs w:val="24"/>
          <w:lang w:val="uk-UA"/>
        </w:rPr>
      </w:pPr>
    </w:p>
    <w:p w14:paraId="198DEE16" w14:textId="77777777" w:rsidR="003F102B" w:rsidRPr="009436B9" w:rsidRDefault="003F102B" w:rsidP="00001D1D">
      <w:pPr>
        <w:tabs>
          <w:tab w:val="left" w:pos="1134"/>
          <w:tab w:val="left" w:pos="1701"/>
          <w:tab w:val="left" w:pos="7090"/>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en-US"/>
        </w:rPr>
        <w:t> </w:t>
      </w:r>
      <w:r w:rsidRPr="009436B9">
        <w:rPr>
          <w:rFonts w:ascii="Times New Roman" w:hAnsi="Times New Roman" w:cs="Times New Roman"/>
          <w:color w:val="000000"/>
          <w:sz w:val="24"/>
          <w:szCs w:val="24"/>
        </w:rPr>
        <w:t>Міський голова</w:t>
      </w:r>
      <w:proofErr w:type="gramStart"/>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ab/>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rPr>
        <w:t>В</w:t>
      </w:r>
      <w:proofErr w:type="gramEnd"/>
      <w:r w:rsidRPr="009436B9">
        <w:rPr>
          <w:rFonts w:ascii="Times New Roman" w:hAnsi="Times New Roman" w:cs="Times New Roman"/>
          <w:color w:val="000000"/>
          <w:sz w:val="24"/>
          <w:szCs w:val="24"/>
        </w:rPr>
        <w:t>еліна ЗАЯЦЬ</w:t>
      </w:r>
    </w:p>
    <w:p w14:paraId="74F37E28"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p>
    <w:p w14:paraId="0843CCB7" w14:textId="610BC19E" w:rsidR="003F102B" w:rsidRPr="009436B9" w:rsidRDefault="003F102B" w:rsidP="00001D1D">
      <w:pPr>
        <w:tabs>
          <w:tab w:val="left" w:pos="1134"/>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br w:type="page"/>
      </w:r>
    </w:p>
    <w:p w14:paraId="160E831F" w14:textId="77777777" w:rsidR="00144FBF" w:rsidRPr="00301F3F" w:rsidRDefault="00144FBF" w:rsidP="00144FBF">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2406F7B" wp14:editId="1D0176F6">
            <wp:extent cx="334010" cy="548640"/>
            <wp:effectExtent l="0" t="0" r="8890" b="3810"/>
            <wp:docPr id="12357" name="Рисунок 1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5C8F548" w14:textId="77777777" w:rsidR="00144FBF" w:rsidRPr="00301F3F" w:rsidRDefault="00144FBF" w:rsidP="00144FB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976ADC3" w14:textId="77777777" w:rsidR="00144FBF" w:rsidRPr="00301F3F" w:rsidRDefault="00144FBF" w:rsidP="00144FB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8F4ED2D" w14:textId="77777777" w:rsidR="00144FBF" w:rsidRPr="007277BB"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73BC14D" w14:textId="56A0FD34" w:rsidR="00144FBF" w:rsidRPr="00B429D1"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A73544D" w14:textId="77777777" w:rsidR="00144FBF" w:rsidRPr="007277BB"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7648260" w14:textId="77083718" w:rsidR="00DE0F68" w:rsidRPr="007277BB" w:rsidRDefault="00144FBF"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5760A0D" w14:textId="50047E0C" w:rsidR="00144FBF"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B6F2738" w14:textId="7A8C139F" w:rsidR="00144FBF" w:rsidRDefault="00144FBF" w:rsidP="00144FBF">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44</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6DBEA7B" w14:textId="77777777" w:rsidR="00275E9D" w:rsidRDefault="00275E9D" w:rsidP="00001D1D">
      <w:pPr>
        <w:tabs>
          <w:tab w:val="left" w:pos="1134"/>
          <w:tab w:val="left" w:pos="1701"/>
        </w:tabs>
        <w:spacing w:after="0" w:line="240" w:lineRule="auto"/>
        <w:jc w:val="both"/>
        <w:rPr>
          <w:rFonts w:ascii="Times New Roman" w:hAnsi="Times New Roman" w:cs="Times New Roman"/>
          <w:sz w:val="24"/>
          <w:szCs w:val="24"/>
          <w:lang w:val="uk-UA"/>
        </w:rPr>
      </w:pPr>
    </w:p>
    <w:p w14:paraId="57333A0A"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надання дозволів на розроблення</w:t>
      </w:r>
    </w:p>
    <w:p w14:paraId="63467E34" w14:textId="1996AB1E"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документації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із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землеустрою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щодо </w:t>
      </w:r>
    </w:p>
    <w:p w14:paraId="2264724D"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інвентаризації земель</w:t>
      </w:r>
    </w:p>
    <w:p w14:paraId="0281AC8C"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w:t>
      </w:r>
    </w:p>
    <w:p w14:paraId="43C52FA8" w14:textId="0D9A5782"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00550DE3" w:rsidRPr="00550DE3">
        <w:rPr>
          <w:rFonts w:ascii="Times New Roman" w:hAnsi="Times New Roman" w:cs="Times New Roman"/>
          <w:sz w:val="24"/>
          <w:szCs w:val="24"/>
          <w:lang w:val="uk-UA"/>
        </w:rPr>
        <w:t>37</w:t>
      </w:r>
      <w:r w:rsidR="00550DE3">
        <w:rPr>
          <w:rFonts w:ascii="Times New Roman" w:hAnsi="Times New Roman" w:cs="Times New Roman"/>
          <w:sz w:val="24"/>
          <w:szCs w:val="24"/>
          <w:vertAlign w:val="superscript"/>
          <w:lang w:val="uk-UA"/>
        </w:rPr>
        <w:t>1</w:t>
      </w:r>
      <w:r w:rsidR="00550DE3">
        <w:rPr>
          <w:rFonts w:ascii="Times New Roman" w:hAnsi="Times New Roman" w:cs="Times New Roman"/>
          <w:sz w:val="24"/>
          <w:szCs w:val="24"/>
          <w:lang w:val="uk-UA"/>
        </w:rPr>
        <w:t>, 79</w:t>
      </w:r>
      <w:r w:rsidR="00550DE3">
        <w:rPr>
          <w:rFonts w:ascii="Times New Roman" w:hAnsi="Times New Roman" w:cs="Times New Roman"/>
          <w:sz w:val="24"/>
          <w:szCs w:val="24"/>
          <w:vertAlign w:val="superscript"/>
          <w:lang w:val="uk-UA"/>
        </w:rPr>
        <w:t>1</w:t>
      </w:r>
      <w:r w:rsidR="00550DE3">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w:t>
      </w:r>
      <w:r w:rsidR="00550DE3">
        <w:rPr>
          <w:rFonts w:ascii="Times New Roman" w:hAnsi="Times New Roman" w:cs="Times New Roman"/>
          <w:sz w:val="24"/>
          <w:szCs w:val="24"/>
          <w:lang w:val="uk-UA"/>
        </w:rPr>
        <w:t xml:space="preserve">83, </w:t>
      </w:r>
      <w:r w:rsidRPr="009436B9">
        <w:rPr>
          <w:rFonts w:ascii="Times New Roman" w:hAnsi="Times New Roman" w:cs="Times New Roman"/>
          <w:sz w:val="24"/>
          <w:szCs w:val="24"/>
          <w:lang w:val="uk-UA"/>
        </w:rPr>
        <w:t>123</w:t>
      </w:r>
      <w:r w:rsidR="00550DE3">
        <w:rPr>
          <w:rFonts w:ascii="Times New Roman" w:hAnsi="Times New Roman" w:cs="Times New Roman"/>
          <w:sz w:val="24"/>
          <w:szCs w:val="24"/>
          <w:lang w:val="uk-UA"/>
        </w:rPr>
        <w:t xml:space="preserve">, 134 </w:t>
      </w:r>
      <w:r w:rsidRPr="009436B9">
        <w:rPr>
          <w:rFonts w:ascii="Times New Roman" w:hAnsi="Times New Roman" w:cs="Times New Roman"/>
          <w:sz w:val="24"/>
          <w:szCs w:val="24"/>
          <w:lang w:val="uk-UA"/>
        </w:rPr>
        <w:t xml:space="preserve"> Земельного кодексу України, статт</w:t>
      </w:r>
      <w:r w:rsidR="00550DE3">
        <w:rPr>
          <w:rFonts w:ascii="Times New Roman" w:hAnsi="Times New Roman" w:cs="Times New Roman"/>
          <w:sz w:val="24"/>
          <w:szCs w:val="24"/>
          <w:lang w:val="uk-UA"/>
        </w:rPr>
        <w:t>ею</w:t>
      </w:r>
      <w:r w:rsidRPr="009436B9">
        <w:rPr>
          <w:rFonts w:ascii="Times New Roman" w:hAnsi="Times New Roman" w:cs="Times New Roman"/>
          <w:sz w:val="24"/>
          <w:szCs w:val="24"/>
          <w:lang w:val="uk-UA"/>
        </w:rPr>
        <w:t xml:space="preserve"> 5</w:t>
      </w:r>
      <w:r w:rsidR="00550DE3">
        <w:rPr>
          <w:rFonts w:ascii="Times New Roman" w:hAnsi="Times New Roman" w:cs="Times New Roman"/>
          <w:sz w:val="24"/>
          <w:szCs w:val="24"/>
          <w:lang w:val="uk-UA"/>
        </w:rPr>
        <w:t>7</w:t>
      </w:r>
      <w:r w:rsidRPr="009436B9">
        <w:rPr>
          <w:rFonts w:ascii="Times New Roman" w:hAnsi="Times New Roman" w:cs="Times New Roman"/>
          <w:sz w:val="24"/>
          <w:szCs w:val="24"/>
          <w:lang w:val="uk-UA"/>
        </w:rPr>
        <w:t xml:space="preserve"> Закону України  «Про землеустрій»,  розглянувши клопотання Товариства з обмеженою відповідальністю</w:t>
      </w:r>
      <w:r w:rsidR="00641F0D">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ЕНСЕЛКО</w:t>
      </w:r>
      <w:r w:rsidR="00641F0D">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АГРО</w:t>
      </w:r>
      <w:r w:rsidR="00641F0D">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про надання дозволів на розроблення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(проектні польові </w:t>
      </w:r>
      <w:r w:rsidRPr="000B25A0">
        <w:rPr>
          <w:rFonts w:ascii="Times New Roman" w:hAnsi="Times New Roman" w:cs="Times New Roman"/>
          <w:sz w:val="24"/>
          <w:szCs w:val="24"/>
          <w:lang w:val="uk-UA"/>
        </w:rPr>
        <w:t xml:space="preserve">дороги), враховуючи пропозиції спільного засідання постійних комісій міської ради </w:t>
      </w:r>
      <w:r w:rsidR="00641F0D">
        <w:rPr>
          <w:rFonts w:ascii="Times New Roman" w:hAnsi="Times New Roman" w:cs="Times New Roman"/>
          <w:sz w:val="24"/>
          <w:szCs w:val="24"/>
          <w:lang w:val="uk-UA"/>
        </w:rPr>
        <w:t xml:space="preserve">                     </w:t>
      </w:r>
      <w:r w:rsidRPr="000B25A0">
        <w:rPr>
          <w:rFonts w:ascii="Times New Roman" w:hAnsi="Times New Roman" w:cs="Times New Roman"/>
          <w:sz w:val="24"/>
          <w:szCs w:val="24"/>
          <w:lang w:val="uk-UA"/>
        </w:rPr>
        <w:t>від</w:t>
      </w:r>
      <w:r w:rsidR="00641F0D">
        <w:rPr>
          <w:rFonts w:ascii="Times New Roman" w:hAnsi="Times New Roman" w:cs="Times New Roman"/>
          <w:sz w:val="24"/>
          <w:szCs w:val="24"/>
          <w:lang w:val="uk-UA"/>
        </w:rPr>
        <w:t xml:space="preserve"> 22</w:t>
      </w:r>
      <w:r w:rsidRPr="000B25A0">
        <w:rPr>
          <w:rFonts w:ascii="Times New Roman" w:hAnsi="Times New Roman" w:cs="Times New Roman"/>
          <w:sz w:val="24"/>
          <w:szCs w:val="24"/>
          <w:lang w:val="uk-UA"/>
        </w:rPr>
        <w:t>.</w:t>
      </w:r>
      <w:r w:rsidR="00641F0D">
        <w:rPr>
          <w:rFonts w:ascii="Times New Roman" w:hAnsi="Times New Roman" w:cs="Times New Roman"/>
          <w:sz w:val="24"/>
          <w:szCs w:val="24"/>
          <w:lang w:val="uk-UA"/>
        </w:rPr>
        <w:t>1</w:t>
      </w:r>
      <w:r w:rsidRPr="000B25A0">
        <w:rPr>
          <w:rFonts w:ascii="Times New Roman" w:hAnsi="Times New Roman" w:cs="Times New Roman"/>
          <w:sz w:val="24"/>
          <w:szCs w:val="24"/>
          <w:lang w:val="uk-UA"/>
        </w:rPr>
        <w:t>2.2022</w:t>
      </w:r>
      <w:r w:rsidR="00641F0D">
        <w:rPr>
          <w:rFonts w:ascii="Times New Roman" w:hAnsi="Times New Roman" w:cs="Times New Roman"/>
          <w:sz w:val="24"/>
          <w:szCs w:val="24"/>
          <w:lang w:val="uk-UA"/>
        </w:rPr>
        <w:t xml:space="preserve"> </w:t>
      </w:r>
      <w:r w:rsidRPr="000B25A0">
        <w:rPr>
          <w:rFonts w:ascii="Times New Roman" w:hAnsi="Times New Roman" w:cs="Times New Roman"/>
          <w:sz w:val="24"/>
          <w:szCs w:val="24"/>
          <w:lang w:val="uk-UA"/>
        </w:rPr>
        <w:t>р.,</w:t>
      </w:r>
      <w:r w:rsidRPr="009436B9">
        <w:rPr>
          <w:rFonts w:ascii="Times New Roman" w:hAnsi="Times New Roman" w:cs="Times New Roman"/>
          <w:sz w:val="24"/>
          <w:szCs w:val="24"/>
          <w:lang w:val="uk-UA"/>
        </w:rPr>
        <w:t xml:space="preserve"> міська рада</w:t>
      </w:r>
    </w:p>
    <w:p w14:paraId="7EC20DBB"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
    <w:p w14:paraId="7595BDA2" w14:textId="43A128D5" w:rsidR="003F102B" w:rsidRPr="009436B9" w:rsidRDefault="003F102B" w:rsidP="00001D1D">
      <w:pPr>
        <w:tabs>
          <w:tab w:val="left" w:pos="1134"/>
          <w:tab w:val="left" w:pos="1701"/>
        </w:tabs>
        <w:spacing w:after="0" w:line="240" w:lineRule="auto"/>
        <w:ind w:firstLine="567"/>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18A83E16" w14:textId="77777777" w:rsidR="001B6386" w:rsidRPr="009436B9" w:rsidRDefault="001B6386" w:rsidP="00001D1D">
      <w:pPr>
        <w:tabs>
          <w:tab w:val="left" w:pos="1134"/>
          <w:tab w:val="left" w:pos="1701"/>
        </w:tabs>
        <w:spacing w:after="0" w:line="240" w:lineRule="auto"/>
        <w:ind w:firstLine="567"/>
        <w:jc w:val="center"/>
        <w:rPr>
          <w:rFonts w:ascii="Times New Roman" w:hAnsi="Times New Roman" w:cs="Times New Roman"/>
          <w:b/>
          <w:bCs/>
          <w:sz w:val="24"/>
          <w:szCs w:val="24"/>
          <w:lang w:val="uk-UA"/>
        </w:rPr>
      </w:pPr>
    </w:p>
    <w:p w14:paraId="0C98F60D"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с.Великий Жванчик:</w:t>
      </w:r>
    </w:p>
    <w:p w14:paraId="6324107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6821880600:07:014: </w:t>
      </w:r>
    </w:p>
    <w:p w14:paraId="799954F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6821880600:06:010: </w:t>
      </w:r>
    </w:p>
    <w:p w14:paraId="0A5E55F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6821880600:07:009: </w:t>
      </w:r>
    </w:p>
    <w:p w14:paraId="601589E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6821880600:07:008: </w:t>
      </w:r>
    </w:p>
    <w:p w14:paraId="355919B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6821880600:06:007: </w:t>
      </w:r>
    </w:p>
    <w:p w14:paraId="363C92C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6821880600:06:005: </w:t>
      </w:r>
    </w:p>
    <w:p w14:paraId="4CD74AC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6821880600:06:003: </w:t>
      </w:r>
    </w:p>
    <w:p w14:paraId="7A5BE158"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6821880600:06:001: </w:t>
      </w:r>
    </w:p>
    <w:p w14:paraId="31E0EA4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6821880600:07:004: </w:t>
      </w:r>
    </w:p>
    <w:p w14:paraId="1C8767B4"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1A21EB0"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с.Іванківці:</w:t>
      </w:r>
    </w:p>
    <w:p w14:paraId="1380058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6821883300:05:001: </w:t>
      </w:r>
    </w:p>
    <w:p w14:paraId="3161D43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6821883300:06:002:</w:t>
      </w:r>
    </w:p>
    <w:p w14:paraId="1117A56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6821884500:04:009: </w:t>
      </w:r>
    </w:p>
    <w:p w14:paraId="5330AB8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6821880600:0</w:t>
      </w:r>
      <w:r w:rsidRPr="009436B9">
        <w:rPr>
          <w:rFonts w:ascii="Times New Roman" w:hAnsi="Times New Roman" w:cs="Times New Roman"/>
          <w:sz w:val="24"/>
          <w:szCs w:val="24"/>
          <w:lang w:val="en-US"/>
        </w:rPr>
        <w:t>8</w:t>
      </w:r>
      <w:r w:rsidRPr="009436B9">
        <w:rPr>
          <w:rFonts w:ascii="Times New Roman" w:hAnsi="Times New Roman" w:cs="Times New Roman"/>
          <w:sz w:val="24"/>
          <w:szCs w:val="24"/>
          <w:lang w:val="uk-UA"/>
        </w:rPr>
        <w:t>:0</w:t>
      </w:r>
      <w:r w:rsidRPr="009436B9">
        <w:rPr>
          <w:rFonts w:ascii="Times New Roman" w:hAnsi="Times New Roman" w:cs="Times New Roman"/>
          <w:sz w:val="24"/>
          <w:szCs w:val="24"/>
          <w:lang w:val="en-US"/>
        </w:rPr>
        <w:t>13</w:t>
      </w:r>
      <w:r w:rsidRPr="009436B9">
        <w:rPr>
          <w:rFonts w:ascii="Times New Roman" w:hAnsi="Times New Roman" w:cs="Times New Roman"/>
          <w:sz w:val="24"/>
          <w:szCs w:val="24"/>
          <w:lang w:val="uk-UA"/>
        </w:rPr>
        <w:t xml:space="preserve">: </w:t>
      </w:r>
    </w:p>
    <w:p w14:paraId="0D30DE05"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26C20AFC"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w:t>
      </w:r>
      <w:r w:rsidRPr="009436B9">
        <w:rPr>
          <w:rFonts w:ascii="Times New Roman" w:hAnsi="Times New Roman" w:cs="Times New Roman"/>
          <w:sz w:val="24"/>
          <w:szCs w:val="24"/>
          <w:lang w:val="uk-UA"/>
        </w:rPr>
        <w:lastRenderedPageBreak/>
        <w:t>сільськогосподарського виробництва (проектні польові дороги) у масиві земель сільськогосподарського призначення за межами населеного пункту с.Велика Кужелева:</w:t>
      </w:r>
    </w:p>
    <w:p w14:paraId="7D2C1C9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6821885700:02:009: </w:t>
      </w:r>
    </w:p>
    <w:p w14:paraId="2052C6A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6821885700:02:014: </w:t>
      </w:r>
    </w:p>
    <w:p w14:paraId="229B7B7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6821885700:02:008: </w:t>
      </w:r>
    </w:p>
    <w:p w14:paraId="41DD323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6821885700:02:005: </w:t>
      </w:r>
    </w:p>
    <w:p w14:paraId="5DDB5C16"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368B379"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с.Миньківці:</w:t>
      </w:r>
    </w:p>
    <w:p w14:paraId="22BA0FF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6821885900:08:007: </w:t>
      </w:r>
    </w:p>
    <w:p w14:paraId="5704070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6821885900:08:005: </w:t>
      </w:r>
    </w:p>
    <w:p w14:paraId="508E27C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6821885900:08:001: </w:t>
      </w:r>
    </w:p>
    <w:p w14:paraId="7899CD4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6821885900:07:002: </w:t>
      </w:r>
    </w:p>
    <w:p w14:paraId="3F64BC30"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6945B7A"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с.Чаньків:</w:t>
      </w:r>
    </w:p>
    <w:p w14:paraId="5486093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6821889500:05:010: </w:t>
      </w:r>
    </w:p>
    <w:p w14:paraId="351CA88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6821889500:05:009: </w:t>
      </w:r>
    </w:p>
    <w:p w14:paraId="2778F358"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6821889500:05:003: </w:t>
      </w:r>
    </w:p>
    <w:p w14:paraId="661C3D5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6821889500:05:001: </w:t>
      </w:r>
    </w:p>
    <w:p w14:paraId="6469887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6821889500:04:005: </w:t>
      </w:r>
    </w:p>
    <w:p w14:paraId="3FA646D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6821889500:05:016: </w:t>
      </w:r>
    </w:p>
    <w:p w14:paraId="68F812E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6821889500:05:014: </w:t>
      </w:r>
    </w:p>
    <w:p w14:paraId="0FFAD4C2"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24C0D4F8"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с.Сивороги:</w:t>
      </w:r>
    </w:p>
    <w:p w14:paraId="14B6F44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6821888000:03:003: </w:t>
      </w:r>
    </w:p>
    <w:p w14:paraId="49C70F6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6821888000:04:003: </w:t>
      </w:r>
    </w:p>
    <w:p w14:paraId="74A5DB2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6821888000:03:001: </w:t>
      </w:r>
    </w:p>
    <w:p w14:paraId="19D6062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6821888000:01:008: </w:t>
      </w:r>
    </w:p>
    <w:p w14:paraId="42B6874B"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6F711785"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с.Рахнівка:</w:t>
      </w:r>
    </w:p>
    <w:p w14:paraId="60A029E6"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6821887600:04:008: </w:t>
      </w:r>
    </w:p>
    <w:p w14:paraId="7B743BA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6821887600:04:006: </w:t>
      </w:r>
    </w:p>
    <w:p w14:paraId="3520C950"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5D7C785"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с.Мала Кужелівка:</w:t>
      </w:r>
    </w:p>
    <w:p w14:paraId="020E21C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6821885300:05:009: </w:t>
      </w:r>
    </w:p>
    <w:p w14:paraId="73323DF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6980C7F6"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0C840A0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40806F7A"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A416E1E"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с.Мала Побіянка:</w:t>
      </w:r>
    </w:p>
    <w:p w14:paraId="5B2A43B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6821885600:04:001: </w:t>
      </w:r>
    </w:p>
    <w:p w14:paraId="7F74ED57"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3C21A57"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с.Держанівка:</w:t>
      </w:r>
    </w:p>
    <w:p w14:paraId="08795FA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6821882600:04:004: </w:t>
      </w:r>
    </w:p>
    <w:p w14:paraId="3356B68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6821882600:04:006: </w:t>
      </w:r>
    </w:p>
    <w:p w14:paraId="20A40E8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6821882600:03:007: </w:t>
      </w:r>
    </w:p>
    <w:p w14:paraId="50CD9267"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797658F3"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с.Гірчична:</w:t>
      </w:r>
    </w:p>
    <w:p w14:paraId="4C3F52D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6821882100:05:001:</w:t>
      </w:r>
    </w:p>
    <w:p w14:paraId="3459158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6821882100:03:002:</w:t>
      </w:r>
    </w:p>
    <w:p w14:paraId="589BFB0A"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6821882100:01:001:</w:t>
      </w:r>
    </w:p>
    <w:p w14:paraId="72FA9967"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12DBFE68"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с.Велика Побійна:</w:t>
      </w:r>
    </w:p>
    <w:p w14:paraId="1CBB842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6821880900:04:001:</w:t>
      </w:r>
    </w:p>
    <w:p w14:paraId="60CA3BC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6821880900:04:001:</w:t>
      </w:r>
    </w:p>
    <w:p w14:paraId="496489E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6821880900:04:007:</w:t>
      </w:r>
    </w:p>
    <w:p w14:paraId="310A39E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6821880900:02:001:</w:t>
      </w:r>
    </w:p>
    <w:p w14:paraId="705B4EF7"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6821880900:05:001:</w:t>
      </w:r>
    </w:p>
    <w:p w14:paraId="79F15EF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6821880900:04:003:</w:t>
      </w:r>
    </w:p>
    <w:p w14:paraId="3BD48EFB"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647E1304" w14:textId="77777777" w:rsidR="003F102B" w:rsidRPr="009436B9" w:rsidRDefault="003F102B" w:rsidP="00001D1D">
      <w:pPr>
        <w:tabs>
          <w:tab w:val="left" w:pos="720"/>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53AC6681" w14:textId="77777777" w:rsidR="003F102B" w:rsidRPr="009436B9" w:rsidRDefault="003F102B" w:rsidP="00001D1D">
      <w:pPr>
        <w:tabs>
          <w:tab w:val="left" w:pos="720"/>
          <w:tab w:val="left" w:pos="1134"/>
          <w:tab w:val="left" w:pos="1701"/>
        </w:tabs>
        <w:spacing w:after="0" w:line="240" w:lineRule="auto"/>
        <w:ind w:firstLine="567"/>
        <w:jc w:val="both"/>
        <w:rPr>
          <w:rFonts w:ascii="Times New Roman" w:hAnsi="Times New Roman" w:cs="Times New Roman"/>
          <w:sz w:val="24"/>
          <w:szCs w:val="24"/>
          <w:lang w:val="uk-UA"/>
        </w:rPr>
      </w:pPr>
    </w:p>
    <w:p w14:paraId="17E54BD7" w14:textId="77777777" w:rsidR="003F102B" w:rsidRPr="009436B9" w:rsidRDefault="003F102B" w:rsidP="00001D1D">
      <w:pPr>
        <w:tabs>
          <w:tab w:val="left" w:pos="1134"/>
          <w:tab w:val="left" w:pos="1701"/>
          <w:tab w:val="left" w:pos="7089"/>
        </w:tabs>
        <w:spacing w:after="0" w:line="240" w:lineRule="auto"/>
        <w:ind w:firstLine="567"/>
        <w:jc w:val="both"/>
        <w:rPr>
          <w:rFonts w:ascii="Times New Roman" w:hAnsi="Times New Roman" w:cs="Times New Roman"/>
          <w:sz w:val="24"/>
          <w:szCs w:val="24"/>
          <w:lang w:val="uk-UA"/>
        </w:rPr>
      </w:pPr>
    </w:p>
    <w:p w14:paraId="529B3CF0" w14:textId="77777777" w:rsidR="003F102B" w:rsidRPr="009436B9" w:rsidRDefault="003F102B" w:rsidP="00001D1D">
      <w:pPr>
        <w:tabs>
          <w:tab w:val="left" w:pos="1134"/>
          <w:tab w:val="left" w:pos="1701"/>
          <w:tab w:val="left" w:pos="7089"/>
        </w:tabs>
        <w:spacing w:after="0" w:line="240" w:lineRule="auto"/>
        <w:ind w:firstLine="567"/>
        <w:jc w:val="both"/>
        <w:rPr>
          <w:rFonts w:ascii="Times New Roman" w:hAnsi="Times New Roman" w:cs="Times New Roman"/>
          <w:sz w:val="24"/>
          <w:szCs w:val="24"/>
          <w:lang w:val="uk-UA"/>
        </w:rPr>
      </w:pPr>
    </w:p>
    <w:p w14:paraId="287DA81E" w14:textId="77777777" w:rsidR="003F102B" w:rsidRPr="009436B9" w:rsidRDefault="003F102B" w:rsidP="00001D1D">
      <w:pPr>
        <w:pStyle w:val="a5"/>
        <w:tabs>
          <w:tab w:val="left" w:pos="1134"/>
          <w:tab w:val="left" w:pos="1701"/>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77A75412"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p>
    <w:p w14:paraId="70F31901" w14:textId="77777777" w:rsidR="004B3596" w:rsidRDefault="004B3596" w:rsidP="00860BBB">
      <w:pPr>
        <w:rPr>
          <w:lang w:val="uk-UA"/>
        </w:rPr>
      </w:pPr>
    </w:p>
    <w:p w14:paraId="39133E30" w14:textId="77777777" w:rsidR="004B3596" w:rsidRDefault="004B3596" w:rsidP="00860BBB">
      <w:pPr>
        <w:rPr>
          <w:lang w:val="uk-UA"/>
        </w:rPr>
      </w:pPr>
    </w:p>
    <w:p w14:paraId="324596F9" w14:textId="77777777" w:rsidR="004B3596" w:rsidRDefault="004B3596" w:rsidP="00860BBB">
      <w:pPr>
        <w:rPr>
          <w:lang w:val="uk-UA"/>
        </w:rPr>
      </w:pPr>
    </w:p>
    <w:p w14:paraId="32BD98A3" w14:textId="77777777" w:rsidR="004B3596" w:rsidRDefault="004B3596" w:rsidP="00860BBB">
      <w:pPr>
        <w:rPr>
          <w:lang w:val="uk-UA"/>
        </w:rPr>
      </w:pPr>
    </w:p>
    <w:p w14:paraId="2E957850" w14:textId="77777777" w:rsidR="004B3596" w:rsidRDefault="004B3596" w:rsidP="00860BBB">
      <w:pPr>
        <w:rPr>
          <w:lang w:val="uk-UA"/>
        </w:rPr>
      </w:pPr>
    </w:p>
    <w:p w14:paraId="37355966" w14:textId="77777777" w:rsidR="004B3596" w:rsidRDefault="004B3596" w:rsidP="00860BBB">
      <w:pPr>
        <w:rPr>
          <w:lang w:val="uk-UA"/>
        </w:rPr>
      </w:pPr>
    </w:p>
    <w:p w14:paraId="56AF1244" w14:textId="77777777" w:rsidR="00144FBF" w:rsidRPr="00301F3F" w:rsidRDefault="00144FBF" w:rsidP="00144FBF">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3C1F35D" wp14:editId="22A21D24">
            <wp:extent cx="334010" cy="548640"/>
            <wp:effectExtent l="0" t="0" r="8890" b="3810"/>
            <wp:docPr id="12358" name="Рисунок 1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55CA508" w14:textId="77777777" w:rsidR="00144FBF" w:rsidRPr="00301F3F" w:rsidRDefault="00144FBF" w:rsidP="00144FB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33CDB8" w14:textId="77777777" w:rsidR="00144FBF" w:rsidRPr="00301F3F" w:rsidRDefault="00144FBF" w:rsidP="00144FB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467CCF5" w14:textId="77777777" w:rsidR="00144FBF" w:rsidRPr="007277BB"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D2EA6EC" w14:textId="525E05FC" w:rsidR="00144FBF" w:rsidRPr="00B429D1"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1C6965B" w14:textId="77777777" w:rsidR="00144FBF" w:rsidRPr="007277BB"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2F6096" w14:textId="72219E95" w:rsidR="00DE0F68" w:rsidRPr="007277BB" w:rsidRDefault="00144FBF"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A830D1C" w14:textId="11367B93" w:rsidR="00144FBF"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3657DCE4" w14:textId="5A90FC00" w:rsidR="00144FBF" w:rsidRDefault="00144FBF" w:rsidP="00144FBF">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45</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B83E44E" w14:textId="39B04B8F" w:rsidR="00860BBB" w:rsidRPr="0047394D" w:rsidRDefault="00860BBB" w:rsidP="00860BBB">
      <w:pPr>
        <w:rPr>
          <w:rFonts w:ascii="Times New Roman" w:hAnsi="Times New Roman" w:cs="Times New Roman"/>
          <w:color w:val="000000"/>
          <w:sz w:val="24"/>
          <w:szCs w:val="24"/>
          <w:lang w:val="uk-UA"/>
        </w:rPr>
      </w:pPr>
      <w:r w:rsidRPr="0047394D">
        <w:rPr>
          <w:lang w:val="uk-UA"/>
        </w:rPr>
        <w:t xml:space="preserve">      </w:t>
      </w:r>
      <w:r w:rsidRPr="0047394D">
        <w:rPr>
          <w:rFonts w:ascii="Times New Roman" w:hAnsi="Times New Roman" w:cs="Times New Roman"/>
          <w:b/>
          <w:color w:val="000000"/>
          <w:sz w:val="24"/>
          <w:szCs w:val="24"/>
          <w:lang w:val="uk-UA"/>
        </w:rPr>
        <w:t xml:space="preserve"> </w:t>
      </w:r>
    </w:p>
    <w:p w14:paraId="7DDA5900" w14:textId="77777777" w:rsidR="00860BBB" w:rsidRPr="0047394D" w:rsidRDefault="00860BBB" w:rsidP="00860BBB">
      <w:pPr>
        <w:pStyle w:val="a5"/>
        <w:tabs>
          <w:tab w:val="left" w:pos="4820"/>
        </w:tabs>
        <w:spacing w:before="0" w:beforeAutospacing="0" w:after="0" w:afterAutospacing="0"/>
        <w:ind w:right="49"/>
        <w:jc w:val="both"/>
        <w:rPr>
          <w:lang w:val="uk-UA"/>
        </w:rPr>
      </w:pPr>
      <w:r w:rsidRPr="0047394D">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47394D">
        <w:rPr>
          <w:lang w:val="uk-UA" w:eastAsia="en-US"/>
        </w:rPr>
        <w:t>Сабашу Василю Антоновичу</w:t>
      </w:r>
      <w:r w:rsidRPr="0047394D">
        <w:rPr>
          <w:lang w:val="uk-UA"/>
        </w:rPr>
        <w:t>»</w:t>
      </w:r>
    </w:p>
    <w:p w14:paraId="3C955EF2" w14:textId="77777777" w:rsidR="00860BBB" w:rsidRPr="0047394D" w:rsidRDefault="00860BBB" w:rsidP="00860BBB">
      <w:pPr>
        <w:pStyle w:val="a5"/>
        <w:tabs>
          <w:tab w:val="left" w:pos="851"/>
        </w:tabs>
        <w:spacing w:before="0" w:beforeAutospacing="0" w:after="0" w:afterAutospacing="0"/>
        <w:jc w:val="both"/>
        <w:rPr>
          <w:lang w:val="uk-UA"/>
        </w:rPr>
      </w:pPr>
    </w:p>
    <w:p w14:paraId="49682CD3" w14:textId="729BFCA0"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Керуючись  ст. 12, 92, 127, 128, 134, пунктом 6</w:t>
      </w:r>
      <w:r w:rsidRPr="0047394D">
        <w:rPr>
          <w:rFonts w:ascii="Times New Roman" w:hAnsi="Times New Roman" w:cs="Times New Roman"/>
          <w:sz w:val="24"/>
          <w:szCs w:val="24"/>
          <w:vertAlign w:val="superscript"/>
          <w:lang w:val="uk-UA"/>
        </w:rPr>
        <w:t>1</w:t>
      </w:r>
      <w:r w:rsidRPr="0047394D">
        <w:rPr>
          <w:rFonts w:ascii="Times New Roman" w:hAnsi="Times New Roman" w:cs="Times New Roman"/>
          <w:sz w:val="24"/>
          <w:szCs w:val="24"/>
          <w:lang w:val="uk-UA"/>
        </w:rPr>
        <w:t xml:space="preserve"> перехідних положень Земельного кодексу України, ст. 26 Закону України «Про місцеве самоврядування в Україні», розглянувши заяву Сабаша Василя Антоновича, враховуючи пропозиції спільного засідання постійних комісій міської ради від </w:t>
      </w:r>
      <w:r w:rsidR="00933DEB" w:rsidRPr="00933DEB">
        <w:rPr>
          <w:rFonts w:ascii="Times New Roman" w:hAnsi="Times New Roman" w:cs="Times New Roman"/>
          <w:sz w:val="24"/>
          <w:szCs w:val="24"/>
          <w:lang w:val="uk-UA"/>
        </w:rPr>
        <w:t>22</w:t>
      </w:r>
      <w:r w:rsidRPr="00933DEB">
        <w:rPr>
          <w:rFonts w:ascii="Times New Roman" w:hAnsi="Times New Roman" w:cs="Times New Roman"/>
          <w:sz w:val="24"/>
          <w:szCs w:val="24"/>
          <w:lang w:val="uk-UA"/>
        </w:rPr>
        <w:t>.12.2022 р., міська рада</w:t>
      </w:r>
    </w:p>
    <w:p w14:paraId="3C8C7C5C"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748BA9DD"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2D007853"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0614D781" w14:textId="77777777" w:rsidR="00860BBB" w:rsidRPr="0047394D" w:rsidRDefault="00860BBB" w:rsidP="00860BBB">
      <w:pPr>
        <w:pStyle w:val="a5"/>
        <w:spacing w:before="0" w:beforeAutospacing="0" w:after="0" w:afterAutospacing="0"/>
        <w:ind w:firstLine="567"/>
        <w:jc w:val="both"/>
        <w:rPr>
          <w:lang w:val="uk-UA"/>
        </w:rPr>
      </w:pPr>
      <w:r w:rsidRPr="0047394D">
        <w:rPr>
          <w:bCs/>
          <w:lang w:val="uk-UA"/>
        </w:rPr>
        <w:t xml:space="preserve">1. Внести зміни в рішення сесії міської ради від </w:t>
      </w:r>
      <w:r w:rsidRPr="0047394D">
        <w:rPr>
          <w:lang w:val="uk-UA"/>
        </w:rPr>
        <w:t xml:space="preserve">22.11.2021 р. № 40-22/2021 «Про    продаж     земельної ділянки сільськогосподарського призначення за межами с. Мала Кужелівка </w:t>
      </w:r>
      <w:r w:rsidRPr="0047394D">
        <w:rPr>
          <w:lang w:val="uk-UA" w:eastAsia="en-US"/>
        </w:rPr>
        <w:t>Сабашу Василю Антоновичу</w:t>
      </w:r>
      <w:r w:rsidRPr="0047394D">
        <w:rPr>
          <w:lang w:val="uk-UA"/>
        </w:rPr>
        <w:t>»</w:t>
      </w:r>
      <w:r w:rsidRPr="0047394D">
        <w:rPr>
          <w:bCs/>
          <w:lang w:val="uk-UA"/>
        </w:rPr>
        <w:t>,  а саме:</w:t>
      </w:r>
    </w:p>
    <w:p w14:paraId="689C310C"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а) пункт 1 рішення </w:t>
      </w:r>
    </w:p>
    <w:p w14:paraId="4B129A9C"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47,5914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14:paraId="23C2392D"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6D183967"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14:paraId="555F1E40"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p>
    <w:p w14:paraId="3D186494"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б) пункт 2 рішення</w:t>
      </w:r>
    </w:p>
    <w:p w14:paraId="6BD747BF"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Вартість земельної ділянки сільськогосподарського призначення площею                47,5914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22.10.2021 року становить  686073,69 грн. (шістсот вісімдесят шість тисяч сімдесят три гривні 69 коп.)".</w:t>
      </w:r>
    </w:p>
    <w:p w14:paraId="3CE85D41"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394E4B9F"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"2. Вартість земельної ділянки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w:t>
      </w:r>
      <w:r w:rsidRPr="0047394D">
        <w:rPr>
          <w:rFonts w:ascii="Times New Roman" w:hAnsi="Times New Roman" w:cs="Times New Roman"/>
          <w:sz w:val="24"/>
          <w:szCs w:val="24"/>
          <w:lang w:val="uk-UA"/>
        </w:rPr>
        <w:lastRenderedPageBreak/>
        <w:t>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05.12.2022 року становить  691431,90 грн. (шістсот дев'яносто одна тисяча чотириста тридцять одна гривня, 90 коп.)".</w:t>
      </w:r>
    </w:p>
    <w:p w14:paraId="0BB7F7C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p>
    <w:p w14:paraId="2BA8EE59"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в) пункт 3 рішення</w:t>
      </w:r>
    </w:p>
    <w:p w14:paraId="0ACCA580"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47,5914 га (кадастровий номер 6821885300:05:001:0003) згідно з діючим законодавством після повної оплати вартості земельної ділянки".</w:t>
      </w:r>
    </w:p>
    <w:p w14:paraId="67F5D8D1"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5D8BC867"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49,5115 га (кадастровий номер 6821885300:05:001:0003) згідно з діючим законодавством після повної оплати вартості земельної ділянки".</w:t>
      </w:r>
    </w:p>
    <w:p w14:paraId="569408A2"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p>
    <w:p w14:paraId="081C1A4D"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г) пункт 4 рішення</w:t>
      </w:r>
    </w:p>
    <w:p w14:paraId="3929C19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47,5914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14:paraId="11F44128"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62744EB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49,5115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14:paraId="44DF67E2"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49A115D4"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43CF3FDB"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00D1863C"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01175ED4"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789D92E0" w14:textId="77777777" w:rsidR="00860BBB" w:rsidRPr="0047394D" w:rsidRDefault="00860BBB" w:rsidP="00860BBB">
      <w:pPr>
        <w:pStyle w:val="a5"/>
        <w:tabs>
          <w:tab w:val="left" w:pos="851"/>
          <w:tab w:val="left" w:pos="7088"/>
        </w:tabs>
        <w:spacing w:before="0" w:beforeAutospacing="0" w:after="0" w:afterAutospacing="0"/>
      </w:pPr>
      <w:r w:rsidRPr="0047394D">
        <w:rPr>
          <w:lang w:val="uk-UA"/>
        </w:rPr>
        <w:t>Міський голова                               </w:t>
      </w:r>
      <w:r w:rsidRPr="0047394D">
        <w:rPr>
          <w:lang w:val="uk-UA"/>
        </w:rPr>
        <w:tab/>
        <w:t>Веліна ЗАЯЦЬ</w:t>
      </w:r>
    </w:p>
    <w:p w14:paraId="501898FD" w14:textId="77777777" w:rsidR="00860BBB" w:rsidRPr="0047394D" w:rsidRDefault="00860BBB" w:rsidP="00860BBB">
      <w:pPr>
        <w:spacing w:after="0" w:line="240" w:lineRule="auto"/>
        <w:rPr>
          <w:rFonts w:ascii="Times New Roman" w:hAnsi="Times New Roman" w:cs="Times New Roman"/>
          <w:sz w:val="24"/>
          <w:szCs w:val="24"/>
        </w:rPr>
      </w:pPr>
    </w:p>
    <w:p w14:paraId="382363A0" w14:textId="7361CBB9" w:rsidR="00860BBB" w:rsidRDefault="00860BBB" w:rsidP="004B3596">
      <w:pPr>
        <w:spacing w:after="0" w:line="240" w:lineRule="auto"/>
        <w:rPr>
          <w:rFonts w:ascii="Times New Roman" w:hAnsi="Times New Roman" w:cs="Times New Roman"/>
          <w:color w:val="000000"/>
          <w:sz w:val="24"/>
          <w:szCs w:val="24"/>
          <w:lang w:val="uk-UA"/>
        </w:rPr>
      </w:pPr>
      <w:r w:rsidRPr="0047394D">
        <w:rPr>
          <w:rFonts w:ascii="Times New Roman" w:hAnsi="Times New Roman" w:cs="Times New Roman"/>
          <w:color w:val="000000"/>
          <w:sz w:val="24"/>
          <w:szCs w:val="24"/>
          <w:lang w:val="uk-UA"/>
        </w:rPr>
        <w:br w:type="page"/>
      </w:r>
    </w:p>
    <w:p w14:paraId="6124FD84"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F55F89A" wp14:editId="502F15D1">
            <wp:extent cx="334010" cy="548640"/>
            <wp:effectExtent l="0" t="0" r="8890" b="3810"/>
            <wp:docPr id="12359" name="Рисунок 1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31EABE9"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AB5E642"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F4F38F0"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480330" w14:textId="1788B99E"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EAF2487"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B2E044" w14:textId="24208A61" w:rsidR="00DE0F68" w:rsidRPr="007277BB" w:rsidRDefault="00B32E1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70190B95" w14:textId="0CFD765F"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9D6C524" w14:textId="4FC181FA"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46</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36BB6F5" w14:textId="77777777" w:rsidR="00275E9D" w:rsidRDefault="00275E9D" w:rsidP="00860BBB">
      <w:pPr>
        <w:spacing w:after="0" w:line="240" w:lineRule="auto"/>
        <w:jc w:val="both"/>
        <w:rPr>
          <w:rFonts w:ascii="Times New Roman" w:hAnsi="Times New Roman" w:cs="Times New Roman"/>
          <w:sz w:val="24"/>
          <w:szCs w:val="24"/>
          <w:lang w:val="uk-UA"/>
        </w:rPr>
      </w:pPr>
    </w:p>
    <w:p w14:paraId="30A561E3" w14:textId="77777777" w:rsidR="00860BBB" w:rsidRPr="0047394D" w:rsidRDefault="00860BBB" w:rsidP="00860BBB">
      <w:pPr>
        <w:spacing w:after="0" w:line="240" w:lineRule="auto"/>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p w14:paraId="53A917B5"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p>
    <w:p w14:paraId="18FF5738" w14:textId="3E07C3A3" w:rsidR="00860BBB" w:rsidRPr="0047394D" w:rsidRDefault="00DA4B87" w:rsidP="00860BBB">
      <w:pPr>
        <w:pStyle w:val="a5"/>
        <w:spacing w:before="0" w:beforeAutospacing="0" w:after="0" w:afterAutospacing="0"/>
        <w:ind w:firstLine="567"/>
        <w:jc w:val="both"/>
        <w:rPr>
          <w:color w:val="000000"/>
          <w:lang w:val="uk-UA"/>
        </w:rPr>
      </w:pPr>
      <w:r>
        <w:rPr>
          <w:lang w:val="uk-UA"/>
        </w:rPr>
        <w:t>К</w:t>
      </w:r>
      <w:r w:rsidR="00860BBB" w:rsidRPr="0047394D">
        <w:rPr>
          <w:lang w:val="uk-UA"/>
        </w:rPr>
        <w:t xml:space="preserve">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w:t>
      </w:r>
      <w:r>
        <w:rPr>
          <w:lang w:val="uk-UA"/>
        </w:rPr>
        <w:t>з</w:t>
      </w:r>
      <w:r w:rsidRPr="0047394D">
        <w:rPr>
          <w:lang w:val="uk-UA"/>
        </w:rPr>
        <w:t xml:space="preserve"> метою наповненн</w:t>
      </w:r>
      <w:r>
        <w:rPr>
          <w:lang w:val="uk-UA"/>
        </w:rPr>
        <w:t>я</w:t>
      </w:r>
      <w:r w:rsidRPr="0047394D">
        <w:rPr>
          <w:lang w:val="uk-UA"/>
        </w:rPr>
        <w:t xml:space="preserve"> міського бюджету, раціонального використання земель громади та включення земельних ділянок до переліку права на які пропонуються до продажу на земельних торгах (у формі аукціону), розглянувши технічні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w:t>
      </w:r>
      <w:r w:rsidR="00860BBB" w:rsidRPr="0047394D">
        <w:rPr>
          <w:lang w:val="uk-UA"/>
        </w:rPr>
        <w:t xml:space="preserve">враховуючи пропозиції спільного засідання постійних комісій міської ради від </w:t>
      </w:r>
      <w:r w:rsidR="00933DEB" w:rsidRPr="00933DEB">
        <w:rPr>
          <w:lang w:val="uk-UA"/>
        </w:rPr>
        <w:t>22</w:t>
      </w:r>
      <w:r w:rsidR="00860BBB" w:rsidRPr="00933DEB">
        <w:rPr>
          <w:lang w:val="uk-UA"/>
        </w:rPr>
        <w:t>.</w:t>
      </w:r>
      <w:r w:rsidR="00933DEB" w:rsidRPr="00933DEB">
        <w:rPr>
          <w:lang w:val="uk-UA"/>
        </w:rPr>
        <w:t>12</w:t>
      </w:r>
      <w:r w:rsidR="00860BBB" w:rsidRPr="00933DEB">
        <w:rPr>
          <w:lang w:val="uk-UA"/>
        </w:rPr>
        <w:t>.2022 р.,</w:t>
      </w:r>
      <w:r w:rsidR="00860BBB" w:rsidRPr="0047394D">
        <w:rPr>
          <w:lang w:val="uk-UA"/>
        </w:rPr>
        <w:t xml:space="preserve"> міська рада</w:t>
      </w:r>
    </w:p>
    <w:p w14:paraId="16C1B85E" w14:textId="77777777" w:rsidR="00860BBB" w:rsidRPr="0047394D" w:rsidRDefault="00860BBB" w:rsidP="00860BBB">
      <w:pPr>
        <w:pStyle w:val="a5"/>
        <w:spacing w:before="0" w:beforeAutospacing="0" w:after="0" w:afterAutospacing="0"/>
        <w:ind w:firstLine="567"/>
        <w:jc w:val="both"/>
        <w:rPr>
          <w:color w:val="000000"/>
          <w:lang w:val="uk-UA"/>
        </w:rPr>
      </w:pPr>
    </w:p>
    <w:p w14:paraId="20CAAA65" w14:textId="77777777" w:rsidR="00860BBB" w:rsidRPr="0047394D" w:rsidRDefault="00860BBB" w:rsidP="00860BBB">
      <w:pPr>
        <w:pStyle w:val="110"/>
        <w:spacing w:after="0" w:line="240" w:lineRule="auto"/>
        <w:ind w:left="0" w:firstLine="567"/>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19F799AB" w14:textId="77777777" w:rsidR="00860BBB" w:rsidRPr="0047394D" w:rsidRDefault="00860BBB" w:rsidP="00860BBB">
      <w:pPr>
        <w:pStyle w:val="110"/>
        <w:spacing w:after="0" w:line="240" w:lineRule="auto"/>
        <w:ind w:left="0" w:firstLine="567"/>
        <w:jc w:val="center"/>
        <w:rPr>
          <w:rFonts w:ascii="Times New Roman" w:hAnsi="Times New Roman" w:cs="Times New Roman"/>
          <w:b/>
          <w:bCs/>
          <w:sz w:val="24"/>
          <w:szCs w:val="24"/>
          <w:lang w:val="uk-UA"/>
        </w:rPr>
      </w:pPr>
    </w:p>
    <w:p w14:paraId="01280B74" w14:textId="77777777" w:rsidR="00860BBB" w:rsidRPr="0047394D" w:rsidRDefault="00860BBB" w:rsidP="00860BBB">
      <w:pPr>
        <w:pStyle w:val="110"/>
        <w:numPr>
          <w:ilvl w:val="0"/>
          <w:numId w:val="10"/>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bCs/>
          <w:sz w:val="24"/>
          <w:szCs w:val="24"/>
          <w:lang w:val="uk-UA"/>
        </w:rPr>
        <w:t xml:space="preserve">Затвердити </w:t>
      </w:r>
      <w:r w:rsidRPr="0047394D">
        <w:rPr>
          <w:rFonts w:ascii="Times New Roman" w:hAnsi="Times New Roman" w:cs="Times New Roman"/>
          <w:sz w:val="24"/>
          <w:szCs w:val="24"/>
          <w:lang w:val="uk-UA"/>
        </w:rPr>
        <w:t>технічні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а саме:</w:t>
      </w:r>
    </w:p>
    <w:p w14:paraId="784C107E"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1,2483 (кадастровий номер 6821882400:07:011:0029) за межами населеного пункту с. Гута Яцьковецька;</w:t>
      </w:r>
    </w:p>
    <w:p w14:paraId="1921AA30"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6821880600:07:009:0108) за межами населеного пункту с. Великий Жванчик;</w:t>
      </w:r>
    </w:p>
    <w:p w14:paraId="3B8AAE8E"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6821880600:07:009:0109) за межами населеного пункту с. Великий Жванчик;</w:t>
      </w:r>
    </w:p>
    <w:p w14:paraId="5257637D"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1,0250 (кадастровий номер 6821880600:07:009:0107) за межами населеного пункту с. Великий Жванчик;</w:t>
      </w:r>
    </w:p>
    <w:p w14:paraId="7D908D72" w14:textId="5AA67F91"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1,0795 (кадастровий номер 6821880600:06:003:0446) за межами насел</w:t>
      </w:r>
      <w:r w:rsidR="00DA4B87">
        <w:rPr>
          <w:rFonts w:ascii="Times New Roman" w:hAnsi="Times New Roman" w:cs="Times New Roman"/>
          <w:sz w:val="24"/>
          <w:szCs w:val="24"/>
          <w:lang w:val="uk-UA"/>
        </w:rPr>
        <w:t>еного пункту с. Великий Жванчик.</w:t>
      </w:r>
    </w:p>
    <w:p w14:paraId="2D8F42DB"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Провести державну реєстрацію права комунальної власності на вищевказані земельні ділянки згідно чинного законодавства.</w:t>
      </w:r>
    </w:p>
    <w:p w14:paraId="6C048986"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Включити до переліку земельні ділянки, права на які пропонуються до продажу прав оренди на конкурентних засадах (земельних торгах) у формі аукціону, для ведення товарного сільськогосподарського виробництва на території Дунаєвецької міської ради (за межами населених пунктів), а саме:</w:t>
      </w:r>
    </w:p>
    <w:p w14:paraId="051CBBD7"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1,2483 (кадастровий номер 6821882400:07:011:0029) за межами населеного пункту с. Гута Яцьковецька;</w:t>
      </w:r>
    </w:p>
    <w:p w14:paraId="3A5ED8C9"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lastRenderedPageBreak/>
        <w:t>площею 1,7000 (кадастровий номер 6821880600:07:009:0108) за межами населеного пункту с. Великий Жванчик;</w:t>
      </w:r>
    </w:p>
    <w:p w14:paraId="63AF5AE7"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6821880600:07:009:0109) за межами населеного пункту с. Великий Жванчик;</w:t>
      </w:r>
    </w:p>
    <w:p w14:paraId="593F3F7C"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1,0250 (кадастровий номер 6821880600:07:009:0107) за межами населеного пункту с. Великий Жванчик;</w:t>
      </w:r>
    </w:p>
    <w:p w14:paraId="6A7363A4"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1,0795 (кадастровий номер 6821880600:06:003:0446) за межами населеного пункту с. Великий Жванчик;</w:t>
      </w:r>
    </w:p>
    <w:p w14:paraId="2C617731" w14:textId="58264CD4" w:rsidR="00860BBB" w:rsidRPr="0047394D" w:rsidRDefault="00DA4B87" w:rsidP="00DA4B87">
      <w:pPr>
        <w:tabs>
          <w:tab w:val="left" w:pos="2581"/>
        </w:tabs>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60BBB" w:rsidRPr="0047394D">
        <w:rPr>
          <w:rFonts w:ascii="Times New Roman" w:hAnsi="Times New Roman" w:cs="Times New Roman"/>
          <w:sz w:val="24"/>
          <w:szCs w:val="24"/>
          <w:lang w:val="uk-UA"/>
        </w:rPr>
        <w:t>.</w:t>
      </w:r>
      <w:r w:rsidR="00860BBB" w:rsidRPr="0047394D">
        <w:rPr>
          <w:rFonts w:ascii="Times New Roman" w:hAnsi="Times New Roman" w:cs="Times New Roman"/>
          <w:sz w:val="24"/>
          <w:szCs w:val="24"/>
        </w:rPr>
        <w:t> </w:t>
      </w:r>
      <w:r w:rsidR="00860BBB" w:rsidRPr="0047394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w:t>
      </w:r>
      <w:r w:rsidR="00F54108">
        <w:rPr>
          <w:rFonts w:ascii="Times New Roman" w:hAnsi="Times New Roman" w:cs="Times New Roman"/>
          <w:sz w:val="24"/>
          <w:szCs w:val="24"/>
          <w:lang w:val="uk-UA"/>
        </w:rPr>
        <w:t>ий</w:t>
      </w:r>
      <w:r w:rsidR="00860BBB" w:rsidRPr="0047394D">
        <w:rPr>
          <w:rFonts w:ascii="Times New Roman" w:hAnsi="Times New Roman" w:cs="Times New Roman"/>
          <w:sz w:val="24"/>
          <w:szCs w:val="24"/>
          <w:lang w:val="uk-UA"/>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2266D17" w14:textId="77777777" w:rsidR="00860BBB" w:rsidRDefault="00860BBB" w:rsidP="00860BBB">
      <w:pPr>
        <w:spacing w:after="0" w:line="240" w:lineRule="auto"/>
        <w:ind w:firstLine="567"/>
        <w:jc w:val="both"/>
        <w:rPr>
          <w:rFonts w:ascii="Times New Roman" w:hAnsi="Times New Roman" w:cs="Times New Roman"/>
          <w:sz w:val="24"/>
          <w:szCs w:val="24"/>
          <w:lang w:val="uk-UA"/>
        </w:rPr>
      </w:pPr>
    </w:p>
    <w:p w14:paraId="68D7576D" w14:textId="77777777" w:rsidR="00DA4B87" w:rsidRDefault="00DA4B87" w:rsidP="00860BBB">
      <w:pPr>
        <w:spacing w:after="0" w:line="240" w:lineRule="auto"/>
        <w:ind w:firstLine="567"/>
        <w:jc w:val="both"/>
        <w:rPr>
          <w:rFonts w:ascii="Times New Roman" w:hAnsi="Times New Roman" w:cs="Times New Roman"/>
          <w:sz w:val="24"/>
          <w:szCs w:val="24"/>
          <w:lang w:val="uk-UA"/>
        </w:rPr>
      </w:pPr>
    </w:p>
    <w:p w14:paraId="2841CE8F" w14:textId="77777777" w:rsidR="00DA4B87" w:rsidRPr="0047394D" w:rsidRDefault="00DA4B87" w:rsidP="00860BBB">
      <w:pPr>
        <w:spacing w:after="0" w:line="240" w:lineRule="auto"/>
        <w:ind w:firstLine="567"/>
        <w:jc w:val="both"/>
        <w:rPr>
          <w:rFonts w:ascii="Times New Roman" w:hAnsi="Times New Roman" w:cs="Times New Roman"/>
          <w:sz w:val="24"/>
          <w:szCs w:val="24"/>
          <w:lang w:val="uk-UA"/>
        </w:rPr>
      </w:pPr>
    </w:p>
    <w:p w14:paraId="0733E07A" w14:textId="77777777" w:rsidR="00860BBB" w:rsidRPr="0047394D" w:rsidRDefault="00860BBB" w:rsidP="00860BBB">
      <w:pPr>
        <w:pStyle w:val="a5"/>
        <w:tabs>
          <w:tab w:val="left" w:pos="7088"/>
        </w:tabs>
        <w:spacing w:before="0" w:beforeAutospacing="0" w:after="0" w:afterAutospacing="0"/>
        <w:jc w:val="both"/>
        <w:rPr>
          <w:lang w:val="uk-UA"/>
        </w:rPr>
      </w:pPr>
      <w:r w:rsidRPr="0047394D">
        <w:rPr>
          <w:lang w:val="uk-UA"/>
        </w:rPr>
        <w:t>Міський голова                               </w:t>
      </w:r>
      <w:r w:rsidRPr="0047394D">
        <w:rPr>
          <w:lang w:val="uk-UA"/>
        </w:rPr>
        <w:tab/>
        <w:t xml:space="preserve">          Веліна ЗАЯЦЬ</w:t>
      </w:r>
    </w:p>
    <w:p w14:paraId="6C3768FB" w14:textId="77777777" w:rsidR="00860BBB" w:rsidRPr="0047394D" w:rsidRDefault="00860BBB" w:rsidP="00860BBB">
      <w:pPr>
        <w:spacing w:after="0" w:line="240" w:lineRule="auto"/>
        <w:rPr>
          <w:rFonts w:ascii="Times New Roman" w:hAnsi="Times New Roman" w:cs="Times New Roman"/>
          <w:sz w:val="24"/>
          <w:szCs w:val="24"/>
        </w:rPr>
      </w:pPr>
    </w:p>
    <w:p w14:paraId="309A4A04" w14:textId="77777777" w:rsidR="00860BBB" w:rsidRDefault="00860BBB"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16A43E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4BB858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8FF5880"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6F2FE0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307BF4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B423992"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6A77F0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2C0824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E530F7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847BF4"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C941CED"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9268F69"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758646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5113C5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1444C1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427E59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99EFC5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44577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FDC19A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9D179C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438C9A4"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119C5AF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65A8D06"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AE0EA1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182003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4F728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9EAA85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A49345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56A284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4970AF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18DBA1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1529F6E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5F0D16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459D5D0"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6A45A96" wp14:editId="0A33F374">
            <wp:extent cx="334010" cy="548640"/>
            <wp:effectExtent l="0" t="0" r="8890" b="3810"/>
            <wp:docPr id="12360" name="Рисунок 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56C400B"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4E1914E"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C9036B9"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3904BCC" w14:textId="07DA7292"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1B89CDD"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8638FB3" w14:textId="12F0171F"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72669642" w14:textId="49F85F0F"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294844D" w14:textId="2CB36DBE"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35DC1">
        <w:rPr>
          <w:rFonts w:ascii="Times New Roman" w:hAnsi="Times New Roman"/>
          <w:color w:val="000000"/>
          <w:sz w:val="24"/>
          <w:szCs w:val="24"/>
        </w:rPr>
        <w:t xml:space="preserve"> 47</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6BF2B3AB" w14:textId="77777777" w:rsidR="00860BBB" w:rsidRPr="0047394D" w:rsidRDefault="00860BBB" w:rsidP="00860BBB">
      <w:pPr>
        <w:tabs>
          <w:tab w:val="left" w:pos="1701"/>
          <w:tab w:val="center" w:pos="4153"/>
          <w:tab w:val="right" w:pos="8306"/>
        </w:tabs>
        <w:spacing w:after="0" w:line="240" w:lineRule="auto"/>
        <w:rPr>
          <w:rFonts w:ascii="Times New Roman" w:hAnsi="Times New Roman" w:cs="Times New Roman"/>
          <w:sz w:val="24"/>
          <w:szCs w:val="24"/>
          <w:lang w:val="uk-UA"/>
        </w:rPr>
      </w:pPr>
    </w:p>
    <w:p w14:paraId="58E387A1" w14:textId="77777777" w:rsidR="00860BBB" w:rsidRPr="0047394D" w:rsidRDefault="00860BBB" w:rsidP="00860BBB">
      <w:pPr>
        <w:tabs>
          <w:tab w:val="left" w:pos="1701"/>
          <w:tab w:val="center" w:pos="4153"/>
          <w:tab w:val="right" w:pos="7797"/>
        </w:tabs>
        <w:spacing w:after="0" w:line="240" w:lineRule="auto"/>
        <w:ind w:right="5956"/>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поновлення договору оренди землі № 188 від 07.03.2006 року </w:t>
      </w:r>
    </w:p>
    <w:p w14:paraId="2BD70388" w14:textId="77777777" w:rsidR="00860BBB" w:rsidRPr="0047394D" w:rsidRDefault="00860BBB" w:rsidP="00860BBB">
      <w:pPr>
        <w:shd w:val="clear" w:color="auto" w:fill="FFFFFF"/>
        <w:tabs>
          <w:tab w:val="left" w:pos="1701"/>
          <w:tab w:val="left" w:pos="2835"/>
        </w:tabs>
        <w:spacing w:after="0" w:line="240" w:lineRule="auto"/>
        <w:jc w:val="both"/>
        <w:rPr>
          <w:rFonts w:ascii="Times New Roman" w:hAnsi="Times New Roman" w:cs="Times New Roman"/>
          <w:sz w:val="24"/>
          <w:szCs w:val="24"/>
          <w:lang w:val="uk-UA"/>
        </w:rPr>
      </w:pPr>
    </w:p>
    <w:p w14:paraId="72AF3C4A" w14:textId="0FD0A432" w:rsidR="00860BBB" w:rsidRPr="0047394D" w:rsidRDefault="00860BBB" w:rsidP="00860BBB">
      <w:pPr>
        <w:pStyle w:val="a5"/>
        <w:tabs>
          <w:tab w:val="left" w:pos="1701"/>
          <w:tab w:val="left" w:pos="2835"/>
        </w:tabs>
        <w:spacing w:before="0" w:beforeAutospacing="0" w:after="0" w:afterAutospacing="0"/>
        <w:ind w:firstLine="567"/>
        <w:jc w:val="both"/>
        <w:rPr>
          <w:lang w:val="uk-UA"/>
        </w:rPr>
      </w:pPr>
      <w:r w:rsidRPr="0047394D">
        <w:rPr>
          <w:lang w:val="uk-UA"/>
        </w:rPr>
        <w:t xml:space="preserve">Керуючись статтею 26 Закону України «Про місцеве самоврядування в Україні», статтею 12  Земельного кодексу України,  розглянувши заяву Пасешник Тетяни Анатоліївни про поновлення договору оренди землі № 188 від 07.03.2006 року, враховуючи пропозиції спільного засідання постійних комісій міської ради від </w:t>
      </w:r>
      <w:r w:rsidR="00933DEB" w:rsidRPr="00933DEB">
        <w:rPr>
          <w:lang w:val="uk-UA"/>
        </w:rPr>
        <w:t>22</w:t>
      </w:r>
      <w:r w:rsidRPr="00933DEB">
        <w:rPr>
          <w:lang w:val="uk-UA"/>
        </w:rPr>
        <w:t>.12.2022 р.,</w:t>
      </w:r>
      <w:r w:rsidRPr="0047394D">
        <w:rPr>
          <w:lang w:val="uk-UA"/>
        </w:rPr>
        <w:t xml:space="preserve"> міська рада</w:t>
      </w:r>
    </w:p>
    <w:p w14:paraId="47A8D273" w14:textId="77777777" w:rsidR="00860BBB" w:rsidRPr="0047394D" w:rsidRDefault="00860BBB" w:rsidP="00860BBB">
      <w:pPr>
        <w:tabs>
          <w:tab w:val="left" w:pos="1701"/>
          <w:tab w:val="left" w:pos="2835"/>
        </w:tabs>
        <w:spacing w:after="0" w:line="240" w:lineRule="auto"/>
        <w:ind w:firstLine="708"/>
        <w:jc w:val="center"/>
        <w:rPr>
          <w:rFonts w:ascii="Times New Roman" w:hAnsi="Times New Roman" w:cs="Times New Roman"/>
          <w:b/>
          <w:bCs/>
          <w:sz w:val="24"/>
          <w:szCs w:val="24"/>
          <w:lang w:val="uk-UA"/>
        </w:rPr>
      </w:pPr>
    </w:p>
    <w:p w14:paraId="329E7173" w14:textId="77777777" w:rsidR="00860BBB" w:rsidRPr="0047394D" w:rsidRDefault="00860BBB" w:rsidP="00860BBB">
      <w:pPr>
        <w:tabs>
          <w:tab w:val="left" w:pos="1701"/>
          <w:tab w:val="left" w:pos="2835"/>
        </w:tabs>
        <w:spacing w:after="0" w:line="240" w:lineRule="auto"/>
        <w:ind w:firstLine="708"/>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0373234B" w14:textId="77777777" w:rsidR="00860BBB" w:rsidRPr="0047394D" w:rsidRDefault="00860BBB" w:rsidP="00860BBB">
      <w:pPr>
        <w:tabs>
          <w:tab w:val="left" w:pos="1701"/>
          <w:tab w:val="left" w:pos="2835"/>
        </w:tabs>
        <w:spacing w:after="0" w:line="240" w:lineRule="auto"/>
        <w:jc w:val="center"/>
        <w:rPr>
          <w:rFonts w:ascii="Times New Roman" w:hAnsi="Times New Roman" w:cs="Times New Roman"/>
          <w:b/>
          <w:bCs/>
          <w:sz w:val="24"/>
          <w:szCs w:val="24"/>
          <w:lang w:val="uk-UA"/>
        </w:rPr>
      </w:pPr>
    </w:p>
    <w:p w14:paraId="731DB7E7" w14:textId="77777777" w:rsidR="00860BBB" w:rsidRPr="0047394D" w:rsidRDefault="00860BBB" w:rsidP="00860BBB">
      <w:pPr>
        <w:tabs>
          <w:tab w:val="num" w:pos="0"/>
          <w:tab w:val="left" w:pos="1701"/>
          <w:tab w:val="left" w:pos="2835"/>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Поновити з Пасешник Тетяною Анатоліївною договір оренди землі № 188 від 07.03.2006 року на 10 (десять) років.</w:t>
      </w:r>
    </w:p>
    <w:p w14:paraId="562519F2" w14:textId="77777777" w:rsidR="00860BBB" w:rsidRPr="0047394D" w:rsidRDefault="00860BBB" w:rsidP="00860BBB">
      <w:pPr>
        <w:tabs>
          <w:tab w:val="left" w:pos="1701"/>
          <w:tab w:val="left" w:pos="2835"/>
        </w:tabs>
        <w:spacing w:after="0" w:line="240" w:lineRule="auto"/>
        <w:ind w:firstLine="540"/>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68612AA9" w14:textId="77777777" w:rsidR="00860BBB" w:rsidRPr="0047394D" w:rsidRDefault="00860BBB" w:rsidP="00860BBB">
      <w:pPr>
        <w:tabs>
          <w:tab w:val="left" w:pos="1701"/>
          <w:tab w:val="left" w:pos="2835"/>
        </w:tabs>
        <w:spacing w:after="0" w:line="240" w:lineRule="auto"/>
        <w:ind w:firstLine="540"/>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2AE75C0"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29E83738"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4C9B2B8C"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77E26948" w14:textId="77777777" w:rsidR="00860BBB" w:rsidRPr="0047394D" w:rsidRDefault="00860BBB" w:rsidP="00860BBB">
      <w:pPr>
        <w:pStyle w:val="a5"/>
        <w:tabs>
          <w:tab w:val="left" w:pos="1701"/>
          <w:tab w:val="left" w:pos="2835"/>
          <w:tab w:val="left" w:pos="7088"/>
        </w:tabs>
        <w:spacing w:before="0" w:beforeAutospacing="0" w:after="0" w:afterAutospacing="0"/>
        <w:jc w:val="both"/>
        <w:rPr>
          <w:lang w:val="uk-UA"/>
        </w:rPr>
      </w:pPr>
      <w:r w:rsidRPr="0047394D">
        <w:rPr>
          <w:lang w:val="uk-UA"/>
        </w:rPr>
        <w:t>Міський голова                               </w:t>
      </w:r>
      <w:r w:rsidRPr="0047394D">
        <w:rPr>
          <w:lang w:val="uk-UA"/>
        </w:rPr>
        <w:tab/>
        <w:t>Веліна ЗАЯЦЬ</w:t>
      </w:r>
    </w:p>
    <w:p w14:paraId="43EDDDAD" w14:textId="77777777" w:rsidR="00860BBB" w:rsidRPr="0047394D" w:rsidRDefault="00860BBB" w:rsidP="00860BBB">
      <w:pPr>
        <w:spacing w:after="0" w:line="240" w:lineRule="auto"/>
        <w:rPr>
          <w:rFonts w:ascii="Times New Roman" w:hAnsi="Times New Roman" w:cs="Times New Roman"/>
          <w:sz w:val="24"/>
          <w:szCs w:val="24"/>
        </w:rPr>
      </w:pPr>
    </w:p>
    <w:p w14:paraId="09934270" w14:textId="6C6F915F" w:rsidR="00860BBB" w:rsidRPr="0047394D" w:rsidRDefault="00860BBB" w:rsidP="004B3596">
      <w:pPr>
        <w:spacing w:after="0" w:line="240" w:lineRule="auto"/>
        <w:rPr>
          <w:rFonts w:ascii="Times New Roman" w:hAnsi="Times New Roman" w:cs="Times New Roman"/>
          <w:sz w:val="24"/>
          <w:szCs w:val="24"/>
          <w:lang w:val="uk-UA"/>
        </w:rPr>
      </w:pPr>
      <w:r w:rsidRPr="0047394D">
        <w:rPr>
          <w:rFonts w:ascii="Times New Roman" w:hAnsi="Times New Roman" w:cs="Times New Roman"/>
          <w:color w:val="000000"/>
          <w:sz w:val="24"/>
          <w:szCs w:val="24"/>
          <w:lang w:val="uk-UA"/>
        </w:rPr>
        <w:br w:type="page"/>
      </w:r>
    </w:p>
    <w:p w14:paraId="2313D02A"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1B40968" wp14:editId="22D9C0E9">
            <wp:extent cx="334010" cy="548640"/>
            <wp:effectExtent l="0" t="0" r="8890" b="3810"/>
            <wp:docPr id="12361" name="Рисунок 1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A25AC1B"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486146"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C88F9F"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23AB4C2" w14:textId="3837246C"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13542D4"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D92B95B" w14:textId="4D2B0317"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33519C61" w14:textId="1FB3BE28"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7011B0AE" w14:textId="59ABCC31"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00635DC1">
        <w:rPr>
          <w:rFonts w:ascii="Times New Roman" w:hAnsi="Times New Roman"/>
          <w:color w:val="000000"/>
          <w:sz w:val="24"/>
          <w:szCs w:val="24"/>
        </w:rPr>
        <w:t>48</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B1B1332" w14:textId="77777777" w:rsidR="00860BBB" w:rsidRPr="0047394D" w:rsidRDefault="00860BBB" w:rsidP="00860BBB">
      <w:pPr>
        <w:tabs>
          <w:tab w:val="left" w:pos="1701"/>
          <w:tab w:val="center" w:pos="4153"/>
          <w:tab w:val="right" w:pos="8306"/>
        </w:tabs>
        <w:spacing w:after="0" w:line="240" w:lineRule="auto"/>
        <w:ind w:firstLine="567"/>
        <w:jc w:val="center"/>
        <w:rPr>
          <w:rFonts w:ascii="Times New Roman" w:hAnsi="Times New Roman" w:cs="Times New Roman"/>
          <w:sz w:val="24"/>
          <w:szCs w:val="24"/>
          <w:lang w:val="uk-UA"/>
        </w:rPr>
      </w:pPr>
    </w:p>
    <w:p w14:paraId="58BC5482" w14:textId="77777777"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продаж     земельної    ділянки </w:t>
      </w:r>
    </w:p>
    <w:p w14:paraId="4C02D611" w14:textId="77777777"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сільськогосподарського призначення</w:t>
      </w:r>
    </w:p>
    <w:p w14:paraId="73B3D77B" w14:textId="56AEFED2" w:rsidR="00052A46"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за</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межами</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с.Іванківці</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 xml:space="preserve">Шептицькому </w:t>
      </w:r>
    </w:p>
    <w:p w14:paraId="2C00FC99" w14:textId="555E8CBB"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Анатолію Миколайовичу</w:t>
      </w:r>
    </w:p>
    <w:p w14:paraId="3CE738D2" w14:textId="77777777" w:rsidR="00860BBB" w:rsidRPr="00052A46" w:rsidRDefault="00860BBB" w:rsidP="00860BBB">
      <w:pPr>
        <w:tabs>
          <w:tab w:val="left" w:pos="1701"/>
        </w:tabs>
        <w:spacing w:after="0" w:line="240" w:lineRule="auto"/>
        <w:rPr>
          <w:rFonts w:ascii="Times New Roman" w:hAnsi="Times New Roman" w:cs="Times New Roman"/>
          <w:sz w:val="16"/>
          <w:szCs w:val="16"/>
          <w:lang w:val="uk-UA"/>
        </w:rPr>
      </w:pPr>
    </w:p>
    <w:p w14:paraId="5DFAF17C" w14:textId="4C24B087" w:rsidR="00860BBB" w:rsidRPr="0047394D" w:rsidRDefault="00860BBB" w:rsidP="00052A46">
      <w:pPr>
        <w:tabs>
          <w:tab w:val="left" w:pos="1701"/>
        </w:tabs>
        <w:spacing w:after="0" w:line="240" w:lineRule="auto"/>
        <w:ind w:firstLine="567"/>
        <w:jc w:val="both"/>
        <w:rPr>
          <w:rFonts w:ascii="Times New Roman" w:hAnsi="Times New Roman" w:cs="Times New Roman"/>
          <w:b/>
          <w:bCs/>
          <w:sz w:val="24"/>
          <w:szCs w:val="24"/>
          <w:lang w:val="uk-UA"/>
        </w:rPr>
      </w:pPr>
      <w:r w:rsidRPr="0047394D">
        <w:rPr>
          <w:rFonts w:ascii="Times New Roman" w:hAnsi="Times New Roman" w:cs="Times New Roman"/>
          <w:sz w:val="24"/>
          <w:szCs w:val="24"/>
          <w:lang w:val="uk-UA"/>
        </w:rPr>
        <w:t>Керуючись  ст.12, 92, 127, 128, 134, пунктом 6</w:t>
      </w:r>
      <w:r w:rsidRPr="0047394D">
        <w:rPr>
          <w:rFonts w:ascii="Times New Roman" w:hAnsi="Times New Roman" w:cs="Times New Roman"/>
          <w:sz w:val="24"/>
          <w:szCs w:val="24"/>
          <w:vertAlign w:val="superscript"/>
          <w:lang w:val="uk-UA"/>
        </w:rPr>
        <w:t>1</w:t>
      </w:r>
      <w:r w:rsidRPr="0047394D">
        <w:rPr>
          <w:rFonts w:ascii="Times New Roman" w:hAnsi="Times New Roman" w:cs="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17.11.2022 року, </w:t>
      </w:r>
      <w:r w:rsidRPr="0047394D">
        <w:rPr>
          <w:rFonts w:ascii="Times New Roman" w:hAnsi="Times New Roman" w:cs="Times New Roman"/>
          <w:color w:val="000000"/>
          <w:sz w:val="24"/>
          <w:szCs w:val="24"/>
          <w:lang w:val="uk-UA"/>
        </w:rPr>
        <w:t xml:space="preserve"> враховуючи пропозиції спільного засідання постійних комісій міської ради від </w:t>
      </w:r>
      <w:r w:rsidR="00933DEB" w:rsidRPr="00933DEB">
        <w:rPr>
          <w:rFonts w:ascii="Times New Roman" w:hAnsi="Times New Roman" w:cs="Times New Roman"/>
          <w:color w:val="000000"/>
          <w:sz w:val="24"/>
          <w:szCs w:val="24"/>
          <w:lang w:val="uk-UA"/>
        </w:rPr>
        <w:t>22</w:t>
      </w:r>
      <w:r w:rsidRPr="00933DEB">
        <w:rPr>
          <w:rFonts w:ascii="Times New Roman" w:hAnsi="Times New Roman" w:cs="Times New Roman"/>
          <w:sz w:val="24"/>
          <w:szCs w:val="24"/>
          <w:lang w:val="uk-UA"/>
        </w:rPr>
        <w:t>.12.2022</w:t>
      </w:r>
      <w:r w:rsidRPr="0047394D">
        <w:rPr>
          <w:rFonts w:ascii="Times New Roman" w:hAnsi="Times New Roman" w:cs="Times New Roman"/>
          <w:sz w:val="24"/>
          <w:szCs w:val="24"/>
          <w:lang w:val="uk-UA"/>
        </w:rPr>
        <w:t xml:space="preserve"> року, </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 xml:space="preserve"> міська рада</w:t>
      </w:r>
      <w:r w:rsidR="00052A46">
        <w:rPr>
          <w:rFonts w:ascii="Times New Roman" w:hAnsi="Times New Roman" w:cs="Times New Roman"/>
          <w:sz w:val="24"/>
          <w:szCs w:val="24"/>
          <w:lang w:val="uk-UA"/>
        </w:rPr>
        <w:t xml:space="preserve">    </w:t>
      </w:r>
      <w:r w:rsidRPr="0047394D">
        <w:rPr>
          <w:rFonts w:ascii="Times New Roman" w:hAnsi="Times New Roman" w:cs="Times New Roman"/>
          <w:b/>
          <w:bCs/>
          <w:sz w:val="24"/>
          <w:szCs w:val="24"/>
          <w:lang w:val="uk-UA"/>
        </w:rPr>
        <w:t>ВИРІШИЛА:</w:t>
      </w:r>
    </w:p>
    <w:p w14:paraId="743D15F8" w14:textId="77777777" w:rsidR="00052A46" w:rsidRPr="00052A46" w:rsidRDefault="00052A46" w:rsidP="00052A46">
      <w:pPr>
        <w:tabs>
          <w:tab w:val="left" w:pos="1701"/>
        </w:tabs>
        <w:spacing w:after="0" w:line="240" w:lineRule="auto"/>
        <w:ind w:firstLine="567"/>
        <w:jc w:val="both"/>
        <w:rPr>
          <w:rFonts w:ascii="Times New Roman" w:hAnsi="Times New Roman" w:cs="Times New Roman"/>
          <w:sz w:val="16"/>
          <w:szCs w:val="16"/>
          <w:lang w:val="uk-UA"/>
        </w:rPr>
      </w:pPr>
    </w:p>
    <w:p w14:paraId="7F0F04B9" w14:textId="3B74C24D"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Іванківці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r w:rsidR="00275E9D">
        <w:rPr>
          <w:rFonts w:ascii="Times New Roman" w:hAnsi="Times New Roman" w:cs="Times New Roman"/>
          <w:sz w:val="24"/>
          <w:szCs w:val="24"/>
          <w:lang w:val="uk-UA"/>
        </w:rPr>
        <w:t>, з розстроченням платежу на два роки.</w:t>
      </w:r>
    </w:p>
    <w:p w14:paraId="7E3535DF" w14:textId="50E64411"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Іванківці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17.11.2022 року становить  438779,46 грн. (чотириста тридцять вісім тисяч сімсот сім</w:t>
      </w:r>
      <w:r w:rsidR="00275E9D">
        <w:rPr>
          <w:rFonts w:ascii="Times New Roman" w:hAnsi="Times New Roman" w:cs="Times New Roman"/>
          <w:sz w:val="24"/>
          <w:szCs w:val="24"/>
          <w:lang w:val="uk-UA"/>
        </w:rPr>
        <w:t>десят дев'ять гривень, 46 коп.), розмір щорічного платежу становить 219389,73 грн (двісті дев’ятнадцять тисяч триста вісімдесят дев’ять гривень, 73 коп.).</w:t>
      </w:r>
    </w:p>
    <w:p w14:paraId="5A60B834"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14:paraId="4B877709"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Шептицькому Анатолію Миколайовичу 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Іванківці в момент набуття права власності на вказану земельну ділянку.</w:t>
      </w:r>
    </w:p>
    <w:p w14:paraId="26EE6D70"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5. Направити рішення Дунаєвецькому Управлінню ГУ ДПС у Хмельницькій області.</w:t>
      </w:r>
    </w:p>
    <w:p w14:paraId="37FF5574" w14:textId="2691BDDB" w:rsidR="00275E9D" w:rsidRPr="00275E9D" w:rsidRDefault="00275E9D" w:rsidP="00275E9D">
      <w:pPr>
        <w:tabs>
          <w:tab w:val="left" w:pos="1701"/>
        </w:tabs>
        <w:spacing w:after="0" w:line="240" w:lineRule="auto"/>
        <w:ind w:firstLine="567"/>
        <w:jc w:val="both"/>
        <w:rPr>
          <w:rFonts w:ascii="Times New Roman" w:hAnsi="Times New Roman" w:cs="Times New Roman"/>
          <w:sz w:val="24"/>
          <w:szCs w:val="24"/>
          <w:lang w:val="uk-UA"/>
        </w:rPr>
      </w:pPr>
      <w:r w:rsidRPr="00275E9D">
        <w:rPr>
          <w:rFonts w:ascii="Times New Roman" w:hAnsi="Times New Roman" w:cs="Times New Roman"/>
          <w:sz w:val="24"/>
          <w:szCs w:val="24"/>
          <w:lang w:val="uk-UA"/>
        </w:rPr>
        <w:t>6. Рішення т</w:t>
      </w:r>
      <w:r w:rsidRPr="00275E9D">
        <w:rPr>
          <w:rFonts w:ascii="Times New Roman" w:hAnsi="Times New Roman"/>
          <w:color w:val="000000"/>
          <w:sz w:val="24"/>
          <w:szCs w:val="24"/>
          <w:lang w:val="uk-UA"/>
        </w:rPr>
        <w:t xml:space="preserve">ридцять четвертої сесії міської ради </w:t>
      </w:r>
      <w:r w:rsidRPr="00275E9D">
        <w:rPr>
          <w:rFonts w:ascii="Times New Roman" w:hAnsi="Times New Roman"/>
          <w:color w:val="000000"/>
          <w:sz w:val="24"/>
          <w:szCs w:val="24"/>
          <w:lang w:val="en-US"/>
        </w:rPr>
        <w:t>V</w:t>
      </w:r>
      <w:r w:rsidRPr="00275E9D">
        <w:rPr>
          <w:rFonts w:ascii="Times New Roman" w:hAnsi="Times New Roman"/>
          <w:color w:val="000000"/>
          <w:sz w:val="24"/>
          <w:szCs w:val="24"/>
          <w:lang w:val="uk-UA"/>
        </w:rPr>
        <w:t xml:space="preserve">ІІІ скликання від  </w:t>
      </w:r>
      <w:r w:rsidRPr="00275E9D">
        <w:rPr>
          <w:rFonts w:ascii="Times New Roman" w:hAnsi="Times New Roman" w:cs="Times New Roman"/>
          <w:color w:val="000000"/>
          <w:sz w:val="24"/>
          <w:szCs w:val="24"/>
          <w:lang w:val="uk-UA"/>
        </w:rPr>
        <w:t>26 квітня 2022  р. № 24-34/2022</w:t>
      </w:r>
      <w:r w:rsidR="00AF19F9">
        <w:rPr>
          <w:rFonts w:ascii="Times New Roman" w:hAnsi="Times New Roman" w:cs="Times New Roman"/>
          <w:color w:val="000000"/>
          <w:sz w:val="24"/>
          <w:szCs w:val="24"/>
          <w:lang w:val="uk-UA"/>
        </w:rPr>
        <w:t xml:space="preserve"> </w:t>
      </w:r>
      <w:r w:rsidRPr="00275E9D">
        <w:rPr>
          <w:rFonts w:ascii="Times New Roman" w:hAnsi="Times New Roman" w:cs="Times New Roman"/>
          <w:color w:val="000000"/>
          <w:sz w:val="24"/>
          <w:szCs w:val="24"/>
          <w:lang w:val="uk-UA"/>
        </w:rPr>
        <w:t xml:space="preserve"> вважати таким, що втратило чинність.</w:t>
      </w:r>
    </w:p>
    <w:p w14:paraId="23E91B02" w14:textId="487DFBB5" w:rsidR="00860BBB" w:rsidRPr="0047394D" w:rsidRDefault="00275E9D" w:rsidP="00052A46">
      <w:pPr>
        <w:tabs>
          <w:tab w:val="left" w:pos="170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60BBB" w:rsidRPr="0047394D">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w:t>
      </w:r>
      <w:r w:rsidR="00860BBB" w:rsidRPr="0047394D">
        <w:rPr>
          <w:rFonts w:ascii="Times New Roman" w:hAnsi="Times New Roman" w:cs="Times New Roman"/>
          <w:sz w:val="24"/>
          <w:szCs w:val="24"/>
          <w:lang w:val="uk-UA"/>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BCAD65D" w14:textId="77777777" w:rsidR="00AF19F9" w:rsidRDefault="00AF19F9" w:rsidP="00052A46">
      <w:pPr>
        <w:pStyle w:val="a5"/>
        <w:tabs>
          <w:tab w:val="left" w:pos="1701"/>
          <w:tab w:val="left" w:pos="7088"/>
        </w:tabs>
        <w:spacing w:before="0" w:beforeAutospacing="0" w:after="0" w:afterAutospacing="0"/>
        <w:jc w:val="both"/>
        <w:rPr>
          <w:lang w:val="uk-UA"/>
        </w:rPr>
      </w:pPr>
    </w:p>
    <w:p w14:paraId="4F8E70FF" w14:textId="77777777" w:rsidR="00AF19F9" w:rsidRDefault="00AF19F9" w:rsidP="00052A46">
      <w:pPr>
        <w:pStyle w:val="a5"/>
        <w:tabs>
          <w:tab w:val="left" w:pos="1701"/>
          <w:tab w:val="left" w:pos="7088"/>
        </w:tabs>
        <w:spacing w:before="0" w:beforeAutospacing="0" w:after="0" w:afterAutospacing="0"/>
        <w:jc w:val="both"/>
        <w:rPr>
          <w:lang w:val="uk-UA"/>
        </w:rPr>
      </w:pPr>
    </w:p>
    <w:p w14:paraId="52407052" w14:textId="135A0CA9" w:rsidR="00B16F32" w:rsidRDefault="00860BBB" w:rsidP="00052A46">
      <w:pPr>
        <w:pStyle w:val="a5"/>
        <w:tabs>
          <w:tab w:val="left" w:pos="1701"/>
          <w:tab w:val="left" w:pos="7088"/>
        </w:tabs>
        <w:spacing w:before="0" w:beforeAutospacing="0" w:after="0" w:afterAutospacing="0"/>
        <w:jc w:val="both"/>
        <w:rPr>
          <w:lang w:val="uk-UA"/>
        </w:rPr>
      </w:pPr>
      <w:r w:rsidRPr="0047394D">
        <w:rPr>
          <w:lang w:val="uk-UA"/>
        </w:rPr>
        <w:t>Міський голова                               </w:t>
      </w:r>
      <w:r w:rsidRPr="0047394D">
        <w:rPr>
          <w:lang w:val="uk-UA"/>
        </w:rPr>
        <w:tab/>
        <w:t>Веліна ЗАЯЦЬ</w:t>
      </w:r>
    </w:p>
    <w:p w14:paraId="00A4771B" w14:textId="77777777" w:rsidR="00B16F32" w:rsidRDefault="00B16F32">
      <w:pPr>
        <w:rPr>
          <w:rFonts w:ascii="Times New Roman" w:eastAsia="Times New Roman" w:hAnsi="Times New Roman" w:cs="Times New Roman"/>
          <w:sz w:val="24"/>
          <w:szCs w:val="24"/>
          <w:lang w:val="uk-UA" w:eastAsia="ru-RU"/>
        </w:rPr>
      </w:pPr>
      <w:r>
        <w:rPr>
          <w:lang w:val="uk-UA"/>
        </w:rPr>
        <w:br w:type="page"/>
      </w:r>
    </w:p>
    <w:p w14:paraId="4288C0D2" w14:textId="77777777" w:rsidR="00860BBB" w:rsidRPr="0047394D" w:rsidRDefault="00860BBB" w:rsidP="00052A46">
      <w:pPr>
        <w:pStyle w:val="a5"/>
        <w:tabs>
          <w:tab w:val="left" w:pos="1701"/>
          <w:tab w:val="left" w:pos="7088"/>
        </w:tabs>
        <w:spacing w:before="0" w:beforeAutospacing="0" w:after="0" w:afterAutospacing="0"/>
        <w:jc w:val="both"/>
      </w:pPr>
    </w:p>
    <w:p w14:paraId="77C0C5D9"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8FF6377" wp14:editId="3897992F">
            <wp:extent cx="334010" cy="548640"/>
            <wp:effectExtent l="0" t="0" r="8890" b="3810"/>
            <wp:docPr id="12362" name="Рисунок 1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973064D"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C5842E"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06C81C6"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DBB5116" w14:textId="07C74568"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6228FC3"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318A63E" w14:textId="29E67C0D"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3A052198"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E6A972" w14:textId="5459D0C6"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rPr>
        <w:t xml:space="preserve"> </w:t>
      </w:r>
      <w:r w:rsidR="00635DC1">
        <w:rPr>
          <w:rFonts w:ascii="Times New Roman" w:hAnsi="Times New Roman"/>
          <w:color w:val="000000"/>
          <w:sz w:val="24"/>
          <w:szCs w:val="24"/>
        </w:rPr>
        <w:t>49</w:t>
      </w:r>
      <w:r w:rsidRPr="00301F3F">
        <w:rPr>
          <w:rFonts w:ascii="Times New Roman" w:hAnsi="Times New Roman"/>
          <w:color w:val="000000"/>
          <w:sz w:val="24"/>
          <w:szCs w:val="24"/>
        </w:rPr>
        <w:t>-</w:t>
      </w:r>
      <w:r>
        <w:rPr>
          <w:rFonts w:ascii="Times New Roman" w:hAnsi="Times New Roman"/>
          <w:color w:val="000000"/>
          <w:sz w:val="24"/>
          <w:szCs w:val="24"/>
        </w:rPr>
        <w:t>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2F4B7AD" w14:textId="77777777" w:rsidR="00860BBB" w:rsidRDefault="00860BBB" w:rsidP="00860BBB">
      <w:pPr>
        <w:pStyle w:val="a5"/>
        <w:spacing w:before="0" w:beforeAutospacing="0" w:after="0" w:afterAutospacing="0"/>
        <w:jc w:val="both"/>
        <w:rPr>
          <w:lang w:val="uk-UA"/>
        </w:rPr>
      </w:pPr>
    </w:p>
    <w:p w14:paraId="481E8058" w14:textId="77777777" w:rsidR="003629CF" w:rsidRDefault="00860BBB" w:rsidP="00860BBB">
      <w:pPr>
        <w:pStyle w:val="a5"/>
        <w:spacing w:before="0" w:beforeAutospacing="0" w:after="0" w:afterAutospacing="0"/>
        <w:jc w:val="both"/>
        <w:rPr>
          <w:lang w:val="uk-UA"/>
        </w:rPr>
      </w:pPr>
      <w:r w:rsidRPr="003F102B">
        <w:rPr>
          <w:lang w:val="uk-UA"/>
        </w:rPr>
        <w:t>Про розгляд клопотання Кривчицького</w:t>
      </w:r>
    </w:p>
    <w:p w14:paraId="7ED35AAF" w14:textId="756F5B9C" w:rsidR="00860BBB" w:rsidRPr="003F102B" w:rsidRDefault="00860BBB" w:rsidP="00860BBB">
      <w:pPr>
        <w:pStyle w:val="a5"/>
        <w:spacing w:before="0" w:beforeAutospacing="0" w:after="0" w:afterAutospacing="0"/>
        <w:jc w:val="both"/>
        <w:rPr>
          <w:lang w:val="uk-UA"/>
        </w:rPr>
      </w:pPr>
      <w:r w:rsidRPr="003F102B">
        <w:rPr>
          <w:lang w:val="uk-UA"/>
        </w:rPr>
        <w:t xml:space="preserve">психоневрологічного інтернату </w:t>
      </w:r>
    </w:p>
    <w:p w14:paraId="0D4AF2D3" w14:textId="77777777" w:rsidR="00860BBB" w:rsidRPr="003F102B" w:rsidRDefault="00860BBB" w:rsidP="00860BBB">
      <w:pPr>
        <w:pStyle w:val="a5"/>
        <w:spacing w:before="0" w:beforeAutospacing="0" w:after="0" w:afterAutospacing="0"/>
        <w:jc w:val="both"/>
        <w:rPr>
          <w:lang w:val="uk-UA"/>
        </w:rPr>
      </w:pPr>
    </w:p>
    <w:p w14:paraId="0F5236E3" w14:textId="77777777" w:rsidR="00860BBB" w:rsidRPr="003F102B" w:rsidRDefault="00860BBB" w:rsidP="00860BBB">
      <w:pPr>
        <w:pStyle w:val="a5"/>
        <w:spacing w:before="0" w:beforeAutospacing="0" w:after="0" w:afterAutospacing="0"/>
        <w:ind w:firstLine="567"/>
        <w:jc w:val="both"/>
        <w:rPr>
          <w:lang w:val="uk-UA"/>
        </w:rPr>
      </w:pPr>
      <w:r w:rsidRPr="003F102B">
        <w:rPr>
          <w:lang w:val="uk-UA"/>
        </w:rPr>
        <w:t>До міської ради надійшло клопотання від Кривчицького психоневрологічного інтернату (код ЄДРПОУ 03190461) про передачу в постійне користування земельних ділянок сільськогосподарського призначення площею 17,2597 га кадастровий номер 6821887600:02:004:0018, площею 17,2597 га кадастровий номер 6821887600:02:004:0017, площею 2,3504 га  кадастровий номер 6821887600:05:008:0002, площею 7,8195 га кадастровий номер 6821887600:02:001:0016, для ведення товарного сільськогосподарського виробництва</w:t>
      </w:r>
      <w:r w:rsidRPr="003F102B">
        <w:t xml:space="preserve"> </w:t>
      </w:r>
      <w:r w:rsidRPr="003F102B">
        <w:rPr>
          <w:lang w:val="uk-UA"/>
        </w:rPr>
        <w:t>за межами с. Кривчик.</w:t>
      </w:r>
    </w:p>
    <w:p w14:paraId="601058B6" w14:textId="77777777" w:rsidR="00860BBB" w:rsidRPr="003F102B" w:rsidRDefault="00860BBB" w:rsidP="00860BBB">
      <w:pPr>
        <w:pStyle w:val="a5"/>
        <w:spacing w:before="0" w:beforeAutospacing="0" w:after="0" w:afterAutospacing="0"/>
        <w:ind w:firstLine="567"/>
        <w:jc w:val="both"/>
        <w:rPr>
          <w:lang w:val="uk-UA"/>
        </w:rPr>
      </w:pPr>
      <w:r w:rsidRPr="003F102B">
        <w:rPr>
          <w:lang w:val="uk-UA"/>
        </w:rPr>
        <w:t xml:space="preserve">Статтею 123 Земельного кодексу України (далі ЗКУ)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w:t>
      </w:r>
    </w:p>
    <w:p w14:paraId="6E282B6F"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1617420E"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Згідно Державного реєстру речових прав на нерухоме майно, земельні ділянки площею 17,2597 га кадастровий номер 6821887600:02:004:0018, площею 17,2597 га кадастровий номер 6821887600:02:004:0017, площею 2,3504 га  кадастровий номер 6821887600:05:008:0002, площею 7,8195 га кадастровий номер 6821887600:02:001:0016, з цільовим призначенням - для ведення товарного сільськогосподарського виробництва, розташовані за межами населеного пункту с. Кривчик на території Дунаєвецької міської ради Кам’янець-Подільського району Хмельницької області та перебувають у комунальній власності Дунаєвецької міської ради.</w:t>
      </w:r>
    </w:p>
    <w:p w14:paraId="154DC8F6"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статті 92 ЗКУ,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14:paraId="64234FD8"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Права постійного користування земельною ділянкою із земель державної та комунальної власності можуть набувати органи державної влади, органи місцевого самоврядування, підприємства, установи та організації, що належать до державної та комунальної власності.</w:t>
      </w:r>
    </w:p>
    <w:p w14:paraId="39BB007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частини 1 статті 24 ЗКУ, для науково-дослідних, навчальних цілей та ведення товарного сільськогосподарського виробництва надаються земельні ділянки у постійне користування державним і комунальним сільськогосподарським підприємствам, установам та організаціям із земель державної і комунальної власності.</w:t>
      </w:r>
    </w:p>
    <w:p w14:paraId="560CA2E6"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Згідно пункту 209.6 статті 209 Податкового кодексу України, сільськогосподарським вважається підприємство, основною діяльністю якого є постачання вироблених (наданих) ним сільськогосподарських товарів (послуг) на власних або орендованих основних фондах, а </w:t>
      </w:r>
      <w:r w:rsidRPr="003F102B">
        <w:rPr>
          <w:rFonts w:ascii="Times New Roman" w:hAnsi="Times New Roman" w:cs="Times New Roman"/>
          <w:sz w:val="24"/>
          <w:szCs w:val="24"/>
          <w:lang w:val="uk-UA"/>
        </w:rPr>
        <w:lastRenderedPageBreak/>
        <w:t>також на давальницьких умовах, в якій питома вага вартості сільськогосподарських товарів/послуг становить не менш як 75 відсотків вартості всіх товарів/послуг, поставлених протягом попередніх 12 послідовних звітних податкових періодів сукупно.</w:t>
      </w:r>
    </w:p>
    <w:p w14:paraId="3DD24612"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Постановою Кабінету Міністрів України від 4 грудня 2016 р. № 957 «Про затвердження Типового положення про психоневрологічний інтернат» визначено, що психоневрологічний інтернат є стаціонарним інтернатним закладом для соціального захисту, 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інтернаті. </w:t>
      </w:r>
    </w:p>
    <w:p w14:paraId="46D6E553"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Статут Кривчицького психоневрологічного інтернату (ідентифікаційний код 03190461) заявником до клопотання не дадано.</w:t>
      </w:r>
    </w:p>
    <w:p w14:paraId="3D28714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Згідно даних Єдиного державного реєстру юридичних осіб, фізичних осіб-підприємців Кривчицький психоневрологічний інтернат (ідентифікаційний код 03190461) є комунальною організацією з основним видом економічної діяльності як 87.30 – надання </w:t>
      </w:r>
    </w:p>
    <w:p w14:paraId="538D84C2" w14:textId="2C1556ED" w:rsidR="00860BBB" w:rsidRPr="003F102B" w:rsidRDefault="00860BBB" w:rsidP="00860BBB">
      <w:pPr>
        <w:spacing w:after="0" w:line="240" w:lineRule="auto"/>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послуг щодо догляду із забезпечення проживання для осіб похилого віку та</w:t>
      </w:r>
      <w:r w:rsidR="00370415">
        <w:rPr>
          <w:rFonts w:ascii="Times New Roman" w:hAnsi="Times New Roman" w:cs="Times New Roman"/>
          <w:sz w:val="24"/>
          <w:szCs w:val="24"/>
          <w:lang w:val="uk-UA"/>
        </w:rPr>
        <w:t xml:space="preserve"> осіб з </w:t>
      </w:r>
      <w:r w:rsidRPr="003F102B">
        <w:rPr>
          <w:rFonts w:ascii="Times New Roman" w:hAnsi="Times New Roman" w:cs="Times New Roman"/>
          <w:sz w:val="24"/>
          <w:szCs w:val="24"/>
          <w:lang w:val="uk-UA"/>
        </w:rPr>
        <w:t xml:space="preserve"> інвалід</w:t>
      </w:r>
      <w:r w:rsidR="00370415">
        <w:rPr>
          <w:rFonts w:ascii="Times New Roman" w:hAnsi="Times New Roman" w:cs="Times New Roman"/>
          <w:sz w:val="24"/>
          <w:szCs w:val="24"/>
          <w:lang w:val="uk-UA"/>
        </w:rPr>
        <w:t>ністю</w:t>
      </w:r>
      <w:r w:rsidRPr="003F102B">
        <w:rPr>
          <w:rFonts w:ascii="Times New Roman" w:hAnsi="Times New Roman" w:cs="Times New Roman"/>
          <w:sz w:val="24"/>
          <w:szCs w:val="24"/>
          <w:lang w:val="uk-UA"/>
        </w:rPr>
        <w:t xml:space="preserve">. </w:t>
      </w:r>
    </w:p>
    <w:p w14:paraId="772ADE84" w14:textId="77777777" w:rsidR="00860BBB" w:rsidRPr="003F102B" w:rsidRDefault="00860BBB" w:rsidP="00860BBB">
      <w:pPr>
        <w:spacing w:after="0" w:line="240" w:lineRule="auto"/>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ab/>
        <w:t>Із наведеного вбачається, що Кривчицький психоневрологічний інтернат (ідентифікаційний код 03190461) не є сільськогосподарським підприємством.</w:t>
      </w:r>
    </w:p>
    <w:p w14:paraId="42A7583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Частиною 2 статті 37 ЗКУ передбачено, що державні та комунальні несільськогосподарські підприємства, установи та організації можуть набувати в оренду землі сільськогосподарського та іншого призначення для ведення підсобного господарства.</w:t>
      </w:r>
    </w:p>
    <w:p w14:paraId="28EF8C3F"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Рішенням сорок сьомої сесії VIIІ скликання Дунаєвецької міської ради від 15 листопада 2022 р. № 11-47/2022 «Про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 земельні ділянки площею 17,2597 га кадастровий номер 6821887600:02:004:0018, площею 17,2597 га кадастровий номер 6821887600:02:004:0017, для ведення товарного сільськогосподарського виробництва які розташовані за межами населеного пункту с. Кривчик, включені до переліку земельних ділянок, права на які пропонується до продажу прав оренди на конкурентних засадах (земельних торгах) у формі аукціону.</w:t>
      </w:r>
    </w:p>
    <w:p w14:paraId="08E4201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частини 5 статті 136 ЗКУ, земельні ділянки які включені до переліку земельних ділянок державної чи комунальної власності, або права на них, виставлені на земельні торги, не можуть відчужуватися, передаватися в заставу, надаватися в користування до завершення торгів.</w:t>
      </w:r>
    </w:p>
    <w:p w14:paraId="32AEAAC1"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Передача Кривчицькому психоневрологічному інтернату (ідентифікаційний код 03190461) у постійне користування земельних ділянок сільськогосподарського призначення площею 17,2597 га кадастровий номер 6821887600:02:004:0018, площею 17,2597 га кадастровий номер 6821887600:02:004:0017, для ведення товарного сільськогосподарського виробництва які розташовані за межами населеного пункту                    с. Кривчик на території Дунаєвецької міської ради Кам’янець-Подільського району Хмельницької області, є порушенням  частини 1 статті 24 ЗКУ та частини 5 статті 136 ЗКУ, що в свою чергу є правовою підставою для відмови в наданні в постійне користування таких земельних ділянок.</w:t>
      </w:r>
    </w:p>
    <w:p w14:paraId="71D976A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Передача в Кривчицькому психоневрологічному інтернату (ідентифікаційний код 03190461) у постійне користування земельних ділянок сільськогосподарського призначення площею 2,3504 га  кадастровий номер 6821887600:05:008:0002 та площею 7,8195 га кадастровий номер 6821887600:02:001:0016,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w:t>
      </w:r>
      <w:r w:rsidRPr="003F102B">
        <w:rPr>
          <w:rFonts w:ascii="Times New Roman" w:hAnsi="Times New Roman" w:cs="Times New Roman"/>
          <w:sz w:val="24"/>
          <w:szCs w:val="24"/>
          <w:lang w:val="uk-UA"/>
        </w:rPr>
        <w:lastRenderedPageBreak/>
        <w:t>є порушенням  частини 1 статті 24 ЗКУ, що в свою чергує правовою підставою для відмови в наданні в постійне користування зазначених земельних ділянок.</w:t>
      </w:r>
    </w:p>
    <w:p w14:paraId="3EA96B30" w14:textId="2CE77D24" w:rsidR="00860BBB" w:rsidRPr="003F102B" w:rsidRDefault="00860BBB" w:rsidP="00860BBB">
      <w:pPr>
        <w:pStyle w:val="a5"/>
        <w:spacing w:before="0" w:beforeAutospacing="0" w:after="0" w:afterAutospacing="0"/>
        <w:ind w:firstLine="567"/>
        <w:jc w:val="both"/>
        <w:rPr>
          <w:lang w:val="uk-UA"/>
        </w:rPr>
      </w:pPr>
      <w:r w:rsidRPr="003F102B">
        <w:rPr>
          <w:lang w:val="uk-UA"/>
        </w:rPr>
        <w:t xml:space="preserve">Керуючись пунктом 34 частини 1 статті 26 Закону України «Про місцеве самоврядування в Україні», статтями 12, 24, 37, 92, 123 Земельного кодексу України, </w:t>
      </w:r>
      <w:r w:rsidRPr="003F102B">
        <w:rPr>
          <w:color w:val="000000"/>
          <w:lang w:val="uk-UA"/>
        </w:rPr>
        <w:t xml:space="preserve"> враховуючи пропозиції спільного засідання постійних комісій міської ради від</w:t>
      </w:r>
      <w:r w:rsidR="00933DEB">
        <w:rPr>
          <w:color w:val="000000"/>
          <w:lang w:val="uk-UA"/>
        </w:rPr>
        <w:t xml:space="preserve"> 22.12.2022 р.,</w:t>
      </w:r>
      <w:r w:rsidRPr="003F102B">
        <w:rPr>
          <w:color w:val="000000"/>
          <w:lang w:val="uk-UA"/>
        </w:rPr>
        <w:t xml:space="preserve"> </w:t>
      </w:r>
      <w:r w:rsidRPr="00933DEB">
        <w:rPr>
          <w:lang w:val="uk-UA"/>
        </w:rPr>
        <w:t xml:space="preserve">  міська рада</w:t>
      </w:r>
    </w:p>
    <w:p w14:paraId="0481E2CA" w14:textId="77777777" w:rsidR="00860BBB" w:rsidRPr="003F102B" w:rsidRDefault="00860BBB" w:rsidP="00860BBB">
      <w:pPr>
        <w:spacing w:after="0" w:line="240" w:lineRule="auto"/>
        <w:ind w:firstLine="567"/>
        <w:jc w:val="center"/>
        <w:rPr>
          <w:rFonts w:ascii="Times New Roman" w:hAnsi="Times New Roman" w:cs="Times New Roman"/>
          <w:b/>
          <w:bCs/>
          <w:sz w:val="24"/>
          <w:szCs w:val="24"/>
          <w:lang w:val="uk-UA"/>
        </w:rPr>
      </w:pPr>
      <w:r w:rsidRPr="003F102B">
        <w:rPr>
          <w:rFonts w:ascii="Times New Roman" w:hAnsi="Times New Roman" w:cs="Times New Roman"/>
          <w:b/>
          <w:bCs/>
          <w:sz w:val="24"/>
          <w:szCs w:val="24"/>
          <w:lang w:val="uk-UA"/>
        </w:rPr>
        <w:t>ВИРІШИЛА:</w:t>
      </w:r>
    </w:p>
    <w:p w14:paraId="05E60467" w14:textId="77777777" w:rsidR="00860BBB" w:rsidRPr="003F102B" w:rsidRDefault="00860BBB" w:rsidP="00860BBB">
      <w:pPr>
        <w:spacing w:after="0" w:line="240" w:lineRule="auto"/>
        <w:ind w:firstLine="567"/>
        <w:jc w:val="center"/>
        <w:rPr>
          <w:rFonts w:ascii="Times New Roman" w:hAnsi="Times New Roman" w:cs="Times New Roman"/>
          <w:b/>
          <w:bCs/>
          <w:sz w:val="24"/>
          <w:szCs w:val="24"/>
          <w:lang w:val="uk-UA"/>
        </w:rPr>
      </w:pPr>
    </w:p>
    <w:p w14:paraId="64438C8D"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1.  Відмовити Кривчицькому психоневрологічному інтернату (ідентифікаційний код 03190461):</w:t>
      </w:r>
    </w:p>
    <w:p w14:paraId="0E73F2B7"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17,2597 га, кадастровий номер 6821887600:02:004:0018,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та частини 5 статті 136 Земельного кодексу України;</w:t>
      </w:r>
    </w:p>
    <w:p w14:paraId="113302C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17,2597 га, кадастровий номер 6821887600:02:004:0017,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та частини 5 статті 136 Земельного кодексу України;</w:t>
      </w:r>
    </w:p>
    <w:p w14:paraId="6CFDDA17"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2,3504 га  кадастровий номер 6821887600:05:008:0002,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Земельного кодексу України;</w:t>
      </w:r>
    </w:p>
    <w:p w14:paraId="61A489BB"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7,8195 га кадастровий номер 6821887600:02:001:0016,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Земельного кодексу України;</w:t>
      </w:r>
    </w:p>
    <w:p w14:paraId="065F6BB3"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F102B">
        <w:rPr>
          <w:rFonts w:ascii="Times New Roman" w:hAnsi="Times New Roman" w:cs="Times New Roman"/>
          <w:sz w:val="24"/>
          <w:szCs w:val="24"/>
          <w:lang w:val="uk-UA" w:eastAsia="uk-UA"/>
        </w:rPr>
        <w:t>з питань діяльності виконавчих органів ради</w:t>
      </w:r>
      <w:r w:rsidRPr="003F102B">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5B360EF"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1D9A7F6D"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4B1740D4"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561EE2C0" w14:textId="77777777" w:rsidR="00860BBB" w:rsidRPr="003F102B" w:rsidRDefault="00860BBB" w:rsidP="00860BBB">
      <w:pPr>
        <w:spacing w:after="0" w:line="240" w:lineRule="auto"/>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Міський голова                               </w:t>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t xml:space="preserve">                      </w:t>
      </w:r>
      <w:r w:rsidRPr="003F102B">
        <w:rPr>
          <w:rFonts w:ascii="Times New Roman" w:hAnsi="Times New Roman" w:cs="Times New Roman"/>
          <w:sz w:val="24"/>
          <w:szCs w:val="24"/>
          <w:lang w:val="uk-UA"/>
        </w:rPr>
        <w:tab/>
        <w:t>Веліна ЗАЯЦЬ</w:t>
      </w:r>
    </w:p>
    <w:p w14:paraId="79EDC281" w14:textId="77777777" w:rsidR="00860BBB" w:rsidRPr="003F102B" w:rsidRDefault="00860BBB" w:rsidP="00860BBB">
      <w:pPr>
        <w:spacing w:after="0" w:line="240" w:lineRule="auto"/>
        <w:rPr>
          <w:rFonts w:ascii="Times New Roman" w:hAnsi="Times New Roman" w:cs="Times New Roman"/>
          <w:sz w:val="24"/>
          <w:szCs w:val="24"/>
        </w:rPr>
      </w:pPr>
    </w:p>
    <w:p w14:paraId="314BB824" w14:textId="77777777" w:rsidR="00860BBB" w:rsidRPr="003F102B" w:rsidRDefault="00860BBB" w:rsidP="00860BBB">
      <w:pPr>
        <w:spacing w:after="0" w:line="240" w:lineRule="auto"/>
        <w:rPr>
          <w:rFonts w:ascii="Times New Roman" w:hAnsi="Times New Roman" w:cs="Times New Roman"/>
          <w:color w:val="000000"/>
          <w:sz w:val="24"/>
          <w:szCs w:val="24"/>
          <w:lang w:val="uk-UA"/>
        </w:rPr>
      </w:pPr>
    </w:p>
    <w:p w14:paraId="2C403212" w14:textId="61D1CEB2" w:rsidR="00242BCF" w:rsidRDefault="00242BC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516D8D39" w14:textId="77777777" w:rsidR="008D6FB2" w:rsidRPr="00301F3F" w:rsidRDefault="008D6FB2" w:rsidP="008D6FB2">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28AC667" wp14:editId="60EA26E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2CFAABB" w14:textId="77777777" w:rsidR="008D6FB2" w:rsidRPr="00301F3F" w:rsidRDefault="008D6FB2" w:rsidP="008D6FB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D5BEC6" w14:textId="77777777" w:rsidR="008D6FB2" w:rsidRPr="00301F3F" w:rsidRDefault="008D6FB2" w:rsidP="008D6FB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A0468B3" w14:textId="77777777" w:rsidR="008D6FB2" w:rsidRPr="007277BB" w:rsidRDefault="008D6FB2" w:rsidP="008D6FB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3192C3" w14:textId="53597500" w:rsidR="008D6FB2" w:rsidRPr="00B429D1" w:rsidRDefault="008D6FB2" w:rsidP="008D6FB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33163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6D826B8" w14:textId="77777777" w:rsidR="008D6FB2" w:rsidRPr="007277BB" w:rsidRDefault="008D6FB2" w:rsidP="008D6FB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D523FA2" w14:textId="77777777" w:rsidR="008D6FB2" w:rsidRPr="007277BB" w:rsidRDefault="008D6FB2" w:rsidP="008D6FB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275FD4B6" w14:textId="77777777" w:rsidR="008D6FB2" w:rsidRPr="007277BB" w:rsidRDefault="008D6FB2" w:rsidP="008D6FB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752532" w14:textId="2A2C47BC" w:rsidR="00242BCF" w:rsidRDefault="008D6FB2" w:rsidP="008D6FB2">
      <w:pPr>
        <w:tabs>
          <w:tab w:val="center" w:pos="4153"/>
          <w:tab w:val="right" w:pos="8306"/>
        </w:tabs>
        <w:spacing w:after="0" w:line="240" w:lineRule="auto"/>
        <w:rPr>
          <w:rFonts w:ascii="Times New Roman" w:hAnsi="Times New Roman"/>
          <w:sz w:val="24"/>
          <w:szCs w:val="24"/>
          <w:lang w:val="uk-UA"/>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331639">
        <w:rPr>
          <w:rFonts w:ascii="Times New Roman" w:hAnsi="Times New Roman"/>
          <w:color w:val="000000"/>
          <w:sz w:val="24"/>
          <w:szCs w:val="24"/>
          <w:lang w:val="uk-UA"/>
        </w:rPr>
        <w:t xml:space="preserve"> </w:t>
      </w:r>
      <w:r w:rsidR="00B76DAE">
        <w:rPr>
          <w:rFonts w:ascii="Times New Roman" w:hAnsi="Times New Roman"/>
          <w:color w:val="000000"/>
          <w:sz w:val="24"/>
          <w:szCs w:val="24"/>
          <w:lang w:val="uk-UA"/>
        </w:rPr>
        <w:t>50</w:t>
      </w:r>
      <w:r w:rsidRPr="00301F3F">
        <w:rPr>
          <w:rFonts w:ascii="Times New Roman" w:hAnsi="Times New Roman"/>
          <w:color w:val="000000"/>
          <w:sz w:val="24"/>
          <w:szCs w:val="24"/>
        </w:rPr>
        <w:t>-</w:t>
      </w:r>
      <w:r>
        <w:rPr>
          <w:rFonts w:ascii="Times New Roman" w:hAnsi="Times New Roman"/>
          <w:color w:val="000000"/>
          <w:sz w:val="24"/>
          <w:szCs w:val="24"/>
        </w:rPr>
        <w:t>51</w:t>
      </w:r>
      <w:r w:rsidRPr="00301F3F">
        <w:rPr>
          <w:rFonts w:ascii="Times New Roman" w:hAnsi="Times New Roman"/>
          <w:color w:val="000000"/>
          <w:sz w:val="24"/>
          <w:szCs w:val="24"/>
        </w:rPr>
        <w:t>/2022</w:t>
      </w:r>
    </w:p>
    <w:p w14:paraId="30DCD356" w14:textId="77777777" w:rsidR="008D6FB2" w:rsidRDefault="008D6FB2" w:rsidP="00242BCF">
      <w:pPr>
        <w:tabs>
          <w:tab w:val="center" w:pos="4153"/>
          <w:tab w:val="right" w:pos="8306"/>
        </w:tabs>
        <w:spacing w:after="0" w:line="240" w:lineRule="auto"/>
        <w:rPr>
          <w:rFonts w:ascii="Times New Roman" w:hAnsi="Times New Roman"/>
          <w:sz w:val="24"/>
          <w:szCs w:val="24"/>
          <w:lang w:val="uk-UA"/>
        </w:rPr>
      </w:pPr>
    </w:p>
    <w:p w14:paraId="5967F371" w14:textId="0245895C" w:rsidR="00B76DAE" w:rsidRDefault="00242BCF" w:rsidP="00242BCF">
      <w:pPr>
        <w:tabs>
          <w:tab w:val="center" w:pos="4153"/>
          <w:tab w:val="right" w:pos="8306"/>
        </w:tabs>
        <w:spacing w:after="0" w:line="240" w:lineRule="auto"/>
        <w:rPr>
          <w:rFonts w:ascii="Times New Roman" w:hAnsi="Times New Roman"/>
          <w:sz w:val="24"/>
          <w:szCs w:val="24"/>
          <w:lang w:val="uk-UA"/>
        </w:rPr>
      </w:pPr>
      <w:r w:rsidRPr="00846265">
        <w:rPr>
          <w:rFonts w:ascii="Times New Roman" w:hAnsi="Times New Roman"/>
          <w:sz w:val="24"/>
          <w:szCs w:val="24"/>
          <w:lang w:val="uk-UA"/>
        </w:rPr>
        <w:t>Про</w:t>
      </w:r>
      <w:r>
        <w:rPr>
          <w:rFonts w:ascii="Times New Roman" w:hAnsi="Times New Roman"/>
          <w:sz w:val="24"/>
          <w:szCs w:val="24"/>
          <w:lang w:val="uk-UA"/>
        </w:rPr>
        <w:t xml:space="preserve"> </w:t>
      </w:r>
      <w:r w:rsidR="00B76DAE">
        <w:rPr>
          <w:rFonts w:ascii="Times New Roman" w:hAnsi="Times New Roman"/>
          <w:sz w:val="24"/>
          <w:szCs w:val="24"/>
          <w:lang w:val="uk-UA"/>
        </w:rPr>
        <w:t xml:space="preserve">  </w:t>
      </w:r>
      <w:r>
        <w:rPr>
          <w:rFonts w:ascii="Times New Roman" w:hAnsi="Times New Roman"/>
          <w:sz w:val="24"/>
          <w:szCs w:val="24"/>
          <w:lang w:val="uk-UA"/>
        </w:rPr>
        <w:t xml:space="preserve">затвердження </w:t>
      </w:r>
      <w:r w:rsidR="00B76DAE">
        <w:rPr>
          <w:rFonts w:ascii="Times New Roman" w:hAnsi="Times New Roman"/>
          <w:sz w:val="24"/>
          <w:szCs w:val="24"/>
          <w:lang w:val="uk-UA"/>
        </w:rPr>
        <w:t xml:space="preserve"> </w:t>
      </w:r>
      <w:r>
        <w:rPr>
          <w:rFonts w:ascii="Times New Roman" w:hAnsi="Times New Roman"/>
          <w:sz w:val="24"/>
          <w:szCs w:val="24"/>
          <w:lang w:val="uk-UA"/>
        </w:rPr>
        <w:t>технічних</w:t>
      </w:r>
      <w:r w:rsidR="00B76DAE">
        <w:rPr>
          <w:rFonts w:ascii="Times New Roman" w:hAnsi="Times New Roman"/>
          <w:sz w:val="24"/>
          <w:szCs w:val="24"/>
          <w:lang w:val="uk-UA"/>
        </w:rPr>
        <w:t xml:space="preserve"> </w:t>
      </w:r>
      <w:r>
        <w:rPr>
          <w:rFonts w:ascii="Times New Roman" w:hAnsi="Times New Roman"/>
          <w:sz w:val="24"/>
          <w:szCs w:val="24"/>
          <w:lang w:val="uk-UA"/>
        </w:rPr>
        <w:t xml:space="preserve">документацій </w:t>
      </w:r>
    </w:p>
    <w:p w14:paraId="4729D63C" w14:textId="5ADD6295" w:rsidR="00B76DAE" w:rsidRDefault="00242BCF" w:rsidP="00242BCF">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з </w:t>
      </w:r>
      <w:r w:rsidR="00B76DAE">
        <w:rPr>
          <w:rFonts w:ascii="Times New Roman" w:hAnsi="Times New Roman"/>
          <w:sz w:val="24"/>
          <w:szCs w:val="24"/>
          <w:lang w:val="uk-UA"/>
        </w:rPr>
        <w:t xml:space="preserve">   </w:t>
      </w:r>
      <w:r>
        <w:rPr>
          <w:rFonts w:ascii="Times New Roman" w:hAnsi="Times New Roman"/>
          <w:sz w:val="24"/>
          <w:szCs w:val="24"/>
          <w:lang w:val="uk-UA"/>
        </w:rPr>
        <w:t xml:space="preserve">нормативної </w:t>
      </w:r>
      <w:r w:rsidR="00B76DAE">
        <w:rPr>
          <w:rFonts w:ascii="Times New Roman" w:hAnsi="Times New Roman"/>
          <w:sz w:val="24"/>
          <w:szCs w:val="24"/>
          <w:lang w:val="uk-UA"/>
        </w:rPr>
        <w:t xml:space="preserve">   </w:t>
      </w:r>
      <w:r>
        <w:rPr>
          <w:rFonts w:ascii="Times New Roman" w:hAnsi="Times New Roman"/>
          <w:sz w:val="24"/>
          <w:szCs w:val="24"/>
          <w:lang w:val="uk-UA"/>
        </w:rPr>
        <w:t xml:space="preserve">грошової </w:t>
      </w:r>
      <w:r w:rsidR="00B76DAE">
        <w:rPr>
          <w:rFonts w:ascii="Times New Roman" w:hAnsi="Times New Roman"/>
          <w:sz w:val="24"/>
          <w:szCs w:val="24"/>
          <w:lang w:val="uk-UA"/>
        </w:rPr>
        <w:t xml:space="preserve">   </w:t>
      </w:r>
      <w:r>
        <w:rPr>
          <w:rFonts w:ascii="Times New Roman" w:hAnsi="Times New Roman"/>
          <w:sz w:val="24"/>
          <w:szCs w:val="24"/>
          <w:lang w:val="uk-UA"/>
        </w:rPr>
        <w:t xml:space="preserve">оцінки </w:t>
      </w:r>
      <w:r w:rsidR="00B76DAE">
        <w:rPr>
          <w:rFonts w:ascii="Times New Roman" w:hAnsi="Times New Roman"/>
          <w:sz w:val="24"/>
          <w:szCs w:val="24"/>
          <w:lang w:val="uk-UA"/>
        </w:rPr>
        <w:t xml:space="preserve">  </w:t>
      </w:r>
      <w:r>
        <w:rPr>
          <w:rFonts w:ascii="Times New Roman" w:hAnsi="Times New Roman"/>
          <w:sz w:val="24"/>
          <w:szCs w:val="24"/>
          <w:lang w:val="uk-UA"/>
        </w:rPr>
        <w:t xml:space="preserve">земель </w:t>
      </w:r>
    </w:p>
    <w:p w14:paraId="5F695670" w14:textId="5479AA19" w:rsidR="00B76DAE" w:rsidRDefault="00242BCF" w:rsidP="00242BCF">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населених</w:t>
      </w:r>
      <w:r w:rsidR="00B76DAE">
        <w:rPr>
          <w:rFonts w:ascii="Times New Roman" w:hAnsi="Times New Roman"/>
          <w:sz w:val="24"/>
          <w:szCs w:val="24"/>
          <w:lang w:val="uk-UA"/>
        </w:rPr>
        <w:t xml:space="preserve"> </w:t>
      </w:r>
      <w:r>
        <w:rPr>
          <w:rFonts w:ascii="Times New Roman" w:hAnsi="Times New Roman"/>
          <w:sz w:val="24"/>
          <w:szCs w:val="24"/>
          <w:lang w:val="uk-UA"/>
        </w:rPr>
        <w:t xml:space="preserve">пунктів на території Дунаєвецької </w:t>
      </w:r>
    </w:p>
    <w:p w14:paraId="2A7D7EE0" w14:textId="222F41DC" w:rsidR="00242BCF" w:rsidRDefault="00242BCF" w:rsidP="00242BCF">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територіальної</w:t>
      </w:r>
      <w:r w:rsidR="00B76DAE">
        <w:rPr>
          <w:rFonts w:ascii="Times New Roman" w:hAnsi="Times New Roman"/>
          <w:sz w:val="24"/>
          <w:szCs w:val="24"/>
          <w:lang w:val="uk-UA"/>
        </w:rPr>
        <w:t xml:space="preserve"> </w:t>
      </w:r>
      <w:r>
        <w:rPr>
          <w:rFonts w:ascii="Times New Roman" w:hAnsi="Times New Roman"/>
          <w:sz w:val="24"/>
          <w:szCs w:val="24"/>
          <w:lang w:val="uk-UA"/>
        </w:rPr>
        <w:t>громади</w:t>
      </w:r>
    </w:p>
    <w:p w14:paraId="2B792BD2" w14:textId="77777777" w:rsidR="00242BCF" w:rsidRPr="00846265" w:rsidRDefault="00242BCF" w:rsidP="00242BCF">
      <w:pPr>
        <w:tabs>
          <w:tab w:val="center" w:pos="4153"/>
          <w:tab w:val="right" w:pos="8306"/>
        </w:tabs>
        <w:spacing w:after="0" w:line="240" w:lineRule="auto"/>
        <w:ind w:firstLine="567"/>
        <w:rPr>
          <w:rFonts w:ascii="Times New Roman" w:hAnsi="Times New Roman"/>
          <w:sz w:val="24"/>
          <w:szCs w:val="24"/>
          <w:lang w:val="uk-UA"/>
        </w:rPr>
      </w:pPr>
    </w:p>
    <w:p w14:paraId="6292E5F6" w14:textId="0F9E7FC7" w:rsidR="00242BCF" w:rsidRPr="00846265" w:rsidRDefault="00B76DAE" w:rsidP="00242BCF">
      <w:pPr>
        <w:pStyle w:val="a5"/>
        <w:spacing w:before="0" w:beforeAutospacing="0" w:after="0" w:afterAutospacing="0"/>
        <w:ind w:firstLine="567"/>
        <w:jc w:val="both"/>
        <w:rPr>
          <w:lang w:val="uk-UA"/>
        </w:rPr>
      </w:pPr>
      <w:r>
        <w:rPr>
          <w:lang w:val="uk-UA"/>
        </w:rPr>
        <w:t>К</w:t>
      </w:r>
      <w:r w:rsidRPr="00846265">
        <w:rPr>
          <w:lang w:val="uk-UA"/>
        </w:rPr>
        <w:t>еруючись статтею 26 Закону України «Про місцеве самоврядування в Україні»,</w:t>
      </w:r>
      <w:r>
        <w:rPr>
          <w:lang w:val="uk-UA"/>
        </w:rPr>
        <w:t xml:space="preserve"> </w:t>
      </w:r>
      <w:r w:rsidRPr="00F329BB">
        <w:rPr>
          <w:lang w:val="uk-UA"/>
        </w:rPr>
        <w:t>статтею  201  Земельного кодексу  України</w:t>
      </w:r>
      <w:r>
        <w:rPr>
          <w:lang w:val="uk-UA"/>
        </w:rPr>
        <w:t>,</w:t>
      </w:r>
      <w:r w:rsidRPr="00F329BB">
        <w:rPr>
          <w:lang w:val="uk-UA"/>
        </w:rPr>
        <w:t xml:space="preserve"> </w:t>
      </w:r>
      <w:r w:rsidRPr="00846265">
        <w:rPr>
          <w:lang w:val="uk-UA"/>
        </w:rPr>
        <w:t>статт</w:t>
      </w:r>
      <w:r>
        <w:rPr>
          <w:lang w:val="uk-UA"/>
        </w:rPr>
        <w:t>ями 15, 18</w:t>
      </w:r>
      <w:r w:rsidRPr="00846265">
        <w:rPr>
          <w:lang w:val="uk-UA"/>
        </w:rPr>
        <w:t xml:space="preserve">  Закону України «</w:t>
      </w:r>
      <w:r>
        <w:rPr>
          <w:lang w:val="uk-UA"/>
        </w:rPr>
        <w:t>Про оцінку земель»,</w:t>
      </w:r>
      <w:r w:rsidRPr="00B76DAE">
        <w:rPr>
          <w:lang w:val="uk-UA"/>
        </w:rPr>
        <w:t xml:space="preserve"> </w:t>
      </w:r>
      <w:r>
        <w:rPr>
          <w:lang w:val="uk-UA"/>
        </w:rPr>
        <w:t xml:space="preserve">Постановою Кабінету Міністрів </w:t>
      </w:r>
      <w:r w:rsidRPr="00F329BB">
        <w:rPr>
          <w:lang w:val="uk-UA"/>
        </w:rPr>
        <w:t>України</w:t>
      </w:r>
      <w:r>
        <w:rPr>
          <w:lang w:val="uk-UA"/>
        </w:rPr>
        <w:t xml:space="preserve"> </w:t>
      </w:r>
      <w:r w:rsidRPr="00F329BB">
        <w:rPr>
          <w:lang w:val="uk-UA"/>
        </w:rPr>
        <w:t xml:space="preserve">від </w:t>
      </w:r>
      <w:r w:rsidR="00C6639B">
        <w:rPr>
          <w:lang w:val="uk-UA"/>
        </w:rPr>
        <w:t>03.11.</w:t>
      </w:r>
      <w:r w:rsidRPr="00F329BB">
        <w:rPr>
          <w:lang w:val="uk-UA"/>
        </w:rPr>
        <w:t xml:space="preserve">2021 р. № 1147 </w:t>
      </w:r>
      <w:r>
        <w:rPr>
          <w:lang w:val="uk-UA"/>
        </w:rPr>
        <w:t>«</w:t>
      </w:r>
      <w:r w:rsidRPr="00F329BB">
        <w:rPr>
          <w:lang w:val="uk-UA"/>
        </w:rPr>
        <w:t>Про затвердження Методики нормативної грошової оцінки земельних ділянок</w:t>
      </w:r>
      <w:r>
        <w:rPr>
          <w:lang w:val="uk-UA"/>
        </w:rPr>
        <w:t xml:space="preserve">», </w:t>
      </w:r>
      <w:r w:rsidRPr="00A10E8B">
        <w:rPr>
          <w:lang w:val="uk-UA"/>
        </w:rPr>
        <w:t>ст</w:t>
      </w:r>
      <w:r>
        <w:rPr>
          <w:lang w:val="uk-UA"/>
        </w:rPr>
        <w:t>аттею</w:t>
      </w:r>
      <w:r w:rsidRPr="00A10E8B">
        <w:rPr>
          <w:lang w:val="uk-UA"/>
        </w:rPr>
        <w:t xml:space="preserve"> 271 Податкового кодексу України</w:t>
      </w:r>
      <w:r>
        <w:rPr>
          <w:lang w:val="uk-UA"/>
        </w:rPr>
        <w:t>,</w:t>
      </w:r>
      <w:r w:rsidRPr="00A10E8B">
        <w:rPr>
          <w:lang w:val="uk-UA"/>
        </w:rPr>
        <w:t xml:space="preserve"> </w:t>
      </w:r>
      <w:r w:rsidR="00C6639B">
        <w:rPr>
          <w:lang w:val="uk-UA"/>
        </w:rPr>
        <w:t>з</w:t>
      </w:r>
      <w:r w:rsidR="00242BCF">
        <w:rPr>
          <w:lang w:val="uk-UA"/>
        </w:rPr>
        <w:t xml:space="preserve"> метою забезпечення економічного регулювання земельних відносин, розглянувши </w:t>
      </w:r>
      <w:r w:rsidR="00242BCF" w:rsidRPr="00E272B2">
        <w:rPr>
          <w:lang w:val="uk-UA"/>
        </w:rPr>
        <w:t>клопотання товариства з обмеженою відповідальністю «Західземлепроект плюс»</w:t>
      </w:r>
      <w:r w:rsidR="001563C5">
        <w:rPr>
          <w:lang w:val="uk-UA"/>
        </w:rPr>
        <w:t xml:space="preserve">  </w:t>
      </w:r>
      <w:r w:rsidR="00242BCF" w:rsidRPr="00E272B2">
        <w:rPr>
          <w:lang w:val="uk-UA"/>
        </w:rPr>
        <w:t>від 09.12.2022 р</w:t>
      </w:r>
      <w:r w:rsidR="001563C5">
        <w:rPr>
          <w:lang w:val="uk-UA"/>
        </w:rPr>
        <w:t xml:space="preserve">. </w:t>
      </w:r>
      <w:r w:rsidR="00242BCF">
        <w:rPr>
          <w:lang w:val="uk-UA"/>
        </w:rPr>
        <w:t>№ 09-01,  технічні документації з нормативної грошової оцінки земельних ділянок в межах Дунаєвецької територіальної громади (в межах населених пунктів</w:t>
      </w:r>
      <w:r w:rsidR="00242BCF" w:rsidRPr="00F329BB">
        <w:rPr>
          <w:lang w:val="uk-UA"/>
        </w:rPr>
        <w:t xml:space="preserve"> </w:t>
      </w:r>
      <w:r w:rsidR="00242BCF">
        <w:rPr>
          <w:lang w:val="uk-UA"/>
        </w:rPr>
        <w:t xml:space="preserve">с. Руда-Гірчичнянська, с. Слобідка Гірчичнянська, с. Сивороги, </w:t>
      </w:r>
      <w:r w:rsidR="001563C5">
        <w:rPr>
          <w:lang w:val="uk-UA"/>
        </w:rPr>
        <w:t xml:space="preserve">                         </w:t>
      </w:r>
      <w:r w:rsidR="00242BCF">
        <w:rPr>
          <w:lang w:val="uk-UA"/>
        </w:rPr>
        <w:t xml:space="preserve"> с. Заголосна, с. Соснівка, с. Степок, с. Синяківці), </w:t>
      </w:r>
      <w:r w:rsidR="00242BCF" w:rsidRPr="00846265">
        <w:rPr>
          <w:color w:val="000000"/>
          <w:lang w:val="uk-UA"/>
        </w:rPr>
        <w:t xml:space="preserve">враховуючи пропозиції спільного засідання постійних комісій міської ради від </w:t>
      </w:r>
      <w:r w:rsidR="00242BCF" w:rsidRPr="008D6FB2">
        <w:rPr>
          <w:color w:val="000000"/>
          <w:lang w:val="uk-UA"/>
        </w:rPr>
        <w:t>22</w:t>
      </w:r>
      <w:r w:rsidR="00242BCF" w:rsidRPr="008D6FB2">
        <w:rPr>
          <w:lang w:val="uk-UA"/>
        </w:rPr>
        <w:t>.1</w:t>
      </w:r>
      <w:r w:rsidR="008D6FB2" w:rsidRPr="008D6FB2">
        <w:rPr>
          <w:lang w:val="uk-UA"/>
        </w:rPr>
        <w:t>2</w:t>
      </w:r>
      <w:r w:rsidR="00242BCF" w:rsidRPr="008D6FB2">
        <w:rPr>
          <w:lang w:val="uk-UA"/>
        </w:rPr>
        <w:t>.2022</w:t>
      </w:r>
      <w:r w:rsidR="00242BCF" w:rsidRPr="00846265">
        <w:rPr>
          <w:lang w:val="uk-UA"/>
        </w:rPr>
        <w:t xml:space="preserve"> року,  міська рада</w:t>
      </w:r>
    </w:p>
    <w:p w14:paraId="388D03EE" w14:textId="77777777" w:rsidR="00242BCF" w:rsidRPr="00846265" w:rsidRDefault="00242BCF" w:rsidP="00242BCF">
      <w:pPr>
        <w:pStyle w:val="a5"/>
        <w:spacing w:before="0" w:beforeAutospacing="0" w:after="0" w:afterAutospacing="0"/>
        <w:ind w:firstLine="567"/>
        <w:rPr>
          <w:b/>
          <w:bCs/>
          <w:lang w:val="uk-UA"/>
        </w:rPr>
      </w:pPr>
    </w:p>
    <w:p w14:paraId="14DC9B14" w14:textId="77777777" w:rsidR="00242BCF" w:rsidRPr="00846265" w:rsidRDefault="00242BCF" w:rsidP="00242BCF">
      <w:pPr>
        <w:pStyle w:val="a5"/>
        <w:spacing w:before="0" w:beforeAutospacing="0" w:after="0" w:afterAutospacing="0"/>
        <w:ind w:firstLine="567"/>
        <w:jc w:val="center"/>
        <w:rPr>
          <w:b/>
          <w:bCs/>
          <w:lang w:val="uk-UA"/>
        </w:rPr>
      </w:pPr>
      <w:r w:rsidRPr="00846265">
        <w:rPr>
          <w:b/>
          <w:bCs/>
          <w:lang w:val="uk-UA"/>
        </w:rPr>
        <w:t>ВИРІШИЛА:</w:t>
      </w:r>
    </w:p>
    <w:p w14:paraId="6E360B08" w14:textId="77777777" w:rsidR="00242BCF" w:rsidRPr="00846265" w:rsidRDefault="00242BCF" w:rsidP="00242BCF">
      <w:pPr>
        <w:pStyle w:val="a5"/>
        <w:spacing w:before="0" w:beforeAutospacing="0" w:after="0" w:afterAutospacing="0"/>
        <w:ind w:firstLine="567"/>
        <w:jc w:val="center"/>
        <w:rPr>
          <w:b/>
          <w:bCs/>
          <w:lang w:val="uk-UA"/>
        </w:rPr>
      </w:pPr>
    </w:p>
    <w:p w14:paraId="2A5217A9" w14:textId="4E98A000" w:rsidR="00242BCF" w:rsidRDefault="001563C5" w:rsidP="001563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242BCF">
        <w:rPr>
          <w:rFonts w:ascii="Times New Roman" w:hAnsi="Times New Roman"/>
          <w:sz w:val="24"/>
          <w:szCs w:val="24"/>
          <w:lang w:val="uk-UA"/>
        </w:rPr>
        <w:t>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 с. Руда-Гірчичнянська)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1F2E4D33" w14:textId="23A3ACF3" w:rsidR="00242BCF" w:rsidRDefault="001563C5" w:rsidP="001563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Нарахування ставок земельного податку та орендної плати за земельні ділянки згідно матеріалів нормативної грошової оцінки земель населеного пункту с. Руда-Гірчичнянська</w:t>
      </w:r>
      <w:r w:rsidR="00242BCF" w:rsidRPr="007B0F33">
        <w:rPr>
          <w:rFonts w:ascii="Times New Roman" w:hAnsi="Times New Roman"/>
          <w:sz w:val="24"/>
          <w:szCs w:val="24"/>
          <w:lang w:val="uk-UA"/>
        </w:rPr>
        <w:t xml:space="preserve"> </w:t>
      </w:r>
      <w:r w:rsidR="00242BCF">
        <w:rPr>
          <w:rFonts w:ascii="Times New Roman" w:hAnsi="Times New Roman"/>
          <w:sz w:val="24"/>
          <w:szCs w:val="24"/>
          <w:lang w:val="uk-UA"/>
        </w:rPr>
        <w:t>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4E54525A" w14:textId="715A1DFC" w:rsidR="00242BCF" w:rsidRDefault="001563C5" w:rsidP="001563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242BCF">
        <w:rPr>
          <w:rFonts w:ascii="Times New Roman" w:hAnsi="Times New Roman"/>
          <w:sz w:val="24"/>
          <w:szCs w:val="24"/>
          <w:lang w:val="uk-UA"/>
        </w:rPr>
        <w:t xml:space="preserve">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с. Слобідка-Гірчичнянська)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4B8855B1" w14:textId="6DE6DA99"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Слобідка-Гірчичнянська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484C3C45" w14:textId="2F8B155D"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242BCF">
        <w:rPr>
          <w:rFonts w:ascii="Times New Roman" w:hAnsi="Times New Roman"/>
          <w:sz w:val="24"/>
          <w:szCs w:val="24"/>
          <w:lang w:val="uk-UA"/>
        </w:rPr>
        <w:t xml:space="preserve">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с. Сивороги)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33C6633F" w14:textId="2B069A4A"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с. Сивороги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5CDA441F" w14:textId="2FC05ABC"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4. </w:t>
      </w:r>
      <w:r w:rsidR="00242BCF">
        <w:rPr>
          <w:rFonts w:ascii="Times New Roman" w:hAnsi="Times New Roman"/>
          <w:sz w:val="24"/>
          <w:szCs w:val="24"/>
          <w:lang w:val="uk-UA"/>
        </w:rPr>
        <w:t>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                    с. Заголосна)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544BB66A" w14:textId="0B4AE830"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Заголосна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77A1DAB8" w14:textId="09D498EB"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00242BCF">
        <w:rPr>
          <w:rFonts w:ascii="Times New Roman" w:hAnsi="Times New Roman"/>
          <w:sz w:val="24"/>
          <w:szCs w:val="24"/>
          <w:lang w:val="uk-UA"/>
        </w:rPr>
        <w:t>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Соснівка)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0EE3C349" w14:textId="2A28A9DC"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Соснівка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52C77839" w14:textId="2AB444AE"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 </w:t>
      </w:r>
      <w:r w:rsidR="00242BCF">
        <w:rPr>
          <w:rFonts w:ascii="Times New Roman" w:hAnsi="Times New Roman"/>
          <w:sz w:val="24"/>
          <w:szCs w:val="24"/>
          <w:lang w:val="uk-UA"/>
        </w:rPr>
        <w:t>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Степок)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69561422" w14:textId="7BC35CD0"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Степок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264F4315" w14:textId="17A89236"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 </w:t>
      </w:r>
      <w:r w:rsidR="00242BCF">
        <w:rPr>
          <w:rFonts w:ascii="Times New Roman" w:hAnsi="Times New Roman"/>
          <w:sz w:val="24"/>
          <w:szCs w:val="24"/>
          <w:lang w:val="uk-UA"/>
        </w:rPr>
        <w:t xml:space="preserve">Затвердити технічну документацію з нормативної грошової оцінки земельних ділянок в межах Дунаєвецької територіальної громади (в межах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с. Синяківці)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w:t>
      </w:r>
    </w:p>
    <w:p w14:paraId="5FE66B8A" w14:textId="13125586" w:rsidR="00242BCF" w:rsidRDefault="001563C5"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5D437B">
        <w:rPr>
          <w:rFonts w:ascii="Times New Roman" w:hAnsi="Times New Roman"/>
          <w:sz w:val="24"/>
          <w:szCs w:val="24"/>
          <w:lang w:val="uk-UA"/>
        </w:rPr>
        <w:t>1</w:t>
      </w:r>
      <w:r>
        <w:rPr>
          <w:rFonts w:ascii="Times New Roman" w:hAnsi="Times New Roman"/>
          <w:sz w:val="24"/>
          <w:szCs w:val="24"/>
          <w:lang w:val="uk-UA"/>
        </w:rPr>
        <w:t xml:space="preserve">. </w:t>
      </w:r>
      <w:r w:rsidR="00242BCF">
        <w:rPr>
          <w:rFonts w:ascii="Times New Roman" w:hAnsi="Times New Roman"/>
          <w:sz w:val="24"/>
          <w:szCs w:val="24"/>
          <w:lang w:val="uk-UA"/>
        </w:rPr>
        <w:t xml:space="preserve">Нарахування ставок земельного податку та орендної плати за земельні ділянки згідно матеріалів нормативної грошової оцінки земель населеного пункту                  </w:t>
      </w:r>
      <w:r w:rsidR="00037E6E">
        <w:rPr>
          <w:rFonts w:ascii="Times New Roman" w:hAnsi="Times New Roman"/>
          <w:sz w:val="24"/>
          <w:szCs w:val="24"/>
          <w:lang w:val="uk-UA"/>
        </w:rPr>
        <w:t xml:space="preserve">                   </w:t>
      </w:r>
      <w:r w:rsidR="00242BCF">
        <w:rPr>
          <w:rFonts w:ascii="Times New Roman" w:hAnsi="Times New Roman"/>
          <w:sz w:val="24"/>
          <w:szCs w:val="24"/>
          <w:lang w:val="uk-UA"/>
        </w:rPr>
        <w:t xml:space="preserve">   с. Синяківці Кам</w:t>
      </w:r>
      <w:r w:rsidR="00242BCF" w:rsidRPr="00F025B3">
        <w:rPr>
          <w:rFonts w:ascii="Times New Roman" w:hAnsi="Times New Roman"/>
          <w:sz w:val="24"/>
          <w:szCs w:val="24"/>
          <w:lang w:val="uk-UA"/>
        </w:rPr>
        <w:t>’</w:t>
      </w:r>
      <w:r w:rsidR="00242BCF">
        <w:rPr>
          <w:rFonts w:ascii="Times New Roman" w:hAnsi="Times New Roman"/>
          <w:sz w:val="24"/>
          <w:szCs w:val="24"/>
          <w:lang w:val="uk-UA"/>
        </w:rPr>
        <w:t>янець-Подільського району Хмельницької області проводити з 01.01.2024 року.</w:t>
      </w:r>
    </w:p>
    <w:p w14:paraId="25B8756F" w14:textId="02E90A94" w:rsidR="00242BCF" w:rsidRPr="008C19F6" w:rsidRDefault="00037E6E"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8. </w:t>
      </w:r>
      <w:r w:rsidR="00242BCF" w:rsidRPr="008C19F6">
        <w:rPr>
          <w:rFonts w:ascii="Times New Roman" w:hAnsi="Times New Roman"/>
          <w:sz w:val="24"/>
          <w:szCs w:val="24"/>
          <w:lang w:val="uk-UA"/>
        </w:rPr>
        <w:t>Оприлюднити дане рішення</w:t>
      </w:r>
      <w:r w:rsidR="00242BCF">
        <w:rPr>
          <w:rFonts w:ascii="Times New Roman" w:hAnsi="Times New Roman"/>
          <w:sz w:val="24"/>
          <w:szCs w:val="24"/>
          <w:lang w:val="uk-UA"/>
        </w:rPr>
        <w:t xml:space="preserve"> в засобах масової інформації</w:t>
      </w:r>
      <w:r w:rsidR="00242BCF" w:rsidRPr="008C19F6">
        <w:rPr>
          <w:rFonts w:ascii="Times New Roman" w:hAnsi="Times New Roman"/>
          <w:sz w:val="24"/>
          <w:szCs w:val="24"/>
          <w:lang w:val="uk-UA"/>
        </w:rPr>
        <w:t xml:space="preserve"> </w:t>
      </w:r>
      <w:r w:rsidR="00242BCF">
        <w:rPr>
          <w:rFonts w:ascii="Times New Roman" w:hAnsi="Times New Roman"/>
          <w:sz w:val="24"/>
          <w:szCs w:val="24"/>
          <w:lang w:val="uk-UA"/>
        </w:rPr>
        <w:t xml:space="preserve">або на офіційному веб сайті Дунаєвецької міської ради </w:t>
      </w:r>
      <w:r w:rsidR="00242BCF" w:rsidRPr="008C19F6">
        <w:rPr>
          <w:rFonts w:ascii="Times New Roman" w:hAnsi="Times New Roman"/>
          <w:sz w:val="24"/>
          <w:szCs w:val="24"/>
          <w:lang w:val="uk-UA"/>
        </w:rPr>
        <w:t>згідно</w:t>
      </w:r>
      <w:r w:rsidR="00242BCF">
        <w:rPr>
          <w:rFonts w:ascii="Times New Roman" w:hAnsi="Times New Roman"/>
          <w:sz w:val="24"/>
          <w:szCs w:val="24"/>
          <w:lang w:val="uk-UA"/>
        </w:rPr>
        <w:t xml:space="preserve"> </w:t>
      </w:r>
      <w:r w:rsidR="00242BCF" w:rsidRPr="008C19F6">
        <w:rPr>
          <w:rFonts w:ascii="Times New Roman" w:hAnsi="Times New Roman"/>
          <w:sz w:val="24"/>
          <w:szCs w:val="24"/>
          <w:lang w:val="uk-UA"/>
        </w:rPr>
        <w:t>вимог чинного законодавства.</w:t>
      </w:r>
    </w:p>
    <w:p w14:paraId="307DF72C" w14:textId="41478F88" w:rsidR="00242BCF" w:rsidRPr="00846265" w:rsidRDefault="00037E6E" w:rsidP="00037E6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 </w:t>
      </w:r>
      <w:r w:rsidR="00242BCF" w:rsidRPr="00846265">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B801046" w14:textId="77777777" w:rsidR="00242BCF" w:rsidRPr="00846265" w:rsidRDefault="00242BCF" w:rsidP="00242BCF">
      <w:pPr>
        <w:pStyle w:val="a5"/>
        <w:tabs>
          <w:tab w:val="left" w:pos="7088"/>
        </w:tabs>
        <w:spacing w:before="0" w:beforeAutospacing="0" w:after="0" w:afterAutospacing="0"/>
        <w:jc w:val="both"/>
        <w:rPr>
          <w:lang w:val="uk-UA"/>
        </w:rPr>
      </w:pPr>
    </w:p>
    <w:p w14:paraId="2AFD3D99" w14:textId="77777777" w:rsidR="00242BCF" w:rsidRPr="00846265" w:rsidRDefault="00242BCF" w:rsidP="00242BCF">
      <w:pPr>
        <w:pStyle w:val="a5"/>
        <w:tabs>
          <w:tab w:val="left" w:pos="7088"/>
        </w:tabs>
        <w:spacing w:before="0" w:beforeAutospacing="0" w:after="0" w:afterAutospacing="0"/>
        <w:rPr>
          <w:lang w:val="uk-UA"/>
        </w:rPr>
      </w:pPr>
    </w:p>
    <w:p w14:paraId="5030ED46" w14:textId="77777777" w:rsidR="00242BCF" w:rsidRPr="00846265" w:rsidRDefault="00242BCF" w:rsidP="00242BCF">
      <w:pPr>
        <w:pStyle w:val="a5"/>
        <w:tabs>
          <w:tab w:val="left" w:pos="7088"/>
        </w:tabs>
        <w:spacing w:before="0" w:beforeAutospacing="0" w:after="0" w:afterAutospacing="0"/>
        <w:rPr>
          <w:lang w:val="uk-UA"/>
        </w:rPr>
      </w:pPr>
    </w:p>
    <w:p w14:paraId="48F366C5" w14:textId="09302359" w:rsidR="00ED2B09" w:rsidRPr="009436B9" w:rsidRDefault="00242BCF" w:rsidP="0013448D">
      <w:pPr>
        <w:pStyle w:val="a5"/>
        <w:tabs>
          <w:tab w:val="left" w:pos="7088"/>
        </w:tabs>
        <w:spacing w:before="0" w:beforeAutospacing="0" w:after="0" w:afterAutospacing="0"/>
        <w:rPr>
          <w:color w:val="000000"/>
          <w:lang w:val="uk-UA"/>
        </w:rPr>
      </w:pPr>
      <w:r w:rsidRPr="00846265">
        <w:rPr>
          <w:lang w:val="uk-UA"/>
        </w:rPr>
        <w:t>Міський голова   </w:t>
      </w:r>
      <w:bookmarkStart w:id="0" w:name="_GoBack"/>
      <w:bookmarkEnd w:id="0"/>
      <w:r w:rsidRPr="00846265">
        <w:rPr>
          <w:lang w:val="uk-UA"/>
        </w:rPr>
        <w:t>                            </w:t>
      </w:r>
      <w:r w:rsidRPr="00846265">
        <w:rPr>
          <w:lang w:val="uk-UA"/>
        </w:rPr>
        <w:tab/>
        <w:t xml:space="preserve">         Веліна ЗАЯЦЬ</w:t>
      </w:r>
      <w:r w:rsidRPr="00846265">
        <w:rPr>
          <w:lang w:val="uk-UA"/>
        </w:rPr>
        <w:tab/>
      </w:r>
    </w:p>
    <w:sectPr w:rsidR="00ED2B09" w:rsidRPr="009436B9"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1EE6" w14:textId="77777777" w:rsidR="006216AC" w:rsidRDefault="006216AC" w:rsidP="0015280D">
      <w:pPr>
        <w:spacing w:after="0" w:line="240" w:lineRule="auto"/>
      </w:pPr>
      <w:r>
        <w:separator/>
      </w:r>
    </w:p>
  </w:endnote>
  <w:endnote w:type="continuationSeparator" w:id="0">
    <w:p w14:paraId="21120526" w14:textId="77777777" w:rsidR="006216AC" w:rsidRDefault="006216AC"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5F7E" w14:textId="77777777" w:rsidR="006216AC" w:rsidRDefault="006216AC" w:rsidP="0015280D">
      <w:pPr>
        <w:spacing w:after="0" w:line="240" w:lineRule="auto"/>
      </w:pPr>
      <w:r>
        <w:separator/>
      </w:r>
    </w:p>
  </w:footnote>
  <w:footnote w:type="continuationSeparator" w:id="0">
    <w:p w14:paraId="7315E9F9" w14:textId="77777777" w:rsidR="006216AC" w:rsidRDefault="006216AC"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A92FA7" w:rsidRDefault="00A92FA7"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813455"/>
    <w:multiLevelType w:val="multilevel"/>
    <w:tmpl w:val="728A89FC"/>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0"/>
  </w:num>
  <w:num w:numId="3">
    <w:abstractNumId w:val="1"/>
  </w:num>
  <w:num w:numId="4">
    <w:abstractNumId w:val="3"/>
  </w:num>
  <w:num w:numId="5">
    <w:abstractNumId w:val="2"/>
  </w:num>
  <w:num w:numId="6">
    <w:abstractNumId w:val="14"/>
  </w:num>
  <w:num w:numId="7">
    <w:abstractNumId w:val="7"/>
  </w:num>
  <w:num w:numId="8">
    <w:abstractNumId w:val="4"/>
  </w:num>
  <w:num w:numId="9">
    <w:abstractNumId w:val="9"/>
  </w:num>
  <w:num w:numId="10">
    <w:abstractNumId w:val="8"/>
  </w:num>
  <w:num w:numId="11">
    <w:abstractNumId w:val="5"/>
  </w:num>
  <w:num w:numId="12">
    <w:abstractNumId w:val="10"/>
  </w:num>
  <w:num w:numId="13">
    <w:abstractNumId w:val="6"/>
  </w:num>
  <w:num w:numId="14">
    <w:abstractNumId w:val="1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21135"/>
    <w:rsid w:val="00021FFF"/>
    <w:rsid w:val="00022B0B"/>
    <w:rsid w:val="00027FCB"/>
    <w:rsid w:val="00030799"/>
    <w:rsid w:val="000332CA"/>
    <w:rsid w:val="00037E6E"/>
    <w:rsid w:val="00042ABD"/>
    <w:rsid w:val="000521B8"/>
    <w:rsid w:val="00052453"/>
    <w:rsid w:val="00052A46"/>
    <w:rsid w:val="00055864"/>
    <w:rsid w:val="000572D6"/>
    <w:rsid w:val="000607D4"/>
    <w:rsid w:val="00064A82"/>
    <w:rsid w:val="00064EB3"/>
    <w:rsid w:val="00071FB6"/>
    <w:rsid w:val="00083D8E"/>
    <w:rsid w:val="00087701"/>
    <w:rsid w:val="00092E95"/>
    <w:rsid w:val="000A438C"/>
    <w:rsid w:val="000A562C"/>
    <w:rsid w:val="000A7D26"/>
    <w:rsid w:val="000B25A0"/>
    <w:rsid w:val="000B396B"/>
    <w:rsid w:val="000B62EE"/>
    <w:rsid w:val="000C0747"/>
    <w:rsid w:val="000C12B0"/>
    <w:rsid w:val="000C400C"/>
    <w:rsid w:val="000C679B"/>
    <w:rsid w:val="000C72E7"/>
    <w:rsid w:val="000D0083"/>
    <w:rsid w:val="000D128A"/>
    <w:rsid w:val="000D335A"/>
    <w:rsid w:val="000D6E1F"/>
    <w:rsid w:val="000E5B67"/>
    <w:rsid w:val="0010266C"/>
    <w:rsid w:val="001036F6"/>
    <w:rsid w:val="0011553E"/>
    <w:rsid w:val="001247AF"/>
    <w:rsid w:val="00132601"/>
    <w:rsid w:val="00133C5C"/>
    <w:rsid w:val="0013448D"/>
    <w:rsid w:val="0013776E"/>
    <w:rsid w:val="00140676"/>
    <w:rsid w:val="00144FBF"/>
    <w:rsid w:val="0014737F"/>
    <w:rsid w:val="001474C9"/>
    <w:rsid w:val="0015280D"/>
    <w:rsid w:val="00155E6E"/>
    <w:rsid w:val="001563C5"/>
    <w:rsid w:val="00156A7F"/>
    <w:rsid w:val="001626A7"/>
    <w:rsid w:val="001748C9"/>
    <w:rsid w:val="001827BF"/>
    <w:rsid w:val="00186153"/>
    <w:rsid w:val="00186899"/>
    <w:rsid w:val="001878BF"/>
    <w:rsid w:val="00195253"/>
    <w:rsid w:val="001A5132"/>
    <w:rsid w:val="001B00E3"/>
    <w:rsid w:val="001B6386"/>
    <w:rsid w:val="001C04AA"/>
    <w:rsid w:val="001C0CE7"/>
    <w:rsid w:val="001C4958"/>
    <w:rsid w:val="001C5B4D"/>
    <w:rsid w:val="001D1630"/>
    <w:rsid w:val="001D1A6B"/>
    <w:rsid w:val="001D3DAC"/>
    <w:rsid w:val="001E4A3C"/>
    <w:rsid w:val="001E596B"/>
    <w:rsid w:val="001E7ED7"/>
    <w:rsid w:val="001F247F"/>
    <w:rsid w:val="0020571A"/>
    <w:rsid w:val="00213812"/>
    <w:rsid w:val="00220067"/>
    <w:rsid w:val="002349DE"/>
    <w:rsid w:val="00241343"/>
    <w:rsid w:val="00242BCF"/>
    <w:rsid w:val="00270A90"/>
    <w:rsid w:val="002758DD"/>
    <w:rsid w:val="00275BE2"/>
    <w:rsid w:val="00275E9D"/>
    <w:rsid w:val="00277AB4"/>
    <w:rsid w:val="002875AC"/>
    <w:rsid w:val="002A06D3"/>
    <w:rsid w:val="002A0D5D"/>
    <w:rsid w:val="002A13ED"/>
    <w:rsid w:val="002B2B34"/>
    <w:rsid w:val="002B550C"/>
    <w:rsid w:val="002B7764"/>
    <w:rsid w:val="002B7C7B"/>
    <w:rsid w:val="002C3075"/>
    <w:rsid w:val="002D495B"/>
    <w:rsid w:val="002D567C"/>
    <w:rsid w:val="002E104B"/>
    <w:rsid w:val="002E34D5"/>
    <w:rsid w:val="002F3CA0"/>
    <w:rsid w:val="002F53CA"/>
    <w:rsid w:val="00312698"/>
    <w:rsid w:val="00312AB4"/>
    <w:rsid w:val="003167D7"/>
    <w:rsid w:val="003215FA"/>
    <w:rsid w:val="003237FC"/>
    <w:rsid w:val="00327381"/>
    <w:rsid w:val="00331639"/>
    <w:rsid w:val="00334E2E"/>
    <w:rsid w:val="00337264"/>
    <w:rsid w:val="00344217"/>
    <w:rsid w:val="0034483A"/>
    <w:rsid w:val="00346888"/>
    <w:rsid w:val="00353216"/>
    <w:rsid w:val="00354C30"/>
    <w:rsid w:val="0035715A"/>
    <w:rsid w:val="003629CF"/>
    <w:rsid w:val="003631F7"/>
    <w:rsid w:val="00370415"/>
    <w:rsid w:val="003746A5"/>
    <w:rsid w:val="00375ECE"/>
    <w:rsid w:val="003C4211"/>
    <w:rsid w:val="003D0FCB"/>
    <w:rsid w:val="003D3C59"/>
    <w:rsid w:val="003D3F79"/>
    <w:rsid w:val="003D4DBD"/>
    <w:rsid w:val="003E236B"/>
    <w:rsid w:val="003E7FE4"/>
    <w:rsid w:val="003F102B"/>
    <w:rsid w:val="003F4D5C"/>
    <w:rsid w:val="004005FD"/>
    <w:rsid w:val="00403D4A"/>
    <w:rsid w:val="00406704"/>
    <w:rsid w:val="00413686"/>
    <w:rsid w:val="00430D4F"/>
    <w:rsid w:val="00431375"/>
    <w:rsid w:val="00444C73"/>
    <w:rsid w:val="004469B9"/>
    <w:rsid w:val="00447741"/>
    <w:rsid w:val="004519F0"/>
    <w:rsid w:val="00452BF3"/>
    <w:rsid w:val="004672CA"/>
    <w:rsid w:val="00482B1A"/>
    <w:rsid w:val="00484D18"/>
    <w:rsid w:val="004861D1"/>
    <w:rsid w:val="00490FB3"/>
    <w:rsid w:val="00494A85"/>
    <w:rsid w:val="004953D0"/>
    <w:rsid w:val="00497A16"/>
    <w:rsid w:val="004A0258"/>
    <w:rsid w:val="004A628A"/>
    <w:rsid w:val="004B00ED"/>
    <w:rsid w:val="004B18E8"/>
    <w:rsid w:val="004B1935"/>
    <w:rsid w:val="004B3596"/>
    <w:rsid w:val="004B4C45"/>
    <w:rsid w:val="004C4022"/>
    <w:rsid w:val="004C5BB5"/>
    <w:rsid w:val="004D04D5"/>
    <w:rsid w:val="004D10DA"/>
    <w:rsid w:val="004D25E9"/>
    <w:rsid w:val="004E1852"/>
    <w:rsid w:val="004E76F8"/>
    <w:rsid w:val="004F7856"/>
    <w:rsid w:val="00503EBD"/>
    <w:rsid w:val="00507775"/>
    <w:rsid w:val="00507D9C"/>
    <w:rsid w:val="00510E14"/>
    <w:rsid w:val="00511B60"/>
    <w:rsid w:val="00515F55"/>
    <w:rsid w:val="00521B8D"/>
    <w:rsid w:val="00521E00"/>
    <w:rsid w:val="00532A3A"/>
    <w:rsid w:val="00540191"/>
    <w:rsid w:val="00541DD5"/>
    <w:rsid w:val="00546CD0"/>
    <w:rsid w:val="00550DE3"/>
    <w:rsid w:val="0055347C"/>
    <w:rsid w:val="005554FA"/>
    <w:rsid w:val="00557EE4"/>
    <w:rsid w:val="00560194"/>
    <w:rsid w:val="005615FB"/>
    <w:rsid w:val="00562D60"/>
    <w:rsid w:val="00563D5A"/>
    <w:rsid w:val="00564A3A"/>
    <w:rsid w:val="00565854"/>
    <w:rsid w:val="00593999"/>
    <w:rsid w:val="005A1EF1"/>
    <w:rsid w:val="005B48C6"/>
    <w:rsid w:val="005C3EC9"/>
    <w:rsid w:val="005C454E"/>
    <w:rsid w:val="005C47F7"/>
    <w:rsid w:val="005D437B"/>
    <w:rsid w:val="005D6D32"/>
    <w:rsid w:val="005E04F9"/>
    <w:rsid w:val="005E08B2"/>
    <w:rsid w:val="005E1DB4"/>
    <w:rsid w:val="005E2819"/>
    <w:rsid w:val="005E2C16"/>
    <w:rsid w:val="005E4D39"/>
    <w:rsid w:val="005E7D18"/>
    <w:rsid w:val="005F4D76"/>
    <w:rsid w:val="00605BFD"/>
    <w:rsid w:val="00607581"/>
    <w:rsid w:val="006216AC"/>
    <w:rsid w:val="006227C6"/>
    <w:rsid w:val="00623005"/>
    <w:rsid w:val="00633439"/>
    <w:rsid w:val="00635DC1"/>
    <w:rsid w:val="006372D7"/>
    <w:rsid w:val="00641F0D"/>
    <w:rsid w:val="006425C8"/>
    <w:rsid w:val="006505BF"/>
    <w:rsid w:val="006545B2"/>
    <w:rsid w:val="00665E71"/>
    <w:rsid w:val="00670861"/>
    <w:rsid w:val="00672856"/>
    <w:rsid w:val="0067633D"/>
    <w:rsid w:val="00682C41"/>
    <w:rsid w:val="006862BA"/>
    <w:rsid w:val="006878FA"/>
    <w:rsid w:val="00695CF4"/>
    <w:rsid w:val="00697762"/>
    <w:rsid w:val="006A6F77"/>
    <w:rsid w:val="006B2821"/>
    <w:rsid w:val="006B6D8A"/>
    <w:rsid w:val="006C2584"/>
    <w:rsid w:val="006C76C7"/>
    <w:rsid w:val="006D7F4C"/>
    <w:rsid w:val="006E1A58"/>
    <w:rsid w:val="006E2082"/>
    <w:rsid w:val="006E26FD"/>
    <w:rsid w:val="006E2739"/>
    <w:rsid w:val="006E5B3F"/>
    <w:rsid w:val="006F066B"/>
    <w:rsid w:val="006F6673"/>
    <w:rsid w:val="00701D44"/>
    <w:rsid w:val="007038AE"/>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325C"/>
    <w:rsid w:val="00743CBD"/>
    <w:rsid w:val="00747A24"/>
    <w:rsid w:val="00747B0D"/>
    <w:rsid w:val="007550A3"/>
    <w:rsid w:val="00755AC0"/>
    <w:rsid w:val="00756CEE"/>
    <w:rsid w:val="007609F1"/>
    <w:rsid w:val="00772176"/>
    <w:rsid w:val="00773CD1"/>
    <w:rsid w:val="00777E57"/>
    <w:rsid w:val="007855F7"/>
    <w:rsid w:val="00787DDD"/>
    <w:rsid w:val="007A158E"/>
    <w:rsid w:val="007A1845"/>
    <w:rsid w:val="007A47DC"/>
    <w:rsid w:val="007A661C"/>
    <w:rsid w:val="007B4E8C"/>
    <w:rsid w:val="007B66B2"/>
    <w:rsid w:val="007B75A7"/>
    <w:rsid w:val="007B7847"/>
    <w:rsid w:val="007B79DA"/>
    <w:rsid w:val="007C1C8A"/>
    <w:rsid w:val="007C47D4"/>
    <w:rsid w:val="007C7C80"/>
    <w:rsid w:val="007C7CE9"/>
    <w:rsid w:val="007D5DC6"/>
    <w:rsid w:val="007F6EED"/>
    <w:rsid w:val="0080176C"/>
    <w:rsid w:val="00810823"/>
    <w:rsid w:val="008112B4"/>
    <w:rsid w:val="00811B28"/>
    <w:rsid w:val="00815848"/>
    <w:rsid w:val="008169BD"/>
    <w:rsid w:val="00816F08"/>
    <w:rsid w:val="00821CE1"/>
    <w:rsid w:val="008229C1"/>
    <w:rsid w:val="00822AC8"/>
    <w:rsid w:val="00826869"/>
    <w:rsid w:val="00831406"/>
    <w:rsid w:val="00833763"/>
    <w:rsid w:val="0084334E"/>
    <w:rsid w:val="00844B59"/>
    <w:rsid w:val="00846770"/>
    <w:rsid w:val="0085066A"/>
    <w:rsid w:val="00855FB9"/>
    <w:rsid w:val="0085694E"/>
    <w:rsid w:val="00860BBB"/>
    <w:rsid w:val="00861F8E"/>
    <w:rsid w:val="00867837"/>
    <w:rsid w:val="0087542F"/>
    <w:rsid w:val="00881963"/>
    <w:rsid w:val="00881E4B"/>
    <w:rsid w:val="00882B98"/>
    <w:rsid w:val="008849A0"/>
    <w:rsid w:val="0088753F"/>
    <w:rsid w:val="008A23D3"/>
    <w:rsid w:val="008A66E0"/>
    <w:rsid w:val="008A6AB7"/>
    <w:rsid w:val="008B0087"/>
    <w:rsid w:val="008B5F73"/>
    <w:rsid w:val="008B6178"/>
    <w:rsid w:val="008C5E54"/>
    <w:rsid w:val="008C7D71"/>
    <w:rsid w:val="008D5DD9"/>
    <w:rsid w:val="008D6FB2"/>
    <w:rsid w:val="008D79EC"/>
    <w:rsid w:val="008E1D1F"/>
    <w:rsid w:val="008E2E5A"/>
    <w:rsid w:val="008E3C85"/>
    <w:rsid w:val="008E74DD"/>
    <w:rsid w:val="008F0CD1"/>
    <w:rsid w:val="009002A2"/>
    <w:rsid w:val="00901DC0"/>
    <w:rsid w:val="0090312C"/>
    <w:rsid w:val="00915CDF"/>
    <w:rsid w:val="00916C22"/>
    <w:rsid w:val="00916CC6"/>
    <w:rsid w:val="00920524"/>
    <w:rsid w:val="00921982"/>
    <w:rsid w:val="00933884"/>
    <w:rsid w:val="00933DEB"/>
    <w:rsid w:val="0094078C"/>
    <w:rsid w:val="009413CF"/>
    <w:rsid w:val="0094355C"/>
    <w:rsid w:val="009436B9"/>
    <w:rsid w:val="00952DEA"/>
    <w:rsid w:val="00961A62"/>
    <w:rsid w:val="00961EA7"/>
    <w:rsid w:val="00963298"/>
    <w:rsid w:val="009632AF"/>
    <w:rsid w:val="00963D59"/>
    <w:rsid w:val="009671A1"/>
    <w:rsid w:val="00973D0E"/>
    <w:rsid w:val="00975351"/>
    <w:rsid w:val="00980ED9"/>
    <w:rsid w:val="00981357"/>
    <w:rsid w:val="0098294D"/>
    <w:rsid w:val="009900B4"/>
    <w:rsid w:val="009A672E"/>
    <w:rsid w:val="009A7756"/>
    <w:rsid w:val="009B07B6"/>
    <w:rsid w:val="009B4569"/>
    <w:rsid w:val="009B5091"/>
    <w:rsid w:val="009C1CA8"/>
    <w:rsid w:val="009D50A4"/>
    <w:rsid w:val="009E08F3"/>
    <w:rsid w:val="009E194D"/>
    <w:rsid w:val="009E7C97"/>
    <w:rsid w:val="009F04BE"/>
    <w:rsid w:val="009F4403"/>
    <w:rsid w:val="00A00DC6"/>
    <w:rsid w:val="00A03CCD"/>
    <w:rsid w:val="00A0555C"/>
    <w:rsid w:val="00A07B77"/>
    <w:rsid w:val="00A101F5"/>
    <w:rsid w:val="00A10D3A"/>
    <w:rsid w:val="00A1118B"/>
    <w:rsid w:val="00A146B1"/>
    <w:rsid w:val="00A146E7"/>
    <w:rsid w:val="00A21009"/>
    <w:rsid w:val="00A2157A"/>
    <w:rsid w:val="00A21A79"/>
    <w:rsid w:val="00A21B2C"/>
    <w:rsid w:val="00A31CCA"/>
    <w:rsid w:val="00A34255"/>
    <w:rsid w:val="00A37885"/>
    <w:rsid w:val="00A503C1"/>
    <w:rsid w:val="00A528C5"/>
    <w:rsid w:val="00A646EA"/>
    <w:rsid w:val="00A74955"/>
    <w:rsid w:val="00A75166"/>
    <w:rsid w:val="00A8268F"/>
    <w:rsid w:val="00A83081"/>
    <w:rsid w:val="00A83913"/>
    <w:rsid w:val="00A86FA1"/>
    <w:rsid w:val="00A921F4"/>
    <w:rsid w:val="00A92FA7"/>
    <w:rsid w:val="00A9439F"/>
    <w:rsid w:val="00AA5063"/>
    <w:rsid w:val="00AB2B29"/>
    <w:rsid w:val="00AB32D3"/>
    <w:rsid w:val="00AB3A87"/>
    <w:rsid w:val="00AC21B1"/>
    <w:rsid w:val="00AD2CC8"/>
    <w:rsid w:val="00AD3D8B"/>
    <w:rsid w:val="00AE0043"/>
    <w:rsid w:val="00AE3F06"/>
    <w:rsid w:val="00AF19F9"/>
    <w:rsid w:val="00AF1A1D"/>
    <w:rsid w:val="00AF5CA0"/>
    <w:rsid w:val="00B011F2"/>
    <w:rsid w:val="00B016E0"/>
    <w:rsid w:val="00B05C88"/>
    <w:rsid w:val="00B137F7"/>
    <w:rsid w:val="00B142B0"/>
    <w:rsid w:val="00B1590F"/>
    <w:rsid w:val="00B16F32"/>
    <w:rsid w:val="00B3121C"/>
    <w:rsid w:val="00B32E16"/>
    <w:rsid w:val="00B33506"/>
    <w:rsid w:val="00B35B0C"/>
    <w:rsid w:val="00B36A14"/>
    <w:rsid w:val="00B36B86"/>
    <w:rsid w:val="00B37930"/>
    <w:rsid w:val="00B40F38"/>
    <w:rsid w:val="00B430EA"/>
    <w:rsid w:val="00B46409"/>
    <w:rsid w:val="00B46433"/>
    <w:rsid w:val="00B62BA3"/>
    <w:rsid w:val="00B6340C"/>
    <w:rsid w:val="00B65FF2"/>
    <w:rsid w:val="00B76D1D"/>
    <w:rsid w:val="00B76DAE"/>
    <w:rsid w:val="00B77A55"/>
    <w:rsid w:val="00B870A9"/>
    <w:rsid w:val="00B87878"/>
    <w:rsid w:val="00B927BA"/>
    <w:rsid w:val="00B96DE2"/>
    <w:rsid w:val="00BA5A51"/>
    <w:rsid w:val="00BA6B1C"/>
    <w:rsid w:val="00BA700D"/>
    <w:rsid w:val="00BB4DA8"/>
    <w:rsid w:val="00BD2AF1"/>
    <w:rsid w:val="00BD40FB"/>
    <w:rsid w:val="00BD7ED8"/>
    <w:rsid w:val="00BE00D0"/>
    <w:rsid w:val="00BE70A6"/>
    <w:rsid w:val="00BE7630"/>
    <w:rsid w:val="00BE7A7C"/>
    <w:rsid w:val="00BF1348"/>
    <w:rsid w:val="00BF1847"/>
    <w:rsid w:val="00BF6731"/>
    <w:rsid w:val="00BF76D3"/>
    <w:rsid w:val="00C05D8E"/>
    <w:rsid w:val="00C064C1"/>
    <w:rsid w:val="00C1091E"/>
    <w:rsid w:val="00C158EF"/>
    <w:rsid w:val="00C17081"/>
    <w:rsid w:val="00C26D5F"/>
    <w:rsid w:val="00C36BBA"/>
    <w:rsid w:val="00C40C95"/>
    <w:rsid w:val="00C42D74"/>
    <w:rsid w:val="00C43E52"/>
    <w:rsid w:val="00C461C3"/>
    <w:rsid w:val="00C524F9"/>
    <w:rsid w:val="00C52BEB"/>
    <w:rsid w:val="00C52CEB"/>
    <w:rsid w:val="00C631A8"/>
    <w:rsid w:val="00C649A6"/>
    <w:rsid w:val="00C6639B"/>
    <w:rsid w:val="00C700A3"/>
    <w:rsid w:val="00C7074A"/>
    <w:rsid w:val="00C71DF1"/>
    <w:rsid w:val="00C73E4A"/>
    <w:rsid w:val="00C77D53"/>
    <w:rsid w:val="00C8320E"/>
    <w:rsid w:val="00C94F99"/>
    <w:rsid w:val="00CA220D"/>
    <w:rsid w:val="00CA4B2F"/>
    <w:rsid w:val="00CA559D"/>
    <w:rsid w:val="00CB1D73"/>
    <w:rsid w:val="00CB5531"/>
    <w:rsid w:val="00CC5923"/>
    <w:rsid w:val="00CC6AF6"/>
    <w:rsid w:val="00CD047B"/>
    <w:rsid w:val="00CD43FF"/>
    <w:rsid w:val="00CE061D"/>
    <w:rsid w:val="00CE478D"/>
    <w:rsid w:val="00CF41D1"/>
    <w:rsid w:val="00D04279"/>
    <w:rsid w:val="00D04CD4"/>
    <w:rsid w:val="00D07152"/>
    <w:rsid w:val="00D1337F"/>
    <w:rsid w:val="00D21A84"/>
    <w:rsid w:val="00D366DD"/>
    <w:rsid w:val="00D3675C"/>
    <w:rsid w:val="00D37FCA"/>
    <w:rsid w:val="00D41897"/>
    <w:rsid w:val="00D43776"/>
    <w:rsid w:val="00D4387B"/>
    <w:rsid w:val="00D521DD"/>
    <w:rsid w:val="00D5747B"/>
    <w:rsid w:val="00D61251"/>
    <w:rsid w:val="00D61FBD"/>
    <w:rsid w:val="00D724D0"/>
    <w:rsid w:val="00D837B1"/>
    <w:rsid w:val="00D94F6D"/>
    <w:rsid w:val="00DA0E89"/>
    <w:rsid w:val="00DA4B87"/>
    <w:rsid w:val="00DB283C"/>
    <w:rsid w:val="00DC1D15"/>
    <w:rsid w:val="00DD5CB2"/>
    <w:rsid w:val="00DE0F68"/>
    <w:rsid w:val="00DE79EE"/>
    <w:rsid w:val="00DF203F"/>
    <w:rsid w:val="00DF340A"/>
    <w:rsid w:val="00DF70AF"/>
    <w:rsid w:val="00E044D0"/>
    <w:rsid w:val="00E04CF3"/>
    <w:rsid w:val="00E04F96"/>
    <w:rsid w:val="00E05434"/>
    <w:rsid w:val="00E159EF"/>
    <w:rsid w:val="00E20229"/>
    <w:rsid w:val="00E26638"/>
    <w:rsid w:val="00E27AB8"/>
    <w:rsid w:val="00E35E2B"/>
    <w:rsid w:val="00E376D5"/>
    <w:rsid w:val="00E446AC"/>
    <w:rsid w:val="00E45B0A"/>
    <w:rsid w:val="00E47B3B"/>
    <w:rsid w:val="00E53A29"/>
    <w:rsid w:val="00E551E3"/>
    <w:rsid w:val="00E60C0F"/>
    <w:rsid w:val="00E61DFD"/>
    <w:rsid w:val="00E7144C"/>
    <w:rsid w:val="00E74503"/>
    <w:rsid w:val="00E74583"/>
    <w:rsid w:val="00E768F1"/>
    <w:rsid w:val="00E85878"/>
    <w:rsid w:val="00E86F14"/>
    <w:rsid w:val="00E902D3"/>
    <w:rsid w:val="00E96D2E"/>
    <w:rsid w:val="00EB1B11"/>
    <w:rsid w:val="00EB7EDA"/>
    <w:rsid w:val="00EC16F1"/>
    <w:rsid w:val="00EC7835"/>
    <w:rsid w:val="00ED04CA"/>
    <w:rsid w:val="00ED2B09"/>
    <w:rsid w:val="00ED407B"/>
    <w:rsid w:val="00ED7217"/>
    <w:rsid w:val="00EE6652"/>
    <w:rsid w:val="00EF5F2B"/>
    <w:rsid w:val="00EF6B0B"/>
    <w:rsid w:val="00EF7300"/>
    <w:rsid w:val="00F051C3"/>
    <w:rsid w:val="00F05E44"/>
    <w:rsid w:val="00F07530"/>
    <w:rsid w:val="00F07BEF"/>
    <w:rsid w:val="00F23D1A"/>
    <w:rsid w:val="00F25F4A"/>
    <w:rsid w:val="00F26C24"/>
    <w:rsid w:val="00F342C5"/>
    <w:rsid w:val="00F37F86"/>
    <w:rsid w:val="00F4424C"/>
    <w:rsid w:val="00F44AD7"/>
    <w:rsid w:val="00F5331C"/>
    <w:rsid w:val="00F54108"/>
    <w:rsid w:val="00F54A3E"/>
    <w:rsid w:val="00F6128C"/>
    <w:rsid w:val="00F724FD"/>
    <w:rsid w:val="00F76E16"/>
    <w:rsid w:val="00F90309"/>
    <w:rsid w:val="00F9683E"/>
    <w:rsid w:val="00FA0732"/>
    <w:rsid w:val="00FA55D9"/>
    <w:rsid w:val="00FB2129"/>
    <w:rsid w:val="00FB2F7D"/>
    <w:rsid w:val="00FC6AE6"/>
    <w:rsid w:val="00FC75BA"/>
    <w:rsid w:val="00FD2D2D"/>
    <w:rsid w:val="00FD4FD1"/>
    <w:rsid w:val="00FD5379"/>
    <w:rsid w:val="00FD65EB"/>
    <w:rsid w:val="00FE0D8F"/>
    <w:rsid w:val="00FE1039"/>
    <w:rsid w:val="00FE371E"/>
    <w:rsid w:val="00FE5F5F"/>
    <w:rsid w:val="00FE67EB"/>
    <w:rsid w:val="00FF0E07"/>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character" w:customStyle="1" w:styleId="a8">
    <w:name w:val="Абзац списка Знак"/>
    <w:link w:val="a7"/>
    <w:uiPriority w:val="34"/>
    <w:rsid w:val="003F102B"/>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customStyle="1" w:styleId="afa">
    <w:name w:val="Знак"/>
    <w:basedOn w:val="a"/>
    <w:rsid w:val="00DE79EE"/>
    <w:rPr>
      <w:rFonts w:ascii="Verdana" w:eastAsia="Times New Roman" w:hAnsi="Verdana" w:cs="Verdana"/>
      <w:sz w:val="20"/>
      <w:szCs w:val="20"/>
      <w:lang w:val="en-US"/>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character" w:customStyle="1" w:styleId="a8">
    <w:name w:val="Абзац списка Знак"/>
    <w:link w:val="a7"/>
    <w:uiPriority w:val="34"/>
    <w:rsid w:val="003F102B"/>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customStyle="1" w:styleId="afa">
    <w:name w:val="Знак"/>
    <w:basedOn w:val="a"/>
    <w:rsid w:val="00DE79EE"/>
    <w:rPr>
      <w:rFonts w:ascii="Verdana" w:eastAsia="Times New Roman" w:hAnsi="Verdana" w:cs="Verdana"/>
      <w:sz w:val="20"/>
      <w:szCs w:val="20"/>
      <w:lang w:val="en-US"/>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D97A-CBDC-489F-987F-604CA94D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72</Pages>
  <Words>25107</Words>
  <Characters>143113</Characters>
  <Application>Microsoft Office Word</Application>
  <DocSecurity>0</DocSecurity>
  <Lines>1192</Lines>
  <Paragraphs>335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2022-12-23T09:20:00Z</cp:lastPrinted>
  <dcterms:created xsi:type="dcterms:W3CDTF">2022-12-06T07:19:00Z</dcterms:created>
  <dcterms:modified xsi:type="dcterms:W3CDTF">2022-12-23T09:20:00Z</dcterms:modified>
</cp:coreProperties>
</file>