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AE" w:rsidRPr="00CB37F6" w:rsidRDefault="00001BAE" w:rsidP="00001BAE">
      <w:pPr>
        <w:rPr>
          <w:rFonts w:ascii="Times New Roman" w:hAnsi="Times New Roman"/>
        </w:rPr>
      </w:pPr>
    </w:p>
    <w:p w:rsidR="00001BAE" w:rsidRPr="00CB37F6" w:rsidRDefault="00001BAE" w:rsidP="00001BAE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-197485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BAE" w:rsidRPr="00CB37F6" w:rsidRDefault="00001BAE" w:rsidP="00001BAE">
      <w:pPr>
        <w:pStyle w:val="a5"/>
        <w:ind w:left="-285"/>
        <w:jc w:val="center"/>
        <w:rPr>
          <w:b/>
          <w:sz w:val="28"/>
          <w:szCs w:val="28"/>
          <w:lang w:val="uk-UA"/>
        </w:rPr>
      </w:pPr>
    </w:p>
    <w:p w:rsidR="00001BAE" w:rsidRPr="00CB37F6" w:rsidRDefault="00001BAE" w:rsidP="00001BAE">
      <w:pPr>
        <w:pStyle w:val="a5"/>
        <w:ind w:left="-285"/>
        <w:jc w:val="center"/>
        <w:rPr>
          <w:b/>
          <w:sz w:val="28"/>
          <w:szCs w:val="28"/>
          <w:lang w:val="uk-UA"/>
        </w:rPr>
      </w:pPr>
      <w:r w:rsidRPr="00CB37F6">
        <w:rPr>
          <w:b/>
          <w:sz w:val="28"/>
          <w:szCs w:val="28"/>
          <w:lang w:val="uk-UA"/>
        </w:rPr>
        <w:t>УКРАЇНА</w:t>
      </w:r>
    </w:p>
    <w:p w:rsidR="00001BAE" w:rsidRPr="00CB37F6" w:rsidRDefault="00001BAE" w:rsidP="00001BAE">
      <w:pPr>
        <w:pStyle w:val="a5"/>
        <w:ind w:left="-285"/>
        <w:jc w:val="center"/>
        <w:rPr>
          <w:b/>
          <w:caps/>
          <w:sz w:val="28"/>
          <w:szCs w:val="28"/>
          <w:lang w:val="uk-UA"/>
        </w:rPr>
      </w:pPr>
      <w:r w:rsidRPr="00CB37F6">
        <w:rPr>
          <w:b/>
          <w:caps/>
          <w:sz w:val="28"/>
          <w:szCs w:val="28"/>
          <w:lang w:val="uk-UA"/>
        </w:rPr>
        <w:t xml:space="preserve">Дунаєвецька міська  рада </w:t>
      </w:r>
    </w:p>
    <w:p w:rsidR="00001BAE" w:rsidRPr="00CB37F6" w:rsidRDefault="00001BAE" w:rsidP="00001BAE">
      <w:pPr>
        <w:jc w:val="center"/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>VII скликання</w:t>
      </w:r>
    </w:p>
    <w:p w:rsidR="00001BAE" w:rsidRPr="00CB37F6" w:rsidRDefault="00001BAE" w:rsidP="00001BAE">
      <w:pPr>
        <w:jc w:val="center"/>
        <w:rPr>
          <w:rFonts w:ascii="Times New Roman" w:hAnsi="Times New Roman"/>
          <w:b/>
          <w:sz w:val="28"/>
          <w:szCs w:val="28"/>
        </w:rPr>
      </w:pPr>
      <w:r w:rsidRPr="00CB37F6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CB37F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B37F6">
        <w:rPr>
          <w:rFonts w:ascii="Times New Roman" w:hAnsi="Times New Roman"/>
          <w:b/>
          <w:sz w:val="28"/>
          <w:szCs w:val="28"/>
        </w:rPr>
        <w:t xml:space="preserve"> Я</w:t>
      </w:r>
    </w:p>
    <w:p w:rsidR="00001BAE" w:rsidRPr="00CB37F6" w:rsidRDefault="00001BAE" w:rsidP="00001BAE">
      <w:pPr>
        <w:pStyle w:val="3"/>
        <w:rPr>
          <w:u w:val="none"/>
        </w:rPr>
      </w:pPr>
      <w:r w:rsidRPr="00CB37F6">
        <w:rPr>
          <w:u w:val="none"/>
        </w:rPr>
        <w:t>Першої сесії</w:t>
      </w:r>
    </w:p>
    <w:p w:rsidR="00001BAE" w:rsidRPr="00CB37F6" w:rsidRDefault="00001BAE" w:rsidP="00001BAE">
      <w:pPr>
        <w:rPr>
          <w:rFonts w:ascii="Times New Roman" w:hAnsi="Times New Roman"/>
        </w:rPr>
      </w:pPr>
    </w:p>
    <w:p w:rsidR="00001BAE" w:rsidRPr="00CB37F6" w:rsidRDefault="00001BAE" w:rsidP="00001BAE">
      <w:pPr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 xml:space="preserve">25 листопада  2015 р.                             </w:t>
      </w:r>
      <w:proofErr w:type="spellStart"/>
      <w:r w:rsidRPr="00CB37F6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CB37F6">
        <w:rPr>
          <w:rFonts w:ascii="Times New Roman" w:hAnsi="Times New Roman"/>
          <w:sz w:val="28"/>
          <w:szCs w:val="28"/>
        </w:rPr>
        <w:tab/>
        <w:t xml:space="preserve">                       № 12-1/2015р</w:t>
      </w:r>
    </w:p>
    <w:p w:rsidR="00001BAE" w:rsidRPr="00CB37F6" w:rsidRDefault="00001BAE" w:rsidP="00001B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1BAE" w:rsidRPr="00CB37F6" w:rsidRDefault="00001BAE" w:rsidP="00001BAE">
      <w:pPr>
        <w:pStyle w:val="2"/>
        <w:rPr>
          <w:rFonts w:ascii="Times New Roman" w:hAnsi="Times New Roman"/>
          <w:sz w:val="24"/>
        </w:rPr>
      </w:pPr>
      <w:r w:rsidRPr="00CB37F6">
        <w:rPr>
          <w:rFonts w:ascii="Times New Roman" w:hAnsi="Times New Roman"/>
          <w:sz w:val="24"/>
        </w:rPr>
        <w:t>Про покладання обов’язків старости</w:t>
      </w:r>
      <w:r w:rsidRPr="00CB37F6">
        <w:rPr>
          <w:rFonts w:ascii="Times New Roman" w:hAnsi="Times New Roman"/>
          <w:sz w:val="24"/>
        </w:rPr>
        <w:tab/>
      </w:r>
      <w:r w:rsidRPr="00CB37F6">
        <w:rPr>
          <w:rFonts w:ascii="Times New Roman" w:hAnsi="Times New Roman"/>
          <w:sz w:val="24"/>
        </w:rPr>
        <w:tab/>
      </w:r>
      <w:r w:rsidRPr="00CB37F6">
        <w:rPr>
          <w:rFonts w:ascii="Times New Roman" w:hAnsi="Times New Roman"/>
          <w:sz w:val="24"/>
        </w:rPr>
        <w:tab/>
      </w:r>
      <w:r w:rsidRPr="00CB37F6">
        <w:rPr>
          <w:rFonts w:ascii="Times New Roman" w:hAnsi="Times New Roman"/>
          <w:sz w:val="24"/>
        </w:rPr>
        <w:tab/>
      </w:r>
      <w:r w:rsidRPr="00CB37F6">
        <w:rPr>
          <w:rFonts w:ascii="Times New Roman" w:hAnsi="Times New Roman"/>
          <w:sz w:val="24"/>
        </w:rPr>
        <w:tab/>
      </w:r>
      <w:r w:rsidRPr="00CB37F6">
        <w:rPr>
          <w:rFonts w:ascii="Times New Roman" w:hAnsi="Times New Roman"/>
          <w:sz w:val="24"/>
        </w:rPr>
        <w:tab/>
      </w:r>
    </w:p>
    <w:p w:rsidR="00001BAE" w:rsidRPr="00CB37F6" w:rsidRDefault="00001BAE" w:rsidP="00001BA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  <w:r w:rsidRPr="00CB37F6">
        <w:rPr>
          <w:rFonts w:ascii="Times New Roman" w:hAnsi="Times New Roman"/>
          <w:color w:val="000000"/>
          <w:sz w:val="24"/>
          <w:szCs w:val="28"/>
        </w:rPr>
        <w:tab/>
      </w:r>
      <w:r w:rsidRPr="00CB37F6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>Керуючись Законом України «Про місцеве самоврядування в Україні», п</w:t>
      </w:r>
      <w:r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 xml:space="preserve">унктом </w:t>
      </w:r>
      <w:r w:rsidRPr="00CB37F6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 xml:space="preserve">3 Прикінцевих положень Закону України «Про добровільне об’єднання територіальних громад», міська рада </w:t>
      </w:r>
    </w:p>
    <w:p w:rsidR="00001BAE" w:rsidRPr="00CB37F6" w:rsidRDefault="00001BAE" w:rsidP="00001BA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001BAE" w:rsidRPr="00CB37F6" w:rsidRDefault="00001BAE" w:rsidP="00001BA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B37F6">
        <w:rPr>
          <w:rFonts w:ascii="Times New Roman" w:hAnsi="Times New Roman"/>
          <w:b/>
          <w:bCs/>
          <w:color w:val="000000"/>
          <w:sz w:val="24"/>
          <w:szCs w:val="28"/>
        </w:rPr>
        <w:t>ВИРІШИЛА:</w:t>
      </w:r>
    </w:p>
    <w:p w:rsidR="00001BAE" w:rsidRPr="00CB37F6" w:rsidRDefault="00001BAE" w:rsidP="00001BA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001BAE" w:rsidRPr="00CB37F6" w:rsidRDefault="00001BAE" w:rsidP="00001B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У селах, де знаходилися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Великокужелівська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Великопобіянська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Вихрівська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Ганнівська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Голозубинецька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Гуто-Яцьковецька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Дем’янковецька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Держанівська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Залісцівська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Зеленченська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Лисецька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Малокужелівська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Малопобіянська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Миньковецька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Нестеровецька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Рачинецька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Сиворогівська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Січинецька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Сокілецька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Pr="00CB37F6">
        <w:rPr>
          <w:rFonts w:ascii="Times New Roman" w:hAnsi="Times New Roman"/>
          <w:color w:val="000000"/>
          <w:sz w:val="24"/>
          <w:szCs w:val="28"/>
        </w:rPr>
        <w:t>Чаньківська</w:t>
      </w:r>
      <w:proofErr w:type="spellEnd"/>
      <w:r w:rsidRPr="00CB37F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сільські ради, що об’єдналася, обов’язки старости, до обрання на перших виборах старости, виконує  особа, яка здійснювала повноваження сільського голови до об’єднання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.</w:t>
      </w:r>
    </w:p>
    <w:p w:rsidR="00001BAE" w:rsidRPr="00CB37F6" w:rsidRDefault="00001BAE" w:rsidP="00001B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01BAE" w:rsidRPr="00CB37F6" w:rsidRDefault="00001BAE" w:rsidP="00001B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01BAE" w:rsidRPr="00CB37F6" w:rsidRDefault="00001BAE" w:rsidP="00001BA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01BAE" w:rsidRPr="00CB37F6" w:rsidRDefault="00001BAE" w:rsidP="00001BAE">
      <w:pPr>
        <w:pStyle w:val="a3"/>
        <w:rPr>
          <w:b w:val="0"/>
          <w:sz w:val="24"/>
          <w:szCs w:val="28"/>
        </w:rPr>
      </w:pPr>
      <w:r w:rsidRPr="00CB37F6">
        <w:rPr>
          <w:b w:val="0"/>
          <w:sz w:val="24"/>
          <w:szCs w:val="28"/>
        </w:rPr>
        <w:t xml:space="preserve">Міський голова                                                                  </w:t>
      </w:r>
      <w:r w:rsidRPr="00CB37F6">
        <w:rPr>
          <w:b w:val="0"/>
          <w:sz w:val="24"/>
          <w:szCs w:val="28"/>
        </w:rPr>
        <w:tab/>
      </w:r>
      <w:r w:rsidRPr="00CB37F6">
        <w:rPr>
          <w:b w:val="0"/>
          <w:sz w:val="24"/>
          <w:szCs w:val="28"/>
        </w:rPr>
        <w:tab/>
      </w:r>
      <w:r>
        <w:rPr>
          <w:b w:val="0"/>
          <w:sz w:val="24"/>
          <w:szCs w:val="28"/>
        </w:rPr>
        <w:t xml:space="preserve">                           </w:t>
      </w:r>
      <w:r w:rsidRPr="00CB37F6">
        <w:rPr>
          <w:b w:val="0"/>
          <w:sz w:val="24"/>
          <w:szCs w:val="28"/>
        </w:rPr>
        <w:t>В. Заяць</w:t>
      </w:r>
    </w:p>
    <w:p w:rsidR="00816AEC" w:rsidRPr="00816AEC" w:rsidRDefault="00816AEC">
      <w:r w:rsidRPr="00816AEC">
        <w:br w:type="page"/>
      </w:r>
    </w:p>
    <w:p w:rsidR="00816AEC" w:rsidRPr="004279AB" w:rsidRDefault="00816AEC" w:rsidP="00816AEC">
      <w:pPr>
        <w:ind w:left="6237" w:right="-1"/>
        <w:rPr>
          <w:rFonts w:ascii="Times New Roman" w:hAnsi="Times New Roman"/>
          <w:sz w:val="24"/>
          <w:szCs w:val="24"/>
        </w:rPr>
      </w:pPr>
      <w:r w:rsidRPr="004279AB">
        <w:rPr>
          <w:rFonts w:ascii="Times New Roman" w:hAnsi="Times New Roman"/>
          <w:sz w:val="24"/>
          <w:szCs w:val="24"/>
        </w:rPr>
        <w:lastRenderedPageBreak/>
        <w:t xml:space="preserve">Додаток до рішення першої сесії міської ради </w:t>
      </w:r>
      <w:r w:rsidRPr="004279AB">
        <w:rPr>
          <w:rFonts w:ascii="Times New Roman" w:hAnsi="Times New Roman"/>
          <w:sz w:val="24"/>
          <w:szCs w:val="24"/>
          <w:lang w:val="en-US"/>
        </w:rPr>
        <w:t>V</w:t>
      </w:r>
      <w:r w:rsidRPr="004279AB">
        <w:rPr>
          <w:rFonts w:ascii="Times New Roman" w:hAnsi="Times New Roman"/>
          <w:sz w:val="24"/>
          <w:szCs w:val="24"/>
        </w:rPr>
        <w:t>ІІ скликання від 25.11.2015 р. №12-1/2015р</w:t>
      </w:r>
    </w:p>
    <w:p w:rsidR="00816AEC" w:rsidRPr="00C65357" w:rsidRDefault="00816AEC" w:rsidP="00816A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5357">
        <w:rPr>
          <w:rFonts w:ascii="Times New Roman" w:hAnsi="Times New Roman"/>
          <w:sz w:val="24"/>
          <w:szCs w:val="24"/>
        </w:rPr>
        <w:t xml:space="preserve">Список </w:t>
      </w:r>
      <w:proofErr w:type="spellStart"/>
      <w:r w:rsidRPr="00C65357">
        <w:rPr>
          <w:rFonts w:ascii="Times New Roman" w:hAnsi="Times New Roman"/>
          <w:sz w:val="24"/>
          <w:szCs w:val="24"/>
        </w:rPr>
        <w:t>в.о</w:t>
      </w:r>
      <w:proofErr w:type="spellEnd"/>
      <w:r w:rsidRPr="00C65357">
        <w:rPr>
          <w:rFonts w:ascii="Times New Roman" w:hAnsi="Times New Roman"/>
          <w:sz w:val="24"/>
          <w:szCs w:val="24"/>
        </w:rPr>
        <w:t>. старост в населених пунктах</w:t>
      </w:r>
    </w:p>
    <w:p w:rsidR="00816AEC" w:rsidRPr="00C65357" w:rsidRDefault="00816AEC" w:rsidP="00816A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53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357">
        <w:rPr>
          <w:rFonts w:ascii="Times New Roman" w:hAnsi="Times New Roman"/>
          <w:sz w:val="24"/>
          <w:szCs w:val="24"/>
        </w:rPr>
        <w:t>Дунаєвецької</w:t>
      </w:r>
      <w:proofErr w:type="spellEnd"/>
      <w:r w:rsidRPr="00C65357">
        <w:rPr>
          <w:rFonts w:ascii="Times New Roman" w:hAnsi="Times New Roman"/>
          <w:sz w:val="24"/>
          <w:szCs w:val="24"/>
        </w:rPr>
        <w:t xml:space="preserve"> міської ради </w:t>
      </w:r>
    </w:p>
    <w:p w:rsidR="00816AEC" w:rsidRDefault="00816AEC" w:rsidP="00816A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34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4052"/>
        <w:gridCol w:w="4645"/>
      </w:tblGrid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п/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052" w:type="dxa"/>
          </w:tcPr>
          <w:p w:rsidR="00816AEC" w:rsidRDefault="00816AEC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Населенний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пункт</w:t>
            </w:r>
          </w:p>
        </w:tc>
        <w:tc>
          <w:tcPr>
            <w:tcW w:w="4645" w:type="dxa"/>
          </w:tcPr>
          <w:p w:rsidR="00816AEC" w:rsidRDefault="00816AEC" w:rsidP="005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ПІБ</w:t>
            </w: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Велика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Кужеле</w:t>
            </w:r>
            <w:r w:rsidRPr="00634F82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4645" w:type="dxa"/>
          </w:tcPr>
          <w:p w:rsidR="00816AEC" w:rsidRPr="00C34899" w:rsidRDefault="00816AEC" w:rsidP="0051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899">
              <w:rPr>
                <w:rFonts w:ascii="Times New Roman" w:hAnsi="Times New Roman"/>
                <w:sz w:val="24"/>
                <w:szCs w:val="24"/>
              </w:rPr>
              <w:t>Савіцька</w:t>
            </w:r>
            <w:proofErr w:type="spellEnd"/>
            <w:r w:rsidRPr="00C34899">
              <w:rPr>
                <w:rFonts w:ascii="Times New Roman" w:hAnsi="Times New Roman"/>
                <w:sz w:val="24"/>
                <w:szCs w:val="24"/>
              </w:rPr>
              <w:t xml:space="preserve"> Наталія Анатоліївна </w:t>
            </w: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82">
              <w:rPr>
                <w:rFonts w:ascii="Times New Roman" w:hAnsi="Times New Roman"/>
                <w:bCs/>
                <w:sz w:val="24"/>
                <w:szCs w:val="24"/>
              </w:rPr>
              <w:t xml:space="preserve">с. Велика </w:t>
            </w: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4"/>
              </w:rPr>
              <w:t>Побійна</w:t>
            </w:r>
            <w:proofErr w:type="spellEnd"/>
          </w:p>
        </w:tc>
        <w:tc>
          <w:tcPr>
            <w:tcW w:w="4645" w:type="dxa"/>
          </w:tcPr>
          <w:p w:rsidR="00816AEC" w:rsidRPr="00C34899" w:rsidRDefault="00816AEC" w:rsidP="00510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899">
              <w:rPr>
                <w:rFonts w:ascii="Times New Roman" w:hAnsi="Times New Roman"/>
                <w:sz w:val="24"/>
                <w:szCs w:val="24"/>
              </w:rPr>
              <w:t>Лукова</w:t>
            </w:r>
            <w:proofErr w:type="spellEnd"/>
            <w:r w:rsidRPr="00C34899">
              <w:rPr>
                <w:rFonts w:ascii="Times New Roman" w:hAnsi="Times New Roman"/>
                <w:sz w:val="24"/>
                <w:szCs w:val="24"/>
              </w:rPr>
              <w:t xml:space="preserve"> Люба Олександрівна</w:t>
            </w:r>
          </w:p>
          <w:p w:rsidR="00816AEC" w:rsidRPr="00C34899" w:rsidRDefault="00816AEC" w:rsidP="00510C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F82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4"/>
              </w:rPr>
              <w:t>Вихрівка</w:t>
            </w:r>
            <w:proofErr w:type="spellEnd"/>
            <w:r w:rsidRPr="00634F8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4"/>
              </w:rPr>
              <w:t>с.Пільний</w:t>
            </w:r>
            <w:proofErr w:type="spellEnd"/>
            <w:r w:rsidRPr="00634F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4"/>
              </w:rPr>
              <w:t>Мукарів</w:t>
            </w:r>
            <w:proofErr w:type="spellEnd"/>
          </w:p>
        </w:tc>
        <w:tc>
          <w:tcPr>
            <w:tcW w:w="4645" w:type="dxa"/>
          </w:tcPr>
          <w:p w:rsidR="00816AEC" w:rsidRPr="00C34899" w:rsidRDefault="00816AEC" w:rsidP="00510C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Куніцький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Віктор Станіславович</w:t>
            </w:r>
            <w:r w:rsidRPr="00C348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с. </w:t>
            </w: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>Ганні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в</w:t>
            </w:r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>ка</w:t>
            </w:r>
            <w:proofErr w:type="spellEnd"/>
          </w:p>
        </w:tc>
        <w:tc>
          <w:tcPr>
            <w:tcW w:w="4645" w:type="dxa"/>
          </w:tcPr>
          <w:p w:rsidR="00816AEC" w:rsidRDefault="00816AEC" w:rsidP="00510C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Володимир Броніславович</w:t>
            </w:r>
            <w:r w:rsidRPr="00AB0E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с. </w:t>
            </w: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>Голозубинці</w:t>
            </w:r>
            <w:proofErr w:type="spellEnd"/>
          </w:p>
        </w:tc>
        <w:tc>
          <w:tcPr>
            <w:tcW w:w="4645" w:type="dxa"/>
          </w:tcPr>
          <w:p w:rsidR="00816AEC" w:rsidRDefault="00816AEC" w:rsidP="00510C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Михайлова Неля Віталіївна</w:t>
            </w: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с. Гута </w:t>
            </w: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>Яцьковецька</w:t>
            </w:r>
            <w:proofErr w:type="spellEnd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с. </w:t>
            </w:r>
            <w:proofErr w:type="spellStart"/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>Яц</w:t>
            </w:r>
            <w:r w:rsidRPr="004843D4">
              <w:rPr>
                <w:rFonts w:ascii="Times New Roman" w:hAnsi="Times New Roman"/>
                <w:bCs/>
                <w:i/>
                <w:sz w:val="24"/>
                <w:szCs w:val="28"/>
              </w:rPr>
              <w:t>ь</w:t>
            </w:r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>ківці</w:t>
            </w:r>
            <w:proofErr w:type="spellEnd"/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, с. Гута </w:t>
            </w:r>
            <w:proofErr w:type="spellStart"/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>Блищанівська</w:t>
            </w:r>
            <w:proofErr w:type="spellEnd"/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, с. </w:t>
            </w:r>
            <w:proofErr w:type="spellStart"/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>Ксаверівка</w:t>
            </w:r>
            <w:proofErr w:type="spellEnd"/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, с. </w:t>
            </w:r>
            <w:proofErr w:type="spellStart"/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>Млаки</w:t>
            </w:r>
            <w:proofErr w:type="spellEnd"/>
          </w:p>
        </w:tc>
        <w:tc>
          <w:tcPr>
            <w:tcW w:w="4645" w:type="dxa"/>
          </w:tcPr>
          <w:p w:rsidR="00816AEC" w:rsidRDefault="00816AEC" w:rsidP="00510C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Солярик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Надія Олексіївна</w:t>
            </w: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с. </w:t>
            </w: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>Дем'янківці</w:t>
            </w:r>
            <w:proofErr w:type="spellEnd"/>
          </w:p>
        </w:tc>
        <w:tc>
          <w:tcPr>
            <w:tcW w:w="4645" w:type="dxa"/>
          </w:tcPr>
          <w:p w:rsidR="00816AEC" w:rsidRDefault="00816AEC" w:rsidP="00510C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Кісілюк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Ніла Михайлівна </w:t>
            </w: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>с.Держанівка</w:t>
            </w:r>
            <w:proofErr w:type="spellEnd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>с. Антонівка</w:t>
            </w:r>
          </w:p>
        </w:tc>
        <w:tc>
          <w:tcPr>
            <w:tcW w:w="4645" w:type="dxa"/>
          </w:tcPr>
          <w:p w:rsidR="00816AEC" w:rsidRDefault="00816AEC" w:rsidP="00510C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Осецька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Людмила Іванівна</w:t>
            </w: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с. </w:t>
            </w: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>Залісці</w:t>
            </w:r>
            <w:proofErr w:type="spellEnd"/>
          </w:p>
        </w:tc>
        <w:tc>
          <w:tcPr>
            <w:tcW w:w="4645" w:type="dxa"/>
          </w:tcPr>
          <w:p w:rsidR="00816AEC" w:rsidRPr="003F7201" w:rsidRDefault="00816AEC" w:rsidP="00510C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Грусіцький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Станіслав В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ячеславович</w:t>
            </w:r>
            <w:proofErr w:type="spellEnd"/>
          </w:p>
          <w:p w:rsidR="00816AEC" w:rsidRDefault="00816AEC" w:rsidP="00510C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>с.Зеленче</w:t>
            </w:r>
            <w:proofErr w:type="spellEnd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>с. Степок</w:t>
            </w:r>
          </w:p>
        </w:tc>
        <w:tc>
          <w:tcPr>
            <w:tcW w:w="4645" w:type="dxa"/>
          </w:tcPr>
          <w:p w:rsidR="00816AEC" w:rsidRDefault="00816AEC" w:rsidP="00510C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Мосьондз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Надія Володимирівна </w:t>
            </w: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с. </w:t>
            </w: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>Лисець</w:t>
            </w:r>
            <w:proofErr w:type="spellEnd"/>
          </w:p>
        </w:tc>
        <w:tc>
          <w:tcPr>
            <w:tcW w:w="4645" w:type="dxa"/>
          </w:tcPr>
          <w:p w:rsidR="00816AEC" w:rsidRDefault="00816AEC" w:rsidP="00510C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Підлапушна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Тетяна Михайлівна </w:t>
            </w: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с. Мала </w:t>
            </w: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>Кужелівка</w:t>
            </w:r>
            <w:proofErr w:type="spellEnd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с. Руда </w:t>
            </w:r>
            <w:proofErr w:type="spellStart"/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>Гірчичнянська</w:t>
            </w:r>
            <w:proofErr w:type="spellEnd"/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, с. </w:t>
            </w:r>
            <w:proofErr w:type="spellStart"/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>Синяківці</w:t>
            </w:r>
            <w:proofErr w:type="spellEnd"/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>., с. Ярова Слобідка</w:t>
            </w:r>
          </w:p>
        </w:tc>
        <w:tc>
          <w:tcPr>
            <w:tcW w:w="4645" w:type="dxa"/>
          </w:tcPr>
          <w:p w:rsidR="00816AEC" w:rsidRPr="00405026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Ільєв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Олександр Іванович</w:t>
            </w:r>
          </w:p>
          <w:p w:rsidR="00816AEC" w:rsidRPr="00AB0E37" w:rsidRDefault="00816AEC" w:rsidP="00510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с. Мала </w:t>
            </w: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>Побіянка</w:t>
            </w:r>
            <w:proofErr w:type="spellEnd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с. </w:t>
            </w:r>
            <w:proofErr w:type="spellStart"/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>Заг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о</w:t>
            </w:r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>лосна</w:t>
            </w:r>
            <w:proofErr w:type="spellEnd"/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, с. </w:t>
            </w:r>
            <w:proofErr w:type="spellStart"/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>Притулівка</w:t>
            </w:r>
            <w:proofErr w:type="spellEnd"/>
          </w:p>
        </w:tc>
        <w:tc>
          <w:tcPr>
            <w:tcW w:w="4645" w:type="dxa"/>
          </w:tcPr>
          <w:p w:rsidR="00816AEC" w:rsidRDefault="00816AEC" w:rsidP="00510C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Глупак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Василь Васильович </w:t>
            </w: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с. </w:t>
            </w: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>Миньківці</w:t>
            </w:r>
            <w:proofErr w:type="spellEnd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с. </w:t>
            </w:r>
            <w:proofErr w:type="spellStart"/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>Катеринівка</w:t>
            </w:r>
            <w:proofErr w:type="spellEnd"/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, с. </w:t>
            </w:r>
            <w:proofErr w:type="spellStart"/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>Городиська</w:t>
            </w:r>
            <w:proofErr w:type="spellEnd"/>
          </w:p>
        </w:tc>
        <w:tc>
          <w:tcPr>
            <w:tcW w:w="4645" w:type="dxa"/>
          </w:tcPr>
          <w:p w:rsidR="00816AEC" w:rsidRDefault="00816AEC" w:rsidP="00510C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Олійник Наталія Василівна </w:t>
            </w: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с. </w:t>
            </w: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>Нестерівці</w:t>
            </w:r>
            <w:proofErr w:type="spellEnd"/>
          </w:p>
        </w:tc>
        <w:tc>
          <w:tcPr>
            <w:tcW w:w="4645" w:type="dxa"/>
          </w:tcPr>
          <w:p w:rsidR="00816AEC" w:rsidRDefault="00816AEC" w:rsidP="00510C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Пещанюк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Ольга Володимирівна</w:t>
            </w: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с. </w:t>
            </w: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>Рачинці</w:t>
            </w:r>
            <w:proofErr w:type="spellEnd"/>
          </w:p>
        </w:tc>
        <w:tc>
          <w:tcPr>
            <w:tcW w:w="4645" w:type="dxa"/>
          </w:tcPr>
          <w:p w:rsidR="00816AEC" w:rsidRDefault="00816AEC" w:rsidP="00510C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Ягольник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Володимир Андрійович</w:t>
            </w: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с. </w:t>
            </w: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>Сивороги</w:t>
            </w:r>
            <w:proofErr w:type="spellEnd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с. </w:t>
            </w:r>
            <w:proofErr w:type="spellStart"/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>Соснівка</w:t>
            </w:r>
            <w:proofErr w:type="spellEnd"/>
          </w:p>
        </w:tc>
        <w:tc>
          <w:tcPr>
            <w:tcW w:w="4645" w:type="dxa"/>
          </w:tcPr>
          <w:p w:rsidR="00816AEC" w:rsidRPr="00AB0E37" w:rsidRDefault="00816AEC" w:rsidP="00510C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Поплавський Валерій Михайлович</w:t>
            </w: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с. </w:t>
            </w: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>Січинці</w:t>
            </w:r>
            <w:proofErr w:type="spellEnd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с. </w:t>
            </w:r>
            <w:proofErr w:type="spellStart"/>
            <w:r w:rsidRPr="00634F82">
              <w:rPr>
                <w:rFonts w:ascii="Times New Roman" w:hAnsi="Times New Roman"/>
                <w:bCs/>
                <w:i/>
                <w:sz w:val="24"/>
                <w:szCs w:val="28"/>
              </w:rPr>
              <w:t>Панасівка</w:t>
            </w:r>
            <w:proofErr w:type="spellEnd"/>
          </w:p>
        </w:tc>
        <w:tc>
          <w:tcPr>
            <w:tcW w:w="4645" w:type="dxa"/>
          </w:tcPr>
          <w:p w:rsidR="00816AEC" w:rsidRDefault="00816AEC" w:rsidP="00510C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Білецький Володимир Васильович</w:t>
            </w: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с. </w:t>
            </w: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>Сокілець</w:t>
            </w:r>
            <w:proofErr w:type="spellEnd"/>
          </w:p>
        </w:tc>
        <w:tc>
          <w:tcPr>
            <w:tcW w:w="4645" w:type="dxa"/>
          </w:tcPr>
          <w:p w:rsidR="00816AEC" w:rsidRDefault="00816AEC" w:rsidP="00510C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Гордієнко Олександр Павлович</w:t>
            </w:r>
          </w:p>
        </w:tc>
      </w:tr>
      <w:tr w:rsidR="00816AEC" w:rsidTr="00510CC6">
        <w:trPr>
          <w:jc w:val="center"/>
        </w:trPr>
        <w:tc>
          <w:tcPr>
            <w:tcW w:w="837" w:type="dxa"/>
          </w:tcPr>
          <w:p w:rsidR="00816AEC" w:rsidRDefault="00816AEC" w:rsidP="00816AEC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2" w:type="dxa"/>
          </w:tcPr>
          <w:p w:rsidR="00816AEC" w:rsidRPr="00634F82" w:rsidRDefault="00816AEC" w:rsidP="00510C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 xml:space="preserve">с. </w:t>
            </w:r>
            <w:proofErr w:type="spellStart"/>
            <w:r w:rsidRPr="00634F82">
              <w:rPr>
                <w:rFonts w:ascii="Times New Roman" w:hAnsi="Times New Roman"/>
                <w:bCs/>
                <w:sz w:val="24"/>
                <w:szCs w:val="28"/>
              </w:rPr>
              <w:t>Чаньків</w:t>
            </w:r>
            <w:proofErr w:type="spellEnd"/>
          </w:p>
        </w:tc>
        <w:tc>
          <w:tcPr>
            <w:tcW w:w="4645" w:type="dxa"/>
          </w:tcPr>
          <w:p w:rsidR="00816AEC" w:rsidRDefault="00816AEC" w:rsidP="00510C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Кривоносюк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Надія Іванівна</w:t>
            </w:r>
          </w:p>
        </w:tc>
      </w:tr>
    </w:tbl>
    <w:p w:rsidR="00816AEC" w:rsidRDefault="00816AEC" w:rsidP="00816AEC">
      <w:pPr>
        <w:pStyle w:val="a3"/>
        <w:rPr>
          <w:b w:val="0"/>
          <w:bCs w:val="0"/>
          <w:sz w:val="24"/>
          <w:szCs w:val="28"/>
        </w:rPr>
      </w:pPr>
    </w:p>
    <w:p w:rsidR="00816AEC" w:rsidRDefault="00816AEC" w:rsidP="00816AEC">
      <w:pPr>
        <w:pStyle w:val="a3"/>
        <w:rPr>
          <w:b w:val="0"/>
          <w:bCs w:val="0"/>
          <w:sz w:val="24"/>
          <w:szCs w:val="28"/>
        </w:rPr>
      </w:pPr>
    </w:p>
    <w:p w:rsidR="00816AEC" w:rsidRDefault="00816AEC" w:rsidP="00816AEC">
      <w:pPr>
        <w:pStyle w:val="a3"/>
        <w:rPr>
          <w:b w:val="0"/>
          <w:bCs w:val="0"/>
          <w:sz w:val="24"/>
          <w:szCs w:val="28"/>
        </w:rPr>
      </w:pPr>
    </w:p>
    <w:p w:rsidR="00816AEC" w:rsidRDefault="00816AEC" w:rsidP="00816AEC">
      <w:pPr>
        <w:pStyle w:val="a3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 xml:space="preserve"> </w:t>
      </w:r>
    </w:p>
    <w:p w:rsidR="00816AEC" w:rsidRPr="00CB37F6" w:rsidRDefault="00816AEC" w:rsidP="00816AEC">
      <w:pPr>
        <w:pStyle w:val="a3"/>
        <w:rPr>
          <w:b w:val="0"/>
          <w:szCs w:val="28"/>
        </w:rPr>
      </w:pPr>
      <w:r>
        <w:rPr>
          <w:b w:val="0"/>
          <w:bCs w:val="0"/>
          <w:sz w:val="24"/>
          <w:szCs w:val="28"/>
        </w:rPr>
        <w:t>Секретар міської ради                                                                                          М.Островський</w:t>
      </w:r>
    </w:p>
    <w:p w:rsidR="00816AEC" w:rsidRDefault="00816AEC" w:rsidP="00816AEC">
      <w:pPr>
        <w:ind w:right="-1"/>
        <w:rPr>
          <w:rFonts w:ascii="Times New Roman" w:hAnsi="Times New Roman"/>
          <w:b/>
          <w:sz w:val="24"/>
          <w:szCs w:val="24"/>
        </w:rPr>
      </w:pPr>
    </w:p>
    <w:p w:rsidR="00816AEC" w:rsidRDefault="00816AEC" w:rsidP="00816AEC">
      <w:pPr>
        <w:ind w:right="-1"/>
        <w:rPr>
          <w:rFonts w:ascii="Times New Roman" w:hAnsi="Times New Roman"/>
          <w:b/>
          <w:sz w:val="24"/>
          <w:szCs w:val="24"/>
        </w:rPr>
      </w:pPr>
    </w:p>
    <w:p w:rsidR="00816AEC" w:rsidRDefault="00816AEC" w:rsidP="00816AEC">
      <w:pPr>
        <w:ind w:right="-1"/>
        <w:rPr>
          <w:rFonts w:ascii="Times New Roman" w:hAnsi="Times New Roman"/>
          <w:b/>
          <w:sz w:val="24"/>
          <w:szCs w:val="24"/>
        </w:rPr>
      </w:pPr>
    </w:p>
    <w:p w:rsidR="00816AEC" w:rsidRDefault="00816AEC" w:rsidP="00816AEC">
      <w:pPr>
        <w:ind w:right="-1"/>
        <w:rPr>
          <w:rFonts w:ascii="Times New Roman" w:hAnsi="Times New Roman"/>
          <w:b/>
          <w:sz w:val="24"/>
          <w:szCs w:val="24"/>
        </w:rPr>
      </w:pPr>
    </w:p>
    <w:p w:rsidR="00E53C57" w:rsidRPr="00001BAE" w:rsidRDefault="00E53C57" w:rsidP="00001BAE">
      <w:pPr>
        <w:rPr>
          <w:lang w:val="en-US"/>
        </w:rPr>
      </w:pPr>
      <w:bookmarkStart w:id="0" w:name="_GoBack"/>
      <w:bookmarkEnd w:id="0"/>
    </w:p>
    <w:sectPr w:rsidR="00E53C57" w:rsidRPr="0000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10A9"/>
    <w:multiLevelType w:val="hybridMultilevel"/>
    <w:tmpl w:val="3D3CA12C"/>
    <w:lvl w:ilvl="0" w:tplc="BF46786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396EB6D0">
      <w:numFmt w:val="none"/>
      <w:lvlText w:val=""/>
      <w:lvlJc w:val="left"/>
      <w:pPr>
        <w:tabs>
          <w:tab w:val="num" w:pos="283"/>
        </w:tabs>
      </w:pPr>
    </w:lvl>
    <w:lvl w:ilvl="2" w:tplc="F978FFE0">
      <w:numFmt w:val="none"/>
      <w:lvlText w:val=""/>
      <w:lvlJc w:val="left"/>
      <w:pPr>
        <w:tabs>
          <w:tab w:val="num" w:pos="283"/>
        </w:tabs>
      </w:pPr>
    </w:lvl>
    <w:lvl w:ilvl="3" w:tplc="DCAC7342">
      <w:numFmt w:val="none"/>
      <w:lvlText w:val=""/>
      <w:lvlJc w:val="left"/>
      <w:pPr>
        <w:tabs>
          <w:tab w:val="num" w:pos="283"/>
        </w:tabs>
      </w:pPr>
    </w:lvl>
    <w:lvl w:ilvl="4" w:tplc="37029204">
      <w:numFmt w:val="none"/>
      <w:lvlText w:val=""/>
      <w:lvlJc w:val="left"/>
      <w:pPr>
        <w:tabs>
          <w:tab w:val="num" w:pos="283"/>
        </w:tabs>
      </w:pPr>
    </w:lvl>
    <w:lvl w:ilvl="5" w:tplc="47BC4372">
      <w:numFmt w:val="none"/>
      <w:lvlText w:val=""/>
      <w:lvlJc w:val="left"/>
      <w:pPr>
        <w:tabs>
          <w:tab w:val="num" w:pos="283"/>
        </w:tabs>
      </w:pPr>
    </w:lvl>
    <w:lvl w:ilvl="6" w:tplc="D4C07A84">
      <w:numFmt w:val="none"/>
      <w:lvlText w:val=""/>
      <w:lvlJc w:val="left"/>
      <w:pPr>
        <w:tabs>
          <w:tab w:val="num" w:pos="283"/>
        </w:tabs>
      </w:pPr>
    </w:lvl>
    <w:lvl w:ilvl="7" w:tplc="86062424">
      <w:numFmt w:val="none"/>
      <w:lvlText w:val=""/>
      <w:lvlJc w:val="left"/>
      <w:pPr>
        <w:tabs>
          <w:tab w:val="num" w:pos="283"/>
        </w:tabs>
      </w:pPr>
    </w:lvl>
    <w:lvl w:ilvl="8" w:tplc="BBE4B3F0">
      <w:numFmt w:val="none"/>
      <w:lvlText w:val=""/>
      <w:lvlJc w:val="left"/>
      <w:pPr>
        <w:tabs>
          <w:tab w:val="num" w:pos="283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C3"/>
    <w:rsid w:val="00001BAE"/>
    <w:rsid w:val="00816AEC"/>
    <w:rsid w:val="009974C3"/>
    <w:rsid w:val="00E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AE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001B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1BAE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001BAE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001BAE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2">
    <w:name w:val="Body Text 2"/>
    <w:basedOn w:val="a"/>
    <w:link w:val="20"/>
    <w:semiHidden/>
    <w:unhideWhenUsed/>
    <w:rsid w:val="00001B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01BAE"/>
    <w:rPr>
      <w:rFonts w:ascii="Calibri" w:eastAsia="Calibri" w:hAnsi="Calibri" w:cs="Times New Roman"/>
      <w:lang w:val="uk-UA"/>
    </w:rPr>
  </w:style>
  <w:style w:type="paragraph" w:styleId="a5">
    <w:name w:val="header"/>
    <w:aliases w:val="Знак"/>
    <w:basedOn w:val="a"/>
    <w:link w:val="a6"/>
    <w:rsid w:val="00001B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001B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AE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001B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1BAE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001BAE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001BAE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2">
    <w:name w:val="Body Text 2"/>
    <w:basedOn w:val="a"/>
    <w:link w:val="20"/>
    <w:semiHidden/>
    <w:unhideWhenUsed/>
    <w:rsid w:val="00001B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01BAE"/>
    <w:rPr>
      <w:rFonts w:ascii="Calibri" w:eastAsia="Calibri" w:hAnsi="Calibri" w:cs="Times New Roman"/>
      <w:lang w:val="uk-UA"/>
    </w:rPr>
  </w:style>
  <w:style w:type="paragraph" w:styleId="a5">
    <w:name w:val="header"/>
    <w:aliases w:val="Знак"/>
    <w:basedOn w:val="a"/>
    <w:link w:val="a6"/>
    <w:rsid w:val="00001B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001B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2018-07-06T05:02:00Z</dcterms:created>
  <dcterms:modified xsi:type="dcterms:W3CDTF">2018-07-06T05:02:00Z</dcterms:modified>
</cp:coreProperties>
</file>