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BFA" w:rsidRDefault="00810BFA" w:rsidP="00810BFA">
      <w:pPr>
        <w:rPr>
          <w:rFonts w:ascii="Times New Roman" w:hAnsi="Times New Roman" w:cs="Times New Roman"/>
          <w:sz w:val="24"/>
          <w:szCs w:val="24"/>
        </w:rPr>
      </w:pPr>
    </w:p>
    <w:p w:rsidR="00810BFA" w:rsidRDefault="00810BFA" w:rsidP="00810BFA">
      <w:pPr>
        <w:pStyle w:val="ab"/>
        <w:rPr>
          <w:lang w:val="uk-UA"/>
        </w:rPr>
      </w:pPr>
      <w:r>
        <w:rPr>
          <w:noProof/>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-186690</wp:posOffset>
            </wp:positionV>
            <wp:extent cx="432435" cy="609600"/>
            <wp:effectExtent l="19050" t="0" r="5715" b="0"/>
            <wp:wrapSquare wrapText="right"/>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432435" cy="609600"/>
                    </a:xfrm>
                    <a:prstGeom prst="rect">
                      <a:avLst/>
                    </a:prstGeom>
                    <a:noFill/>
                  </pic:spPr>
                </pic:pic>
              </a:graphicData>
            </a:graphic>
          </wp:anchor>
        </w:drawing>
      </w:r>
    </w:p>
    <w:p w:rsidR="00810BFA" w:rsidRPr="00644E67" w:rsidRDefault="00810BFA" w:rsidP="00810BFA">
      <w:pPr>
        <w:rPr>
          <w:rFonts w:ascii="Times New Roman" w:hAnsi="Times New Roman" w:cs="Times New Roman"/>
          <w:b/>
          <w:sz w:val="28"/>
          <w:szCs w:val="28"/>
        </w:rPr>
      </w:pPr>
    </w:p>
    <w:p w:rsidR="00810BFA" w:rsidRPr="00644E67" w:rsidRDefault="00810BFA" w:rsidP="00810BFA">
      <w:pPr>
        <w:pStyle w:val="a3"/>
        <w:ind w:left="-285"/>
        <w:jc w:val="center"/>
        <w:rPr>
          <w:b/>
          <w:sz w:val="28"/>
          <w:szCs w:val="28"/>
        </w:rPr>
      </w:pPr>
      <w:r w:rsidRPr="00644E67">
        <w:rPr>
          <w:b/>
          <w:sz w:val="28"/>
          <w:szCs w:val="28"/>
        </w:rPr>
        <w:t>УКРАЇНА</w:t>
      </w:r>
    </w:p>
    <w:p w:rsidR="00810BFA" w:rsidRPr="00644E67" w:rsidRDefault="00810BFA" w:rsidP="00810BFA">
      <w:pPr>
        <w:pStyle w:val="a3"/>
        <w:ind w:left="-285"/>
        <w:jc w:val="center"/>
        <w:rPr>
          <w:b/>
          <w:caps/>
          <w:sz w:val="28"/>
          <w:szCs w:val="28"/>
        </w:rPr>
      </w:pPr>
      <w:r w:rsidRPr="00644E67">
        <w:rPr>
          <w:b/>
          <w:caps/>
          <w:sz w:val="28"/>
          <w:szCs w:val="28"/>
        </w:rPr>
        <w:t xml:space="preserve">Дунаєвецька міська  рада </w:t>
      </w:r>
    </w:p>
    <w:p w:rsidR="00810BFA" w:rsidRPr="00644E67" w:rsidRDefault="00810BFA" w:rsidP="00810BFA">
      <w:pPr>
        <w:spacing w:line="360" w:lineRule="auto"/>
        <w:jc w:val="center"/>
        <w:rPr>
          <w:rFonts w:ascii="Times New Roman" w:hAnsi="Times New Roman" w:cs="Times New Roman"/>
          <w:sz w:val="28"/>
          <w:szCs w:val="28"/>
        </w:rPr>
      </w:pPr>
      <w:r w:rsidRPr="00644E67">
        <w:rPr>
          <w:rFonts w:ascii="Times New Roman" w:hAnsi="Times New Roman" w:cs="Times New Roman"/>
          <w:sz w:val="28"/>
          <w:szCs w:val="28"/>
        </w:rPr>
        <w:t>VII скликання</w:t>
      </w:r>
    </w:p>
    <w:p w:rsidR="00810BFA" w:rsidRPr="00644E67" w:rsidRDefault="00810BFA" w:rsidP="00810BFA">
      <w:pPr>
        <w:spacing w:line="360" w:lineRule="auto"/>
        <w:jc w:val="center"/>
        <w:rPr>
          <w:rFonts w:ascii="Times New Roman" w:hAnsi="Times New Roman" w:cs="Times New Roman"/>
          <w:b/>
          <w:sz w:val="28"/>
          <w:szCs w:val="28"/>
        </w:rPr>
      </w:pPr>
      <w:r w:rsidRPr="00644E67">
        <w:rPr>
          <w:rFonts w:ascii="Times New Roman" w:hAnsi="Times New Roman" w:cs="Times New Roman"/>
          <w:b/>
          <w:sz w:val="28"/>
          <w:szCs w:val="28"/>
        </w:rPr>
        <w:t xml:space="preserve">Р І Ш Е Н </w:t>
      </w:r>
      <w:proofErr w:type="spellStart"/>
      <w:r w:rsidRPr="00644E67">
        <w:rPr>
          <w:rFonts w:ascii="Times New Roman" w:hAnsi="Times New Roman" w:cs="Times New Roman"/>
          <w:b/>
          <w:sz w:val="28"/>
          <w:szCs w:val="28"/>
        </w:rPr>
        <w:t>Н</w:t>
      </w:r>
      <w:proofErr w:type="spellEnd"/>
      <w:r w:rsidRPr="00644E67">
        <w:rPr>
          <w:rFonts w:ascii="Times New Roman" w:hAnsi="Times New Roman" w:cs="Times New Roman"/>
          <w:b/>
          <w:sz w:val="28"/>
          <w:szCs w:val="28"/>
        </w:rPr>
        <w:t xml:space="preserve"> Я</w:t>
      </w:r>
    </w:p>
    <w:p w:rsidR="00810BFA" w:rsidRPr="00644E67" w:rsidRDefault="00810BFA" w:rsidP="00810BFA">
      <w:pPr>
        <w:pStyle w:val="3"/>
        <w:spacing w:line="360" w:lineRule="auto"/>
        <w:rPr>
          <w:u w:val="none"/>
        </w:rPr>
      </w:pPr>
      <w:r w:rsidRPr="00644E67">
        <w:rPr>
          <w:u w:val="none"/>
        </w:rPr>
        <w:t>Першої сесії</w:t>
      </w:r>
    </w:p>
    <w:p w:rsidR="00810BFA" w:rsidRPr="00644E67" w:rsidRDefault="00810BFA" w:rsidP="00810BFA">
      <w:pPr>
        <w:rPr>
          <w:rFonts w:ascii="Times New Roman" w:hAnsi="Times New Roman" w:cs="Times New Roman"/>
          <w:sz w:val="28"/>
          <w:szCs w:val="28"/>
        </w:rPr>
      </w:pPr>
      <w:r w:rsidRPr="00C8401D">
        <w:rPr>
          <w:rFonts w:ascii="Times New Roman" w:hAnsi="Times New Roman" w:cs="Times New Roman"/>
          <w:sz w:val="28"/>
          <w:szCs w:val="28"/>
        </w:rPr>
        <w:t>18</w:t>
      </w:r>
      <w:r w:rsidRPr="00644E67">
        <w:rPr>
          <w:rFonts w:ascii="Times New Roman" w:hAnsi="Times New Roman" w:cs="Times New Roman"/>
          <w:sz w:val="28"/>
          <w:szCs w:val="28"/>
        </w:rPr>
        <w:t xml:space="preserve"> грудня  2015 р.                             </w:t>
      </w:r>
      <w:proofErr w:type="spellStart"/>
      <w:r w:rsidRPr="00644E67">
        <w:rPr>
          <w:rFonts w:ascii="Times New Roman" w:hAnsi="Times New Roman" w:cs="Times New Roman"/>
          <w:sz w:val="28"/>
          <w:szCs w:val="28"/>
        </w:rPr>
        <w:t>Дун</w:t>
      </w:r>
      <w:r>
        <w:rPr>
          <w:rFonts w:ascii="Times New Roman" w:hAnsi="Times New Roman" w:cs="Times New Roman"/>
          <w:sz w:val="28"/>
          <w:szCs w:val="28"/>
        </w:rPr>
        <w:t>аївці</w:t>
      </w:r>
      <w:proofErr w:type="spellEnd"/>
      <w:r>
        <w:rPr>
          <w:rFonts w:ascii="Times New Roman" w:hAnsi="Times New Roman" w:cs="Times New Roman"/>
          <w:sz w:val="28"/>
          <w:szCs w:val="28"/>
        </w:rPr>
        <w:tab/>
        <w:t xml:space="preserve">                       № 12</w:t>
      </w:r>
      <w:r w:rsidRPr="00644E67">
        <w:rPr>
          <w:rFonts w:ascii="Times New Roman" w:hAnsi="Times New Roman" w:cs="Times New Roman"/>
          <w:sz w:val="28"/>
          <w:szCs w:val="28"/>
        </w:rPr>
        <w:t>-1/2015р</w:t>
      </w:r>
    </w:p>
    <w:p w:rsidR="00810BFA" w:rsidRPr="00A50996" w:rsidRDefault="00810BFA" w:rsidP="00810BFA">
      <w:pPr>
        <w:spacing w:after="0" w:line="240" w:lineRule="auto"/>
        <w:rPr>
          <w:rFonts w:ascii="Times New Roman" w:hAnsi="Times New Roman" w:cs="Times New Roman"/>
          <w:sz w:val="24"/>
          <w:szCs w:val="24"/>
        </w:rPr>
      </w:pPr>
    </w:p>
    <w:p w:rsidR="00810BFA" w:rsidRPr="00A50996" w:rsidRDefault="00810BFA" w:rsidP="00810BFA">
      <w:pPr>
        <w:spacing w:after="0" w:line="240" w:lineRule="auto"/>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Про поновлення договорів оренди</w:t>
      </w:r>
    </w:p>
    <w:p w:rsidR="00810BFA" w:rsidRPr="00A50996" w:rsidRDefault="00810BFA" w:rsidP="00810BFA">
      <w:pPr>
        <w:spacing w:after="0" w:line="360" w:lineRule="auto"/>
        <w:rPr>
          <w:rFonts w:ascii="Times New Roman" w:eastAsia="Times New Roman" w:hAnsi="Times New Roman" w:cs="Times New Roman"/>
          <w:sz w:val="24"/>
          <w:szCs w:val="24"/>
        </w:rPr>
      </w:pPr>
    </w:p>
    <w:p w:rsidR="00810BFA" w:rsidRPr="00A50996" w:rsidRDefault="00810BFA" w:rsidP="00810BFA">
      <w:pPr>
        <w:pStyle w:val="a5"/>
        <w:rPr>
          <w:sz w:val="24"/>
          <w:szCs w:val="24"/>
        </w:rPr>
      </w:pPr>
      <w:r w:rsidRPr="00A50996">
        <w:rPr>
          <w:sz w:val="24"/>
          <w:szCs w:val="24"/>
        </w:rPr>
        <w:t xml:space="preserve">         Розглянувши заяви фізичних осіб-підприємців про поновлення договорів оренди земельних ділянок, враховуючи пропозиції спільного засідання постійних комісій від 17 грудня 2015 року, керуючись ст.12, Земельного кодексу України, ст.33 Закону України "Про оренду землі",  міська рада </w:t>
      </w:r>
    </w:p>
    <w:p w:rsidR="00810BFA" w:rsidRDefault="00810BFA" w:rsidP="00810BFA">
      <w:pPr>
        <w:pStyle w:val="aa"/>
        <w:ind w:left="578"/>
        <w:rPr>
          <w:rFonts w:ascii="Times New Roman" w:hAnsi="Times New Roman" w:cs="Times New Roman"/>
          <w:b/>
          <w:sz w:val="24"/>
          <w:szCs w:val="24"/>
        </w:rPr>
      </w:pPr>
    </w:p>
    <w:p w:rsidR="00810BFA" w:rsidRPr="008C2F57" w:rsidRDefault="00810BFA" w:rsidP="00810BFA">
      <w:pPr>
        <w:pStyle w:val="aa"/>
        <w:ind w:left="0"/>
        <w:jc w:val="center"/>
        <w:rPr>
          <w:rFonts w:ascii="Times New Roman" w:hAnsi="Times New Roman" w:cs="Times New Roman"/>
          <w:b/>
          <w:sz w:val="24"/>
          <w:szCs w:val="24"/>
        </w:rPr>
      </w:pPr>
      <w:r w:rsidRPr="008C2F57">
        <w:rPr>
          <w:rFonts w:ascii="Times New Roman" w:hAnsi="Times New Roman" w:cs="Times New Roman"/>
          <w:b/>
          <w:sz w:val="24"/>
          <w:szCs w:val="24"/>
        </w:rPr>
        <w:t>ВИРІШИЛА:</w:t>
      </w:r>
    </w:p>
    <w:p w:rsidR="00810BFA" w:rsidRPr="00A50996" w:rsidRDefault="00810BFA" w:rsidP="00810BFA">
      <w:pPr>
        <w:numPr>
          <w:ilvl w:val="0"/>
          <w:numId w:val="15"/>
        </w:numPr>
        <w:tabs>
          <w:tab w:val="clear" w:pos="578"/>
          <w:tab w:val="num" w:pos="709"/>
          <w:tab w:val="left" w:pos="993"/>
        </w:tabs>
        <w:spacing w:after="0" w:line="240" w:lineRule="auto"/>
        <w:ind w:left="0" w:firstLine="709"/>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Поновити договори оренди земельних ділянок:</w:t>
      </w:r>
    </w:p>
    <w:p w:rsidR="00810BFA" w:rsidRPr="00A50996" w:rsidRDefault="00810BFA" w:rsidP="00810BFA">
      <w:pPr>
        <w:numPr>
          <w:ilvl w:val="0"/>
          <w:numId w:val="14"/>
        </w:numPr>
        <w:tabs>
          <w:tab w:val="clear" w:pos="734"/>
          <w:tab w:val="num" w:pos="180"/>
        </w:tabs>
        <w:spacing w:after="0" w:line="240" w:lineRule="auto"/>
        <w:ind w:left="180"/>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№399 від 02 січня 2013 року з </w:t>
      </w:r>
      <w:proofErr w:type="spellStart"/>
      <w:r w:rsidRPr="00A50996">
        <w:rPr>
          <w:rFonts w:ascii="Times New Roman" w:eastAsia="Times New Roman" w:hAnsi="Times New Roman" w:cs="Times New Roman"/>
          <w:sz w:val="24"/>
          <w:szCs w:val="24"/>
        </w:rPr>
        <w:t>гр.Ореховською</w:t>
      </w:r>
      <w:proofErr w:type="spellEnd"/>
      <w:r w:rsidRPr="00A50996">
        <w:rPr>
          <w:rFonts w:ascii="Times New Roman" w:eastAsia="Times New Roman" w:hAnsi="Times New Roman" w:cs="Times New Roman"/>
          <w:sz w:val="24"/>
          <w:szCs w:val="24"/>
        </w:rPr>
        <w:t xml:space="preserve"> Людмилою Семенівною строком на десять років до 02 січня 2026 року;</w:t>
      </w:r>
    </w:p>
    <w:p w:rsidR="00810BFA" w:rsidRPr="00A50996" w:rsidRDefault="00810BFA" w:rsidP="00810BFA">
      <w:pPr>
        <w:numPr>
          <w:ilvl w:val="0"/>
          <w:numId w:val="14"/>
        </w:numPr>
        <w:tabs>
          <w:tab w:val="clear" w:pos="734"/>
          <w:tab w:val="num" w:pos="180"/>
        </w:tabs>
        <w:spacing w:after="0" w:line="240" w:lineRule="auto"/>
        <w:ind w:left="180"/>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№337-А від 04 листопада 2009 року з </w:t>
      </w:r>
      <w:proofErr w:type="spellStart"/>
      <w:r w:rsidRPr="00A50996">
        <w:rPr>
          <w:rFonts w:ascii="Times New Roman" w:eastAsia="Times New Roman" w:hAnsi="Times New Roman" w:cs="Times New Roman"/>
          <w:sz w:val="24"/>
          <w:szCs w:val="24"/>
        </w:rPr>
        <w:t>гр.Степановою</w:t>
      </w:r>
      <w:proofErr w:type="spellEnd"/>
      <w:r w:rsidRPr="00A50996">
        <w:rPr>
          <w:rFonts w:ascii="Times New Roman" w:eastAsia="Times New Roman" w:hAnsi="Times New Roman" w:cs="Times New Roman"/>
          <w:sz w:val="24"/>
          <w:szCs w:val="24"/>
        </w:rPr>
        <w:t xml:space="preserve"> Людмилою Ігорівною строком на десять років до 04 листопада 2024 року;</w:t>
      </w:r>
    </w:p>
    <w:p w:rsidR="00810BFA" w:rsidRPr="00A50996" w:rsidRDefault="00810BFA" w:rsidP="00810BFA">
      <w:pPr>
        <w:numPr>
          <w:ilvl w:val="0"/>
          <w:numId w:val="14"/>
        </w:numPr>
        <w:tabs>
          <w:tab w:val="clear" w:pos="734"/>
          <w:tab w:val="num" w:pos="180"/>
        </w:tabs>
        <w:spacing w:after="0" w:line="240" w:lineRule="auto"/>
        <w:ind w:left="180"/>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№125 від 16 грудня 2009 року з </w:t>
      </w:r>
      <w:proofErr w:type="spellStart"/>
      <w:r w:rsidRPr="00A50996">
        <w:rPr>
          <w:rFonts w:ascii="Times New Roman" w:eastAsia="Times New Roman" w:hAnsi="Times New Roman" w:cs="Times New Roman"/>
          <w:sz w:val="24"/>
          <w:szCs w:val="24"/>
        </w:rPr>
        <w:t>гр.Лисоконьом</w:t>
      </w:r>
      <w:proofErr w:type="spellEnd"/>
      <w:r w:rsidRPr="00A50996">
        <w:rPr>
          <w:rFonts w:ascii="Times New Roman" w:eastAsia="Times New Roman" w:hAnsi="Times New Roman" w:cs="Times New Roman"/>
          <w:sz w:val="24"/>
          <w:szCs w:val="24"/>
        </w:rPr>
        <w:t xml:space="preserve"> Віктором Анатолійовичем строком на десять років до 16 грудня 2025 року;</w:t>
      </w:r>
    </w:p>
    <w:p w:rsidR="00810BFA" w:rsidRPr="00A50996" w:rsidRDefault="00810BFA" w:rsidP="00810BFA">
      <w:pPr>
        <w:numPr>
          <w:ilvl w:val="0"/>
          <w:numId w:val="14"/>
        </w:numPr>
        <w:tabs>
          <w:tab w:val="clear" w:pos="734"/>
          <w:tab w:val="num" w:pos="180"/>
        </w:tabs>
        <w:spacing w:after="0" w:line="240" w:lineRule="auto"/>
        <w:ind w:left="180"/>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№172 від 25 жовтня 2005 року з </w:t>
      </w:r>
      <w:proofErr w:type="spellStart"/>
      <w:r w:rsidRPr="00A50996">
        <w:rPr>
          <w:rFonts w:ascii="Times New Roman" w:eastAsia="Times New Roman" w:hAnsi="Times New Roman" w:cs="Times New Roman"/>
          <w:sz w:val="24"/>
          <w:szCs w:val="24"/>
        </w:rPr>
        <w:t>гр.Ковалем</w:t>
      </w:r>
      <w:proofErr w:type="spellEnd"/>
      <w:r w:rsidRPr="00A50996">
        <w:rPr>
          <w:rFonts w:ascii="Times New Roman" w:eastAsia="Times New Roman" w:hAnsi="Times New Roman" w:cs="Times New Roman"/>
          <w:sz w:val="24"/>
          <w:szCs w:val="24"/>
        </w:rPr>
        <w:t xml:space="preserve"> Володимиром Микитовичем строком на десять років до 25 жовтня 2025 року;</w:t>
      </w:r>
    </w:p>
    <w:p w:rsidR="00810BFA" w:rsidRPr="00A50996" w:rsidRDefault="00810BFA" w:rsidP="00810BFA">
      <w:pPr>
        <w:numPr>
          <w:ilvl w:val="0"/>
          <w:numId w:val="14"/>
        </w:numPr>
        <w:tabs>
          <w:tab w:val="clear" w:pos="734"/>
          <w:tab w:val="num" w:pos="180"/>
        </w:tabs>
        <w:spacing w:after="0" w:line="240" w:lineRule="auto"/>
        <w:ind w:left="180"/>
        <w:jc w:val="both"/>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№272 від 13 лютого 2013 року з </w:t>
      </w:r>
      <w:proofErr w:type="spellStart"/>
      <w:r w:rsidRPr="00A50996">
        <w:rPr>
          <w:rFonts w:ascii="Times New Roman" w:eastAsia="Times New Roman" w:hAnsi="Times New Roman" w:cs="Times New Roman"/>
          <w:sz w:val="24"/>
          <w:szCs w:val="24"/>
        </w:rPr>
        <w:t>гр.Козак</w:t>
      </w:r>
      <w:proofErr w:type="spellEnd"/>
      <w:r w:rsidRPr="00A50996">
        <w:rPr>
          <w:rFonts w:ascii="Times New Roman" w:eastAsia="Times New Roman" w:hAnsi="Times New Roman" w:cs="Times New Roman"/>
          <w:sz w:val="24"/>
          <w:szCs w:val="24"/>
        </w:rPr>
        <w:t xml:space="preserve"> Оксаною Олександрівною строком на десять років до 13 лютого 2026 року;</w:t>
      </w:r>
    </w:p>
    <w:p w:rsidR="00810BFA" w:rsidRPr="00A50996" w:rsidRDefault="00810BFA" w:rsidP="00810BFA">
      <w:pPr>
        <w:spacing w:after="0" w:line="240" w:lineRule="auto"/>
        <w:rPr>
          <w:rFonts w:ascii="Times New Roman" w:eastAsia="Times New Roman" w:hAnsi="Times New Roman" w:cs="Times New Roman"/>
          <w:sz w:val="24"/>
          <w:szCs w:val="24"/>
        </w:rPr>
      </w:pPr>
    </w:p>
    <w:p w:rsidR="00810BFA" w:rsidRDefault="00810BFA" w:rsidP="00810BFA">
      <w:pPr>
        <w:numPr>
          <w:ilvl w:val="0"/>
          <w:numId w:val="15"/>
        </w:numPr>
        <w:tabs>
          <w:tab w:val="clear" w:pos="578"/>
          <w:tab w:val="num" w:pos="993"/>
        </w:tabs>
        <w:spacing w:after="0" w:line="240" w:lineRule="auto"/>
        <w:ind w:left="0" w:firstLine="709"/>
        <w:rPr>
          <w:rFonts w:ascii="Times New Roman" w:hAnsi="Times New Roman" w:cs="Times New Roman"/>
          <w:sz w:val="24"/>
          <w:szCs w:val="24"/>
        </w:rPr>
      </w:pPr>
      <w:r w:rsidRPr="00A50996">
        <w:rPr>
          <w:rFonts w:ascii="Times New Roman" w:eastAsia="Times New Roman" w:hAnsi="Times New Roman" w:cs="Times New Roman"/>
          <w:sz w:val="24"/>
          <w:szCs w:val="24"/>
        </w:rPr>
        <w:t>Внести зміни в земельно</w:t>
      </w:r>
      <w:r>
        <w:rPr>
          <w:rFonts w:ascii="Times New Roman" w:hAnsi="Times New Roman" w:cs="Times New Roman"/>
          <w:sz w:val="24"/>
          <w:szCs w:val="24"/>
        </w:rPr>
        <w:t>-</w:t>
      </w:r>
      <w:r w:rsidRPr="00A50996">
        <w:rPr>
          <w:rFonts w:ascii="Times New Roman" w:eastAsia="Times New Roman" w:hAnsi="Times New Roman" w:cs="Times New Roman"/>
          <w:sz w:val="24"/>
          <w:szCs w:val="24"/>
        </w:rPr>
        <w:t xml:space="preserve">облікову документацію. </w:t>
      </w:r>
    </w:p>
    <w:p w:rsidR="00810BFA" w:rsidRPr="00A50996" w:rsidRDefault="00810BFA" w:rsidP="00810BFA">
      <w:pPr>
        <w:spacing w:after="0" w:line="240" w:lineRule="auto"/>
        <w:ind w:left="578"/>
        <w:rPr>
          <w:rFonts w:ascii="Times New Roman" w:eastAsia="Times New Roman" w:hAnsi="Times New Roman" w:cs="Times New Roman"/>
          <w:sz w:val="24"/>
          <w:szCs w:val="24"/>
        </w:rPr>
      </w:pPr>
    </w:p>
    <w:p w:rsidR="00810BFA" w:rsidRPr="00A50996" w:rsidRDefault="00810BFA" w:rsidP="00810BFA">
      <w:pPr>
        <w:numPr>
          <w:ilvl w:val="0"/>
          <w:numId w:val="15"/>
        </w:numPr>
        <w:tabs>
          <w:tab w:val="clear" w:pos="578"/>
          <w:tab w:val="num" w:pos="993"/>
        </w:tabs>
        <w:spacing w:after="0" w:line="240" w:lineRule="auto"/>
        <w:ind w:left="0" w:firstLine="709"/>
        <w:rPr>
          <w:rFonts w:ascii="Times New Roman" w:eastAsia="Times New Roman" w:hAnsi="Times New Roman" w:cs="Times New Roman"/>
          <w:sz w:val="24"/>
          <w:szCs w:val="24"/>
        </w:rPr>
      </w:pPr>
      <w:r w:rsidRPr="00A50996">
        <w:rPr>
          <w:rFonts w:ascii="Times New Roman" w:eastAsia="Times New Roman" w:hAnsi="Times New Roman" w:cs="Times New Roman"/>
          <w:sz w:val="24"/>
          <w:szCs w:val="24"/>
        </w:rPr>
        <w:t xml:space="preserve">Направити рішення </w:t>
      </w:r>
      <w:proofErr w:type="spellStart"/>
      <w:r w:rsidRPr="00A50996">
        <w:rPr>
          <w:rFonts w:ascii="Times New Roman" w:eastAsia="Times New Roman" w:hAnsi="Times New Roman" w:cs="Times New Roman"/>
          <w:sz w:val="24"/>
          <w:szCs w:val="24"/>
        </w:rPr>
        <w:t>Дунаєвецькій</w:t>
      </w:r>
      <w:proofErr w:type="spellEnd"/>
      <w:r w:rsidRPr="00A50996">
        <w:rPr>
          <w:rFonts w:ascii="Times New Roman" w:eastAsia="Times New Roman" w:hAnsi="Times New Roman" w:cs="Times New Roman"/>
          <w:sz w:val="24"/>
          <w:szCs w:val="24"/>
        </w:rPr>
        <w:t xml:space="preserve"> об'єднаній Державній податковій інспекції.</w:t>
      </w:r>
    </w:p>
    <w:p w:rsidR="00810BFA" w:rsidRPr="00A50996" w:rsidRDefault="00810BFA" w:rsidP="00810BFA">
      <w:pPr>
        <w:spacing w:after="0" w:line="240" w:lineRule="auto"/>
        <w:rPr>
          <w:rFonts w:ascii="Times New Roman" w:eastAsia="Times New Roman" w:hAnsi="Times New Roman" w:cs="Times New Roman"/>
          <w:sz w:val="24"/>
          <w:szCs w:val="24"/>
        </w:rPr>
      </w:pPr>
    </w:p>
    <w:p w:rsidR="00810BFA" w:rsidRPr="008C2F57" w:rsidRDefault="00810BFA" w:rsidP="00810BFA">
      <w:pPr>
        <w:pStyle w:val="a5"/>
        <w:tabs>
          <w:tab w:val="num" w:pos="993"/>
        </w:tabs>
        <w:ind w:firstLine="709"/>
        <w:rPr>
          <w:sz w:val="24"/>
          <w:szCs w:val="24"/>
        </w:rPr>
      </w:pPr>
    </w:p>
    <w:p w:rsidR="00810BFA" w:rsidRDefault="00810BFA" w:rsidP="00810BFA">
      <w:pPr>
        <w:pStyle w:val="a5"/>
        <w:tabs>
          <w:tab w:val="num" w:pos="993"/>
        </w:tabs>
        <w:ind w:firstLine="709"/>
        <w:rPr>
          <w:sz w:val="24"/>
          <w:szCs w:val="24"/>
        </w:rPr>
      </w:pPr>
    </w:p>
    <w:p w:rsidR="00810BFA" w:rsidRDefault="00810BFA" w:rsidP="00810BFA">
      <w:pPr>
        <w:pStyle w:val="a5"/>
        <w:rPr>
          <w:sz w:val="24"/>
          <w:szCs w:val="24"/>
        </w:rPr>
      </w:pPr>
      <w:r>
        <w:rPr>
          <w:sz w:val="24"/>
          <w:szCs w:val="24"/>
        </w:rPr>
        <w:t xml:space="preserve">Міський голова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644E67">
        <w:rPr>
          <w:sz w:val="24"/>
          <w:szCs w:val="24"/>
        </w:rPr>
        <w:t xml:space="preserve"> В. </w:t>
      </w:r>
      <w:proofErr w:type="spellStart"/>
      <w:r w:rsidRPr="00644E67">
        <w:rPr>
          <w:sz w:val="24"/>
          <w:szCs w:val="24"/>
        </w:rPr>
        <w:t>Заяць</w:t>
      </w:r>
      <w:proofErr w:type="spellEnd"/>
    </w:p>
    <w:p w:rsidR="009A3EE6" w:rsidRPr="00810BFA" w:rsidRDefault="009A3EE6" w:rsidP="00810BFA"/>
    <w:sectPr w:rsidR="009A3EE6" w:rsidRPr="00810BFA" w:rsidSect="00401F0E">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1070"/>
        </w:tabs>
        <w:ind w:left="1070" w:hanging="360"/>
      </w:pPr>
    </w:lvl>
  </w:abstractNum>
  <w:abstractNum w:abstractNumId="1">
    <w:nsid w:val="01CE6A7E"/>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
    <w:nsid w:val="06481658"/>
    <w:multiLevelType w:val="hybridMultilevel"/>
    <w:tmpl w:val="08760070"/>
    <w:lvl w:ilvl="0" w:tplc="9052295C">
      <w:start w:val="26"/>
      <w:numFmt w:val="bullet"/>
      <w:lvlText w:val="-"/>
      <w:lvlJc w:val="left"/>
      <w:pPr>
        <w:tabs>
          <w:tab w:val="num" w:pos="1131"/>
        </w:tabs>
        <w:ind w:left="1131" w:hanging="45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B433093"/>
    <w:multiLevelType w:val="hybridMultilevel"/>
    <w:tmpl w:val="00BA5A40"/>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F28B7"/>
    <w:multiLevelType w:val="hybridMultilevel"/>
    <w:tmpl w:val="CD885642"/>
    <w:lvl w:ilvl="0" w:tplc="7A86E878">
      <w:numFmt w:val="bullet"/>
      <w:lvlText w:val="-"/>
      <w:lvlJc w:val="left"/>
      <w:pPr>
        <w:tabs>
          <w:tab w:val="num" w:pos="734"/>
        </w:tabs>
        <w:ind w:left="734" w:hanging="360"/>
      </w:pPr>
      <w:rPr>
        <w:rFonts w:ascii="Times New Roman" w:eastAsia="Times New Roman" w:hAnsi="Times New Roman" w:cs="Times New Roman" w:hint="default"/>
      </w:rPr>
    </w:lvl>
    <w:lvl w:ilvl="1" w:tplc="04190003" w:tentative="1">
      <w:start w:val="1"/>
      <w:numFmt w:val="bullet"/>
      <w:lvlText w:val="o"/>
      <w:lvlJc w:val="left"/>
      <w:pPr>
        <w:tabs>
          <w:tab w:val="num" w:pos="1454"/>
        </w:tabs>
        <w:ind w:left="1454" w:hanging="360"/>
      </w:pPr>
      <w:rPr>
        <w:rFonts w:ascii="Courier New" w:hAnsi="Courier New" w:hint="default"/>
      </w:rPr>
    </w:lvl>
    <w:lvl w:ilvl="2" w:tplc="04190005" w:tentative="1">
      <w:start w:val="1"/>
      <w:numFmt w:val="bullet"/>
      <w:lvlText w:val=""/>
      <w:lvlJc w:val="left"/>
      <w:pPr>
        <w:tabs>
          <w:tab w:val="num" w:pos="2174"/>
        </w:tabs>
        <w:ind w:left="2174" w:hanging="360"/>
      </w:pPr>
      <w:rPr>
        <w:rFonts w:ascii="Wingdings" w:hAnsi="Wingdings" w:hint="default"/>
      </w:rPr>
    </w:lvl>
    <w:lvl w:ilvl="3" w:tplc="04190001" w:tentative="1">
      <w:start w:val="1"/>
      <w:numFmt w:val="bullet"/>
      <w:lvlText w:val=""/>
      <w:lvlJc w:val="left"/>
      <w:pPr>
        <w:tabs>
          <w:tab w:val="num" w:pos="2894"/>
        </w:tabs>
        <w:ind w:left="2894" w:hanging="360"/>
      </w:pPr>
      <w:rPr>
        <w:rFonts w:ascii="Symbol" w:hAnsi="Symbol" w:hint="default"/>
      </w:rPr>
    </w:lvl>
    <w:lvl w:ilvl="4" w:tplc="04190003" w:tentative="1">
      <w:start w:val="1"/>
      <w:numFmt w:val="bullet"/>
      <w:lvlText w:val="o"/>
      <w:lvlJc w:val="left"/>
      <w:pPr>
        <w:tabs>
          <w:tab w:val="num" w:pos="3614"/>
        </w:tabs>
        <w:ind w:left="3614" w:hanging="360"/>
      </w:pPr>
      <w:rPr>
        <w:rFonts w:ascii="Courier New" w:hAnsi="Courier New" w:hint="default"/>
      </w:rPr>
    </w:lvl>
    <w:lvl w:ilvl="5" w:tplc="04190005" w:tentative="1">
      <w:start w:val="1"/>
      <w:numFmt w:val="bullet"/>
      <w:lvlText w:val=""/>
      <w:lvlJc w:val="left"/>
      <w:pPr>
        <w:tabs>
          <w:tab w:val="num" w:pos="4334"/>
        </w:tabs>
        <w:ind w:left="4334" w:hanging="360"/>
      </w:pPr>
      <w:rPr>
        <w:rFonts w:ascii="Wingdings" w:hAnsi="Wingdings" w:hint="default"/>
      </w:rPr>
    </w:lvl>
    <w:lvl w:ilvl="6" w:tplc="04190001" w:tentative="1">
      <w:start w:val="1"/>
      <w:numFmt w:val="bullet"/>
      <w:lvlText w:val=""/>
      <w:lvlJc w:val="left"/>
      <w:pPr>
        <w:tabs>
          <w:tab w:val="num" w:pos="5054"/>
        </w:tabs>
        <w:ind w:left="5054" w:hanging="360"/>
      </w:pPr>
      <w:rPr>
        <w:rFonts w:ascii="Symbol" w:hAnsi="Symbol" w:hint="default"/>
      </w:rPr>
    </w:lvl>
    <w:lvl w:ilvl="7" w:tplc="04190003" w:tentative="1">
      <w:start w:val="1"/>
      <w:numFmt w:val="bullet"/>
      <w:lvlText w:val="o"/>
      <w:lvlJc w:val="left"/>
      <w:pPr>
        <w:tabs>
          <w:tab w:val="num" w:pos="5774"/>
        </w:tabs>
        <w:ind w:left="5774" w:hanging="360"/>
      </w:pPr>
      <w:rPr>
        <w:rFonts w:ascii="Courier New" w:hAnsi="Courier New" w:hint="default"/>
      </w:rPr>
    </w:lvl>
    <w:lvl w:ilvl="8" w:tplc="04190005" w:tentative="1">
      <w:start w:val="1"/>
      <w:numFmt w:val="bullet"/>
      <w:lvlText w:val=""/>
      <w:lvlJc w:val="left"/>
      <w:pPr>
        <w:tabs>
          <w:tab w:val="num" w:pos="6494"/>
        </w:tabs>
        <w:ind w:left="6494" w:hanging="360"/>
      </w:pPr>
      <w:rPr>
        <w:rFonts w:ascii="Wingdings" w:hAnsi="Wingdings" w:hint="default"/>
      </w:rPr>
    </w:lvl>
  </w:abstractNum>
  <w:abstractNum w:abstractNumId="5">
    <w:nsid w:val="1F3036E9"/>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6">
    <w:nsid w:val="20D77D90"/>
    <w:multiLevelType w:val="hybridMultilevel"/>
    <w:tmpl w:val="F0E076C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0022C3"/>
    <w:multiLevelType w:val="multilevel"/>
    <w:tmpl w:val="706C6A70"/>
    <w:lvl w:ilvl="0">
      <w:start w:val="1"/>
      <w:numFmt w:val="decimal"/>
      <w:lvlText w:val="%1."/>
      <w:lvlJc w:val="left"/>
      <w:pPr>
        <w:ind w:left="1069" w:hanging="360"/>
      </w:pPr>
      <w:rPr>
        <w:i w:val="0"/>
        <w:strike w:val="0"/>
        <w:dstrike w:val="0"/>
        <w:sz w:val="24"/>
        <w:szCs w:val="24"/>
        <w:u w:val="none"/>
        <w:effect w:val="none"/>
      </w:rPr>
    </w:lvl>
    <w:lvl w:ilvl="1">
      <w:start w:val="1"/>
      <w:numFmt w:val="decimal"/>
      <w:isLgl/>
      <w:lvlText w:val="%1.%2."/>
      <w:lvlJc w:val="left"/>
      <w:pPr>
        <w:ind w:left="1571" w:hanging="720"/>
      </w:pPr>
      <w:rPr>
        <w:i w:val="0"/>
        <w:strike w:val="0"/>
        <w:dstrike w:val="0"/>
        <w:sz w:val="24"/>
        <w:szCs w:val="24"/>
        <w:u w:val="none"/>
        <w:effect w:val="none"/>
      </w:rPr>
    </w:lvl>
    <w:lvl w:ilvl="2">
      <w:start w:val="1"/>
      <w:numFmt w:val="decimal"/>
      <w:isLgl/>
      <w:lvlText w:val="%1.%2.%3."/>
      <w:lvlJc w:val="left"/>
      <w:pPr>
        <w:ind w:left="2509" w:hanging="1080"/>
      </w:pPr>
      <w:rPr>
        <w:i w:val="0"/>
        <w:strike w:val="0"/>
        <w:dstrike w:val="0"/>
        <w:sz w:val="28"/>
        <w:u w:val="none"/>
        <w:effect w:val="none"/>
      </w:rPr>
    </w:lvl>
    <w:lvl w:ilvl="3">
      <w:start w:val="1"/>
      <w:numFmt w:val="decimal"/>
      <w:isLgl/>
      <w:lvlText w:val="%1.%2.%3.%4."/>
      <w:lvlJc w:val="left"/>
      <w:pPr>
        <w:ind w:left="2869" w:hanging="1080"/>
      </w:pPr>
      <w:rPr>
        <w:i w:val="0"/>
        <w:strike w:val="0"/>
        <w:dstrike w:val="0"/>
        <w:sz w:val="28"/>
        <w:u w:val="none"/>
        <w:effect w:val="none"/>
      </w:rPr>
    </w:lvl>
    <w:lvl w:ilvl="4">
      <w:start w:val="1"/>
      <w:numFmt w:val="decimal"/>
      <w:isLgl/>
      <w:lvlText w:val="%1.%2.%3.%4.%5."/>
      <w:lvlJc w:val="left"/>
      <w:pPr>
        <w:ind w:left="3589" w:hanging="1440"/>
      </w:pPr>
      <w:rPr>
        <w:i w:val="0"/>
        <w:strike w:val="0"/>
        <w:dstrike w:val="0"/>
        <w:sz w:val="28"/>
        <w:u w:val="none"/>
        <w:effect w:val="none"/>
      </w:rPr>
    </w:lvl>
    <w:lvl w:ilvl="5">
      <w:start w:val="1"/>
      <w:numFmt w:val="decimal"/>
      <w:isLgl/>
      <w:lvlText w:val="%1.%2.%3.%4.%5.%6."/>
      <w:lvlJc w:val="left"/>
      <w:pPr>
        <w:ind w:left="4309" w:hanging="1800"/>
      </w:pPr>
      <w:rPr>
        <w:i w:val="0"/>
        <w:strike w:val="0"/>
        <w:dstrike w:val="0"/>
        <w:sz w:val="28"/>
        <w:u w:val="none"/>
        <w:effect w:val="none"/>
      </w:rPr>
    </w:lvl>
    <w:lvl w:ilvl="6">
      <w:start w:val="1"/>
      <w:numFmt w:val="decimal"/>
      <w:isLgl/>
      <w:lvlText w:val="%1.%2.%3.%4.%5.%6.%7."/>
      <w:lvlJc w:val="left"/>
      <w:pPr>
        <w:ind w:left="5029" w:hanging="2160"/>
      </w:pPr>
      <w:rPr>
        <w:i w:val="0"/>
        <w:strike w:val="0"/>
        <w:dstrike w:val="0"/>
        <w:sz w:val="28"/>
        <w:u w:val="none"/>
        <w:effect w:val="none"/>
      </w:rPr>
    </w:lvl>
    <w:lvl w:ilvl="7">
      <w:start w:val="1"/>
      <w:numFmt w:val="decimal"/>
      <w:isLgl/>
      <w:lvlText w:val="%1.%2.%3.%4.%5.%6.%7.%8."/>
      <w:lvlJc w:val="left"/>
      <w:pPr>
        <w:ind w:left="5389" w:hanging="2160"/>
      </w:pPr>
      <w:rPr>
        <w:i w:val="0"/>
        <w:strike w:val="0"/>
        <w:dstrike w:val="0"/>
        <w:sz w:val="28"/>
        <w:u w:val="none"/>
        <w:effect w:val="none"/>
      </w:rPr>
    </w:lvl>
    <w:lvl w:ilvl="8">
      <w:start w:val="1"/>
      <w:numFmt w:val="decimal"/>
      <w:isLgl/>
      <w:lvlText w:val="%1.%2.%3.%4.%5.%6.%7.%8.%9."/>
      <w:lvlJc w:val="left"/>
      <w:pPr>
        <w:ind w:left="6109" w:hanging="2520"/>
      </w:pPr>
      <w:rPr>
        <w:i w:val="0"/>
        <w:strike w:val="0"/>
        <w:dstrike w:val="0"/>
        <w:sz w:val="28"/>
        <w:u w:val="none"/>
        <w:effect w:val="none"/>
      </w:rPr>
    </w:lvl>
  </w:abstractNum>
  <w:abstractNum w:abstractNumId="8">
    <w:nsid w:val="2BA16D2E"/>
    <w:multiLevelType w:val="hybridMultilevel"/>
    <w:tmpl w:val="E3F26E5E"/>
    <w:lvl w:ilvl="0" w:tplc="4BA4365C">
      <w:start w:val="1"/>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9">
    <w:nsid w:val="3A7134C6"/>
    <w:multiLevelType w:val="hybridMultilevel"/>
    <w:tmpl w:val="0B2E525A"/>
    <w:lvl w:ilvl="0" w:tplc="2A266D86">
      <w:start w:val="1"/>
      <w:numFmt w:val="decimal"/>
      <w:lvlText w:val="%1."/>
      <w:lvlJc w:val="left"/>
      <w:pPr>
        <w:tabs>
          <w:tab w:val="num" w:pos="578"/>
        </w:tabs>
        <w:ind w:left="578" w:hanging="360"/>
      </w:pPr>
      <w:rPr>
        <w:rFonts w:hint="default"/>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10">
    <w:nsid w:val="42613839"/>
    <w:multiLevelType w:val="hybridMultilevel"/>
    <w:tmpl w:val="0382DA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6E313A8"/>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2">
    <w:nsid w:val="676F67AE"/>
    <w:multiLevelType w:val="hybridMultilevel"/>
    <w:tmpl w:val="3D462E66"/>
    <w:lvl w:ilvl="0" w:tplc="0419000F">
      <w:start w:val="1"/>
      <w:numFmt w:val="decimal"/>
      <w:lvlText w:val="%1."/>
      <w:lvlJc w:val="left"/>
      <w:pPr>
        <w:tabs>
          <w:tab w:val="num" w:pos="360"/>
        </w:tabs>
        <w:ind w:left="360" w:hanging="360"/>
      </w:pPr>
      <w:rPr>
        <w:rFonts w:hint="default"/>
      </w:rPr>
    </w:lvl>
    <w:lvl w:ilvl="1" w:tplc="79644DA0">
      <w:start w:val="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745A662E"/>
    <w:multiLevelType w:val="hybridMultilevel"/>
    <w:tmpl w:val="66D6BA12"/>
    <w:lvl w:ilvl="0" w:tplc="E166C22C">
      <w:start w:val="1"/>
      <w:numFmt w:val="decimal"/>
      <w:lvlText w:val="%1."/>
      <w:lvlJc w:val="left"/>
      <w:pPr>
        <w:tabs>
          <w:tab w:val="num" w:pos="1320"/>
        </w:tabs>
        <w:ind w:left="132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4">
    <w:nsid w:val="7CA47835"/>
    <w:multiLevelType w:val="hybridMultilevel"/>
    <w:tmpl w:val="286C18B8"/>
    <w:lvl w:ilvl="0" w:tplc="367A49E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2"/>
  </w:num>
  <w:num w:numId="6">
    <w:abstractNumId w:val="10"/>
  </w:num>
  <w:num w:numId="7">
    <w:abstractNumId w:val="14"/>
  </w:num>
  <w:num w:numId="8">
    <w:abstractNumId w:val="13"/>
  </w:num>
  <w:num w:numId="9">
    <w:abstractNumId w:val="5"/>
  </w:num>
  <w:num w:numId="10">
    <w:abstractNumId w:val="6"/>
  </w:num>
  <w:num w:numId="11">
    <w:abstractNumId w:val="11"/>
  </w:num>
  <w:num w:numId="12">
    <w:abstractNumId w:val="1"/>
  </w:num>
  <w:num w:numId="13">
    <w:abstractNumId w:val="0"/>
  </w:num>
  <w:num w:numId="14">
    <w:abstractNumId w:val="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3259A"/>
    <w:rsid w:val="00203AFE"/>
    <w:rsid w:val="00254134"/>
    <w:rsid w:val="00401F0E"/>
    <w:rsid w:val="004C671A"/>
    <w:rsid w:val="00810BFA"/>
    <w:rsid w:val="008607ED"/>
    <w:rsid w:val="009A3EE6"/>
    <w:rsid w:val="00AB7A8D"/>
    <w:rsid w:val="00AC6B81"/>
    <w:rsid w:val="00B13425"/>
    <w:rsid w:val="00B3259A"/>
    <w:rsid w:val="00B57CAD"/>
    <w:rsid w:val="00CF0788"/>
    <w:rsid w:val="00D21CCD"/>
    <w:rsid w:val="00EC5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59A"/>
    <w:pPr>
      <w:spacing w:after="200" w:line="276" w:lineRule="auto"/>
    </w:pPr>
    <w:rPr>
      <w:rFonts w:eastAsiaTheme="minorEastAsia"/>
      <w:lang w:val="uk-UA" w:eastAsia="ru-RU"/>
    </w:rPr>
  </w:style>
  <w:style w:type="paragraph" w:styleId="2">
    <w:name w:val="heading 2"/>
    <w:basedOn w:val="a"/>
    <w:next w:val="a"/>
    <w:link w:val="20"/>
    <w:uiPriority w:val="9"/>
    <w:semiHidden/>
    <w:unhideWhenUsed/>
    <w:qFormat/>
    <w:rsid w:val="00203AF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semiHidden/>
    <w:unhideWhenUsed/>
    <w:qFormat/>
    <w:rsid w:val="00B3259A"/>
    <w:pPr>
      <w:keepNext/>
      <w:spacing w:after="0" w:line="240" w:lineRule="auto"/>
      <w:jc w:val="center"/>
      <w:outlineLvl w:val="2"/>
    </w:pPr>
    <w:rPr>
      <w:rFonts w:ascii="Times New Roman" w:eastAsia="Times New Roman" w:hAnsi="Times New Roman" w:cs="Times New Roman"/>
      <w:w w:val="150"/>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B3259A"/>
    <w:rPr>
      <w:rFonts w:ascii="Times New Roman" w:eastAsia="Times New Roman" w:hAnsi="Times New Roman" w:cs="Times New Roman"/>
      <w:w w:val="150"/>
      <w:sz w:val="28"/>
      <w:szCs w:val="20"/>
      <w:u w:val="single"/>
      <w:lang w:val="uk-UA" w:eastAsia="ru-RU"/>
    </w:rPr>
  </w:style>
  <w:style w:type="paragraph" w:styleId="a3">
    <w:name w:val="header"/>
    <w:basedOn w:val="a"/>
    <w:link w:val="a4"/>
    <w:semiHidden/>
    <w:unhideWhenUsed/>
    <w:rsid w:val="00B3259A"/>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semiHidden/>
    <w:rsid w:val="00B3259A"/>
    <w:rPr>
      <w:rFonts w:ascii="Times New Roman" w:eastAsia="Times New Roman" w:hAnsi="Times New Roman" w:cs="Times New Roman"/>
      <w:sz w:val="20"/>
      <w:szCs w:val="20"/>
      <w:lang w:val="uk-UA" w:eastAsia="ru-RU"/>
    </w:rPr>
  </w:style>
  <w:style w:type="paragraph" w:styleId="a5">
    <w:name w:val="Body Text"/>
    <w:basedOn w:val="a"/>
    <w:link w:val="a6"/>
    <w:unhideWhenUsed/>
    <w:rsid w:val="00B3259A"/>
    <w:pPr>
      <w:spacing w:after="0" w:line="240" w:lineRule="auto"/>
      <w:jc w:val="both"/>
    </w:pPr>
    <w:rPr>
      <w:rFonts w:ascii="Times New Roman" w:eastAsia="Times New Roman" w:hAnsi="Times New Roman" w:cs="Times New Roman"/>
      <w:sz w:val="28"/>
      <w:szCs w:val="20"/>
    </w:rPr>
  </w:style>
  <w:style w:type="character" w:customStyle="1" w:styleId="a6">
    <w:name w:val="Основной текст Знак"/>
    <w:basedOn w:val="a0"/>
    <w:link w:val="a5"/>
    <w:rsid w:val="00B3259A"/>
    <w:rPr>
      <w:rFonts w:ascii="Times New Roman" w:eastAsia="Times New Roman" w:hAnsi="Times New Roman" w:cs="Times New Roman"/>
      <w:sz w:val="28"/>
      <w:szCs w:val="20"/>
      <w:lang w:val="uk-UA" w:eastAsia="ru-RU"/>
    </w:rPr>
  </w:style>
  <w:style w:type="character" w:customStyle="1" w:styleId="20">
    <w:name w:val="Заголовок 2 Знак"/>
    <w:basedOn w:val="a0"/>
    <w:link w:val="2"/>
    <w:uiPriority w:val="9"/>
    <w:semiHidden/>
    <w:rsid w:val="00203AFE"/>
    <w:rPr>
      <w:rFonts w:asciiTheme="majorHAnsi" w:eastAsiaTheme="majorEastAsia" w:hAnsiTheme="majorHAnsi" w:cstheme="majorBidi"/>
      <w:b/>
      <w:bCs/>
      <w:color w:val="5B9BD5" w:themeColor="accent1"/>
      <w:sz w:val="26"/>
      <w:szCs w:val="26"/>
      <w:lang w:val="uk-UA" w:eastAsia="ru-RU"/>
    </w:rPr>
  </w:style>
  <w:style w:type="paragraph" w:styleId="a7">
    <w:name w:val="Body Text Indent"/>
    <w:basedOn w:val="a"/>
    <w:link w:val="a8"/>
    <w:uiPriority w:val="99"/>
    <w:semiHidden/>
    <w:unhideWhenUsed/>
    <w:rsid w:val="00B13425"/>
    <w:pPr>
      <w:spacing w:after="120"/>
      <w:ind w:left="283"/>
    </w:pPr>
  </w:style>
  <w:style w:type="character" w:customStyle="1" w:styleId="a8">
    <w:name w:val="Основной текст с отступом Знак"/>
    <w:basedOn w:val="a0"/>
    <w:link w:val="a7"/>
    <w:uiPriority w:val="99"/>
    <w:semiHidden/>
    <w:rsid w:val="00B13425"/>
    <w:rPr>
      <w:rFonts w:eastAsiaTheme="minorEastAsia"/>
      <w:lang w:val="uk-UA" w:eastAsia="ru-RU"/>
    </w:rPr>
  </w:style>
  <w:style w:type="paragraph" w:styleId="a9">
    <w:name w:val="Block Text"/>
    <w:basedOn w:val="a"/>
    <w:semiHidden/>
    <w:rsid w:val="00B13425"/>
    <w:pPr>
      <w:spacing w:after="0" w:line="240" w:lineRule="auto"/>
      <w:ind w:left="284" w:right="5952"/>
    </w:pPr>
    <w:rPr>
      <w:rFonts w:ascii="Times New Roman" w:eastAsia="Times New Roman" w:hAnsi="Times New Roman" w:cs="Times New Roman"/>
      <w:b/>
      <w:sz w:val="24"/>
      <w:szCs w:val="20"/>
    </w:rPr>
  </w:style>
  <w:style w:type="paragraph" w:styleId="aa">
    <w:name w:val="List Paragraph"/>
    <w:basedOn w:val="a"/>
    <w:uiPriority w:val="34"/>
    <w:qFormat/>
    <w:rsid w:val="00AB7A8D"/>
    <w:pPr>
      <w:ind w:left="720"/>
      <w:contextualSpacing/>
    </w:pPr>
  </w:style>
  <w:style w:type="paragraph" w:styleId="ab">
    <w:name w:val="No Spacing"/>
    <w:uiPriority w:val="1"/>
    <w:qFormat/>
    <w:rsid w:val="00CF078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192</Words>
  <Characters>1100</Characters>
  <Application>Microsoft Office Word</Application>
  <DocSecurity>0</DocSecurity>
  <Lines>9</Lines>
  <Paragraphs>2</Paragraphs>
  <ScaleCrop>false</ScaleCrop>
  <Company>SPecialiST RePack</Company>
  <LinksUpToDate>false</LinksUpToDate>
  <CharactersWithSpaces>1290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Sasha</cp:lastModifiedBy>
  <cp:revision>2</cp:revision>
  <dcterms:created xsi:type="dcterms:W3CDTF">2018-07-04T11:39:00Z</dcterms:created>
  <dcterms:modified xsi:type="dcterms:W3CDTF">2018-07-04T11:39:00Z</dcterms:modified>
</cp:coreProperties>
</file>