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8D" w:rsidRPr="00644E67" w:rsidRDefault="00AB7A8D" w:rsidP="00AB7A8D">
      <w:pPr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-434340</wp:posOffset>
            </wp:positionV>
            <wp:extent cx="432435" cy="609600"/>
            <wp:effectExtent l="19050" t="0" r="571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A8D" w:rsidRPr="00644E67" w:rsidRDefault="00AB7A8D" w:rsidP="00AB7A8D">
      <w:pPr>
        <w:pStyle w:val="a3"/>
        <w:ind w:left="-285"/>
        <w:jc w:val="center"/>
        <w:rPr>
          <w:b/>
          <w:sz w:val="28"/>
          <w:szCs w:val="28"/>
        </w:rPr>
      </w:pPr>
      <w:r w:rsidRPr="00644E67">
        <w:rPr>
          <w:b/>
          <w:sz w:val="28"/>
          <w:szCs w:val="28"/>
        </w:rPr>
        <w:t>УКРАЇНА</w:t>
      </w:r>
    </w:p>
    <w:p w:rsidR="00AB7A8D" w:rsidRPr="00644E67" w:rsidRDefault="00AB7A8D" w:rsidP="00AB7A8D">
      <w:pPr>
        <w:pStyle w:val="a3"/>
        <w:ind w:left="-285"/>
        <w:jc w:val="center"/>
        <w:rPr>
          <w:b/>
          <w:caps/>
          <w:sz w:val="28"/>
          <w:szCs w:val="28"/>
        </w:rPr>
      </w:pPr>
      <w:r w:rsidRPr="00644E67">
        <w:rPr>
          <w:b/>
          <w:caps/>
          <w:sz w:val="28"/>
          <w:szCs w:val="28"/>
        </w:rPr>
        <w:t xml:space="preserve">Дунаєвецька міська  рада </w:t>
      </w:r>
    </w:p>
    <w:p w:rsidR="00AB7A8D" w:rsidRPr="00644E67" w:rsidRDefault="00AB7A8D" w:rsidP="00AB7A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>VII скликання</w:t>
      </w:r>
    </w:p>
    <w:p w:rsidR="00AB7A8D" w:rsidRPr="00644E67" w:rsidRDefault="00AB7A8D" w:rsidP="00AB7A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6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644E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44E6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B7A8D" w:rsidRPr="00644E67" w:rsidRDefault="00AB7A8D" w:rsidP="00AB7A8D">
      <w:pPr>
        <w:pStyle w:val="3"/>
        <w:spacing w:line="360" w:lineRule="auto"/>
        <w:rPr>
          <w:u w:val="none"/>
        </w:rPr>
      </w:pPr>
      <w:r w:rsidRPr="00644E67">
        <w:rPr>
          <w:u w:val="none"/>
        </w:rPr>
        <w:t>Першої сесії</w:t>
      </w:r>
    </w:p>
    <w:p w:rsidR="00AB7A8D" w:rsidRPr="00644E67" w:rsidRDefault="00AB7A8D" w:rsidP="00AB7A8D">
      <w:pPr>
        <w:rPr>
          <w:rFonts w:ascii="Times New Roman" w:hAnsi="Times New Roman" w:cs="Times New Roman"/>
          <w:sz w:val="28"/>
          <w:szCs w:val="28"/>
        </w:rPr>
      </w:pPr>
      <w:r w:rsidRPr="00644E67">
        <w:rPr>
          <w:rFonts w:ascii="Times New Roman" w:hAnsi="Times New Roman" w:cs="Times New Roman"/>
          <w:sz w:val="28"/>
          <w:szCs w:val="28"/>
        </w:rPr>
        <w:t xml:space="preserve">18 грудня  2015 р.                             </w:t>
      </w:r>
      <w:proofErr w:type="spellStart"/>
      <w:r w:rsidRPr="00644E67">
        <w:rPr>
          <w:rFonts w:ascii="Times New Roman" w:hAnsi="Times New Roman" w:cs="Times New Roman"/>
          <w:sz w:val="28"/>
          <w:szCs w:val="28"/>
        </w:rPr>
        <w:t>Дун</w:t>
      </w:r>
      <w:r>
        <w:rPr>
          <w:rFonts w:ascii="Times New Roman" w:hAnsi="Times New Roman" w:cs="Times New Roman"/>
          <w:sz w:val="28"/>
          <w:szCs w:val="28"/>
        </w:rPr>
        <w:t>аївці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4</w:t>
      </w:r>
      <w:r w:rsidRPr="00644E67">
        <w:rPr>
          <w:rFonts w:ascii="Times New Roman" w:hAnsi="Times New Roman" w:cs="Times New Roman"/>
          <w:sz w:val="28"/>
          <w:szCs w:val="28"/>
        </w:rPr>
        <w:t>-1/2015р</w:t>
      </w:r>
    </w:p>
    <w:p w:rsidR="00AB7A8D" w:rsidRDefault="00AB7A8D" w:rsidP="00AB7A8D">
      <w:pPr>
        <w:pStyle w:val="a5"/>
        <w:rPr>
          <w:sz w:val="24"/>
          <w:szCs w:val="24"/>
        </w:rPr>
      </w:pPr>
      <w:r w:rsidRPr="00644E67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виготовлення номерних печаток </w:t>
      </w:r>
    </w:p>
    <w:p w:rsidR="00AB7A8D" w:rsidRDefault="00AB7A8D" w:rsidP="00AB7A8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для довідок старостам </w:t>
      </w:r>
      <w:proofErr w:type="spellStart"/>
      <w:r>
        <w:rPr>
          <w:sz w:val="24"/>
          <w:szCs w:val="24"/>
        </w:rPr>
        <w:t>Дунаєвецької</w:t>
      </w:r>
      <w:proofErr w:type="spellEnd"/>
      <w:r>
        <w:rPr>
          <w:sz w:val="24"/>
          <w:szCs w:val="24"/>
        </w:rPr>
        <w:t xml:space="preserve"> міської ради</w:t>
      </w:r>
    </w:p>
    <w:p w:rsidR="00AB7A8D" w:rsidRDefault="00AB7A8D" w:rsidP="00AB7A8D">
      <w:pPr>
        <w:rPr>
          <w:sz w:val="24"/>
          <w:szCs w:val="24"/>
        </w:rPr>
      </w:pPr>
    </w:p>
    <w:p w:rsidR="00AB7A8D" w:rsidRPr="009678AF" w:rsidRDefault="00AB7A8D" w:rsidP="00AB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8AF">
        <w:rPr>
          <w:rFonts w:ascii="Times New Roman" w:hAnsi="Times New Roman" w:cs="Times New Roman"/>
          <w:sz w:val="24"/>
          <w:szCs w:val="24"/>
        </w:rPr>
        <w:t xml:space="preserve">Керуючись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статтею</w:t>
      </w:r>
      <w:r w:rsidRPr="009678AF">
        <w:rPr>
          <w:rFonts w:ascii="Times New Roman" w:hAnsi="Times New Roman" w:cs="Times New Roman"/>
          <w:color w:val="000000"/>
          <w:sz w:val="24"/>
          <w:szCs w:val="24"/>
        </w:rPr>
        <w:t xml:space="preserve"> 26 Закону України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78AF">
        <w:rPr>
          <w:rFonts w:ascii="Times New Roman" w:hAnsi="Times New Roman" w:cs="Times New Roman"/>
          <w:color w:val="000000"/>
          <w:sz w:val="24"/>
          <w:szCs w:val="24"/>
        </w:rPr>
        <w:t>Про місцеве самоврядування в Україні</w:t>
      </w:r>
      <w:r>
        <w:rPr>
          <w:rFonts w:ascii="Times New Roman" w:hAnsi="Times New Roman" w:cs="Times New Roman"/>
          <w:color w:val="000000"/>
          <w:sz w:val="24"/>
          <w:szCs w:val="24"/>
        </w:rPr>
        <w:t>», з метою належного надання адміністративних послуг на всій території об’єднаної територіальної громади та відповідно до постанови Кабінету Міністрів України від 30.11.2011 р. №1242 «Про затвердження 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 та постанови Кабінету Міністрів України від 27листопада 1998 року №1893 «Про затвердження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інформацію»</w:t>
      </w:r>
      <w:r w:rsidRPr="009678AF">
        <w:rPr>
          <w:rFonts w:ascii="Times New Roman" w:hAnsi="Times New Roman" w:cs="Times New Roman"/>
          <w:sz w:val="24"/>
          <w:szCs w:val="24"/>
        </w:rPr>
        <w:t xml:space="preserve">, міська рада </w:t>
      </w:r>
    </w:p>
    <w:p w:rsidR="00AB7A8D" w:rsidRPr="00644E67" w:rsidRDefault="00AB7A8D" w:rsidP="00AB7A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A8D" w:rsidRPr="00644E67" w:rsidRDefault="00AB7A8D" w:rsidP="00AB7A8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6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AB7A8D" w:rsidRPr="00BA40AF" w:rsidRDefault="00AB7A8D" w:rsidP="00AB7A8D">
      <w:pPr>
        <w:pStyle w:val="a3"/>
        <w:ind w:left="-285"/>
        <w:jc w:val="center"/>
        <w:rPr>
          <w:caps/>
          <w:sz w:val="24"/>
          <w:szCs w:val="24"/>
        </w:rPr>
      </w:pPr>
    </w:p>
    <w:p w:rsidR="00AB7A8D" w:rsidRDefault="00AB7A8D" w:rsidP="00AB7A8D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40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игото</w:t>
      </w:r>
      <w:r w:rsidRPr="00BA40AF">
        <w:rPr>
          <w:rFonts w:ascii="Times New Roman" w:hAnsi="Times New Roman" w:cs="Times New Roman"/>
          <w:sz w:val="24"/>
          <w:szCs w:val="24"/>
        </w:rPr>
        <w:t>вити печатку для довідок №</w:t>
      </w:r>
      <w:r>
        <w:rPr>
          <w:rFonts w:ascii="Times New Roman" w:hAnsi="Times New Roman" w:cs="Times New Roman"/>
          <w:sz w:val="24"/>
          <w:szCs w:val="24"/>
        </w:rPr>
        <w:t>__ (1-25)</w:t>
      </w:r>
      <w:r w:rsidRPr="00BA40AF">
        <w:rPr>
          <w:rFonts w:ascii="Times New Roman" w:hAnsi="Times New Roman" w:cs="Times New Roman"/>
          <w:sz w:val="24"/>
          <w:szCs w:val="24"/>
        </w:rPr>
        <w:t xml:space="preserve"> (на печатці повинні містит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A40AF">
        <w:rPr>
          <w:rFonts w:ascii="Times New Roman" w:hAnsi="Times New Roman" w:cs="Times New Roman"/>
          <w:sz w:val="24"/>
          <w:szCs w:val="24"/>
        </w:rPr>
        <w:t xml:space="preserve">ся такі відомості: </w:t>
      </w:r>
      <w:r w:rsidRPr="00BA40AF">
        <w:rPr>
          <w:rFonts w:ascii="Times New Roman" w:hAnsi="Times New Roman" w:cs="Times New Roman"/>
          <w:caps/>
          <w:sz w:val="24"/>
          <w:szCs w:val="24"/>
        </w:rPr>
        <w:t>Дунаєвецька міська  рада</w:t>
      </w:r>
      <w:r>
        <w:rPr>
          <w:rFonts w:ascii="Times New Roman" w:hAnsi="Times New Roman" w:cs="Times New Roman"/>
          <w:caps/>
          <w:sz w:val="20"/>
          <w:szCs w:val="20"/>
        </w:rPr>
        <w:t>,</w:t>
      </w:r>
      <w:r w:rsidRPr="00BA40AF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Pr="00BA40AF">
        <w:rPr>
          <w:rFonts w:ascii="Times New Roman" w:hAnsi="Times New Roman" w:cs="Times New Roman"/>
          <w:sz w:val="24"/>
          <w:szCs w:val="24"/>
        </w:rPr>
        <w:t>код 04060714</w:t>
      </w:r>
      <w:r>
        <w:rPr>
          <w:rFonts w:ascii="Times New Roman" w:hAnsi="Times New Roman" w:cs="Times New Roman"/>
          <w:sz w:val="24"/>
          <w:szCs w:val="24"/>
        </w:rPr>
        <w:t xml:space="preserve">, 32400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м.Дунаївці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вул.Гагаріна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16</w:t>
      </w:r>
      <w:r w:rsidRPr="00BA40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B7A8D" w:rsidRDefault="00AB7A8D" w:rsidP="00AB7A8D">
      <w:pPr>
        <w:pStyle w:val="aa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B7A8D" w:rsidRPr="00494A90" w:rsidRDefault="00AB7A8D" w:rsidP="00AB7A8D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Печатка для довідок видається виконуючим обов’язки старостам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Великожванчицької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Великокужелівської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Великопобіянської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Вихрівської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Воробіївської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Ганнівської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Гірчичнянської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Голозубинецької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Гуто-Яцьковецької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Дем’янковецької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Держанівської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Залісцівської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Зеленченської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Іванковецької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Лисецької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Малокужелівської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Малопобіянської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Миньковецької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Нестеровецької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Рахнівської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Рачинецької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Сиворогівської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Січинецької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Сокілецької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Чаньківської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територіальних громад.</w:t>
      </w:r>
    </w:p>
    <w:p w:rsidR="00AB7A8D" w:rsidRPr="00494A90" w:rsidRDefault="00AB7A8D" w:rsidP="00AB7A8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8D" w:rsidRPr="00494A90" w:rsidRDefault="00AB7A8D" w:rsidP="00AB7A8D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Покласти персональну відповідальність за збереження та використання  печаток, які використовують в своїй роботі виконуючі обов’язки  старости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Великожванчицької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Великокужелівської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Великопобіянської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Вихрівської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Воробіївської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Ганнівської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Гірчичнянської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Голозубинецької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Гуто-Яцьковецької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Дем’янковецької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Держанівської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Залісцівської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Зеленченської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Іванковецької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Лисецької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Малокужелівської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Малопобіянської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Миньковецької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Нестеровецької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Рахнівської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Рачинецької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Сиворогівської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Січинецької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Сокілецької</w:t>
      </w:r>
      <w:proofErr w:type="spellEnd"/>
      <w:r w:rsidRPr="007C25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BB">
        <w:rPr>
          <w:rFonts w:ascii="Times New Roman" w:hAnsi="Times New Roman" w:cs="Times New Roman"/>
          <w:color w:val="000000"/>
          <w:sz w:val="24"/>
          <w:szCs w:val="24"/>
        </w:rPr>
        <w:t>Чаньківської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територіальних громад, відповідно до положення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Дунаєвецької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міської ради. </w:t>
      </w:r>
    </w:p>
    <w:p w:rsidR="00AB7A8D" w:rsidRDefault="00AB7A8D" w:rsidP="00AB7A8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7A8D" w:rsidRDefault="00AB7A8D" w:rsidP="00AB7A8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3EE6" w:rsidRPr="00AB7A8D" w:rsidRDefault="00AB7A8D" w:rsidP="00AB7A8D"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644E67">
        <w:rPr>
          <w:sz w:val="24"/>
          <w:szCs w:val="24"/>
        </w:rPr>
        <w:t xml:space="preserve"> В. </w:t>
      </w:r>
      <w:proofErr w:type="spellStart"/>
      <w:r w:rsidRPr="00644E67">
        <w:rPr>
          <w:sz w:val="24"/>
          <w:szCs w:val="24"/>
        </w:rPr>
        <w:t>Заяць</w:t>
      </w:r>
      <w:proofErr w:type="spellEnd"/>
    </w:p>
    <w:sectPr w:rsidR="009A3EE6" w:rsidRPr="00AB7A8D" w:rsidSect="009A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58"/>
    <w:multiLevelType w:val="hybridMultilevel"/>
    <w:tmpl w:val="08760070"/>
    <w:lvl w:ilvl="0" w:tplc="9052295C">
      <w:start w:val="26"/>
      <w:numFmt w:val="bullet"/>
      <w:lvlText w:val="-"/>
      <w:lvlJc w:val="left"/>
      <w:pPr>
        <w:tabs>
          <w:tab w:val="num" w:pos="1131"/>
        </w:tabs>
        <w:ind w:left="1131" w:hanging="4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33093"/>
    <w:multiLevelType w:val="hybridMultilevel"/>
    <w:tmpl w:val="00BA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22C3"/>
    <w:multiLevelType w:val="multilevel"/>
    <w:tmpl w:val="706C6A70"/>
    <w:lvl w:ilvl="0">
      <w:start w:val="1"/>
      <w:numFmt w:val="decimal"/>
      <w:lvlText w:val="%1."/>
      <w:lvlJc w:val="left"/>
      <w:pPr>
        <w:ind w:left="1069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i w:val="0"/>
        <w:strike w:val="0"/>
        <w:dstrike w:val="0"/>
        <w:sz w:val="28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i w:val="0"/>
        <w:strike w:val="0"/>
        <w:dstrike w:val="0"/>
        <w:sz w:val="28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i w:val="0"/>
        <w:strike w:val="0"/>
        <w:dstrike w:val="0"/>
        <w:sz w:val="28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i w:val="0"/>
        <w:strike w:val="0"/>
        <w:dstrike w:val="0"/>
        <w:sz w:val="28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i w:val="0"/>
        <w:strike w:val="0"/>
        <w:dstrike w:val="0"/>
        <w:sz w:val="28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i w:val="0"/>
        <w:strike w:val="0"/>
        <w:dstrike w:val="0"/>
        <w:sz w:val="28"/>
        <w:u w:val="none"/>
        <w:effect w:val="none"/>
      </w:rPr>
    </w:lvl>
  </w:abstractNum>
  <w:abstractNum w:abstractNumId="3">
    <w:nsid w:val="2BA16D2E"/>
    <w:multiLevelType w:val="hybridMultilevel"/>
    <w:tmpl w:val="E3F26E5E"/>
    <w:lvl w:ilvl="0" w:tplc="4BA436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259A"/>
    <w:rsid w:val="00203AFE"/>
    <w:rsid w:val="009A3EE6"/>
    <w:rsid w:val="00AB7A8D"/>
    <w:rsid w:val="00B13425"/>
    <w:rsid w:val="00B3259A"/>
    <w:rsid w:val="00D21CCD"/>
    <w:rsid w:val="00EC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9A"/>
    <w:pPr>
      <w:spacing w:after="200" w:line="276" w:lineRule="auto"/>
    </w:pPr>
    <w:rPr>
      <w:rFonts w:eastAsiaTheme="minorEastAsia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3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2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w w:val="15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3259A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basedOn w:val="a"/>
    <w:link w:val="a4"/>
    <w:semiHidden/>
    <w:unhideWhenUsed/>
    <w:rsid w:val="00B325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325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nhideWhenUsed/>
    <w:rsid w:val="00B325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25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3A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134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3425"/>
    <w:rPr>
      <w:rFonts w:eastAsiaTheme="minorEastAsia"/>
      <w:lang w:val="uk-UA" w:eastAsia="ru-RU"/>
    </w:rPr>
  </w:style>
  <w:style w:type="paragraph" w:styleId="a9">
    <w:name w:val="Block Text"/>
    <w:basedOn w:val="a"/>
    <w:semiHidden/>
    <w:rsid w:val="00B1342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AB7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2</cp:revision>
  <dcterms:created xsi:type="dcterms:W3CDTF">2018-07-04T11:36:00Z</dcterms:created>
  <dcterms:modified xsi:type="dcterms:W3CDTF">2018-07-04T11:36:00Z</dcterms:modified>
</cp:coreProperties>
</file>