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06" w:rsidRPr="00F12897" w:rsidRDefault="007D0006" w:rsidP="007D0006">
      <w:pPr>
        <w:rPr>
          <w:rFonts w:ascii="Times New Roman" w:hAnsi="Times New Roman" w:cs="Times New Roman"/>
          <w:sz w:val="24"/>
          <w:szCs w:val="24"/>
        </w:rPr>
      </w:pPr>
    </w:p>
    <w:p w:rsidR="007D0006" w:rsidRPr="00F12897" w:rsidRDefault="007D0006" w:rsidP="007D0006">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7D0006" w:rsidRPr="00F12897" w:rsidRDefault="007D0006" w:rsidP="007D0006">
      <w:pPr>
        <w:pStyle w:val="a3"/>
        <w:jc w:val="center"/>
        <w:rPr>
          <w:rFonts w:ascii="Times New Roman" w:hAnsi="Times New Roman"/>
          <w:b/>
          <w:sz w:val="24"/>
          <w:szCs w:val="24"/>
        </w:rPr>
      </w:pPr>
    </w:p>
    <w:p w:rsidR="007D0006" w:rsidRPr="00F12897" w:rsidRDefault="007D0006" w:rsidP="007D0006">
      <w:pPr>
        <w:pStyle w:val="a3"/>
        <w:jc w:val="center"/>
        <w:rPr>
          <w:rFonts w:ascii="Times New Roman" w:hAnsi="Times New Roman"/>
          <w:b/>
          <w:sz w:val="24"/>
          <w:szCs w:val="24"/>
        </w:rPr>
      </w:pPr>
      <w:r w:rsidRPr="00F12897">
        <w:rPr>
          <w:rFonts w:ascii="Times New Roman" w:hAnsi="Times New Roman"/>
          <w:b/>
          <w:sz w:val="24"/>
          <w:szCs w:val="24"/>
        </w:rPr>
        <w:t>УКРАЇНА</w:t>
      </w:r>
    </w:p>
    <w:p w:rsidR="007D0006" w:rsidRPr="00F12897" w:rsidRDefault="007D0006" w:rsidP="007D000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D0006" w:rsidRPr="00F12897" w:rsidRDefault="007D0006" w:rsidP="007D000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D0006" w:rsidRPr="00F12897" w:rsidRDefault="007D0006" w:rsidP="007D0006">
      <w:pPr>
        <w:spacing w:after="0" w:line="240" w:lineRule="auto"/>
        <w:jc w:val="center"/>
        <w:rPr>
          <w:rFonts w:ascii="Times New Roman" w:hAnsi="Times New Roman" w:cs="Times New Roman"/>
          <w:sz w:val="24"/>
          <w:szCs w:val="24"/>
        </w:rPr>
      </w:pPr>
    </w:p>
    <w:p w:rsidR="007D0006" w:rsidRPr="00F12897" w:rsidRDefault="007D0006" w:rsidP="007D0006">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7D0006" w:rsidRPr="00F12897" w:rsidRDefault="007D0006" w:rsidP="007D0006">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7D0006" w:rsidRPr="00F12897" w:rsidRDefault="007D0006" w:rsidP="007D0006">
      <w:pPr>
        <w:rPr>
          <w:rFonts w:ascii="Times New Roman" w:hAnsi="Times New Roman" w:cs="Times New Roman"/>
          <w:sz w:val="24"/>
          <w:szCs w:val="24"/>
          <w:lang w:val="uk-UA"/>
        </w:rPr>
      </w:pPr>
    </w:p>
    <w:p w:rsidR="007D0006" w:rsidRPr="00F12897" w:rsidRDefault="00E10F39" w:rsidP="007D0006">
      <w:pPr>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7D0006">
        <w:rPr>
          <w:rFonts w:ascii="Times New Roman" w:hAnsi="Times New Roman" w:cs="Times New Roman"/>
          <w:sz w:val="24"/>
          <w:szCs w:val="24"/>
          <w:lang w:val="uk-UA"/>
        </w:rPr>
        <w:t>квітня</w:t>
      </w:r>
      <w:r w:rsidR="007D0006" w:rsidRPr="00F12897">
        <w:rPr>
          <w:rFonts w:ascii="Times New Roman" w:hAnsi="Times New Roman" w:cs="Times New Roman"/>
          <w:sz w:val="24"/>
          <w:szCs w:val="24"/>
          <w:lang w:val="uk-UA"/>
        </w:rPr>
        <w:t xml:space="preserve"> 2017 р.                                     Дунаївці</w:t>
      </w:r>
      <w:r w:rsidR="007D0006"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1</w:t>
      </w:r>
      <w:r w:rsidR="007D0006">
        <w:rPr>
          <w:rFonts w:ascii="Times New Roman" w:hAnsi="Times New Roman" w:cs="Times New Roman"/>
          <w:sz w:val="24"/>
          <w:szCs w:val="24"/>
          <w:lang w:val="uk-UA"/>
        </w:rPr>
        <w:t>-20</w:t>
      </w:r>
      <w:r w:rsidR="007D0006" w:rsidRPr="00F12897">
        <w:rPr>
          <w:rFonts w:ascii="Times New Roman" w:hAnsi="Times New Roman" w:cs="Times New Roman"/>
          <w:sz w:val="24"/>
          <w:szCs w:val="24"/>
          <w:lang w:val="uk-UA"/>
        </w:rPr>
        <w:t>/2017р</w:t>
      </w:r>
    </w:p>
    <w:p w:rsidR="007D0006" w:rsidRPr="00F12897" w:rsidRDefault="007D0006" w:rsidP="007D0006">
      <w:pPr>
        <w:pStyle w:val="ad"/>
        <w:tabs>
          <w:tab w:val="left" w:pos="8263"/>
        </w:tabs>
        <w:ind w:left="0" w:right="5386"/>
        <w:jc w:val="both"/>
        <w:rPr>
          <w:b w:val="0"/>
          <w:szCs w:val="24"/>
        </w:rPr>
      </w:pPr>
      <w:r w:rsidRPr="00F12897">
        <w:rPr>
          <w:b w:val="0"/>
          <w:szCs w:val="24"/>
        </w:rPr>
        <w:t>Про дострокове припинення повноважень депутата Дунаєвецької міської ради</w:t>
      </w:r>
    </w:p>
    <w:p w:rsidR="007D0006" w:rsidRPr="00F12897" w:rsidRDefault="007D0006" w:rsidP="007D0006">
      <w:pPr>
        <w:pStyle w:val="ad"/>
        <w:tabs>
          <w:tab w:val="left" w:pos="8263"/>
        </w:tabs>
        <w:ind w:left="0" w:right="5386"/>
        <w:jc w:val="both"/>
        <w:rPr>
          <w:b w:val="0"/>
          <w:szCs w:val="24"/>
        </w:rPr>
      </w:pPr>
    </w:p>
    <w:p w:rsidR="007D0006" w:rsidRPr="00F12897" w:rsidRDefault="009E1D9F" w:rsidP="007D0006">
      <w:pPr>
        <w:shd w:val="clear" w:color="auto" w:fill="FFFFFF"/>
        <w:spacing w:after="0" w:line="240" w:lineRule="auto"/>
        <w:ind w:firstLine="709"/>
        <w:jc w:val="both"/>
        <w:rPr>
          <w:rFonts w:ascii="Times New Roman" w:hAnsi="Times New Roman" w:cs="Times New Roman"/>
          <w:color w:val="181818"/>
          <w:sz w:val="24"/>
          <w:szCs w:val="24"/>
          <w:lang w:val="uk-UA"/>
        </w:rPr>
      </w:pPr>
      <w:r>
        <w:rPr>
          <w:rFonts w:ascii="Times New Roman" w:hAnsi="Times New Roman" w:cs="Times New Roman"/>
          <w:color w:val="181818"/>
          <w:sz w:val="24"/>
          <w:szCs w:val="24"/>
          <w:lang w:val="uk-UA"/>
        </w:rPr>
        <w:t>В</w:t>
      </w:r>
      <w:r w:rsidR="007D0006" w:rsidRPr="00F12897">
        <w:rPr>
          <w:rFonts w:ascii="Times New Roman" w:hAnsi="Times New Roman" w:cs="Times New Roman"/>
          <w:color w:val="181818"/>
          <w:sz w:val="24"/>
          <w:szCs w:val="24"/>
          <w:lang w:val="uk-UA"/>
        </w:rPr>
        <w:t>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міська рада</w:t>
      </w:r>
    </w:p>
    <w:p w:rsidR="007D0006" w:rsidRPr="00F12897" w:rsidRDefault="007D0006" w:rsidP="007D0006">
      <w:pPr>
        <w:shd w:val="clear" w:color="auto" w:fill="FFFFFF"/>
        <w:spacing w:after="0" w:line="240" w:lineRule="auto"/>
        <w:ind w:firstLine="708"/>
        <w:jc w:val="both"/>
        <w:rPr>
          <w:rFonts w:ascii="Times New Roman" w:hAnsi="Times New Roman" w:cs="Times New Roman"/>
          <w:b/>
          <w:color w:val="181818"/>
          <w:sz w:val="24"/>
          <w:szCs w:val="24"/>
          <w:lang w:val="uk-UA"/>
        </w:rPr>
      </w:pPr>
      <w:r w:rsidRPr="00F12897">
        <w:rPr>
          <w:rFonts w:ascii="Times New Roman" w:hAnsi="Times New Roman" w:cs="Times New Roman"/>
          <w:color w:val="181818"/>
          <w:sz w:val="24"/>
          <w:szCs w:val="24"/>
        </w:rPr>
        <w:t> </w:t>
      </w:r>
    </w:p>
    <w:p w:rsidR="007D0006" w:rsidRPr="00F12897" w:rsidRDefault="007D0006" w:rsidP="007D0006">
      <w:pPr>
        <w:shd w:val="clear" w:color="auto" w:fill="FFFFFF"/>
        <w:spacing w:after="0" w:line="240" w:lineRule="auto"/>
        <w:jc w:val="center"/>
        <w:rPr>
          <w:rFonts w:ascii="Times New Roman" w:hAnsi="Times New Roman" w:cs="Times New Roman"/>
          <w:b/>
          <w:color w:val="181818"/>
          <w:sz w:val="24"/>
          <w:szCs w:val="24"/>
          <w:lang w:val="uk-UA"/>
        </w:rPr>
      </w:pPr>
      <w:r w:rsidRPr="00F12897">
        <w:rPr>
          <w:rFonts w:ascii="Times New Roman" w:hAnsi="Times New Roman" w:cs="Times New Roman"/>
          <w:b/>
          <w:bCs/>
          <w:color w:val="181818"/>
          <w:sz w:val="24"/>
          <w:szCs w:val="24"/>
          <w:lang w:val="uk-UA"/>
        </w:rPr>
        <w:t>ВИРІШИЛА:</w:t>
      </w:r>
    </w:p>
    <w:p w:rsidR="007D0006" w:rsidRPr="00F12897" w:rsidRDefault="007D0006" w:rsidP="007D0006">
      <w:pPr>
        <w:shd w:val="clear" w:color="auto" w:fill="FFFFFF"/>
        <w:spacing w:after="0" w:line="240" w:lineRule="auto"/>
        <w:jc w:val="center"/>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rPr>
        <w:t> </w:t>
      </w:r>
    </w:p>
    <w:p w:rsidR="007D0006" w:rsidRPr="00F12897" w:rsidRDefault="007D0006" w:rsidP="007D0006">
      <w:pPr>
        <w:shd w:val="clear" w:color="auto" w:fill="FFFFFF"/>
        <w:spacing w:after="0" w:line="240" w:lineRule="auto"/>
        <w:ind w:firstLine="708"/>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w:t>
      </w:r>
      <w:r>
        <w:rPr>
          <w:rFonts w:ascii="Times New Roman" w:hAnsi="Times New Roman" w:cs="Times New Roman"/>
          <w:color w:val="181818"/>
          <w:sz w:val="24"/>
          <w:szCs w:val="24"/>
          <w:lang w:val="uk-UA"/>
        </w:rPr>
        <w:t>Осадчук Світлани Валеріїни, обраної</w:t>
      </w:r>
      <w:r w:rsidRPr="00F12897">
        <w:rPr>
          <w:rFonts w:ascii="Times New Roman" w:hAnsi="Times New Roman" w:cs="Times New Roman"/>
          <w:color w:val="181818"/>
          <w:sz w:val="24"/>
          <w:szCs w:val="24"/>
          <w:lang w:val="uk-UA"/>
        </w:rPr>
        <w:t xml:space="preserve"> депутатом Дунаєвецької міської ради за виборчим списком Дунаєвецької районної </w:t>
      </w:r>
      <w:r>
        <w:rPr>
          <w:rFonts w:ascii="Times New Roman" w:hAnsi="Times New Roman" w:cs="Times New Roman"/>
          <w:color w:val="181818"/>
          <w:sz w:val="24"/>
          <w:szCs w:val="24"/>
          <w:lang w:val="uk-UA"/>
        </w:rPr>
        <w:t>партійної організації Всеукраїнського об</w:t>
      </w:r>
      <w:r w:rsidRPr="007D0006">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 xml:space="preserve">єднання «Батьківщина» </w:t>
      </w:r>
      <w:r w:rsidRPr="00F12897">
        <w:rPr>
          <w:rFonts w:ascii="Times New Roman" w:hAnsi="Times New Roman" w:cs="Times New Roman"/>
          <w:color w:val="181818"/>
          <w:sz w:val="24"/>
          <w:szCs w:val="24"/>
          <w:lang w:val="uk-UA"/>
        </w:rPr>
        <w:t>Хмельницьк</w:t>
      </w:r>
      <w:r>
        <w:rPr>
          <w:rFonts w:ascii="Times New Roman" w:hAnsi="Times New Roman" w:cs="Times New Roman"/>
          <w:color w:val="181818"/>
          <w:sz w:val="24"/>
          <w:szCs w:val="24"/>
          <w:lang w:val="uk-UA"/>
        </w:rPr>
        <w:t>ої</w:t>
      </w:r>
      <w:r w:rsidRPr="00F12897">
        <w:rPr>
          <w:rFonts w:ascii="Times New Roman" w:hAnsi="Times New Roman" w:cs="Times New Roman"/>
          <w:color w:val="181818"/>
          <w:sz w:val="24"/>
          <w:szCs w:val="24"/>
          <w:lang w:val="uk-UA"/>
        </w:rPr>
        <w:t xml:space="preserve"> області</w:t>
      </w:r>
      <w:r>
        <w:rPr>
          <w:rFonts w:ascii="Times New Roman" w:hAnsi="Times New Roman" w:cs="Times New Roman"/>
          <w:color w:val="181818"/>
          <w:sz w:val="24"/>
          <w:szCs w:val="24"/>
          <w:lang w:val="uk-UA"/>
        </w:rPr>
        <w:t xml:space="preserve"> </w:t>
      </w:r>
      <w:r w:rsidRPr="00F12897">
        <w:rPr>
          <w:rFonts w:ascii="Times New Roman" w:hAnsi="Times New Roman" w:cs="Times New Roman"/>
          <w:color w:val="181818"/>
          <w:sz w:val="24"/>
          <w:szCs w:val="24"/>
          <w:lang w:val="uk-UA"/>
        </w:rPr>
        <w:t xml:space="preserve">у зв’язку з </w:t>
      </w:r>
      <w:r w:rsidR="00D376F2">
        <w:rPr>
          <w:rFonts w:ascii="Times New Roman" w:hAnsi="Times New Roman" w:cs="Times New Roman"/>
          <w:color w:val="181818"/>
          <w:sz w:val="24"/>
          <w:szCs w:val="24"/>
          <w:lang w:val="uk-UA"/>
        </w:rPr>
        <w:t>її</w:t>
      </w:r>
      <w:r w:rsidRPr="00F12897">
        <w:rPr>
          <w:rFonts w:ascii="Times New Roman" w:hAnsi="Times New Roman" w:cs="Times New Roman"/>
          <w:color w:val="181818"/>
          <w:sz w:val="24"/>
          <w:szCs w:val="24"/>
          <w:lang w:val="uk-UA"/>
        </w:rPr>
        <w:t xml:space="preserve"> особистою заявою про складення депутатських повноважень.</w:t>
      </w:r>
    </w:p>
    <w:p w:rsidR="007D0006" w:rsidRPr="00F12897" w:rsidRDefault="007D0006" w:rsidP="007D0006">
      <w:pPr>
        <w:shd w:val="clear" w:color="auto" w:fill="FFFFFF"/>
        <w:spacing w:after="0" w:line="240" w:lineRule="auto"/>
        <w:ind w:firstLine="708"/>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lang w:val="uk-UA"/>
        </w:rPr>
        <w:t>2.</w:t>
      </w:r>
      <w:r w:rsidRPr="00EA51F2">
        <w:rPr>
          <w:rFonts w:ascii="Times New Roman" w:hAnsi="Times New Roman" w:cs="Times New Roman"/>
          <w:color w:val="181818"/>
          <w:sz w:val="24"/>
          <w:szCs w:val="24"/>
        </w:rPr>
        <w:t xml:space="preserve"> </w:t>
      </w:r>
      <w:r w:rsidRPr="00F12897">
        <w:rPr>
          <w:rFonts w:ascii="Times New Roman" w:hAnsi="Times New Roman" w:cs="Times New Roman"/>
          <w:color w:val="181818"/>
          <w:sz w:val="24"/>
          <w:szCs w:val="24"/>
        </w:rPr>
        <w:t xml:space="preserve">Контроль за виконанням цього </w:t>
      </w:r>
      <w:proofErr w:type="gramStart"/>
      <w:r w:rsidRPr="00F12897">
        <w:rPr>
          <w:rFonts w:ascii="Times New Roman" w:hAnsi="Times New Roman" w:cs="Times New Roman"/>
          <w:color w:val="181818"/>
          <w:sz w:val="24"/>
          <w:szCs w:val="24"/>
        </w:rPr>
        <w:t>р</w:t>
      </w:r>
      <w:proofErr w:type="gramEnd"/>
      <w:r w:rsidRPr="00F12897">
        <w:rPr>
          <w:rFonts w:ascii="Times New Roman" w:hAnsi="Times New Roman" w:cs="Times New Roman"/>
          <w:color w:val="181818"/>
          <w:sz w:val="24"/>
          <w:szCs w:val="24"/>
        </w:rPr>
        <w:t xml:space="preserve">ішення покласти на секретаря </w:t>
      </w:r>
      <w:r w:rsidRPr="00F12897">
        <w:rPr>
          <w:rFonts w:ascii="Times New Roman" w:hAnsi="Times New Roman" w:cs="Times New Roman"/>
          <w:color w:val="181818"/>
          <w:sz w:val="24"/>
          <w:szCs w:val="24"/>
          <w:lang w:val="uk-UA"/>
        </w:rPr>
        <w:t xml:space="preserve">Дунаєвецької </w:t>
      </w:r>
      <w:r w:rsidRPr="00F12897">
        <w:rPr>
          <w:rFonts w:ascii="Times New Roman" w:hAnsi="Times New Roman" w:cs="Times New Roman"/>
          <w:color w:val="181818"/>
          <w:sz w:val="24"/>
          <w:szCs w:val="24"/>
        </w:rPr>
        <w:t>міської ради</w:t>
      </w:r>
      <w:r w:rsidRPr="00F12897">
        <w:rPr>
          <w:rFonts w:ascii="Times New Roman" w:hAnsi="Times New Roman" w:cs="Times New Roman"/>
          <w:color w:val="181818"/>
          <w:sz w:val="24"/>
          <w:szCs w:val="24"/>
          <w:lang w:val="uk-UA"/>
        </w:rPr>
        <w:t xml:space="preserve"> М.Островського.</w:t>
      </w:r>
    </w:p>
    <w:p w:rsidR="007D0006" w:rsidRPr="00F12897" w:rsidRDefault="007D0006" w:rsidP="007D0006">
      <w:pPr>
        <w:pStyle w:val="ad"/>
        <w:tabs>
          <w:tab w:val="left" w:pos="8263"/>
        </w:tabs>
        <w:ind w:left="0" w:right="5386"/>
        <w:jc w:val="both"/>
        <w:rPr>
          <w:b w:val="0"/>
          <w:szCs w:val="24"/>
        </w:rPr>
      </w:pPr>
    </w:p>
    <w:p w:rsidR="007D0006" w:rsidRPr="00F12897" w:rsidRDefault="007D0006" w:rsidP="007D0006">
      <w:pPr>
        <w:pStyle w:val="a5"/>
        <w:rPr>
          <w:rFonts w:ascii="Times New Roman" w:hAnsi="Times New Roman" w:cs="Times New Roman"/>
          <w:sz w:val="24"/>
          <w:szCs w:val="24"/>
        </w:rPr>
      </w:pPr>
    </w:p>
    <w:p w:rsidR="007D0006" w:rsidRPr="00F12897" w:rsidRDefault="007D0006" w:rsidP="007D0006">
      <w:pPr>
        <w:pStyle w:val="a5"/>
        <w:rPr>
          <w:rFonts w:ascii="Times New Roman" w:hAnsi="Times New Roman" w:cs="Times New Roman"/>
          <w:sz w:val="24"/>
          <w:szCs w:val="24"/>
        </w:rPr>
      </w:pPr>
    </w:p>
    <w:p w:rsidR="007D0006" w:rsidRPr="00F12897" w:rsidRDefault="007D0006" w:rsidP="005D06ED">
      <w:pPr>
        <w:pStyle w:val="a5"/>
        <w:tabs>
          <w:tab w:val="left" w:pos="7088"/>
        </w:tabs>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005D06ED">
        <w:rPr>
          <w:rFonts w:ascii="Times New Roman" w:hAnsi="Times New Roman" w:cs="Times New Roman"/>
          <w:sz w:val="24"/>
          <w:szCs w:val="24"/>
        </w:rPr>
        <w:t xml:space="preserve">        </w:t>
      </w:r>
      <w:r w:rsidR="005D06ED">
        <w:rPr>
          <w:rFonts w:ascii="Times New Roman" w:hAnsi="Times New Roman" w:cs="Times New Roman"/>
          <w:sz w:val="24"/>
          <w:szCs w:val="24"/>
          <w:lang w:val="uk-UA"/>
        </w:rPr>
        <w:t xml:space="preserve"> </w:t>
      </w:r>
      <w:r w:rsidRPr="00F12897">
        <w:rPr>
          <w:rFonts w:ascii="Times New Roman" w:hAnsi="Times New Roman" w:cs="Times New Roman"/>
          <w:sz w:val="24"/>
          <w:szCs w:val="24"/>
        </w:rPr>
        <w:t>В. Заяць</w:t>
      </w:r>
    </w:p>
    <w:p w:rsidR="007D0006" w:rsidRPr="00F12897" w:rsidRDefault="007D0006" w:rsidP="007D0006">
      <w:pPr>
        <w:rPr>
          <w:rFonts w:ascii="Times New Roman" w:hAnsi="Times New Roman" w:cs="Times New Roman"/>
          <w:sz w:val="24"/>
          <w:szCs w:val="24"/>
          <w:lang w:val="uk-UA"/>
        </w:rPr>
      </w:pPr>
    </w:p>
    <w:p w:rsidR="007D0006" w:rsidRPr="00F12897" w:rsidRDefault="007D0006" w:rsidP="007D0006">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5D06ED" w:rsidRPr="00F12897" w:rsidRDefault="005D06ED" w:rsidP="005D06ED">
      <w:pPr>
        <w:rPr>
          <w:rFonts w:ascii="Times New Roman" w:hAnsi="Times New Roman" w:cs="Times New Roman"/>
          <w:sz w:val="24"/>
          <w:szCs w:val="24"/>
        </w:rPr>
      </w:pPr>
    </w:p>
    <w:p w:rsidR="005D06ED" w:rsidRPr="00F12897" w:rsidRDefault="005D06ED" w:rsidP="005D06ED">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6336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5D06ED" w:rsidRPr="00F12897" w:rsidRDefault="005D06ED" w:rsidP="005D06ED">
      <w:pPr>
        <w:pStyle w:val="a3"/>
        <w:jc w:val="center"/>
        <w:rPr>
          <w:rFonts w:ascii="Times New Roman" w:hAnsi="Times New Roman"/>
          <w:b/>
          <w:sz w:val="24"/>
          <w:szCs w:val="24"/>
        </w:rPr>
      </w:pPr>
    </w:p>
    <w:p w:rsidR="005D06ED" w:rsidRPr="00F12897" w:rsidRDefault="005D06ED" w:rsidP="005D06ED">
      <w:pPr>
        <w:pStyle w:val="a3"/>
        <w:jc w:val="center"/>
        <w:rPr>
          <w:rFonts w:ascii="Times New Roman" w:hAnsi="Times New Roman"/>
          <w:b/>
          <w:sz w:val="24"/>
          <w:szCs w:val="24"/>
        </w:rPr>
      </w:pPr>
      <w:r w:rsidRPr="00F12897">
        <w:rPr>
          <w:rFonts w:ascii="Times New Roman" w:hAnsi="Times New Roman"/>
          <w:b/>
          <w:sz w:val="24"/>
          <w:szCs w:val="24"/>
        </w:rPr>
        <w:t>УКРАЇНА</w:t>
      </w:r>
    </w:p>
    <w:p w:rsidR="005D06ED" w:rsidRPr="00F12897" w:rsidRDefault="005D06ED" w:rsidP="005D06E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D06ED" w:rsidRPr="00F12897" w:rsidRDefault="005D06ED" w:rsidP="005D06E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D06ED" w:rsidRPr="00F12897" w:rsidRDefault="005D06ED" w:rsidP="005D06ED">
      <w:pPr>
        <w:spacing w:after="0" w:line="240" w:lineRule="auto"/>
        <w:jc w:val="center"/>
        <w:rPr>
          <w:rFonts w:ascii="Times New Roman" w:hAnsi="Times New Roman" w:cs="Times New Roman"/>
          <w:sz w:val="24"/>
          <w:szCs w:val="24"/>
        </w:rPr>
      </w:pPr>
    </w:p>
    <w:p w:rsidR="005D06ED" w:rsidRPr="00F12897" w:rsidRDefault="005D06ED" w:rsidP="005D06E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5D06ED" w:rsidRPr="00F12897" w:rsidRDefault="005D06ED" w:rsidP="005D06ED">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5D06ED" w:rsidRPr="00F12897" w:rsidRDefault="005D06ED" w:rsidP="005D06ED">
      <w:pPr>
        <w:rPr>
          <w:rFonts w:ascii="Times New Roman" w:hAnsi="Times New Roman" w:cs="Times New Roman"/>
          <w:sz w:val="24"/>
          <w:szCs w:val="24"/>
          <w:lang w:val="uk-UA"/>
        </w:rPr>
      </w:pPr>
    </w:p>
    <w:p w:rsidR="005D06ED" w:rsidRPr="00F12897" w:rsidRDefault="00E10F39" w:rsidP="005D06ED">
      <w:pPr>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5D06ED">
        <w:rPr>
          <w:rFonts w:ascii="Times New Roman" w:hAnsi="Times New Roman" w:cs="Times New Roman"/>
          <w:sz w:val="24"/>
          <w:szCs w:val="24"/>
          <w:lang w:val="uk-UA"/>
        </w:rPr>
        <w:t>квітня</w:t>
      </w:r>
      <w:r w:rsidR="005D06ED" w:rsidRPr="00F12897">
        <w:rPr>
          <w:rFonts w:ascii="Times New Roman" w:hAnsi="Times New Roman" w:cs="Times New Roman"/>
          <w:sz w:val="24"/>
          <w:szCs w:val="24"/>
          <w:lang w:val="uk-UA"/>
        </w:rPr>
        <w:t xml:space="preserve"> 2017 р.                                     Дунаївці</w:t>
      </w:r>
      <w:r w:rsidR="005D06ED"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5D06ED">
        <w:rPr>
          <w:rFonts w:ascii="Times New Roman" w:hAnsi="Times New Roman" w:cs="Times New Roman"/>
          <w:sz w:val="24"/>
          <w:szCs w:val="24"/>
          <w:lang w:val="uk-UA"/>
        </w:rPr>
        <w:t>-20</w:t>
      </w:r>
      <w:r w:rsidR="005D06ED" w:rsidRPr="00F12897">
        <w:rPr>
          <w:rFonts w:ascii="Times New Roman" w:hAnsi="Times New Roman" w:cs="Times New Roman"/>
          <w:sz w:val="24"/>
          <w:szCs w:val="24"/>
          <w:lang w:val="uk-UA"/>
        </w:rPr>
        <w:t>/2017р</w:t>
      </w:r>
    </w:p>
    <w:p w:rsidR="007D0006" w:rsidRPr="00F12897" w:rsidRDefault="007D0006" w:rsidP="007D0006">
      <w:pPr>
        <w:spacing w:after="0" w:line="240" w:lineRule="auto"/>
        <w:ind w:right="538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визнання повноважень депутата Дунаєвецької міської ради </w:t>
      </w:r>
    </w:p>
    <w:p w:rsidR="007D0006" w:rsidRPr="00F12897" w:rsidRDefault="007D0006" w:rsidP="007D0006">
      <w:pPr>
        <w:spacing w:after="0" w:line="240" w:lineRule="auto"/>
        <w:rPr>
          <w:rFonts w:ascii="Times New Roman" w:hAnsi="Times New Roman" w:cs="Times New Roman"/>
          <w:sz w:val="24"/>
          <w:szCs w:val="24"/>
          <w:lang w:val="uk-UA"/>
        </w:rPr>
      </w:pPr>
    </w:p>
    <w:p w:rsidR="007D0006" w:rsidRPr="00F12897" w:rsidRDefault="007D0006" w:rsidP="007D000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постанову </w:t>
      </w:r>
      <w:r w:rsidRPr="00F12897">
        <w:rPr>
          <w:rFonts w:ascii="Times New Roman" w:hAnsi="Times New Roman" w:cs="Times New Roman"/>
          <w:sz w:val="24"/>
          <w:szCs w:val="24"/>
          <w:lang w:val="uk-UA"/>
        </w:rPr>
        <w:t xml:space="preserve">Дунаєвецької міської виборчої комісії Хмельницької області </w:t>
      </w:r>
      <w:r w:rsidR="009144D8">
        <w:rPr>
          <w:rFonts w:ascii="Times New Roman" w:hAnsi="Times New Roman" w:cs="Times New Roman"/>
          <w:sz w:val="24"/>
          <w:szCs w:val="24"/>
          <w:lang w:val="uk-UA"/>
        </w:rPr>
        <w:t>від</w:t>
      </w:r>
      <w:r w:rsidR="009144D8" w:rsidRPr="009144D8">
        <w:rPr>
          <w:rFonts w:ascii="Times New Roman" w:hAnsi="Times New Roman" w:cs="Times New Roman"/>
          <w:sz w:val="24"/>
          <w:szCs w:val="24"/>
          <w:lang w:val="uk-UA"/>
        </w:rPr>
        <w:t xml:space="preserve"> 07.04.</w:t>
      </w:r>
      <w:r w:rsidRPr="009144D8">
        <w:rPr>
          <w:rFonts w:ascii="Times New Roman" w:hAnsi="Times New Roman" w:cs="Times New Roman"/>
          <w:sz w:val="24"/>
          <w:szCs w:val="24"/>
          <w:lang w:val="uk-UA"/>
        </w:rPr>
        <w:t>2017 р. №1</w:t>
      </w:r>
      <w:r w:rsidR="009144D8" w:rsidRPr="009144D8">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7D0006" w:rsidRPr="00F12897" w:rsidRDefault="007D0006" w:rsidP="007D0006">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7D0006" w:rsidRPr="00F12897" w:rsidRDefault="007D0006" w:rsidP="007D0006">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Pr>
          <w:rFonts w:ascii="Times New Roman" w:hAnsi="Times New Roman" w:cs="Times New Roman"/>
          <w:sz w:val="24"/>
          <w:szCs w:val="24"/>
          <w:lang w:val="uk-UA"/>
        </w:rPr>
        <w:t xml:space="preserve"> </w:t>
      </w:r>
      <w:r w:rsidR="009144D8" w:rsidRPr="009144D8">
        <w:rPr>
          <w:rFonts w:ascii="Times New Roman" w:hAnsi="Times New Roman" w:cs="Times New Roman"/>
          <w:sz w:val="24"/>
          <w:szCs w:val="24"/>
          <w:lang w:val="uk-UA"/>
        </w:rPr>
        <w:t>07.04.2017 р. №19</w:t>
      </w:r>
      <w:r w:rsidR="009144D8">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взяти до відома.</w:t>
      </w:r>
    </w:p>
    <w:p w:rsidR="007D0006" w:rsidRPr="00F12897" w:rsidRDefault="007D0006" w:rsidP="007D0006">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Визнати повноваження депутата міської ради </w:t>
      </w:r>
      <w:r w:rsidR="005D06ED">
        <w:rPr>
          <w:rFonts w:ascii="Times New Roman" w:hAnsi="Times New Roman" w:cs="Times New Roman"/>
          <w:sz w:val="24"/>
          <w:szCs w:val="24"/>
          <w:lang w:val="uk-UA"/>
        </w:rPr>
        <w:t>Срюбка Олександра Олександровича</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наступного за черговістю кандидата у депутати у </w:t>
      </w:r>
      <w:r w:rsidRPr="00F12897">
        <w:rPr>
          <w:rFonts w:ascii="Times New Roman" w:hAnsi="Times New Roman" w:cs="Times New Roman"/>
          <w:color w:val="181818"/>
          <w:sz w:val="24"/>
          <w:szCs w:val="24"/>
          <w:lang w:val="uk-UA"/>
        </w:rPr>
        <w:t xml:space="preserve">виборчому списку </w:t>
      </w:r>
      <w:r w:rsidR="005D06ED" w:rsidRPr="00F12897">
        <w:rPr>
          <w:rFonts w:ascii="Times New Roman" w:hAnsi="Times New Roman" w:cs="Times New Roman"/>
          <w:color w:val="181818"/>
          <w:sz w:val="24"/>
          <w:szCs w:val="24"/>
          <w:lang w:val="uk-UA"/>
        </w:rPr>
        <w:t xml:space="preserve">Дунаєвецької районної </w:t>
      </w:r>
      <w:r w:rsidR="005D06ED">
        <w:rPr>
          <w:rFonts w:ascii="Times New Roman" w:hAnsi="Times New Roman" w:cs="Times New Roman"/>
          <w:color w:val="181818"/>
          <w:sz w:val="24"/>
          <w:szCs w:val="24"/>
          <w:lang w:val="uk-UA"/>
        </w:rPr>
        <w:t>партійної організації Всеукраїнського об</w:t>
      </w:r>
      <w:r w:rsidR="005D06ED" w:rsidRPr="007D0006">
        <w:rPr>
          <w:rFonts w:ascii="Times New Roman" w:hAnsi="Times New Roman" w:cs="Times New Roman"/>
          <w:color w:val="181818"/>
          <w:sz w:val="24"/>
          <w:szCs w:val="24"/>
          <w:lang w:val="uk-UA"/>
        </w:rPr>
        <w:t>’</w:t>
      </w:r>
      <w:r w:rsidR="005D06ED">
        <w:rPr>
          <w:rFonts w:ascii="Times New Roman" w:hAnsi="Times New Roman" w:cs="Times New Roman"/>
          <w:color w:val="181818"/>
          <w:sz w:val="24"/>
          <w:szCs w:val="24"/>
          <w:lang w:val="uk-UA"/>
        </w:rPr>
        <w:t xml:space="preserve">єднання «Батьківщина» </w:t>
      </w:r>
      <w:r w:rsidR="005D06ED" w:rsidRPr="00F12897">
        <w:rPr>
          <w:rFonts w:ascii="Times New Roman" w:hAnsi="Times New Roman" w:cs="Times New Roman"/>
          <w:color w:val="181818"/>
          <w:sz w:val="24"/>
          <w:szCs w:val="24"/>
          <w:lang w:val="uk-UA"/>
        </w:rPr>
        <w:t>Хмельницьк</w:t>
      </w:r>
      <w:r w:rsidR="005D06ED">
        <w:rPr>
          <w:rFonts w:ascii="Times New Roman" w:hAnsi="Times New Roman" w:cs="Times New Roman"/>
          <w:color w:val="181818"/>
          <w:sz w:val="24"/>
          <w:szCs w:val="24"/>
          <w:lang w:val="uk-UA"/>
        </w:rPr>
        <w:t>ої</w:t>
      </w:r>
      <w:r w:rsidR="005D06ED" w:rsidRPr="00F12897">
        <w:rPr>
          <w:rFonts w:ascii="Times New Roman" w:hAnsi="Times New Roman" w:cs="Times New Roman"/>
          <w:color w:val="181818"/>
          <w:sz w:val="24"/>
          <w:szCs w:val="24"/>
          <w:lang w:val="uk-UA"/>
        </w:rPr>
        <w:t xml:space="preserve"> області</w:t>
      </w:r>
      <w:r w:rsidRPr="00F12897">
        <w:rPr>
          <w:rFonts w:ascii="Times New Roman" w:hAnsi="Times New Roman" w:cs="Times New Roman"/>
          <w:sz w:val="24"/>
          <w:szCs w:val="24"/>
          <w:lang w:val="uk-UA"/>
        </w:rPr>
        <w:t>.</w:t>
      </w:r>
    </w:p>
    <w:p w:rsidR="007D0006" w:rsidRPr="00F12897" w:rsidRDefault="007D0006" w:rsidP="007D0006">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7D0006" w:rsidRPr="00F12897" w:rsidRDefault="007D0006" w:rsidP="007D0006">
      <w:pPr>
        <w:ind w:firstLine="709"/>
        <w:jc w:val="both"/>
        <w:rPr>
          <w:rFonts w:ascii="Times New Roman" w:hAnsi="Times New Roman" w:cs="Times New Roman"/>
          <w:sz w:val="24"/>
          <w:szCs w:val="24"/>
          <w:lang w:val="uk-UA"/>
        </w:rPr>
      </w:pPr>
    </w:p>
    <w:p w:rsidR="007D0006" w:rsidRPr="00F12897" w:rsidRDefault="007D0006" w:rsidP="007D0006">
      <w:pPr>
        <w:ind w:firstLine="709"/>
        <w:jc w:val="both"/>
        <w:rPr>
          <w:rFonts w:ascii="Times New Roman" w:hAnsi="Times New Roman" w:cs="Times New Roman"/>
          <w:sz w:val="24"/>
          <w:szCs w:val="24"/>
          <w:lang w:val="uk-UA"/>
        </w:rPr>
      </w:pPr>
    </w:p>
    <w:p w:rsidR="007D0006" w:rsidRPr="00F12897" w:rsidRDefault="007D0006" w:rsidP="005D06ED">
      <w:pPr>
        <w:tabs>
          <w:tab w:val="left" w:pos="7088"/>
        </w:tabs>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005D06ED">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В.Заяць</w:t>
      </w:r>
    </w:p>
    <w:p w:rsidR="007D0006" w:rsidRPr="00F12897" w:rsidRDefault="007D0006" w:rsidP="007D0006">
      <w:pPr>
        <w:ind w:left="8496"/>
        <w:rPr>
          <w:rFonts w:ascii="Times New Roman" w:hAnsi="Times New Roman" w:cs="Times New Roman"/>
          <w:b/>
          <w:sz w:val="24"/>
          <w:szCs w:val="24"/>
          <w:lang w:val="uk-UA"/>
        </w:rPr>
      </w:pPr>
      <w:r w:rsidRPr="00F12897">
        <w:rPr>
          <w:rFonts w:ascii="Times New Roman" w:hAnsi="Times New Roman" w:cs="Times New Roman"/>
          <w:sz w:val="24"/>
          <w:szCs w:val="24"/>
          <w:lang w:val="uk-UA"/>
        </w:rPr>
        <w:br w:type="page"/>
      </w:r>
    </w:p>
    <w:p w:rsidR="005D06ED" w:rsidRPr="00F12897" w:rsidRDefault="005D06ED" w:rsidP="005D06ED">
      <w:pPr>
        <w:rPr>
          <w:rFonts w:ascii="Times New Roman" w:hAnsi="Times New Roman" w:cs="Times New Roman"/>
          <w:sz w:val="24"/>
          <w:szCs w:val="24"/>
        </w:rPr>
      </w:pPr>
    </w:p>
    <w:p w:rsidR="005D06ED" w:rsidRPr="00F12897" w:rsidRDefault="005D06ED" w:rsidP="005D06ED">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6540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5D06ED" w:rsidRPr="00F12897" w:rsidRDefault="005D06ED" w:rsidP="005D06ED">
      <w:pPr>
        <w:pStyle w:val="a3"/>
        <w:jc w:val="center"/>
        <w:rPr>
          <w:rFonts w:ascii="Times New Roman" w:hAnsi="Times New Roman"/>
          <w:b/>
          <w:sz w:val="24"/>
          <w:szCs w:val="24"/>
        </w:rPr>
      </w:pPr>
    </w:p>
    <w:p w:rsidR="005D06ED" w:rsidRPr="00F12897" w:rsidRDefault="005D06ED" w:rsidP="005D06ED">
      <w:pPr>
        <w:pStyle w:val="a3"/>
        <w:jc w:val="center"/>
        <w:rPr>
          <w:rFonts w:ascii="Times New Roman" w:hAnsi="Times New Roman"/>
          <w:b/>
          <w:sz w:val="24"/>
          <w:szCs w:val="24"/>
        </w:rPr>
      </w:pPr>
      <w:r w:rsidRPr="00F12897">
        <w:rPr>
          <w:rFonts w:ascii="Times New Roman" w:hAnsi="Times New Roman"/>
          <w:b/>
          <w:sz w:val="24"/>
          <w:szCs w:val="24"/>
        </w:rPr>
        <w:t>УКРАЇНА</w:t>
      </w:r>
    </w:p>
    <w:p w:rsidR="005D06ED" w:rsidRPr="00F12897" w:rsidRDefault="005D06ED" w:rsidP="005D06E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D06ED" w:rsidRPr="00F12897" w:rsidRDefault="005D06ED" w:rsidP="005D06E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D06ED" w:rsidRPr="00F12897" w:rsidRDefault="005D06ED" w:rsidP="005D06ED">
      <w:pPr>
        <w:spacing w:after="0" w:line="240" w:lineRule="auto"/>
        <w:jc w:val="center"/>
        <w:rPr>
          <w:rFonts w:ascii="Times New Roman" w:hAnsi="Times New Roman" w:cs="Times New Roman"/>
          <w:sz w:val="24"/>
          <w:szCs w:val="24"/>
        </w:rPr>
      </w:pPr>
    </w:p>
    <w:p w:rsidR="005D06ED" w:rsidRPr="00F12897" w:rsidRDefault="005D06ED" w:rsidP="005D06E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5D06ED" w:rsidRPr="00F12897" w:rsidRDefault="005D06ED" w:rsidP="005D06ED">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5D06ED" w:rsidRPr="00F12897" w:rsidRDefault="005D06ED" w:rsidP="005D06ED">
      <w:pPr>
        <w:rPr>
          <w:rFonts w:ascii="Times New Roman" w:hAnsi="Times New Roman" w:cs="Times New Roman"/>
          <w:sz w:val="24"/>
          <w:szCs w:val="24"/>
          <w:lang w:val="uk-UA"/>
        </w:rPr>
      </w:pPr>
    </w:p>
    <w:p w:rsidR="005D06ED" w:rsidRPr="00F12897" w:rsidRDefault="00E10F39" w:rsidP="005D06ED">
      <w:pPr>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5D06ED">
        <w:rPr>
          <w:rFonts w:ascii="Times New Roman" w:hAnsi="Times New Roman" w:cs="Times New Roman"/>
          <w:sz w:val="24"/>
          <w:szCs w:val="24"/>
          <w:lang w:val="uk-UA"/>
        </w:rPr>
        <w:t>квітня</w:t>
      </w:r>
      <w:r w:rsidR="005D06ED" w:rsidRPr="00F12897">
        <w:rPr>
          <w:rFonts w:ascii="Times New Roman" w:hAnsi="Times New Roman" w:cs="Times New Roman"/>
          <w:sz w:val="24"/>
          <w:szCs w:val="24"/>
          <w:lang w:val="uk-UA"/>
        </w:rPr>
        <w:t xml:space="preserve"> 2017 р.                                     Дунаївці</w:t>
      </w:r>
      <w:r w:rsidR="005D06ED"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3</w:t>
      </w:r>
      <w:r w:rsidR="005D06ED">
        <w:rPr>
          <w:rFonts w:ascii="Times New Roman" w:hAnsi="Times New Roman" w:cs="Times New Roman"/>
          <w:sz w:val="24"/>
          <w:szCs w:val="24"/>
          <w:lang w:val="uk-UA"/>
        </w:rPr>
        <w:t>-20</w:t>
      </w:r>
      <w:r w:rsidR="005D06ED" w:rsidRPr="00F12897">
        <w:rPr>
          <w:rFonts w:ascii="Times New Roman" w:hAnsi="Times New Roman" w:cs="Times New Roman"/>
          <w:sz w:val="24"/>
          <w:szCs w:val="24"/>
          <w:lang w:val="uk-UA"/>
        </w:rPr>
        <w:t>/2017р</w:t>
      </w:r>
    </w:p>
    <w:p w:rsidR="007D0006" w:rsidRPr="00F12897" w:rsidRDefault="007D0006" w:rsidP="007D0006">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внесення змін до складу постійної комісії Дунаєвецької міської ради</w:t>
      </w:r>
    </w:p>
    <w:p w:rsidR="007D0006" w:rsidRPr="00F12897" w:rsidRDefault="007D0006" w:rsidP="007D0006">
      <w:pPr>
        <w:tabs>
          <w:tab w:val="left" w:pos="9214"/>
        </w:tabs>
        <w:ind w:right="-1"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 затвердженого рішенням міської ради від 03 грудня 2016 р. №2-1/2015р, у зв’язку з визнанням повноважень депутата</w:t>
      </w:r>
      <w:r>
        <w:rPr>
          <w:rFonts w:ascii="Times New Roman" w:hAnsi="Times New Roman" w:cs="Times New Roman"/>
          <w:sz w:val="24"/>
          <w:szCs w:val="24"/>
          <w:lang w:val="uk-UA"/>
        </w:rPr>
        <w:t xml:space="preserve"> </w:t>
      </w:r>
      <w:r w:rsidR="005D06ED">
        <w:rPr>
          <w:rFonts w:ascii="Times New Roman" w:hAnsi="Times New Roman" w:cs="Times New Roman"/>
          <w:sz w:val="24"/>
          <w:szCs w:val="24"/>
          <w:lang w:val="uk-UA"/>
        </w:rPr>
        <w:t>Срюбка Олександра Олександровича</w:t>
      </w:r>
      <w:r w:rsidRPr="00F12897">
        <w:rPr>
          <w:rFonts w:ascii="Times New Roman" w:hAnsi="Times New Roman" w:cs="Times New Roman"/>
          <w:sz w:val="24"/>
          <w:szCs w:val="24"/>
          <w:lang w:val="uk-UA"/>
        </w:rPr>
        <w:t>, міська рада</w:t>
      </w:r>
    </w:p>
    <w:p w:rsidR="007D0006" w:rsidRPr="00F12897" w:rsidRDefault="007D0006" w:rsidP="007D0006">
      <w:pPr>
        <w:ind w:right="-1"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7D0006" w:rsidRDefault="007D0006" w:rsidP="007D000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до</w:t>
      </w:r>
      <w:r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F12897">
        <w:rPr>
          <w:rFonts w:ascii="Times New Roman" w:hAnsi="Times New Roman" w:cs="Times New Roman"/>
          <w:sz w:val="24"/>
          <w:szCs w:val="24"/>
          <w:lang w:val="uk-UA"/>
        </w:rPr>
        <w:t xml:space="preserve"> постійної комісії з </w:t>
      </w:r>
      <w:r w:rsidR="005D06ED" w:rsidRPr="00801743">
        <w:rPr>
          <w:rFonts w:ascii="Times New Roman" w:hAnsi="Times New Roman" w:cs="Times New Roman"/>
          <w:sz w:val="24"/>
        </w:rPr>
        <w:t>питань освіти, культури, охорони здоров’я, фізкультури, спорту та соціального захисту населення</w:t>
      </w:r>
      <w:r w:rsidRPr="00F12897">
        <w:rPr>
          <w:rFonts w:ascii="Times New Roman" w:hAnsi="Times New Roman" w:cs="Times New Roman"/>
          <w:sz w:val="24"/>
          <w:szCs w:val="24"/>
          <w:lang w:val="uk-UA"/>
        </w:rPr>
        <w:t>, а саме:</w:t>
      </w:r>
    </w:p>
    <w:p w:rsidR="005D06ED" w:rsidRPr="005D06ED" w:rsidRDefault="005D06ED" w:rsidP="007D0006">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lang w:val="uk-UA"/>
        </w:rPr>
        <w:t>вивести</w:t>
      </w:r>
      <w:r>
        <w:rPr>
          <w:rFonts w:ascii="Times New Roman" w:hAnsi="Times New Roman" w:cs="Times New Roman"/>
          <w:sz w:val="24"/>
          <w:lang w:val="uk-UA"/>
        </w:rPr>
        <w:t xml:space="preserve"> Осадчук Світлану Валеріївну у зв</w:t>
      </w:r>
      <w:r w:rsidRPr="005D06ED">
        <w:rPr>
          <w:rFonts w:ascii="Times New Roman" w:hAnsi="Times New Roman" w:cs="Times New Roman"/>
          <w:sz w:val="24"/>
        </w:rPr>
        <w:t>’</w:t>
      </w:r>
      <w:r>
        <w:rPr>
          <w:rFonts w:ascii="Times New Roman" w:hAnsi="Times New Roman" w:cs="Times New Roman"/>
          <w:sz w:val="24"/>
          <w:lang w:val="uk-UA"/>
        </w:rPr>
        <w:t>язку з припиненням повноважень депутата міської ради;</w:t>
      </w:r>
    </w:p>
    <w:p w:rsidR="007D0006" w:rsidRPr="00F12897" w:rsidRDefault="007D0006" w:rsidP="007D0006">
      <w:pPr>
        <w:spacing w:after="0" w:line="240" w:lineRule="auto"/>
        <w:ind w:firstLine="709"/>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sidR="005D06ED">
        <w:rPr>
          <w:rFonts w:ascii="Times New Roman" w:hAnsi="Times New Roman" w:cs="Times New Roman"/>
          <w:color w:val="000000" w:themeColor="text1"/>
          <w:sz w:val="24"/>
          <w:szCs w:val="24"/>
          <w:lang w:val="uk-UA"/>
        </w:rPr>
        <w:t>Ср</w:t>
      </w:r>
      <w:r w:rsidR="00EF3C5D">
        <w:rPr>
          <w:rFonts w:ascii="Times New Roman" w:hAnsi="Times New Roman" w:cs="Times New Roman"/>
          <w:color w:val="000000" w:themeColor="text1"/>
          <w:sz w:val="24"/>
          <w:szCs w:val="24"/>
          <w:lang w:val="uk-UA"/>
        </w:rPr>
        <w:t xml:space="preserve">юбка Олександра Олександровича </w:t>
      </w:r>
      <w:r w:rsidR="005D06ED">
        <w:rPr>
          <w:rFonts w:ascii="Times New Roman" w:hAnsi="Times New Roman" w:cs="Times New Roman"/>
          <w:color w:val="000000" w:themeColor="text1"/>
          <w:sz w:val="24"/>
          <w:szCs w:val="24"/>
          <w:lang w:val="uk-UA"/>
        </w:rPr>
        <w:t xml:space="preserve">у </w:t>
      </w:r>
      <w:r w:rsidR="005D06ED" w:rsidRPr="00F12897">
        <w:rPr>
          <w:rFonts w:ascii="Times New Roman" w:hAnsi="Times New Roman" w:cs="Times New Roman"/>
          <w:sz w:val="24"/>
          <w:szCs w:val="24"/>
          <w:lang w:val="uk-UA"/>
        </w:rPr>
        <w:t>зв’язку з визнанням повноважень депутата</w:t>
      </w:r>
      <w:r w:rsidR="005D06ED">
        <w:rPr>
          <w:rFonts w:ascii="Times New Roman" w:hAnsi="Times New Roman" w:cs="Times New Roman"/>
          <w:sz w:val="24"/>
          <w:szCs w:val="24"/>
          <w:lang w:val="uk-UA"/>
        </w:rPr>
        <w:t xml:space="preserve"> міської ради</w:t>
      </w:r>
      <w:r w:rsidRPr="00F12897">
        <w:rPr>
          <w:rFonts w:ascii="Times New Roman" w:hAnsi="Times New Roman" w:cs="Times New Roman"/>
          <w:sz w:val="24"/>
          <w:szCs w:val="24"/>
          <w:lang w:val="uk-UA"/>
        </w:rPr>
        <w:t>.</w:t>
      </w:r>
    </w:p>
    <w:p w:rsidR="007D0006" w:rsidRPr="00F12897" w:rsidRDefault="007D0006" w:rsidP="007D0006">
      <w:pPr>
        <w:spacing w:after="0" w:line="240" w:lineRule="auto"/>
        <w:ind w:firstLine="709"/>
        <w:jc w:val="both"/>
        <w:rPr>
          <w:rFonts w:ascii="Times New Roman" w:hAnsi="Times New Roman" w:cs="Times New Roman"/>
          <w:sz w:val="24"/>
          <w:szCs w:val="24"/>
          <w:lang w:val="uk-UA"/>
        </w:rPr>
      </w:pPr>
    </w:p>
    <w:p w:rsidR="007D0006" w:rsidRPr="00F12897" w:rsidRDefault="007D0006" w:rsidP="007D0006">
      <w:pPr>
        <w:spacing w:after="0" w:line="240" w:lineRule="auto"/>
        <w:ind w:firstLine="709"/>
        <w:jc w:val="both"/>
        <w:rPr>
          <w:rFonts w:ascii="Times New Roman" w:hAnsi="Times New Roman" w:cs="Times New Roman"/>
          <w:sz w:val="24"/>
          <w:szCs w:val="24"/>
          <w:lang w:val="uk-UA"/>
        </w:rPr>
      </w:pPr>
    </w:p>
    <w:p w:rsidR="007D0006" w:rsidRPr="00F12897" w:rsidRDefault="007D0006" w:rsidP="007D0006">
      <w:pPr>
        <w:spacing w:after="0" w:line="240" w:lineRule="auto"/>
        <w:ind w:firstLine="709"/>
        <w:jc w:val="both"/>
        <w:rPr>
          <w:rFonts w:ascii="Times New Roman" w:hAnsi="Times New Roman" w:cs="Times New Roman"/>
          <w:sz w:val="24"/>
          <w:szCs w:val="24"/>
          <w:lang w:val="uk-UA"/>
        </w:rPr>
      </w:pPr>
    </w:p>
    <w:p w:rsidR="007D0006" w:rsidRPr="00F12897" w:rsidRDefault="007D0006" w:rsidP="007D0006">
      <w:pPr>
        <w:spacing w:after="0" w:line="240" w:lineRule="auto"/>
        <w:ind w:firstLine="709"/>
        <w:jc w:val="both"/>
        <w:rPr>
          <w:rFonts w:ascii="Times New Roman" w:hAnsi="Times New Roman" w:cs="Times New Roman"/>
          <w:sz w:val="24"/>
          <w:szCs w:val="24"/>
          <w:lang w:val="uk-UA"/>
        </w:rPr>
      </w:pPr>
    </w:p>
    <w:p w:rsidR="007D0006" w:rsidRPr="00F12897" w:rsidRDefault="007D0006" w:rsidP="005D06ED">
      <w:pPr>
        <w:tabs>
          <w:tab w:val="left" w:pos="7088"/>
        </w:tabs>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005D06ED">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В.Заяць</w:t>
      </w:r>
    </w:p>
    <w:p w:rsidR="009144D8" w:rsidRDefault="00225FDA" w:rsidP="009144D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144D8" w:rsidRDefault="009144D8" w:rsidP="00E70BD4">
      <w:pPr>
        <w:rPr>
          <w:rFonts w:ascii="Times New Roman" w:hAnsi="Times New Roman"/>
          <w:b/>
          <w:sz w:val="24"/>
          <w:szCs w:val="24"/>
          <w:lang w:val="uk-UA"/>
        </w:rPr>
      </w:pPr>
      <w:r w:rsidRPr="00F12897">
        <w:rPr>
          <w:rFonts w:ascii="Times New Roman" w:hAnsi="Times New Roman"/>
          <w:b/>
          <w:noProof/>
          <w:sz w:val="24"/>
          <w:szCs w:val="24"/>
        </w:rPr>
        <w:lastRenderedPageBreak/>
        <w:drawing>
          <wp:anchor distT="0" distB="0" distL="114300" distR="114300" simplePos="0" relativeHeight="251726848" behindDoc="0" locked="0" layoutInCell="1" allowOverlap="1">
            <wp:simplePos x="0" y="0"/>
            <wp:positionH relativeFrom="column">
              <wp:posOffset>2777490</wp:posOffset>
            </wp:positionH>
            <wp:positionV relativeFrom="paragraph">
              <wp:posOffset>56515</wp:posOffset>
            </wp:positionV>
            <wp:extent cx="432435" cy="6096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70BD4" w:rsidRPr="00E70BD4" w:rsidRDefault="00E70BD4" w:rsidP="00E70BD4">
      <w:pPr>
        <w:rPr>
          <w:rFonts w:ascii="Times New Roman" w:hAnsi="Times New Roman"/>
          <w:b/>
          <w:sz w:val="24"/>
          <w:szCs w:val="24"/>
          <w:lang w:val="uk-UA"/>
        </w:rPr>
      </w:pPr>
    </w:p>
    <w:p w:rsidR="009144D8" w:rsidRPr="00F12897" w:rsidRDefault="009144D8" w:rsidP="009144D8">
      <w:pPr>
        <w:pStyle w:val="a3"/>
        <w:jc w:val="center"/>
        <w:rPr>
          <w:rFonts w:ascii="Times New Roman" w:hAnsi="Times New Roman"/>
          <w:b/>
          <w:sz w:val="24"/>
          <w:szCs w:val="24"/>
        </w:rPr>
      </w:pPr>
    </w:p>
    <w:p w:rsidR="009144D8" w:rsidRPr="00F12897" w:rsidRDefault="009144D8" w:rsidP="009144D8">
      <w:pPr>
        <w:pStyle w:val="a3"/>
        <w:jc w:val="center"/>
        <w:rPr>
          <w:rFonts w:ascii="Times New Roman" w:hAnsi="Times New Roman"/>
          <w:b/>
          <w:sz w:val="24"/>
          <w:szCs w:val="24"/>
        </w:rPr>
      </w:pPr>
      <w:r w:rsidRPr="00F12897">
        <w:rPr>
          <w:rFonts w:ascii="Times New Roman" w:hAnsi="Times New Roman"/>
          <w:b/>
          <w:sz w:val="24"/>
          <w:szCs w:val="24"/>
        </w:rPr>
        <w:t>УКРАЇНА</w:t>
      </w:r>
    </w:p>
    <w:p w:rsidR="009144D8" w:rsidRPr="00F12897" w:rsidRDefault="009144D8" w:rsidP="009144D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144D8" w:rsidRPr="00F12897" w:rsidRDefault="009144D8" w:rsidP="009144D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144D8" w:rsidRPr="00F12897" w:rsidRDefault="009144D8" w:rsidP="009144D8">
      <w:pPr>
        <w:spacing w:after="0" w:line="240" w:lineRule="auto"/>
        <w:jc w:val="center"/>
        <w:rPr>
          <w:rFonts w:ascii="Times New Roman" w:hAnsi="Times New Roman" w:cs="Times New Roman"/>
          <w:sz w:val="24"/>
          <w:szCs w:val="24"/>
        </w:rPr>
      </w:pPr>
    </w:p>
    <w:p w:rsidR="009144D8" w:rsidRPr="00F12897" w:rsidRDefault="009144D8" w:rsidP="009144D8">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9144D8" w:rsidRPr="00F12897" w:rsidRDefault="009144D8" w:rsidP="009144D8">
      <w:pPr>
        <w:pStyle w:val="3"/>
        <w:rPr>
          <w:rFonts w:ascii="Times New Roman" w:hAnsi="Times New Roman"/>
          <w:sz w:val="24"/>
          <w:szCs w:val="24"/>
          <w:u w:val="none"/>
        </w:rPr>
      </w:pPr>
      <w:r>
        <w:rPr>
          <w:rFonts w:ascii="Times New Roman" w:hAnsi="Times New Roman"/>
          <w:sz w:val="24"/>
          <w:szCs w:val="24"/>
          <w:u w:val="none"/>
        </w:rPr>
        <w:t>Двадцятої</w:t>
      </w:r>
      <w:r w:rsidRPr="00F12897">
        <w:rPr>
          <w:rFonts w:ascii="Times New Roman" w:hAnsi="Times New Roman"/>
          <w:sz w:val="24"/>
          <w:szCs w:val="24"/>
          <w:u w:val="none"/>
        </w:rPr>
        <w:t xml:space="preserve"> </w:t>
      </w:r>
      <w:r w:rsidR="00E70BD4">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9144D8" w:rsidRPr="00F12897" w:rsidRDefault="009144D8" w:rsidP="009144D8">
      <w:pPr>
        <w:rPr>
          <w:rFonts w:ascii="Times New Roman" w:hAnsi="Times New Roman" w:cs="Times New Roman"/>
          <w:sz w:val="24"/>
          <w:szCs w:val="24"/>
          <w:lang w:val="uk-UA"/>
        </w:rPr>
      </w:pPr>
    </w:p>
    <w:p w:rsidR="009144D8" w:rsidRPr="00F12897" w:rsidRDefault="009144D8" w:rsidP="009144D8">
      <w:pPr>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lang w:val="uk-UA"/>
        </w:rPr>
        <w:t>4</w:t>
      </w:r>
      <w:r w:rsidR="00351CB1">
        <w:rPr>
          <w:rFonts w:ascii="Times New Roman" w:hAnsi="Times New Roman" w:cs="Times New Roman"/>
          <w:sz w:val="24"/>
          <w:szCs w:val="24"/>
          <w:lang w:val="uk-UA"/>
        </w:rPr>
        <w:t>-</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9144D8" w:rsidRPr="009144D8" w:rsidRDefault="009144D8" w:rsidP="009144D8">
      <w:pPr>
        <w:spacing w:after="0" w:line="240" w:lineRule="auto"/>
        <w:jc w:val="both"/>
        <w:rPr>
          <w:rFonts w:ascii="Times New Roman" w:hAnsi="Times New Roman"/>
          <w:sz w:val="24"/>
          <w:szCs w:val="24"/>
          <w:lang w:val="uk-UA"/>
        </w:rPr>
      </w:pPr>
      <w:r w:rsidRPr="00390609">
        <w:rPr>
          <w:rFonts w:ascii="Times New Roman" w:hAnsi="Times New Roman" w:cs="Times New Roman"/>
          <w:sz w:val="24"/>
          <w:szCs w:val="24"/>
          <w:lang w:val="uk-UA"/>
        </w:rPr>
        <w:t xml:space="preserve">Про звернення </w:t>
      </w:r>
      <w:r w:rsidR="00D376F2">
        <w:rPr>
          <w:rFonts w:ascii="Times New Roman" w:hAnsi="Times New Roman" w:cs="Times New Roman"/>
          <w:sz w:val="24"/>
          <w:szCs w:val="24"/>
          <w:lang w:val="uk-UA"/>
        </w:rPr>
        <w:t>до</w:t>
      </w:r>
      <w:r w:rsidRPr="00390609">
        <w:rPr>
          <w:rFonts w:ascii="Times New Roman" w:hAnsi="Times New Roman" w:cs="Times New Roman"/>
          <w:sz w:val="24"/>
          <w:szCs w:val="24"/>
          <w:lang w:val="uk-UA"/>
        </w:rPr>
        <w:t xml:space="preserve"> </w:t>
      </w:r>
      <w:r w:rsidR="00D376F2" w:rsidRPr="009144D8">
        <w:rPr>
          <w:rFonts w:ascii="Times New Roman" w:hAnsi="Times New Roman"/>
          <w:sz w:val="24"/>
          <w:szCs w:val="24"/>
          <w:lang w:val="uk-UA"/>
        </w:rPr>
        <w:t xml:space="preserve">Президента України, </w:t>
      </w:r>
      <w:r w:rsidRPr="009144D8">
        <w:rPr>
          <w:rFonts w:ascii="Times New Roman" w:hAnsi="Times New Roman"/>
          <w:sz w:val="24"/>
          <w:szCs w:val="24"/>
          <w:lang w:val="uk-UA"/>
        </w:rPr>
        <w:t>Верховної</w:t>
      </w:r>
      <w:r w:rsidR="00D376F2">
        <w:rPr>
          <w:rFonts w:ascii="Times New Roman" w:hAnsi="Times New Roman"/>
          <w:sz w:val="24"/>
          <w:szCs w:val="24"/>
          <w:lang w:val="uk-UA"/>
        </w:rPr>
        <w:t xml:space="preserve"> Ради України та Прем</w:t>
      </w:r>
      <w:r w:rsidR="00D376F2" w:rsidRPr="00D376F2">
        <w:rPr>
          <w:rFonts w:ascii="Times New Roman" w:hAnsi="Times New Roman"/>
          <w:sz w:val="24"/>
          <w:szCs w:val="24"/>
        </w:rPr>
        <w:t>’</w:t>
      </w:r>
      <w:r w:rsidR="00D376F2">
        <w:rPr>
          <w:rFonts w:ascii="Times New Roman" w:hAnsi="Times New Roman"/>
          <w:sz w:val="24"/>
          <w:szCs w:val="24"/>
          <w:lang w:val="uk-UA"/>
        </w:rPr>
        <w:t>єр-Міністру</w:t>
      </w:r>
      <w:r w:rsidRPr="009144D8">
        <w:rPr>
          <w:rFonts w:ascii="Times New Roman" w:hAnsi="Times New Roman"/>
          <w:sz w:val="24"/>
          <w:szCs w:val="24"/>
          <w:lang w:val="uk-UA"/>
        </w:rPr>
        <w:t xml:space="preserve"> України щодо скасування абонентської плати за підключення до системи газопостачання</w:t>
      </w:r>
    </w:p>
    <w:p w:rsidR="009144D8" w:rsidRPr="009144D8" w:rsidRDefault="009144D8" w:rsidP="009144D8">
      <w:pPr>
        <w:tabs>
          <w:tab w:val="num" w:pos="860"/>
        </w:tabs>
        <w:jc w:val="both"/>
        <w:rPr>
          <w:rFonts w:ascii="Times New Roman" w:hAnsi="Times New Roman" w:cs="Times New Roman"/>
          <w:sz w:val="24"/>
          <w:szCs w:val="24"/>
          <w:lang w:val="uk-UA"/>
        </w:rPr>
      </w:pPr>
    </w:p>
    <w:p w:rsidR="009144D8" w:rsidRPr="009144D8" w:rsidRDefault="009144D8" w:rsidP="009144D8">
      <w:pPr>
        <w:tabs>
          <w:tab w:val="num" w:pos="860"/>
        </w:tabs>
        <w:ind w:firstLine="709"/>
        <w:jc w:val="both"/>
        <w:rPr>
          <w:rFonts w:ascii="Times New Roman" w:hAnsi="Times New Roman" w:cs="Times New Roman"/>
          <w:b/>
          <w:sz w:val="24"/>
          <w:szCs w:val="24"/>
          <w:lang w:val="uk-UA"/>
        </w:rPr>
      </w:pPr>
      <w:r w:rsidRPr="009144D8">
        <w:rPr>
          <w:rFonts w:ascii="Times New Roman" w:hAnsi="Times New Roman"/>
          <w:sz w:val="24"/>
          <w:szCs w:val="24"/>
          <w:lang w:val="uk-UA"/>
        </w:rPr>
        <w:t xml:space="preserve">Розглянувши заяву депутата Дунаєвецької міської ради </w:t>
      </w:r>
      <w:r w:rsidRPr="009144D8">
        <w:rPr>
          <w:rFonts w:ascii="Times New Roman" w:hAnsi="Times New Roman"/>
          <w:sz w:val="24"/>
          <w:szCs w:val="24"/>
          <w:lang w:val="en-US"/>
        </w:rPr>
        <w:t>V</w:t>
      </w:r>
      <w:r w:rsidRPr="009144D8">
        <w:rPr>
          <w:rFonts w:ascii="Times New Roman" w:hAnsi="Times New Roman"/>
          <w:sz w:val="24"/>
          <w:szCs w:val="24"/>
          <w:lang w:val="uk-UA"/>
        </w:rPr>
        <w:t xml:space="preserve">ІІ скликання Поліщука Юрія Степановича щодо включення до порядку денного сесії міської ради депутатського звернення до Президента </w:t>
      </w:r>
      <w:r w:rsidR="009D0F04">
        <w:rPr>
          <w:rFonts w:ascii="Times New Roman" w:hAnsi="Times New Roman"/>
          <w:sz w:val="24"/>
          <w:szCs w:val="24"/>
          <w:lang w:val="uk-UA"/>
        </w:rPr>
        <w:t>України, Верховної Ради України та Прем</w:t>
      </w:r>
      <w:r w:rsidR="009D0F04" w:rsidRPr="009D0F04">
        <w:rPr>
          <w:rFonts w:ascii="Times New Roman" w:hAnsi="Times New Roman"/>
          <w:sz w:val="24"/>
          <w:szCs w:val="24"/>
          <w:lang w:val="uk-UA"/>
        </w:rPr>
        <w:t>’</w:t>
      </w:r>
      <w:r w:rsidR="009D0F04">
        <w:rPr>
          <w:rFonts w:ascii="Times New Roman" w:hAnsi="Times New Roman"/>
          <w:sz w:val="24"/>
          <w:szCs w:val="24"/>
          <w:lang w:val="uk-UA"/>
        </w:rPr>
        <w:t>єр-Міністра</w:t>
      </w:r>
      <w:r w:rsidR="009D0F04" w:rsidRPr="009144D8">
        <w:rPr>
          <w:rFonts w:ascii="Times New Roman" w:hAnsi="Times New Roman"/>
          <w:sz w:val="24"/>
          <w:szCs w:val="24"/>
          <w:lang w:val="uk-UA"/>
        </w:rPr>
        <w:t xml:space="preserve"> України </w:t>
      </w:r>
      <w:r w:rsidRPr="009144D8">
        <w:rPr>
          <w:rFonts w:ascii="Times New Roman" w:hAnsi="Times New Roman"/>
          <w:sz w:val="24"/>
          <w:szCs w:val="24"/>
          <w:lang w:val="uk-UA"/>
        </w:rPr>
        <w:t xml:space="preserve">щодо скасування абонентської плати за підключення до системи газопостачання, </w:t>
      </w:r>
      <w:r w:rsidRPr="00390609">
        <w:rPr>
          <w:rFonts w:ascii="Times New Roman" w:hAnsi="Times New Roman" w:cs="Times New Roman"/>
          <w:sz w:val="24"/>
          <w:szCs w:val="24"/>
          <w:lang w:val="uk-UA"/>
        </w:rPr>
        <w:t>керуюч</w:t>
      </w:r>
      <w:r>
        <w:rPr>
          <w:rFonts w:ascii="Times New Roman" w:hAnsi="Times New Roman" w:cs="Times New Roman"/>
          <w:sz w:val="24"/>
          <w:szCs w:val="24"/>
          <w:lang w:val="uk-UA"/>
        </w:rPr>
        <w:t xml:space="preserve">ись статтями </w:t>
      </w:r>
      <w:r w:rsidRPr="00390609">
        <w:rPr>
          <w:rFonts w:ascii="Times New Roman" w:hAnsi="Times New Roman" w:cs="Times New Roman"/>
          <w:sz w:val="24"/>
          <w:szCs w:val="24"/>
          <w:lang w:val="uk-UA"/>
        </w:rPr>
        <w:t>21, 22 Закону України «Про стату</w:t>
      </w:r>
      <w:r w:rsidR="009D0F04">
        <w:rPr>
          <w:rFonts w:ascii="Times New Roman" w:hAnsi="Times New Roman" w:cs="Times New Roman"/>
          <w:sz w:val="24"/>
          <w:szCs w:val="24"/>
          <w:lang w:val="uk-UA"/>
        </w:rPr>
        <w:t xml:space="preserve">с депутатів місцевих рад», </w:t>
      </w:r>
      <w:r>
        <w:rPr>
          <w:rFonts w:ascii="Times New Roman" w:hAnsi="Times New Roman"/>
          <w:sz w:val="24"/>
          <w:szCs w:val="24"/>
          <w:lang w:val="uk-UA"/>
        </w:rPr>
        <w:t>статтею</w:t>
      </w:r>
      <w:r w:rsidR="009D0F04">
        <w:rPr>
          <w:rFonts w:ascii="Times New Roman" w:hAnsi="Times New Roman"/>
          <w:sz w:val="24"/>
          <w:szCs w:val="24"/>
          <w:lang w:val="uk-UA"/>
        </w:rPr>
        <w:t xml:space="preserve"> 25</w:t>
      </w:r>
      <w:r w:rsidRPr="009144D8">
        <w:rPr>
          <w:rFonts w:ascii="Times New Roman" w:hAnsi="Times New Roman"/>
          <w:sz w:val="24"/>
          <w:szCs w:val="24"/>
          <w:lang w:val="uk-UA"/>
        </w:rPr>
        <w:t xml:space="preserve"> Закону України «Про місцеве самоврядування в Україні», міська рада                                               </w:t>
      </w:r>
    </w:p>
    <w:p w:rsidR="009144D8" w:rsidRPr="009144D8" w:rsidRDefault="009144D8" w:rsidP="009144D8">
      <w:pPr>
        <w:spacing w:after="0" w:line="240" w:lineRule="auto"/>
        <w:jc w:val="center"/>
        <w:rPr>
          <w:rFonts w:ascii="Times New Roman" w:hAnsi="Times New Roman" w:cs="Times New Roman"/>
          <w:b/>
          <w:sz w:val="24"/>
          <w:szCs w:val="24"/>
          <w:lang w:val="uk-UA"/>
        </w:rPr>
      </w:pPr>
      <w:r w:rsidRPr="009144D8">
        <w:rPr>
          <w:rFonts w:ascii="Times New Roman" w:hAnsi="Times New Roman" w:cs="Times New Roman"/>
          <w:b/>
          <w:sz w:val="24"/>
          <w:szCs w:val="24"/>
          <w:lang w:val="uk-UA"/>
        </w:rPr>
        <w:t>ВИРІШИЛА:</w:t>
      </w:r>
    </w:p>
    <w:p w:rsidR="009144D8" w:rsidRPr="009144D8" w:rsidRDefault="009144D8" w:rsidP="009144D8">
      <w:pPr>
        <w:spacing w:after="0" w:line="240" w:lineRule="auto"/>
        <w:jc w:val="both"/>
        <w:rPr>
          <w:rFonts w:ascii="Times New Roman" w:hAnsi="Times New Roman" w:cs="Times New Roman"/>
          <w:sz w:val="24"/>
          <w:szCs w:val="24"/>
          <w:lang w:val="uk-UA"/>
        </w:rPr>
      </w:pPr>
    </w:p>
    <w:p w:rsidR="009144D8" w:rsidRPr="009144D8" w:rsidRDefault="009144D8" w:rsidP="009144D8">
      <w:pPr>
        <w:spacing w:after="0" w:line="240" w:lineRule="auto"/>
        <w:ind w:firstLine="709"/>
        <w:jc w:val="both"/>
        <w:rPr>
          <w:rFonts w:ascii="Times New Roman" w:hAnsi="Times New Roman"/>
          <w:sz w:val="24"/>
          <w:szCs w:val="24"/>
          <w:lang w:val="uk-UA"/>
        </w:rPr>
      </w:pPr>
      <w:r w:rsidRPr="009144D8">
        <w:rPr>
          <w:rFonts w:ascii="Times New Roman" w:hAnsi="Times New Roman"/>
          <w:sz w:val="24"/>
          <w:szCs w:val="24"/>
          <w:lang w:val="uk-UA"/>
        </w:rPr>
        <w:t>1. Схвалити текст звернення Дунаєвецької міської ради до Верховної Ра</w:t>
      </w:r>
      <w:r w:rsidR="009D0F04">
        <w:rPr>
          <w:rFonts w:ascii="Times New Roman" w:hAnsi="Times New Roman"/>
          <w:sz w:val="24"/>
          <w:szCs w:val="24"/>
          <w:lang w:val="uk-UA"/>
        </w:rPr>
        <w:t>ди України, Президента України та Прем</w:t>
      </w:r>
      <w:r w:rsidR="009D0F04" w:rsidRPr="009D0F04">
        <w:rPr>
          <w:rFonts w:ascii="Times New Roman" w:hAnsi="Times New Roman"/>
          <w:sz w:val="24"/>
          <w:szCs w:val="24"/>
          <w:lang w:val="uk-UA"/>
        </w:rPr>
        <w:t>’</w:t>
      </w:r>
      <w:r w:rsidR="009D0F04">
        <w:rPr>
          <w:rFonts w:ascii="Times New Roman" w:hAnsi="Times New Roman"/>
          <w:sz w:val="24"/>
          <w:szCs w:val="24"/>
          <w:lang w:val="uk-UA"/>
        </w:rPr>
        <w:t>єр-Міністра</w:t>
      </w:r>
      <w:r w:rsidR="009D0F04" w:rsidRPr="009144D8">
        <w:rPr>
          <w:rFonts w:ascii="Times New Roman" w:hAnsi="Times New Roman"/>
          <w:sz w:val="24"/>
          <w:szCs w:val="24"/>
          <w:lang w:val="uk-UA"/>
        </w:rPr>
        <w:t xml:space="preserve"> України </w:t>
      </w:r>
      <w:r w:rsidRPr="009144D8">
        <w:rPr>
          <w:rFonts w:ascii="Times New Roman" w:hAnsi="Times New Roman"/>
          <w:sz w:val="24"/>
          <w:szCs w:val="24"/>
          <w:lang w:val="uk-UA"/>
        </w:rPr>
        <w:t>щодо скасування абонентської плати за підключення до системи газопостачання (додається).</w:t>
      </w:r>
    </w:p>
    <w:p w:rsidR="009144D8" w:rsidRPr="009144D8" w:rsidRDefault="009144D8" w:rsidP="009144D8">
      <w:pPr>
        <w:pStyle w:val="af1"/>
        <w:spacing w:before="0" w:beforeAutospacing="0" w:after="0" w:afterAutospacing="0"/>
        <w:ind w:firstLine="709"/>
        <w:jc w:val="both"/>
        <w:rPr>
          <w:lang w:val="uk-UA"/>
        </w:rPr>
      </w:pPr>
      <w:r w:rsidRPr="009144D8">
        <w:rPr>
          <w:lang w:val="en-US"/>
        </w:rPr>
        <w:t> </w:t>
      </w:r>
    </w:p>
    <w:p w:rsidR="009144D8" w:rsidRPr="009144D8" w:rsidRDefault="009144D8" w:rsidP="009144D8">
      <w:pPr>
        <w:pStyle w:val="af1"/>
        <w:spacing w:before="0" w:beforeAutospacing="0" w:after="0" w:afterAutospacing="0"/>
        <w:ind w:firstLine="709"/>
        <w:jc w:val="both"/>
        <w:rPr>
          <w:lang w:val="uk-UA"/>
        </w:rPr>
      </w:pPr>
      <w:r w:rsidRPr="009144D8">
        <w:rPr>
          <w:lang w:val="uk-UA"/>
        </w:rPr>
        <w:t>2. Секретарю Дунаєвецької міської ради забезпечити направлення рішення до Верховної Р</w:t>
      </w:r>
      <w:r w:rsidR="00E70BD4">
        <w:rPr>
          <w:lang w:val="uk-UA"/>
        </w:rPr>
        <w:t>ади України, Президента України</w:t>
      </w:r>
      <w:r w:rsidRPr="009144D8">
        <w:rPr>
          <w:lang w:val="uk-UA"/>
        </w:rPr>
        <w:t xml:space="preserve"> </w:t>
      </w:r>
      <w:r w:rsidR="009D0F04">
        <w:rPr>
          <w:lang w:val="uk-UA"/>
        </w:rPr>
        <w:t>та Прем</w:t>
      </w:r>
      <w:r w:rsidR="009D0F04" w:rsidRPr="00D376F2">
        <w:t>’</w:t>
      </w:r>
      <w:r w:rsidR="009D0F04">
        <w:rPr>
          <w:lang w:val="uk-UA"/>
        </w:rPr>
        <w:t>єр-Міністру</w:t>
      </w:r>
      <w:r w:rsidR="009D0F04" w:rsidRPr="009144D8">
        <w:rPr>
          <w:lang w:val="uk-UA"/>
        </w:rPr>
        <w:t xml:space="preserve"> України</w:t>
      </w:r>
      <w:r w:rsidRPr="009144D8">
        <w:rPr>
          <w:lang w:val="uk-UA"/>
        </w:rPr>
        <w:t>.</w:t>
      </w:r>
    </w:p>
    <w:p w:rsidR="009144D8" w:rsidRPr="009144D8" w:rsidRDefault="009144D8" w:rsidP="009144D8">
      <w:pPr>
        <w:pStyle w:val="af1"/>
        <w:spacing w:before="0" w:beforeAutospacing="0" w:after="0" w:afterAutospacing="0"/>
        <w:ind w:firstLine="709"/>
        <w:jc w:val="both"/>
        <w:rPr>
          <w:lang w:val="uk-UA"/>
        </w:rPr>
      </w:pPr>
      <w:r w:rsidRPr="009144D8">
        <w:t> </w:t>
      </w:r>
    </w:p>
    <w:p w:rsidR="009144D8" w:rsidRPr="009144D8" w:rsidRDefault="009144D8" w:rsidP="009144D8">
      <w:pPr>
        <w:pStyle w:val="af1"/>
        <w:spacing w:before="0" w:beforeAutospacing="0" w:after="0" w:afterAutospacing="0"/>
        <w:ind w:firstLine="709"/>
        <w:jc w:val="both"/>
      </w:pPr>
      <w:r w:rsidRPr="009144D8">
        <w:t xml:space="preserve">3. Контроль за виконанням </w:t>
      </w:r>
      <w:proofErr w:type="gramStart"/>
      <w:r w:rsidRPr="009144D8">
        <w:t>р</w:t>
      </w:r>
      <w:proofErr w:type="gramEnd"/>
      <w:r w:rsidRPr="009144D8">
        <w:t xml:space="preserve">ішення покласти на </w:t>
      </w:r>
      <w:r w:rsidRPr="009144D8">
        <w:rPr>
          <w:lang w:val="uk-UA"/>
        </w:rPr>
        <w:t>секретаря міської</w:t>
      </w:r>
      <w:r w:rsidRPr="009144D8">
        <w:t xml:space="preserve"> ради</w:t>
      </w:r>
      <w:r w:rsidRPr="009144D8">
        <w:rPr>
          <w:lang w:val="uk-UA"/>
        </w:rPr>
        <w:t xml:space="preserve"> М.Островського</w:t>
      </w:r>
      <w:r w:rsidRPr="009144D8">
        <w:t>.</w:t>
      </w:r>
    </w:p>
    <w:p w:rsidR="009144D8" w:rsidRPr="009144D8" w:rsidRDefault="009144D8" w:rsidP="009144D8">
      <w:pPr>
        <w:pStyle w:val="af1"/>
        <w:spacing w:before="0" w:beforeAutospacing="0" w:after="0" w:afterAutospacing="0"/>
        <w:ind w:firstLine="709"/>
        <w:jc w:val="both"/>
      </w:pPr>
      <w:r w:rsidRPr="009144D8">
        <w:t> </w:t>
      </w:r>
    </w:p>
    <w:p w:rsidR="009144D8" w:rsidRPr="009144D8" w:rsidRDefault="009144D8" w:rsidP="009144D8">
      <w:pPr>
        <w:spacing w:after="0" w:line="240" w:lineRule="auto"/>
        <w:ind w:firstLine="709"/>
        <w:jc w:val="both"/>
        <w:rPr>
          <w:rFonts w:ascii="Times New Roman" w:hAnsi="Times New Roman"/>
          <w:sz w:val="24"/>
          <w:szCs w:val="24"/>
        </w:rPr>
      </w:pPr>
    </w:p>
    <w:p w:rsidR="009144D8" w:rsidRPr="009144D8" w:rsidRDefault="009144D8" w:rsidP="009144D8">
      <w:pPr>
        <w:spacing w:after="0" w:line="240" w:lineRule="auto"/>
        <w:ind w:firstLine="709"/>
        <w:jc w:val="both"/>
        <w:rPr>
          <w:rFonts w:ascii="Times New Roman" w:hAnsi="Times New Roman"/>
          <w:sz w:val="24"/>
          <w:szCs w:val="24"/>
        </w:rPr>
      </w:pPr>
      <w:r w:rsidRPr="009144D8">
        <w:rPr>
          <w:rFonts w:ascii="Times New Roman" w:hAnsi="Times New Roman"/>
          <w:sz w:val="24"/>
          <w:szCs w:val="24"/>
        </w:rPr>
        <w:t> </w:t>
      </w:r>
    </w:p>
    <w:p w:rsidR="009144D8" w:rsidRPr="009144D8" w:rsidRDefault="009144D8" w:rsidP="009144D8">
      <w:pPr>
        <w:spacing w:after="0" w:line="240" w:lineRule="auto"/>
        <w:rPr>
          <w:rFonts w:ascii="Times New Roman" w:hAnsi="Times New Roman"/>
          <w:sz w:val="24"/>
          <w:szCs w:val="24"/>
        </w:rPr>
      </w:pPr>
      <w:r w:rsidRPr="009144D8">
        <w:rPr>
          <w:rFonts w:ascii="Times New Roman" w:hAnsi="Times New Roman"/>
          <w:sz w:val="24"/>
          <w:szCs w:val="24"/>
        </w:rPr>
        <w:t> </w:t>
      </w:r>
    </w:p>
    <w:p w:rsidR="009144D8" w:rsidRPr="009144D8" w:rsidRDefault="009144D8" w:rsidP="009144D8">
      <w:pPr>
        <w:spacing w:after="0" w:line="240" w:lineRule="auto"/>
        <w:rPr>
          <w:rFonts w:ascii="Times New Roman" w:hAnsi="Times New Roman"/>
          <w:sz w:val="24"/>
          <w:szCs w:val="24"/>
        </w:rPr>
      </w:pPr>
      <w:r w:rsidRPr="009144D8">
        <w:rPr>
          <w:rFonts w:ascii="Times New Roman" w:hAnsi="Times New Roman"/>
          <w:sz w:val="24"/>
          <w:szCs w:val="24"/>
        </w:rPr>
        <w:t>Міський голова                                                                                     В.Заяць</w:t>
      </w:r>
    </w:p>
    <w:p w:rsidR="009144D8" w:rsidRPr="009144D8" w:rsidRDefault="009144D8" w:rsidP="009144D8">
      <w:pPr>
        <w:spacing w:after="0" w:line="240" w:lineRule="auto"/>
        <w:rPr>
          <w:rFonts w:ascii="Times New Roman" w:hAnsi="Times New Roman"/>
          <w:sz w:val="24"/>
          <w:szCs w:val="24"/>
        </w:rPr>
      </w:pPr>
    </w:p>
    <w:p w:rsidR="009144D8" w:rsidRPr="009144D8" w:rsidRDefault="009144D8" w:rsidP="009144D8">
      <w:pPr>
        <w:rPr>
          <w:rFonts w:ascii="Times New Roman" w:hAnsi="Times New Roman"/>
          <w:sz w:val="24"/>
          <w:szCs w:val="24"/>
        </w:rPr>
      </w:pPr>
      <w:r w:rsidRPr="009144D8">
        <w:rPr>
          <w:rFonts w:ascii="Times New Roman" w:hAnsi="Times New Roman"/>
          <w:sz w:val="24"/>
          <w:szCs w:val="24"/>
        </w:rPr>
        <w:br w:type="page"/>
      </w:r>
    </w:p>
    <w:p w:rsidR="009144D8" w:rsidRPr="009144D8" w:rsidRDefault="009144D8" w:rsidP="009144D8">
      <w:pPr>
        <w:shd w:val="clear" w:color="auto" w:fill="FFFFFF"/>
        <w:autoSpaceDE w:val="0"/>
        <w:autoSpaceDN w:val="0"/>
        <w:adjustRightInd w:val="0"/>
        <w:spacing w:after="0" w:line="240" w:lineRule="auto"/>
        <w:ind w:left="5670"/>
        <w:jc w:val="both"/>
        <w:rPr>
          <w:rFonts w:ascii="Times New Roman" w:hAnsi="Times New Roman"/>
          <w:sz w:val="24"/>
          <w:szCs w:val="24"/>
        </w:rPr>
      </w:pPr>
      <w:r w:rsidRPr="009144D8">
        <w:rPr>
          <w:rFonts w:ascii="Times New Roman" w:hAnsi="Times New Roman"/>
          <w:b/>
          <w:bCs/>
          <w:color w:val="000000"/>
          <w:sz w:val="24"/>
          <w:szCs w:val="24"/>
        </w:rPr>
        <w:lastRenderedPageBreak/>
        <w:t>Президенту України</w:t>
      </w:r>
    </w:p>
    <w:p w:rsidR="009144D8" w:rsidRPr="009144D8" w:rsidRDefault="009144D8" w:rsidP="009144D8">
      <w:pPr>
        <w:shd w:val="clear" w:color="auto" w:fill="FFFFFF"/>
        <w:autoSpaceDE w:val="0"/>
        <w:autoSpaceDN w:val="0"/>
        <w:adjustRightInd w:val="0"/>
        <w:spacing w:after="0" w:line="240" w:lineRule="auto"/>
        <w:ind w:left="5670"/>
        <w:jc w:val="both"/>
        <w:rPr>
          <w:rFonts w:ascii="Times New Roman" w:hAnsi="Times New Roman"/>
          <w:sz w:val="24"/>
          <w:szCs w:val="24"/>
        </w:rPr>
      </w:pPr>
      <w:r w:rsidRPr="009144D8">
        <w:rPr>
          <w:rFonts w:ascii="Times New Roman" w:hAnsi="Times New Roman"/>
          <w:b/>
          <w:bCs/>
          <w:color w:val="000000"/>
          <w:sz w:val="24"/>
          <w:szCs w:val="24"/>
        </w:rPr>
        <w:t>Голові Верховно</w:t>
      </w:r>
      <w:proofErr w:type="gramStart"/>
      <w:r w:rsidRPr="009144D8">
        <w:rPr>
          <w:rFonts w:ascii="Times New Roman" w:hAnsi="Times New Roman"/>
          <w:b/>
          <w:bCs/>
          <w:color w:val="000000"/>
          <w:sz w:val="24"/>
          <w:szCs w:val="24"/>
        </w:rPr>
        <w:t>ї Р</w:t>
      </w:r>
      <w:proofErr w:type="gramEnd"/>
      <w:r w:rsidRPr="009144D8">
        <w:rPr>
          <w:rFonts w:ascii="Times New Roman" w:hAnsi="Times New Roman"/>
          <w:b/>
          <w:bCs/>
          <w:color w:val="000000"/>
          <w:sz w:val="24"/>
          <w:szCs w:val="24"/>
        </w:rPr>
        <w:t>ади України</w:t>
      </w:r>
    </w:p>
    <w:p w:rsidR="009144D8" w:rsidRPr="009144D8" w:rsidRDefault="009144D8" w:rsidP="009144D8">
      <w:pPr>
        <w:shd w:val="clear" w:color="auto" w:fill="FFFFFF"/>
        <w:autoSpaceDE w:val="0"/>
        <w:autoSpaceDN w:val="0"/>
        <w:adjustRightInd w:val="0"/>
        <w:spacing w:after="0" w:line="240" w:lineRule="auto"/>
        <w:ind w:left="5670"/>
        <w:jc w:val="both"/>
        <w:rPr>
          <w:rFonts w:ascii="Times New Roman" w:hAnsi="Times New Roman"/>
          <w:sz w:val="24"/>
          <w:szCs w:val="24"/>
        </w:rPr>
      </w:pPr>
      <w:proofErr w:type="gramStart"/>
      <w:r w:rsidRPr="009144D8">
        <w:rPr>
          <w:rFonts w:ascii="Times New Roman" w:hAnsi="Times New Roman"/>
          <w:b/>
          <w:bCs/>
          <w:color w:val="000000"/>
          <w:sz w:val="24"/>
          <w:szCs w:val="24"/>
        </w:rPr>
        <w:t>Прем</w:t>
      </w:r>
      <w:proofErr w:type="gramEnd"/>
      <w:r w:rsidRPr="009144D8">
        <w:rPr>
          <w:rFonts w:ascii="Times New Roman" w:hAnsi="Times New Roman"/>
          <w:b/>
          <w:bCs/>
          <w:color w:val="000000"/>
          <w:sz w:val="24"/>
          <w:szCs w:val="24"/>
        </w:rPr>
        <w:t>'єр-</w:t>
      </w:r>
      <w:r w:rsidR="00E70BD4">
        <w:rPr>
          <w:rFonts w:ascii="Times New Roman" w:hAnsi="Times New Roman"/>
          <w:b/>
          <w:bCs/>
          <w:color w:val="000000"/>
          <w:sz w:val="24"/>
          <w:szCs w:val="24"/>
          <w:lang w:val="uk-UA"/>
        </w:rPr>
        <w:t>М</w:t>
      </w:r>
      <w:r w:rsidRPr="009144D8">
        <w:rPr>
          <w:rFonts w:ascii="Times New Roman" w:hAnsi="Times New Roman"/>
          <w:b/>
          <w:bCs/>
          <w:color w:val="000000"/>
          <w:sz w:val="24"/>
          <w:szCs w:val="24"/>
        </w:rPr>
        <w:t>іністру України</w:t>
      </w:r>
    </w:p>
    <w:p w:rsidR="009144D8" w:rsidRPr="009144D8" w:rsidRDefault="009144D8" w:rsidP="009144D8">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
    <w:p w:rsidR="006C1369" w:rsidRDefault="006C1369" w:rsidP="009144D8">
      <w:pPr>
        <w:shd w:val="clear" w:color="auto" w:fill="FFFFFF"/>
        <w:autoSpaceDE w:val="0"/>
        <w:autoSpaceDN w:val="0"/>
        <w:adjustRightInd w:val="0"/>
        <w:spacing w:after="0" w:line="240" w:lineRule="auto"/>
        <w:ind w:firstLine="720"/>
        <w:jc w:val="center"/>
        <w:rPr>
          <w:rFonts w:ascii="Times New Roman" w:hAnsi="Times New Roman"/>
          <w:color w:val="000000"/>
          <w:sz w:val="24"/>
          <w:szCs w:val="24"/>
          <w:lang w:val="uk-UA"/>
        </w:rPr>
      </w:pPr>
    </w:p>
    <w:p w:rsidR="006C1369" w:rsidRDefault="006C1369" w:rsidP="009144D8">
      <w:pPr>
        <w:shd w:val="clear" w:color="auto" w:fill="FFFFFF"/>
        <w:autoSpaceDE w:val="0"/>
        <w:autoSpaceDN w:val="0"/>
        <w:adjustRightInd w:val="0"/>
        <w:spacing w:after="0" w:line="240" w:lineRule="auto"/>
        <w:ind w:firstLine="720"/>
        <w:jc w:val="center"/>
        <w:rPr>
          <w:rFonts w:ascii="Times New Roman" w:hAnsi="Times New Roman"/>
          <w:color w:val="000000"/>
          <w:sz w:val="24"/>
          <w:szCs w:val="24"/>
          <w:lang w:val="uk-UA"/>
        </w:rPr>
      </w:pPr>
    </w:p>
    <w:p w:rsidR="009144D8" w:rsidRPr="00714BBD" w:rsidRDefault="009144D8" w:rsidP="009144D8">
      <w:pPr>
        <w:shd w:val="clear" w:color="auto" w:fill="FFFFFF"/>
        <w:autoSpaceDE w:val="0"/>
        <w:autoSpaceDN w:val="0"/>
        <w:adjustRightInd w:val="0"/>
        <w:spacing w:after="0" w:line="240" w:lineRule="auto"/>
        <w:ind w:firstLine="720"/>
        <w:jc w:val="center"/>
        <w:rPr>
          <w:rFonts w:ascii="Times New Roman" w:hAnsi="Times New Roman"/>
          <w:color w:val="000000"/>
          <w:sz w:val="24"/>
          <w:szCs w:val="24"/>
          <w:lang w:val="uk-UA"/>
        </w:rPr>
      </w:pPr>
      <w:r w:rsidRPr="00714BBD">
        <w:rPr>
          <w:rFonts w:ascii="Times New Roman" w:hAnsi="Times New Roman"/>
          <w:color w:val="000000"/>
          <w:sz w:val="24"/>
          <w:szCs w:val="24"/>
          <w:lang w:val="uk-UA"/>
        </w:rPr>
        <w:t>ЗВЕРНЕННЯ</w:t>
      </w:r>
    </w:p>
    <w:p w:rsidR="009144D8" w:rsidRPr="0050252C" w:rsidRDefault="009144D8" w:rsidP="009144D8">
      <w:pPr>
        <w:shd w:val="clear" w:color="auto" w:fill="FFFFFF"/>
        <w:autoSpaceDE w:val="0"/>
        <w:autoSpaceDN w:val="0"/>
        <w:adjustRightInd w:val="0"/>
        <w:spacing w:after="0" w:line="240" w:lineRule="auto"/>
        <w:ind w:firstLine="720"/>
        <w:jc w:val="center"/>
        <w:rPr>
          <w:rFonts w:ascii="Times New Roman" w:hAnsi="Times New Roman"/>
          <w:bCs/>
          <w:color w:val="000000"/>
          <w:sz w:val="24"/>
          <w:szCs w:val="24"/>
          <w:lang w:val="uk-UA"/>
        </w:rPr>
      </w:pPr>
      <w:r w:rsidRPr="0050252C">
        <w:rPr>
          <w:rFonts w:ascii="Times New Roman" w:hAnsi="Times New Roman"/>
          <w:bCs/>
          <w:color w:val="000000"/>
          <w:sz w:val="24"/>
          <w:szCs w:val="24"/>
          <w:lang w:val="uk-UA"/>
        </w:rPr>
        <w:t>Депутатів Дунаєвецької міської ради</w:t>
      </w:r>
    </w:p>
    <w:p w:rsidR="006C1369" w:rsidRPr="006C1369" w:rsidRDefault="006C1369" w:rsidP="009144D8">
      <w:pPr>
        <w:shd w:val="clear" w:color="auto" w:fill="FFFFFF"/>
        <w:autoSpaceDE w:val="0"/>
        <w:autoSpaceDN w:val="0"/>
        <w:adjustRightInd w:val="0"/>
        <w:spacing w:after="0" w:line="240" w:lineRule="auto"/>
        <w:ind w:firstLine="720"/>
        <w:jc w:val="center"/>
        <w:rPr>
          <w:rFonts w:ascii="Times New Roman" w:hAnsi="Times New Roman"/>
          <w:sz w:val="24"/>
          <w:szCs w:val="24"/>
          <w:lang w:val="uk-UA"/>
        </w:rPr>
      </w:pPr>
    </w:p>
    <w:p w:rsidR="009144D8" w:rsidRPr="00714BBD" w:rsidRDefault="009144D8" w:rsidP="009144D8">
      <w:pPr>
        <w:shd w:val="clear" w:color="auto" w:fill="FFFFFF"/>
        <w:autoSpaceDE w:val="0"/>
        <w:autoSpaceDN w:val="0"/>
        <w:adjustRightInd w:val="0"/>
        <w:spacing w:after="0" w:line="240" w:lineRule="auto"/>
        <w:ind w:firstLine="720"/>
        <w:jc w:val="both"/>
        <w:rPr>
          <w:rFonts w:ascii="Times New Roman" w:hAnsi="Times New Roman"/>
          <w:b/>
          <w:bCs/>
          <w:i/>
          <w:iCs/>
          <w:color w:val="000000"/>
          <w:sz w:val="24"/>
          <w:szCs w:val="24"/>
          <w:lang w:val="uk-UA"/>
        </w:rPr>
      </w:pPr>
    </w:p>
    <w:p w:rsidR="009144D8" w:rsidRPr="00714BBD" w:rsidRDefault="009144D8" w:rsidP="009144D8">
      <w:pPr>
        <w:spacing w:after="0" w:line="240" w:lineRule="auto"/>
        <w:rPr>
          <w:rFonts w:ascii="Times New Roman" w:hAnsi="Times New Roman"/>
          <w:i/>
          <w:sz w:val="24"/>
          <w:szCs w:val="24"/>
          <w:lang w:val="uk-UA"/>
        </w:rPr>
      </w:pPr>
      <w:r w:rsidRPr="00714BBD">
        <w:rPr>
          <w:rFonts w:ascii="Times New Roman" w:hAnsi="Times New Roman"/>
          <w:i/>
          <w:sz w:val="24"/>
          <w:szCs w:val="24"/>
          <w:lang w:val="uk-UA"/>
        </w:rPr>
        <w:t xml:space="preserve">щодо скасування абонентської плати </w:t>
      </w:r>
    </w:p>
    <w:p w:rsidR="009144D8" w:rsidRDefault="009144D8" w:rsidP="009144D8">
      <w:pPr>
        <w:spacing w:after="0" w:line="240" w:lineRule="auto"/>
        <w:rPr>
          <w:rFonts w:ascii="Times New Roman" w:hAnsi="Times New Roman"/>
          <w:i/>
          <w:sz w:val="24"/>
          <w:szCs w:val="24"/>
          <w:lang w:val="uk-UA"/>
        </w:rPr>
      </w:pPr>
      <w:r w:rsidRPr="009144D8">
        <w:rPr>
          <w:rFonts w:ascii="Times New Roman" w:hAnsi="Times New Roman"/>
          <w:i/>
          <w:sz w:val="24"/>
          <w:szCs w:val="24"/>
        </w:rPr>
        <w:t xml:space="preserve">за </w:t>
      </w:r>
      <w:proofErr w:type="gramStart"/>
      <w:r w:rsidRPr="009144D8">
        <w:rPr>
          <w:rFonts w:ascii="Times New Roman" w:hAnsi="Times New Roman"/>
          <w:i/>
          <w:sz w:val="24"/>
          <w:szCs w:val="24"/>
        </w:rPr>
        <w:t>п</w:t>
      </w:r>
      <w:proofErr w:type="gramEnd"/>
      <w:r w:rsidRPr="009144D8">
        <w:rPr>
          <w:rFonts w:ascii="Times New Roman" w:hAnsi="Times New Roman"/>
          <w:i/>
          <w:sz w:val="24"/>
          <w:szCs w:val="24"/>
        </w:rPr>
        <w:t>ідключення до системи газопостачання</w:t>
      </w:r>
    </w:p>
    <w:p w:rsidR="006C1369" w:rsidRPr="006C1369" w:rsidRDefault="006C1369" w:rsidP="009144D8">
      <w:pPr>
        <w:spacing w:after="0" w:line="240" w:lineRule="auto"/>
        <w:rPr>
          <w:rFonts w:ascii="Times New Roman" w:hAnsi="Times New Roman"/>
          <w:i/>
          <w:sz w:val="24"/>
          <w:szCs w:val="24"/>
          <w:lang w:val="uk-UA"/>
        </w:rPr>
      </w:pPr>
    </w:p>
    <w:p w:rsidR="009144D8" w:rsidRPr="009144D8" w:rsidRDefault="009144D8" w:rsidP="009144D8">
      <w:pPr>
        <w:spacing w:after="0" w:line="240" w:lineRule="auto"/>
        <w:rPr>
          <w:rFonts w:ascii="Times New Roman" w:hAnsi="Times New Roman"/>
          <w:i/>
          <w:sz w:val="24"/>
          <w:szCs w:val="24"/>
        </w:rPr>
      </w:pPr>
    </w:p>
    <w:p w:rsidR="009144D8" w:rsidRPr="009144D8" w:rsidRDefault="009144D8" w:rsidP="009144D8">
      <w:pPr>
        <w:spacing w:after="0" w:line="240" w:lineRule="auto"/>
        <w:ind w:firstLine="708"/>
        <w:jc w:val="both"/>
        <w:rPr>
          <w:rFonts w:ascii="Times New Roman" w:hAnsi="Times New Roman"/>
          <w:sz w:val="24"/>
          <w:szCs w:val="24"/>
        </w:rPr>
      </w:pPr>
      <w:r w:rsidRPr="009144D8">
        <w:rPr>
          <w:rFonts w:ascii="Times New Roman" w:hAnsi="Times New Roman"/>
          <w:sz w:val="24"/>
          <w:szCs w:val="24"/>
        </w:rPr>
        <w:t>28 березня Національна комісія, що здійснює державне регулювання у сферах енергетики та комунальних послуг (НКРЕКП), затвердила розмі</w:t>
      </w:r>
      <w:proofErr w:type="gramStart"/>
      <w:r w:rsidRPr="009144D8">
        <w:rPr>
          <w:rFonts w:ascii="Times New Roman" w:hAnsi="Times New Roman"/>
          <w:sz w:val="24"/>
          <w:szCs w:val="24"/>
        </w:rPr>
        <w:t>р</w:t>
      </w:r>
      <w:proofErr w:type="gramEnd"/>
      <w:r w:rsidRPr="009144D8">
        <w:rPr>
          <w:rFonts w:ascii="Times New Roman" w:hAnsi="Times New Roman"/>
          <w:sz w:val="24"/>
          <w:szCs w:val="24"/>
        </w:rPr>
        <w:t xml:space="preserve"> абонентської плати за підключення до системи газопостачання. Плату з 1 квітня сплачуватимуть споживачі щомісяця незалежно від </w:t>
      </w:r>
      <w:proofErr w:type="gramStart"/>
      <w:r w:rsidRPr="009144D8">
        <w:rPr>
          <w:rFonts w:ascii="Times New Roman" w:hAnsi="Times New Roman"/>
          <w:sz w:val="24"/>
          <w:szCs w:val="24"/>
        </w:rPr>
        <w:t>фактичного</w:t>
      </w:r>
      <w:proofErr w:type="gramEnd"/>
      <w:r w:rsidRPr="009144D8">
        <w:rPr>
          <w:rFonts w:ascii="Times New Roman" w:hAnsi="Times New Roman"/>
          <w:sz w:val="24"/>
          <w:szCs w:val="24"/>
        </w:rPr>
        <w:t xml:space="preserve"> обсягу споживання. Цим </w:t>
      </w:r>
      <w:proofErr w:type="gramStart"/>
      <w:r w:rsidRPr="009144D8">
        <w:rPr>
          <w:rFonts w:ascii="Times New Roman" w:hAnsi="Times New Roman"/>
          <w:sz w:val="24"/>
          <w:szCs w:val="24"/>
        </w:rPr>
        <w:t>р</w:t>
      </w:r>
      <w:proofErr w:type="gramEnd"/>
      <w:r w:rsidRPr="009144D8">
        <w:rPr>
          <w:rFonts w:ascii="Times New Roman" w:hAnsi="Times New Roman"/>
          <w:sz w:val="24"/>
          <w:szCs w:val="24"/>
        </w:rPr>
        <w:t>ішенням діюча влада продовжує  справжню економічну війну проти українців.</w:t>
      </w:r>
    </w:p>
    <w:p w:rsidR="009144D8" w:rsidRPr="009144D8" w:rsidRDefault="009144D8" w:rsidP="009144D8">
      <w:pPr>
        <w:spacing w:after="0" w:line="240" w:lineRule="auto"/>
        <w:ind w:firstLine="708"/>
        <w:jc w:val="both"/>
        <w:rPr>
          <w:rFonts w:ascii="Times New Roman" w:hAnsi="Times New Roman"/>
          <w:sz w:val="24"/>
          <w:szCs w:val="24"/>
        </w:rPr>
      </w:pPr>
      <w:r w:rsidRPr="009144D8">
        <w:rPr>
          <w:rFonts w:ascii="Times New Roman" w:hAnsi="Times New Roman"/>
          <w:sz w:val="24"/>
          <w:szCs w:val="24"/>
        </w:rPr>
        <w:t xml:space="preserve">Споживачам нараховуватиметься плата за газ, як товар (4942 грн. за тисячу кубометрів плюс гранична торгівельна націнка газопостачальної компанії, яка становить 3,2%), а також окремо абонплата за користування приєднаними потужностями. Згідно закону абонплата за надану потужність не </w:t>
      </w:r>
      <w:proofErr w:type="gramStart"/>
      <w:r w:rsidRPr="009144D8">
        <w:rPr>
          <w:rFonts w:ascii="Times New Roman" w:hAnsi="Times New Roman"/>
          <w:sz w:val="24"/>
          <w:szCs w:val="24"/>
        </w:rPr>
        <w:t>п</w:t>
      </w:r>
      <w:proofErr w:type="gramEnd"/>
      <w:r w:rsidRPr="009144D8">
        <w:rPr>
          <w:rFonts w:ascii="Times New Roman" w:hAnsi="Times New Roman"/>
          <w:sz w:val="24"/>
          <w:szCs w:val="24"/>
        </w:rPr>
        <w:t xml:space="preserve">ідпадає під субсидіювання- споживачі  мають сплатити за це живі гроші. Натомість середній місячний чек для абонентів, які використовують газ для приготування їжі на газових плитах без лічильників, збільшиться в 3-5 разів. </w:t>
      </w:r>
    </w:p>
    <w:p w:rsidR="009144D8" w:rsidRPr="009144D8" w:rsidRDefault="009144D8" w:rsidP="009144D8">
      <w:pPr>
        <w:spacing w:after="0" w:line="240" w:lineRule="auto"/>
        <w:ind w:firstLine="708"/>
        <w:jc w:val="both"/>
        <w:rPr>
          <w:rFonts w:ascii="Times New Roman" w:hAnsi="Times New Roman"/>
          <w:sz w:val="24"/>
          <w:szCs w:val="24"/>
        </w:rPr>
      </w:pPr>
      <w:proofErr w:type="gramStart"/>
      <w:r w:rsidRPr="009144D8">
        <w:rPr>
          <w:rFonts w:ascii="Times New Roman" w:hAnsi="Times New Roman"/>
          <w:sz w:val="24"/>
          <w:szCs w:val="24"/>
        </w:rPr>
        <w:t>Б</w:t>
      </w:r>
      <w:proofErr w:type="gramEnd"/>
      <w:r w:rsidRPr="009144D8">
        <w:rPr>
          <w:rFonts w:ascii="Times New Roman" w:hAnsi="Times New Roman"/>
          <w:sz w:val="24"/>
          <w:szCs w:val="24"/>
        </w:rPr>
        <w:t>ільше 70% розподільчих мереж, які будуть отримувати фіксовану абонплату, знаходяться в управлінні "Регіональної газової компанії" Дмитра Фірташа.</w:t>
      </w:r>
    </w:p>
    <w:p w:rsidR="009144D8" w:rsidRPr="009144D8" w:rsidRDefault="009144D8" w:rsidP="009144D8">
      <w:pPr>
        <w:spacing w:after="0" w:line="240" w:lineRule="auto"/>
        <w:ind w:firstLine="708"/>
        <w:jc w:val="both"/>
        <w:rPr>
          <w:rFonts w:ascii="Times New Roman" w:hAnsi="Times New Roman"/>
          <w:sz w:val="24"/>
          <w:szCs w:val="24"/>
        </w:rPr>
      </w:pPr>
      <w:r w:rsidRPr="009144D8">
        <w:rPr>
          <w:rFonts w:ascii="Times New Roman" w:hAnsi="Times New Roman"/>
          <w:sz w:val="24"/>
          <w:szCs w:val="24"/>
        </w:rPr>
        <w:t xml:space="preserve">Діюча роздрібна ціна </w:t>
      </w:r>
      <w:proofErr w:type="gramStart"/>
      <w:r w:rsidRPr="009144D8">
        <w:rPr>
          <w:rFonts w:ascii="Times New Roman" w:hAnsi="Times New Roman"/>
          <w:sz w:val="24"/>
          <w:szCs w:val="24"/>
        </w:rPr>
        <w:t>на</w:t>
      </w:r>
      <w:proofErr w:type="gramEnd"/>
      <w:r w:rsidRPr="009144D8">
        <w:rPr>
          <w:rFonts w:ascii="Times New Roman" w:hAnsi="Times New Roman"/>
          <w:sz w:val="24"/>
          <w:szCs w:val="24"/>
        </w:rPr>
        <w:t xml:space="preserve"> газ для побутових споживачів встановлена постановами Кабміну №315 від 27 квітня 2016 року (про внесення змін до постанови Уряду №758 від 1 жовтня 2015 року) – на рівні 6879 гривень за тисячу кубічних метрів з ПДВ. </w:t>
      </w:r>
      <w:proofErr w:type="gramStart"/>
      <w:r w:rsidRPr="009144D8">
        <w:rPr>
          <w:rFonts w:ascii="Times New Roman" w:hAnsi="Times New Roman"/>
          <w:sz w:val="24"/>
          <w:szCs w:val="24"/>
        </w:rPr>
        <w:t>В</w:t>
      </w:r>
      <w:proofErr w:type="gramEnd"/>
      <w:r w:rsidRPr="009144D8">
        <w:rPr>
          <w:rFonts w:ascii="Times New Roman" w:hAnsi="Times New Roman"/>
          <w:sz w:val="24"/>
          <w:szCs w:val="24"/>
        </w:rPr>
        <w:t xml:space="preserve"> її </w:t>
      </w:r>
      <w:proofErr w:type="gramStart"/>
      <w:r w:rsidRPr="009144D8">
        <w:rPr>
          <w:rFonts w:ascii="Times New Roman" w:hAnsi="Times New Roman"/>
          <w:sz w:val="24"/>
          <w:szCs w:val="24"/>
        </w:rPr>
        <w:t>структур</w:t>
      </w:r>
      <w:proofErr w:type="gramEnd"/>
      <w:r w:rsidRPr="009144D8">
        <w:rPr>
          <w:rFonts w:ascii="Times New Roman" w:hAnsi="Times New Roman"/>
          <w:sz w:val="24"/>
          <w:szCs w:val="24"/>
        </w:rPr>
        <w:t xml:space="preserve">і вартість послуг транспортування та розподілу природного газу складає 13%. У вартості кожної тисячі кубометрів передбачено 219 грн. плати за транспортування палива по ГТС і 513,7 грн. за розподіл (плата облгазам). Всього – 733 грн. </w:t>
      </w:r>
      <w:proofErr w:type="gramStart"/>
      <w:r w:rsidRPr="009144D8">
        <w:rPr>
          <w:rFonts w:ascii="Times New Roman" w:hAnsi="Times New Roman"/>
          <w:sz w:val="24"/>
          <w:szCs w:val="24"/>
        </w:rPr>
        <w:t>Р</w:t>
      </w:r>
      <w:proofErr w:type="gramEnd"/>
      <w:r w:rsidRPr="009144D8">
        <w:rPr>
          <w:rFonts w:ascii="Times New Roman" w:hAnsi="Times New Roman"/>
          <w:sz w:val="24"/>
          <w:szCs w:val="24"/>
        </w:rPr>
        <w:t xml:space="preserve">ішення Регулятора розділяє вартість товарного газу та вартість послуг з його транспортування та розподілу. Тепер ті 825 гривень, що закладені в кожній тисячі кубів, будуть вилучені з ціни. Газ, як товар, подешевшає та буде коштувати близько 6000 грн. за тисячу кубометрів. Натомість кожен споживач буде сплачувати за послуги розподілу окремою платіжкою в залежності від потужності – максимально можливого </w:t>
      </w:r>
      <w:proofErr w:type="gramStart"/>
      <w:r w:rsidRPr="009144D8">
        <w:rPr>
          <w:rFonts w:ascii="Times New Roman" w:hAnsi="Times New Roman"/>
          <w:sz w:val="24"/>
          <w:szCs w:val="24"/>
        </w:rPr>
        <w:t>р</w:t>
      </w:r>
      <w:proofErr w:type="gramEnd"/>
      <w:r w:rsidRPr="009144D8">
        <w:rPr>
          <w:rFonts w:ascii="Times New Roman" w:hAnsi="Times New Roman"/>
          <w:sz w:val="24"/>
          <w:szCs w:val="24"/>
        </w:rPr>
        <w:t>івня споживання газу.</w:t>
      </w:r>
    </w:p>
    <w:p w:rsidR="009144D8" w:rsidRPr="009144D8" w:rsidRDefault="009144D8" w:rsidP="009144D8">
      <w:pPr>
        <w:spacing w:after="0" w:line="240" w:lineRule="auto"/>
        <w:ind w:firstLine="708"/>
        <w:jc w:val="both"/>
        <w:rPr>
          <w:rFonts w:ascii="Times New Roman" w:hAnsi="Times New Roman"/>
          <w:sz w:val="24"/>
          <w:szCs w:val="24"/>
        </w:rPr>
      </w:pPr>
      <w:r w:rsidRPr="009144D8">
        <w:rPr>
          <w:rFonts w:ascii="Times New Roman" w:hAnsi="Times New Roman"/>
          <w:sz w:val="24"/>
          <w:szCs w:val="24"/>
        </w:rPr>
        <w:t xml:space="preserve">Тепер населення приречене  платити за газ і окремо – за обслуговування труб, якими він постачається.  Взяти ще раз плату за те, що людей </w:t>
      </w:r>
      <w:proofErr w:type="gramStart"/>
      <w:r w:rsidRPr="009144D8">
        <w:rPr>
          <w:rFonts w:ascii="Times New Roman" w:hAnsi="Times New Roman"/>
          <w:sz w:val="24"/>
          <w:szCs w:val="24"/>
        </w:rPr>
        <w:t>п</w:t>
      </w:r>
      <w:proofErr w:type="gramEnd"/>
      <w:r w:rsidRPr="009144D8">
        <w:rPr>
          <w:rFonts w:ascii="Times New Roman" w:hAnsi="Times New Roman"/>
          <w:sz w:val="24"/>
          <w:szCs w:val="24"/>
        </w:rPr>
        <w:t xml:space="preserve">ідключили колись, можливо ще в радянські часи, до газових мереж – це вже переходить всі межі здорового глузду та моралі. Тепер кожна родина вимушена платити від 50 до 136 грн на місяць  додатково до вже існуючих драконівських тарифів, хоча за це вже сплачено у вартості транспортних послуг, і ця сума становить 12 </w:t>
      </w:r>
      <w:proofErr w:type="gramStart"/>
      <w:r w:rsidRPr="009144D8">
        <w:rPr>
          <w:rFonts w:ascii="Times New Roman" w:hAnsi="Times New Roman"/>
          <w:sz w:val="24"/>
          <w:szCs w:val="24"/>
        </w:rPr>
        <w:t>млрд</w:t>
      </w:r>
      <w:proofErr w:type="gramEnd"/>
      <w:r w:rsidRPr="009144D8">
        <w:rPr>
          <w:rFonts w:ascii="Times New Roman" w:hAnsi="Times New Roman"/>
          <w:sz w:val="24"/>
          <w:szCs w:val="24"/>
        </w:rPr>
        <w:t xml:space="preserve"> грн на рік.</w:t>
      </w:r>
    </w:p>
    <w:p w:rsidR="009144D8" w:rsidRPr="009144D8" w:rsidRDefault="009144D8" w:rsidP="009144D8">
      <w:pPr>
        <w:spacing w:after="0" w:line="240" w:lineRule="auto"/>
        <w:ind w:firstLine="708"/>
        <w:jc w:val="both"/>
        <w:rPr>
          <w:rFonts w:ascii="Times New Roman" w:hAnsi="Times New Roman"/>
          <w:sz w:val="24"/>
          <w:szCs w:val="24"/>
        </w:rPr>
      </w:pPr>
      <w:proofErr w:type="gramStart"/>
      <w:r w:rsidRPr="009144D8">
        <w:rPr>
          <w:rFonts w:ascii="Times New Roman" w:hAnsi="Times New Roman"/>
          <w:sz w:val="24"/>
          <w:szCs w:val="24"/>
        </w:rPr>
        <w:t>Р</w:t>
      </w:r>
      <w:proofErr w:type="gramEnd"/>
      <w:r w:rsidRPr="009144D8">
        <w:rPr>
          <w:rFonts w:ascii="Times New Roman" w:hAnsi="Times New Roman"/>
          <w:sz w:val="24"/>
          <w:szCs w:val="24"/>
        </w:rPr>
        <w:t xml:space="preserve">ішення НКРЕКП щодо встановлення абонентської плати за підключення до газових мереж з 1 квітня цього року є злочинним обкраданням українського народу, через яке найбідніші верстви населення сплачуватимуть за газ в 3-5 разів більше.  Найцинічніше </w:t>
      </w:r>
      <w:proofErr w:type="gramStart"/>
      <w:r w:rsidRPr="009144D8">
        <w:rPr>
          <w:rFonts w:ascii="Times New Roman" w:hAnsi="Times New Roman"/>
          <w:sz w:val="24"/>
          <w:szCs w:val="24"/>
        </w:rPr>
        <w:t>в</w:t>
      </w:r>
      <w:proofErr w:type="gramEnd"/>
      <w:r w:rsidRPr="009144D8">
        <w:rPr>
          <w:rFonts w:ascii="Times New Roman" w:hAnsi="Times New Roman"/>
          <w:sz w:val="24"/>
          <w:szCs w:val="24"/>
        </w:rPr>
        <w:t xml:space="preserve"> </w:t>
      </w:r>
      <w:proofErr w:type="gramStart"/>
      <w:r w:rsidRPr="009144D8">
        <w:rPr>
          <w:rFonts w:ascii="Times New Roman" w:hAnsi="Times New Roman"/>
          <w:sz w:val="24"/>
          <w:szCs w:val="24"/>
        </w:rPr>
        <w:t>новому</w:t>
      </w:r>
      <w:proofErr w:type="gramEnd"/>
      <w:r w:rsidRPr="009144D8">
        <w:rPr>
          <w:rFonts w:ascii="Times New Roman" w:hAnsi="Times New Roman"/>
          <w:sz w:val="24"/>
          <w:szCs w:val="24"/>
        </w:rPr>
        <w:t xml:space="preserve"> «податку на повітря» – це те, що на абонплату не розповсюджується система субсидій.</w:t>
      </w:r>
    </w:p>
    <w:p w:rsidR="009144D8" w:rsidRPr="009144D8" w:rsidRDefault="009144D8" w:rsidP="009144D8">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9144D8">
        <w:rPr>
          <w:rFonts w:ascii="Times New Roman" w:hAnsi="Times New Roman"/>
          <w:b/>
          <w:bCs/>
          <w:color w:val="000000"/>
          <w:sz w:val="24"/>
          <w:szCs w:val="24"/>
        </w:rPr>
        <w:t xml:space="preserve">На </w:t>
      </w:r>
      <w:proofErr w:type="gramStart"/>
      <w:r w:rsidRPr="009144D8">
        <w:rPr>
          <w:rFonts w:ascii="Times New Roman" w:hAnsi="Times New Roman"/>
          <w:b/>
          <w:bCs/>
          <w:color w:val="000000"/>
          <w:sz w:val="24"/>
          <w:szCs w:val="24"/>
        </w:rPr>
        <w:t>п</w:t>
      </w:r>
      <w:proofErr w:type="gramEnd"/>
      <w:r w:rsidRPr="009144D8">
        <w:rPr>
          <w:rFonts w:ascii="Times New Roman" w:hAnsi="Times New Roman"/>
          <w:b/>
          <w:bCs/>
          <w:color w:val="000000"/>
          <w:sz w:val="24"/>
          <w:szCs w:val="24"/>
        </w:rPr>
        <w:t>ідставі вищевикладеного депутати Дунаєвецької міської ради</w:t>
      </w:r>
    </w:p>
    <w:p w:rsidR="009144D8" w:rsidRPr="009144D8" w:rsidRDefault="009144D8" w:rsidP="009144D8">
      <w:pPr>
        <w:shd w:val="clear" w:color="auto" w:fill="FFFFFF"/>
        <w:autoSpaceDE w:val="0"/>
        <w:autoSpaceDN w:val="0"/>
        <w:adjustRightInd w:val="0"/>
        <w:spacing w:after="0" w:line="240" w:lineRule="auto"/>
        <w:jc w:val="both"/>
        <w:rPr>
          <w:rFonts w:ascii="Times New Roman" w:hAnsi="Times New Roman"/>
          <w:sz w:val="24"/>
          <w:szCs w:val="24"/>
        </w:rPr>
      </w:pPr>
      <w:r w:rsidRPr="009144D8">
        <w:rPr>
          <w:rFonts w:ascii="Times New Roman" w:hAnsi="Times New Roman"/>
          <w:b/>
          <w:bCs/>
          <w:color w:val="000000"/>
          <w:sz w:val="24"/>
          <w:szCs w:val="24"/>
        </w:rPr>
        <w:t>звертаються до Вас з  вимогами:</w:t>
      </w:r>
    </w:p>
    <w:p w:rsidR="009144D8" w:rsidRDefault="009144D8" w:rsidP="00E43877">
      <w:pPr>
        <w:pStyle w:val="a7"/>
        <w:numPr>
          <w:ilvl w:val="0"/>
          <w:numId w:val="6"/>
        </w:numPr>
        <w:spacing w:after="0" w:line="240" w:lineRule="auto"/>
        <w:ind w:left="0" w:firstLine="218"/>
        <w:contextualSpacing/>
        <w:jc w:val="both"/>
        <w:rPr>
          <w:rFonts w:ascii="Times New Roman" w:hAnsi="Times New Roman"/>
          <w:sz w:val="24"/>
          <w:szCs w:val="24"/>
        </w:rPr>
      </w:pPr>
      <w:r w:rsidRPr="009144D8">
        <w:rPr>
          <w:rFonts w:ascii="Times New Roman" w:hAnsi="Times New Roman"/>
          <w:sz w:val="24"/>
          <w:szCs w:val="24"/>
        </w:rPr>
        <w:lastRenderedPageBreak/>
        <w:t>Скасувати незаконне рішення НКРЕКП і компенсувати споживачам газу, особливо в сільській місцевості, витрати на проведення газових мереж і підключення до газу в попередні роки.</w:t>
      </w:r>
    </w:p>
    <w:p w:rsidR="009144D8" w:rsidRPr="009144D8" w:rsidRDefault="009144D8" w:rsidP="00E43877">
      <w:pPr>
        <w:pStyle w:val="a7"/>
        <w:numPr>
          <w:ilvl w:val="0"/>
          <w:numId w:val="6"/>
        </w:numPr>
        <w:spacing w:after="0" w:line="240" w:lineRule="auto"/>
        <w:ind w:left="0" w:firstLine="218"/>
        <w:contextualSpacing/>
        <w:jc w:val="both"/>
        <w:rPr>
          <w:rFonts w:ascii="Times New Roman" w:hAnsi="Times New Roman"/>
          <w:sz w:val="24"/>
          <w:szCs w:val="24"/>
        </w:rPr>
      </w:pPr>
      <w:r w:rsidRPr="009144D8">
        <w:rPr>
          <w:rFonts w:ascii="Times New Roman" w:hAnsi="Times New Roman"/>
          <w:sz w:val="24"/>
          <w:szCs w:val="24"/>
        </w:rPr>
        <w:t>Відставки го</w:t>
      </w:r>
      <w:r w:rsidR="005D0B57">
        <w:rPr>
          <w:rFonts w:ascii="Times New Roman" w:hAnsi="Times New Roman"/>
          <w:sz w:val="24"/>
          <w:szCs w:val="24"/>
        </w:rPr>
        <w:t>лови НКРЕКП Дмитра Вовка</w:t>
      </w:r>
      <w:r w:rsidRPr="009144D8">
        <w:rPr>
          <w:rFonts w:ascii="Times New Roman" w:hAnsi="Times New Roman"/>
          <w:sz w:val="24"/>
          <w:szCs w:val="24"/>
        </w:rPr>
        <w:t xml:space="preserve">. </w:t>
      </w:r>
    </w:p>
    <w:p w:rsidR="009144D8" w:rsidRPr="009144D8" w:rsidRDefault="009144D8" w:rsidP="009144D8">
      <w:pPr>
        <w:spacing w:after="0" w:line="240" w:lineRule="auto"/>
        <w:jc w:val="both"/>
        <w:rPr>
          <w:rFonts w:ascii="Times New Roman" w:hAnsi="Times New Roman"/>
          <w:sz w:val="24"/>
          <w:szCs w:val="24"/>
        </w:rPr>
      </w:pPr>
    </w:p>
    <w:p w:rsidR="006C1369" w:rsidRDefault="006C1369" w:rsidP="006C1369">
      <w:pPr>
        <w:shd w:val="clear" w:color="auto" w:fill="FFFFFF"/>
        <w:autoSpaceDE w:val="0"/>
        <w:autoSpaceDN w:val="0"/>
        <w:adjustRightInd w:val="0"/>
        <w:spacing w:after="0" w:line="240" w:lineRule="auto"/>
        <w:ind w:firstLine="5103"/>
        <w:jc w:val="both"/>
        <w:rPr>
          <w:rFonts w:ascii="Times New Roman" w:hAnsi="Times New Roman"/>
          <w:b/>
          <w:bCs/>
          <w:color w:val="000000"/>
          <w:sz w:val="24"/>
          <w:szCs w:val="24"/>
          <w:lang w:val="uk-UA"/>
        </w:rPr>
      </w:pPr>
    </w:p>
    <w:p w:rsidR="006C1369" w:rsidRDefault="006C1369" w:rsidP="006C1369">
      <w:pPr>
        <w:shd w:val="clear" w:color="auto" w:fill="FFFFFF"/>
        <w:autoSpaceDE w:val="0"/>
        <w:autoSpaceDN w:val="0"/>
        <w:adjustRightInd w:val="0"/>
        <w:spacing w:after="0" w:line="240" w:lineRule="auto"/>
        <w:ind w:firstLine="5103"/>
        <w:jc w:val="both"/>
        <w:rPr>
          <w:rFonts w:ascii="Times New Roman" w:hAnsi="Times New Roman"/>
          <w:b/>
          <w:bCs/>
          <w:color w:val="000000"/>
          <w:sz w:val="24"/>
          <w:szCs w:val="24"/>
          <w:lang w:val="uk-UA"/>
        </w:rPr>
      </w:pPr>
    </w:p>
    <w:p w:rsidR="009144D8" w:rsidRPr="006C1369" w:rsidRDefault="006C1369" w:rsidP="006C1369">
      <w:pPr>
        <w:shd w:val="clear" w:color="auto" w:fill="FFFFFF"/>
        <w:autoSpaceDE w:val="0"/>
        <w:autoSpaceDN w:val="0"/>
        <w:adjustRightInd w:val="0"/>
        <w:spacing w:after="0" w:line="240" w:lineRule="auto"/>
        <w:ind w:firstLine="4536"/>
        <w:jc w:val="both"/>
        <w:rPr>
          <w:rFonts w:ascii="Times New Roman" w:hAnsi="Times New Roman"/>
          <w:sz w:val="24"/>
          <w:szCs w:val="24"/>
          <w:lang w:val="uk-UA"/>
        </w:rPr>
      </w:pPr>
      <w:r w:rsidRPr="006C1369">
        <w:rPr>
          <w:rFonts w:ascii="Times New Roman" w:hAnsi="Times New Roman"/>
          <w:b/>
          <w:bCs/>
          <w:color w:val="000000"/>
          <w:sz w:val="24"/>
          <w:szCs w:val="24"/>
          <w:lang w:val="uk-UA"/>
        </w:rPr>
        <w:t xml:space="preserve">Ухвалено </w:t>
      </w:r>
      <w:r>
        <w:rPr>
          <w:rFonts w:ascii="Times New Roman" w:hAnsi="Times New Roman"/>
          <w:b/>
          <w:bCs/>
          <w:color w:val="000000"/>
          <w:sz w:val="24"/>
          <w:szCs w:val="24"/>
          <w:lang w:val="uk-UA"/>
        </w:rPr>
        <w:t>21</w:t>
      </w:r>
      <w:r w:rsidR="009144D8" w:rsidRPr="006C1369">
        <w:rPr>
          <w:rFonts w:ascii="Times New Roman" w:hAnsi="Times New Roman"/>
          <w:b/>
          <w:bCs/>
          <w:color w:val="000000"/>
          <w:sz w:val="24"/>
          <w:szCs w:val="24"/>
          <w:lang w:val="uk-UA"/>
        </w:rPr>
        <w:t xml:space="preserve"> квітня 2017 року</w:t>
      </w:r>
    </w:p>
    <w:p w:rsidR="00AF638A" w:rsidRDefault="006C1369" w:rsidP="006C1369">
      <w:pPr>
        <w:spacing w:after="0" w:line="240" w:lineRule="auto"/>
        <w:ind w:firstLine="4536"/>
        <w:jc w:val="both"/>
        <w:rPr>
          <w:rFonts w:ascii="Times New Roman" w:hAnsi="Times New Roman"/>
          <w:b/>
          <w:bCs/>
          <w:color w:val="000000"/>
          <w:sz w:val="24"/>
          <w:szCs w:val="24"/>
          <w:lang w:val="uk-UA"/>
        </w:rPr>
      </w:pPr>
      <w:r>
        <w:rPr>
          <w:rFonts w:ascii="Times New Roman" w:hAnsi="Times New Roman"/>
          <w:b/>
          <w:bCs/>
          <w:color w:val="000000"/>
          <w:sz w:val="24"/>
          <w:szCs w:val="24"/>
          <w:lang w:val="uk-UA"/>
        </w:rPr>
        <w:t>Рішення</w:t>
      </w:r>
      <w:r w:rsidR="009144D8" w:rsidRPr="006C1369">
        <w:rPr>
          <w:rFonts w:ascii="Times New Roman" w:hAnsi="Times New Roman"/>
          <w:b/>
          <w:bCs/>
          <w:color w:val="000000"/>
          <w:sz w:val="24"/>
          <w:szCs w:val="24"/>
          <w:lang w:val="uk-UA"/>
        </w:rPr>
        <w:t xml:space="preserve"> 20 </w:t>
      </w:r>
      <w:r w:rsidR="00AF638A">
        <w:rPr>
          <w:rFonts w:ascii="Times New Roman" w:hAnsi="Times New Roman"/>
          <w:b/>
          <w:bCs/>
          <w:color w:val="000000"/>
          <w:sz w:val="24"/>
          <w:szCs w:val="24"/>
          <w:lang w:val="uk-UA"/>
        </w:rPr>
        <w:t xml:space="preserve">(позачергової) </w:t>
      </w:r>
      <w:r w:rsidR="009144D8" w:rsidRPr="006C1369">
        <w:rPr>
          <w:rFonts w:ascii="Times New Roman" w:hAnsi="Times New Roman"/>
          <w:b/>
          <w:bCs/>
          <w:color w:val="000000"/>
          <w:sz w:val="24"/>
          <w:szCs w:val="24"/>
          <w:lang w:val="uk-UA"/>
        </w:rPr>
        <w:t xml:space="preserve">сесії </w:t>
      </w:r>
    </w:p>
    <w:p w:rsidR="009144D8" w:rsidRPr="00AF638A" w:rsidRDefault="009144D8" w:rsidP="006C1369">
      <w:pPr>
        <w:spacing w:after="0" w:line="240" w:lineRule="auto"/>
        <w:ind w:firstLine="4536"/>
        <w:jc w:val="both"/>
        <w:rPr>
          <w:rFonts w:ascii="Times New Roman" w:hAnsi="Times New Roman"/>
          <w:sz w:val="24"/>
          <w:szCs w:val="24"/>
          <w:lang w:val="uk-UA"/>
        </w:rPr>
      </w:pPr>
      <w:r w:rsidRPr="006C1369">
        <w:rPr>
          <w:rFonts w:ascii="Times New Roman" w:hAnsi="Times New Roman"/>
          <w:b/>
          <w:bCs/>
          <w:color w:val="000000"/>
          <w:sz w:val="24"/>
          <w:szCs w:val="24"/>
          <w:lang w:val="uk-UA"/>
        </w:rPr>
        <w:t>Дунаєвецької міської ради</w:t>
      </w:r>
      <w:r w:rsidR="00AF638A">
        <w:rPr>
          <w:rFonts w:ascii="Times New Roman" w:hAnsi="Times New Roman"/>
          <w:b/>
          <w:bCs/>
          <w:color w:val="000000"/>
          <w:sz w:val="24"/>
          <w:szCs w:val="24"/>
          <w:lang w:val="uk-UA"/>
        </w:rPr>
        <w:t xml:space="preserve"> </w:t>
      </w:r>
      <w:r w:rsidR="00AF638A">
        <w:rPr>
          <w:rFonts w:ascii="Times New Roman" w:hAnsi="Times New Roman"/>
          <w:b/>
          <w:bCs/>
          <w:color w:val="000000"/>
          <w:sz w:val="24"/>
          <w:szCs w:val="24"/>
          <w:lang w:val="en-US"/>
        </w:rPr>
        <w:t>V</w:t>
      </w:r>
      <w:r w:rsidR="00AF638A">
        <w:rPr>
          <w:rFonts w:ascii="Times New Roman" w:hAnsi="Times New Roman"/>
          <w:b/>
          <w:bCs/>
          <w:color w:val="000000"/>
          <w:sz w:val="24"/>
          <w:szCs w:val="24"/>
          <w:lang w:val="uk-UA"/>
        </w:rPr>
        <w:t>ІІ скликання</w:t>
      </w:r>
    </w:p>
    <w:p w:rsidR="009144D8" w:rsidRPr="006C1369" w:rsidRDefault="009144D8" w:rsidP="009144D8">
      <w:pPr>
        <w:spacing w:after="0" w:line="240" w:lineRule="auto"/>
        <w:jc w:val="both"/>
        <w:rPr>
          <w:rFonts w:ascii="Times New Roman" w:hAnsi="Times New Roman"/>
          <w:sz w:val="28"/>
          <w:szCs w:val="28"/>
          <w:lang w:val="uk-UA"/>
        </w:rPr>
      </w:pPr>
    </w:p>
    <w:p w:rsidR="00074980" w:rsidRDefault="0007498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F4CC3" w:rsidRDefault="004D69F8" w:rsidP="00DF4CC3">
      <w:pPr>
        <w:rPr>
          <w:rFonts w:ascii="Times New Roman" w:hAnsi="Times New Roman"/>
          <w:sz w:val="24"/>
          <w:szCs w:val="24"/>
          <w:lang w:val="uk-UA"/>
        </w:rPr>
      </w:pPr>
      <w:r w:rsidRPr="00F12897">
        <w:rPr>
          <w:rFonts w:ascii="Times New Roman" w:hAnsi="Times New Roman"/>
          <w:b/>
          <w:noProof/>
          <w:sz w:val="24"/>
          <w:szCs w:val="24"/>
        </w:rPr>
        <w:lastRenderedPageBreak/>
        <w:drawing>
          <wp:anchor distT="0" distB="0" distL="114300" distR="114300" simplePos="0" relativeHeight="251730944" behindDoc="0" locked="0" layoutInCell="1" allowOverlap="1">
            <wp:simplePos x="0" y="0"/>
            <wp:positionH relativeFrom="column">
              <wp:posOffset>2663190</wp:posOffset>
            </wp:positionH>
            <wp:positionV relativeFrom="paragraph">
              <wp:posOffset>-381000</wp:posOffset>
            </wp:positionV>
            <wp:extent cx="432435" cy="609600"/>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4D69F8" w:rsidRPr="005779D9" w:rsidRDefault="004D69F8" w:rsidP="00DF4CC3">
      <w:pPr>
        <w:jc w:val="center"/>
        <w:rPr>
          <w:rFonts w:ascii="Times New Roman" w:hAnsi="Times New Roman"/>
          <w:b/>
          <w:sz w:val="24"/>
          <w:szCs w:val="24"/>
          <w:lang w:val="uk-UA"/>
        </w:rPr>
      </w:pPr>
      <w:r w:rsidRPr="005779D9">
        <w:rPr>
          <w:rFonts w:ascii="Times New Roman" w:hAnsi="Times New Roman"/>
          <w:b/>
          <w:sz w:val="24"/>
          <w:szCs w:val="24"/>
          <w:lang w:val="uk-UA"/>
        </w:rPr>
        <w:t>УКРАЇНА</w:t>
      </w:r>
    </w:p>
    <w:p w:rsidR="004D69F8" w:rsidRPr="00F12897" w:rsidRDefault="004D69F8" w:rsidP="004D69F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D69F8" w:rsidRPr="00F12897" w:rsidRDefault="004D69F8" w:rsidP="004D69F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D69F8" w:rsidRPr="00F12897" w:rsidRDefault="004D69F8" w:rsidP="004D69F8">
      <w:pPr>
        <w:spacing w:after="0" w:line="240" w:lineRule="auto"/>
        <w:jc w:val="center"/>
        <w:rPr>
          <w:rFonts w:ascii="Times New Roman" w:hAnsi="Times New Roman" w:cs="Times New Roman"/>
          <w:sz w:val="24"/>
          <w:szCs w:val="24"/>
        </w:rPr>
      </w:pPr>
    </w:p>
    <w:p w:rsidR="004D69F8" w:rsidRPr="00F12897" w:rsidRDefault="004D69F8" w:rsidP="004D69F8">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4D69F8" w:rsidRPr="00F12897" w:rsidRDefault="004D69F8" w:rsidP="004D69F8">
      <w:pPr>
        <w:pStyle w:val="3"/>
        <w:rPr>
          <w:rFonts w:ascii="Times New Roman" w:hAnsi="Times New Roman"/>
          <w:sz w:val="24"/>
          <w:szCs w:val="24"/>
          <w:u w:val="none"/>
        </w:rPr>
      </w:pPr>
      <w:r>
        <w:rPr>
          <w:rFonts w:ascii="Times New Roman" w:hAnsi="Times New Roman"/>
          <w:sz w:val="24"/>
          <w:szCs w:val="24"/>
          <w:u w:val="none"/>
        </w:rPr>
        <w:t>Двадцятої</w:t>
      </w:r>
      <w:r w:rsidRPr="00F12897">
        <w:rPr>
          <w:rFonts w:ascii="Times New Roman" w:hAnsi="Times New Roman"/>
          <w:sz w:val="24"/>
          <w:szCs w:val="24"/>
          <w:u w:val="none"/>
        </w:rPr>
        <w:t xml:space="preserve"> </w:t>
      </w:r>
      <w:r w:rsidR="0050252C" w:rsidRPr="005779D9">
        <w:rPr>
          <w:rFonts w:ascii="Times New Roman" w:hAnsi="Times New Roman"/>
          <w:sz w:val="24"/>
          <w:szCs w:val="24"/>
          <w:u w:val="none"/>
          <w:lang w:val="ru-RU"/>
        </w:rPr>
        <w:t>(</w:t>
      </w:r>
      <w:r w:rsidR="0050252C">
        <w:rPr>
          <w:rFonts w:ascii="Times New Roman" w:hAnsi="Times New Roman"/>
          <w:sz w:val="24"/>
          <w:szCs w:val="24"/>
          <w:u w:val="none"/>
        </w:rPr>
        <w:t>позачергової</w:t>
      </w:r>
      <w:r w:rsidR="0050252C" w:rsidRPr="005779D9">
        <w:rPr>
          <w:rFonts w:ascii="Times New Roman" w:hAnsi="Times New Roman"/>
          <w:sz w:val="24"/>
          <w:szCs w:val="24"/>
          <w:u w:val="none"/>
          <w:lang w:val="ru-RU"/>
        </w:rPr>
        <w:t xml:space="preserve">) </w:t>
      </w:r>
      <w:r w:rsidRPr="00F12897">
        <w:rPr>
          <w:rFonts w:ascii="Times New Roman" w:hAnsi="Times New Roman"/>
          <w:sz w:val="24"/>
          <w:szCs w:val="24"/>
          <w:u w:val="none"/>
        </w:rPr>
        <w:t>сесії</w:t>
      </w:r>
    </w:p>
    <w:p w:rsidR="004D69F8" w:rsidRPr="00F12897" w:rsidRDefault="004D69F8" w:rsidP="004D69F8">
      <w:pPr>
        <w:rPr>
          <w:rFonts w:ascii="Times New Roman" w:hAnsi="Times New Roman" w:cs="Times New Roman"/>
          <w:sz w:val="24"/>
          <w:szCs w:val="24"/>
          <w:lang w:val="uk-UA"/>
        </w:rPr>
      </w:pPr>
    </w:p>
    <w:p w:rsidR="004D69F8" w:rsidRPr="00F12897" w:rsidRDefault="004D69F8" w:rsidP="004D69F8">
      <w:pPr>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rPr>
        <w:t>6</w:t>
      </w:r>
      <w:r w:rsidR="00351CB1">
        <w:rPr>
          <w:rFonts w:ascii="Times New Roman" w:hAnsi="Times New Roman" w:cs="Times New Roman"/>
          <w:sz w:val="24"/>
          <w:szCs w:val="24"/>
          <w:lang w:val="uk-UA"/>
        </w:rPr>
        <w:t>-</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44E24" w:rsidRPr="00EC246D" w:rsidRDefault="00044E24" w:rsidP="00044E24">
      <w:pPr>
        <w:pStyle w:val="1"/>
        <w:spacing w:before="0" w:line="240" w:lineRule="auto"/>
        <w:jc w:val="both"/>
        <w:rPr>
          <w:rFonts w:ascii="Times New Roman" w:hAnsi="Times New Roman" w:cs="Times New Roman"/>
          <w:b w:val="0"/>
          <w:color w:val="auto"/>
          <w:sz w:val="24"/>
          <w:szCs w:val="24"/>
        </w:rPr>
      </w:pPr>
      <w:r w:rsidRPr="00EC246D">
        <w:rPr>
          <w:rFonts w:ascii="Times New Roman" w:hAnsi="Times New Roman" w:cs="Times New Roman"/>
          <w:b w:val="0"/>
          <w:color w:val="auto"/>
          <w:sz w:val="24"/>
          <w:szCs w:val="24"/>
        </w:rPr>
        <w:t xml:space="preserve">Про внесення змін  </w:t>
      </w:r>
    </w:p>
    <w:p w:rsidR="00044E24" w:rsidRPr="00EC246D" w:rsidRDefault="00044E24" w:rsidP="00044E24">
      <w:pPr>
        <w:pStyle w:val="1"/>
        <w:spacing w:before="0" w:line="240" w:lineRule="auto"/>
        <w:jc w:val="both"/>
        <w:rPr>
          <w:rFonts w:ascii="Times New Roman" w:hAnsi="Times New Roman" w:cs="Times New Roman"/>
          <w:b w:val="0"/>
          <w:color w:val="auto"/>
          <w:sz w:val="24"/>
          <w:szCs w:val="24"/>
        </w:rPr>
      </w:pPr>
      <w:r w:rsidRPr="00EC246D">
        <w:rPr>
          <w:rFonts w:ascii="Times New Roman" w:hAnsi="Times New Roman" w:cs="Times New Roman"/>
          <w:b w:val="0"/>
          <w:color w:val="auto"/>
          <w:sz w:val="24"/>
          <w:szCs w:val="24"/>
        </w:rPr>
        <w:t xml:space="preserve">до міського бюджету на 2017 </w:t>
      </w:r>
      <w:proofErr w:type="gramStart"/>
      <w:r w:rsidRPr="00EC246D">
        <w:rPr>
          <w:rFonts w:ascii="Times New Roman" w:hAnsi="Times New Roman" w:cs="Times New Roman"/>
          <w:b w:val="0"/>
          <w:color w:val="auto"/>
          <w:sz w:val="24"/>
          <w:szCs w:val="24"/>
        </w:rPr>
        <w:t>р</w:t>
      </w:r>
      <w:proofErr w:type="gramEnd"/>
      <w:r w:rsidRPr="00EC246D">
        <w:rPr>
          <w:rFonts w:ascii="Times New Roman" w:hAnsi="Times New Roman" w:cs="Times New Roman"/>
          <w:b w:val="0"/>
          <w:color w:val="auto"/>
          <w:sz w:val="24"/>
          <w:szCs w:val="24"/>
        </w:rPr>
        <w:t>ік</w:t>
      </w:r>
    </w:p>
    <w:p w:rsidR="00EC246D" w:rsidRPr="008F3F31" w:rsidRDefault="00EC246D" w:rsidP="00EC246D">
      <w:pPr>
        <w:ind w:firstLine="1080"/>
        <w:jc w:val="both"/>
        <w:rPr>
          <w:rFonts w:ascii="Times New Roman" w:hAnsi="Times New Roman" w:cs="Times New Roman"/>
          <w:sz w:val="24"/>
          <w:szCs w:val="24"/>
        </w:rPr>
      </w:pPr>
    </w:p>
    <w:p w:rsidR="00EC246D" w:rsidRPr="00EC246D" w:rsidRDefault="0050252C" w:rsidP="00EC246D">
      <w:pPr>
        <w:ind w:firstLine="1080"/>
        <w:jc w:val="both"/>
        <w:rPr>
          <w:rFonts w:ascii="Times New Roman" w:hAnsi="Times New Roman" w:cs="Times New Roman"/>
          <w:sz w:val="24"/>
          <w:szCs w:val="24"/>
          <w:lang w:val="uk-UA"/>
        </w:rPr>
      </w:pPr>
      <w:r>
        <w:rPr>
          <w:rFonts w:ascii="Times New Roman" w:hAnsi="Times New Roman" w:cs="Times New Roman"/>
          <w:sz w:val="24"/>
          <w:szCs w:val="24"/>
          <w:lang w:val="uk-UA"/>
        </w:rPr>
        <w:t>У відповідності до ст. 26 Закону України «</w:t>
      </w:r>
      <w:r w:rsidR="00EC246D" w:rsidRPr="00EC246D">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00EC246D" w:rsidRPr="00EC246D">
        <w:rPr>
          <w:rFonts w:ascii="Times New Roman" w:hAnsi="Times New Roman" w:cs="Times New Roman"/>
          <w:sz w:val="24"/>
          <w:szCs w:val="24"/>
          <w:lang w:val="uk-UA"/>
        </w:rPr>
        <w:t xml:space="preserve">, міська рада                                               </w:t>
      </w:r>
    </w:p>
    <w:p w:rsidR="00EC246D" w:rsidRPr="00EC246D" w:rsidRDefault="00EC246D" w:rsidP="00EC246D">
      <w:pPr>
        <w:jc w:val="center"/>
        <w:rPr>
          <w:rFonts w:ascii="Times New Roman" w:hAnsi="Times New Roman" w:cs="Times New Roman"/>
          <w:b/>
          <w:sz w:val="24"/>
          <w:szCs w:val="24"/>
          <w:lang w:val="uk-UA"/>
        </w:rPr>
      </w:pPr>
      <w:r w:rsidRPr="00EC246D">
        <w:rPr>
          <w:rFonts w:ascii="Times New Roman" w:hAnsi="Times New Roman" w:cs="Times New Roman"/>
          <w:b/>
          <w:sz w:val="24"/>
          <w:szCs w:val="24"/>
          <w:lang w:val="uk-UA"/>
        </w:rPr>
        <w:t>ВИРІШИЛА:</w:t>
      </w:r>
    </w:p>
    <w:p w:rsidR="005779D9" w:rsidRPr="005779D9" w:rsidRDefault="005779D9" w:rsidP="005779D9">
      <w:pPr>
        <w:jc w:val="both"/>
        <w:rPr>
          <w:rFonts w:ascii="Times New Roman" w:hAnsi="Times New Roman" w:cs="Times New Roman"/>
          <w:sz w:val="24"/>
          <w:szCs w:val="24"/>
          <w:lang w:val="uk-UA"/>
        </w:rPr>
      </w:pPr>
      <w:r w:rsidRPr="005779D9">
        <w:rPr>
          <w:rFonts w:ascii="Times New Roman" w:hAnsi="Times New Roman" w:cs="Times New Roman"/>
          <w:bCs/>
          <w:sz w:val="24"/>
          <w:szCs w:val="24"/>
          <w:lang w:val="uk-UA"/>
        </w:rPr>
        <w:t>1</w:t>
      </w:r>
      <w:r w:rsidRPr="005779D9">
        <w:rPr>
          <w:rFonts w:ascii="Times New Roman" w:hAnsi="Times New Roman" w:cs="Times New Roman"/>
          <w:sz w:val="24"/>
          <w:szCs w:val="24"/>
          <w:lang w:val="uk-UA"/>
        </w:rPr>
        <w:t xml:space="preserve">. Внести зміни до рішення сесії міської ради </w:t>
      </w:r>
      <w:r w:rsidRPr="005779D9">
        <w:rPr>
          <w:rFonts w:ascii="Times New Roman" w:hAnsi="Times New Roman" w:cs="Times New Roman"/>
          <w:sz w:val="24"/>
          <w:szCs w:val="24"/>
          <w:lang w:val="en-US"/>
        </w:rPr>
        <w:t>V</w:t>
      </w:r>
      <w:r w:rsidRPr="005779D9">
        <w:rPr>
          <w:rFonts w:ascii="Times New Roman" w:hAnsi="Times New Roman" w:cs="Times New Roman"/>
          <w:sz w:val="24"/>
          <w:szCs w:val="24"/>
          <w:lang w:val="uk-UA"/>
        </w:rPr>
        <w:t>ІІ скликання від 16.12.2016</w:t>
      </w:r>
      <w:r>
        <w:rPr>
          <w:rFonts w:ascii="Times New Roman" w:hAnsi="Times New Roman" w:cs="Times New Roman"/>
          <w:sz w:val="24"/>
          <w:szCs w:val="24"/>
          <w:lang w:val="uk-UA"/>
        </w:rPr>
        <w:t xml:space="preserve"> р. №</w:t>
      </w:r>
      <w:r w:rsidRPr="005779D9">
        <w:rPr>
          <w:rFonts w:ascii="Times New Roman" w:hAnsi="Times New Roman" w:cs="Times New Roman"/>
          <w:sz w:val="24"/>
          <w:szCs w:val="24"/>
          <w:lang w:val="uk-UA"/>
        </w:rPr>
        <w:t xml:space="preserve">1-16/2016р </w:t>
      </w:r>
      <w:r>
        <w:rPr>
          <w:rFonts w:ascii="Times New Roman" w:hAnsi="Times New Roman" w:cs="Times New Roman"/>
          <w:sz w:val="24"/>
          <w:szCs w:val="24"/>
          <w:lang w:val="uk-UA"/>
        </w:rPr>
        <w:t>«</w:t>
      </w:r>
      <w:r w:rsidRPr="005779D9">
        <w:rPr>
          <w:rFonts w:ascii="Times New Roman" w:hAnsi="Times New Roman" w:cs="Times New Roman"/>
          <w:sz w:val="24"/>
          <w:szCs w:val="24"/>
          <w:lang w:val="uk-UA"/>
        </w:rPr>
        <w:t>Про міський  бюджет на 2017 рік</w:t>
      </w:r>
      <w:r>
        <w:rPr>
          <w:rFonts w:ascii="Times New Roman" w:hAnsi="Times New Roman" w:cs="Times New Roman"/>
          <w:sz w:val="24"/>
          <w:szCs w:val="24"/>
          <w:lang w:val="uk-UA"/>
        </w:rPr>
        <w:t>»</w:t>
      </w:r>
      <w:r w:rsidRPr="005779D9">
        <w:rPr>
          <w:rFonts w:ascii="Times New Roman" w:hAnsi="Times New Roman" w:cs="Times New Roman"/>
          <w:sz w:val="24"/>
          <w:szCs w:val="24"/>
          <w:lang w:val="uk-UA"/>
        </w:rPr>
        <w:t>:</w:t>
      </w:r>
    </w:p>
    <w:p w:rsidR="005779D9" w:rsidRPr="005779D9" w:rsidRDefault="005779D9" w:rsidP="005779D9">
      <w:pPr>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1.1.1. Збільшити доходи загального фонду міського бюджету на суму 4 800 000 грн., в тому числі по кодах:</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1 896 100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89 000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11010400 Податок на доходи фізичних осіб, що сплачується податковими агентами, із доходів платника податку інших ніж заробітна плата – 914 000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11010500 Податок на доходи фізичних осіб, що сплачується фізичними особами за результатами річного декларування – 107 200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14021900 Акцизний податок з з ввезених на митну територію України  підакцизних товарів (пальне) – 300 000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18010600 Орендна плата з юридичний осіб – 166 600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18050300 Єдиний податок з юридичних осіб – 259 000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18050400 Єдиний податок з фізичних осіб – 812 300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18050500 Єдиний податок з сільськогосподарських товаровиробників. У яких частка сільськогосподарського виробництва за попередній податковий(звітний) рік дорівнює або перевищує 75 відсотків – 107 100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21081100 Адміністративні штрафи – 13 500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21081500 Адміністративні штрафи та штрафні санкції за порушення законодавства у сфері виробництва та обігу алкогольних напоїв та тютюнових виробів – 10 000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22012500 Плата за надання інших адміністративних послуг – 119 800 грн.</w:t>
      </w:r>
    </w:p>
    <w:p w:rsidR="005779D9" w:rsidRPr="005779D9" w:rsidRDefault="005779D9" w:rsidP="005779D9">
      <w:pPr>
        <w:numPr>
          <w:ilvl w:val="0"/>
          <w:numId w:val="1"/>
        </w:numPr>
        <w:spacing w:after="0" w:line="240" w:lineRule="auto"/>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24060300 Інші надходження – 5 400 грн.</w:t>
      </w:r>
    </w:p>
    <w:p w:rsidR="005779D9" w:rsidRPr="005779D9" w:rsidRDefault="005779D9" w:rsidP="005779D9">
      <w:pPr>
        <w:ind w:left="720"/>
        <w:jc w:val="both"/>
        <w:rPr>
          <w:rFonts w:ascii="Times New Roman" w:hAnsi="Times New Roman" w:cs="Times New Roman"/>
          <w:sz w:val="24"/>
          <w:szCs w:val="24"/>
          <w:lang w:val="uk-UA"/>
        </w:rPr>
      </w:pPr>
    </w:p>
    <w:p w:rsidR="005779D9" w:rsidRPr="005779D9" w:rsidRDefault="005779D9" w:rsidP="005779D9">
      <w:pPr>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lastRenderedPageBreak/>
        <w:t>1.1.2.  Збільшити доходи спеціального фонду міського бюджету на 631 000 грн., в тому числі по коду:</w:t>
      </w:r>
    </w:p>
    <w:p w:rsidR="005779D9" w:rsidRPr="005779D9" w:rsidRDefault="005779D9" w:rsidP="005779D9">
      <w:pPr>
        <w:ind w:firstLine="426"/>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33010100 Кошти від продажу земельних ділянок несільськогосподарського призначення – 631 000 грн.</w:t>
      </w:r>
    </w:p>
    <w:p w:rsidR="005779D9" w:rsidRPr="005779D9" w:rsidRDefault="005779D9" w:rsidP="005779D9">
      <w:pPr>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     1.1.3. Збільшити видатки загального фонду міського бюджету на суму 3 416 100 грн., в тому числі:</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
        <w:gridCol w:w="3827"/>
        <w:gridCol w:w="1134"/>
        <w:gridCol w:w="1134"/>
        <w:gridCol w:w="850"/>
        <w:gridCol w:w="1134"/>
        <w:gridCol w:w="851"/>
      </w:tblGrid>
      <w:tr w:rsidR="005779D9" w:rsidRPr="005779D9" w:rsidTr="005779D9">
        <w:trPr>
          <w:cantSplit/>
        </w:trPr>
        <w:tc>
          <w:tcPr>
            <w:tcW w:w="993"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Код програмної класифікації</w:t>
            </w:r>
          </w:p>
        </w:tc>
        <w:tc>
          <w:tcPr>
            <w:tcW w:w="709"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Код ТПКВКМБ</w:t>
            </w:r>
          </w:p>
        </w:tc>
        <w:tc>
          <w:tcPr>
            <w:tcW w:w="3827"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Видатки за функціональною класифікацією</w:t>
            </w:r>
          </w:p>
        </w:tc>
        <w:tc>
          <w:tcPr>
            <w:tcW w:w="1134"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Всього</w:t>
            </w:r>
          </w:p>
        </w:tc>
        <w:tc>
          <w:tcPr>
            <w:tcW w:w="1134" w:type="dxa"/>
            <w:vMerge w:val="restart"/>
            <w:vAlign w:val="center"/>
          </w:tcPr>
          <w:p w:rsidR="005779D9" w:rsidRPr="005779D9" w:rsidRDefault="005779D9" w:rsidP="005779D9">
            <w:pPr>
              <w:jc w:val="center"/>
              <w:rPr>
                <w:rFonts w:ascii="Times New Roman" w:hAnsi="Times New Roman" w:cs="Times New Roman"/>
                <w:i/>
                <w:lang w:val="uk-UA"/>
              </w:rPr>
            </w:pPr>
            <w:r w:rsidRPr="005779D9">
              <w:rPr>
                <w:rFonts w:ascii="Times New Roman" w:hAnsi="Times New Roman" w:cs="Times New Roman"/>
                <w:i/>
                <w:lang w:val="uk-UA"/>
              </w:rPr>
              <w:t>видатки споживання</w:t>
            </w:r>
          </w:p>
        </w:tc>
        <w:tc>
          <w:tcPr>
            <w:tcW w:w="1984" w:type="dxa"/>
            <w:gridSpan w:val="2"/>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З них</w:t>
            </w:r>
          </w:p>
        </w:tc>
        <w:tc>
          <w:tcPr>
            <w:tcW w:w="851" w:type="dxa"/>
            <w:vMerge w:val="restart"/>
            <w:vAlign w:val="center"/>
          </w:tcPr>
          <w:p w:rsidR="005779D9" w:rsidRPr="005779D9" w:rsidRDefault="005779D9" w:rsidP="005779D9">
            <w:pPr>
              <w:jc w:val="center"/>
              <w:rPr>
                <w:rFonts w:ascii="Times New Roman" w:hAnsi="Times New Roman" w:cs="Times New Roman"/>
                <w:i/>
                <w:lang w:val="uk-UA"/>
              </w:rPr>
            </w:pPr>
            <w:r w:rsidRPr="005779D9">
              <w:rPr>
                <w:rFonts w:ascii="Times New Roman" w:hAnsi="Times New Roman" w:cs="Times New Roman"/>
                <w:i/>
                <w:lang w:val="uk-UA"/>
              </w:rPr>
              <w:t>видатки розвитку</w:t>
            </w:r>
          </w:p>
        </w:tc>
      </w:tr>
      <w:tr w:rsidR="005779D9" w:rsidRPr="005779D9" w:rsidTr="005779D9">
        <w:trPr>
          <w:cantSplit/>
        </w:trPr>
        <w:tc>
          <w:tcPr>
            <w:tcW w:w="993" w:type="dxa"/>
            <w:vMerge/>
            <w:vAlign w:val="center"/>
          </w:tcPr>
          <w:p w:rsidR="005779D9" w:rsidRPr="005779D9" w:rsidRDefault="005779D9" w:rsidP="005779D9">
            <w:pPr>
              <w:jc w:val="center"/>
              <w:rPr>
                <w:rFonts w:ascii="Times New Roman" w:hAnsi="Times New Roman" w:cs="Times New Roman"/>
                <w:lang w:val="uk-UA"/>
              </w:rPr>
            </w:pPr>
          </w:p>
        </w:tc>
        <w:tc>
          <w:tcPr>
            <w:tcW w:w="709" w:type="dxa"/>
            <w:vMerge/>
            <w:vAlign w:val="center"/>
          </w:tcPr>
          <w:p w:rsidR="005779D9" w:rsidRPr="005779D9" w:rsidRDefault="005779D9" w:rsidP="005779D9">
            <w:pPr>
              <w:jc w:val="center"/>
              <w:rPr>
                <w:rFonts w:ascii="Times New Roman" w:hAnsi="Times New Roman" w:cs="Times New Roman"/>
                <w:lang w:val="uk-UA"/>
              </w:rPr>
            </w:pPr>
          </w:p>
        </w:tc>
        <w:tc>
          <w:tcPr>
            <w:tcW w:w="3827" w:type="dxa"/>
            <w:vMerge/>
            <w:vAlign w:val="center"/>
          </w:tcPr>
          <w:p w:rsidR="005779D9" w:rsidRPr="005779D9" w:rsidRDefault="005779D9" w:rsidP="005779D9">
            <w:pPr>
              <w:jc w:val="center"/>
              <w:rPr>
                <w:rFonts w:ascii="Times New Roman" w:hAnsi="Times New Roman" w:cs="Times New Roman"/>
                <w:lang w:val="uk-UA"/>
              </w:rPr>
            </w:pPr>
          </w:p>
        </w:tc>
        <w:tc>
          <w:tcPr>
            <w:tcW w:w="1134" w:type="dxa"/>
            <w:vMerge/>
            <w:vAlign w:val="center"/>
          </w:tcPr>
          <w:p w:rsidR="005779D9" w:rsidRPr="005779D9" w:rsidRDefault="005779D9" w:rsidP="005779D9">
            <w:pPr>
              <w:jc w:val="center"/>
              <w:rPr>
                <w:rFonts w:ascii="Times New Roman" w:hAnsi="Times New Roman" w:cs="Times New Roman"/>
                <w:lang w:val="uk-UA"/>
              </w:rPr>
            </w:pPr>
          </w:p>
        </w:tc>
        <w:tc>
          <w:tcPr>
            <w:tcW w:w="1134" w:type="dxa"/>
            <w:vMerge/>
            <w:vAlign w:val="center"/>
          </w:tcPr>
          <w:p w:rsidR="005779D9" w:rsidRPr="005779D9" w:rsidRDefault="005779D9" w:rsidP="005779D9">
            <w:pPr>
              <w:jc w:val="center"/>
              <w:rPr>
                <w:rFonts w:ascii="Times New Roman" w:hAnsi="Times New Roman" w:cs="Times New Roman"/>
                <w:lang w:val="uk-UA"/>
              </w:rPr>
            </w:pPr>
          </w:p>
        </w:tc>
        <w:tc>
          <w:tcPr>
            <w:tcW w:w="850"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Оплата праці</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комунальні послуги та енергоносії</w:t>
            </w:r>
          </w:p>
        </w:tc>
        <w:tc>
          <w:tcPr>
            <w:tcW w:w="851" w:type="dxa"/>
            <w:vMerge/>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w:t>
            </w:r>
          </w:p>
        </w:tc>
        <w:tc>
          <w:tcPr>
            <w:tcW w:w="709"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2</w:t>
            </w:r>
          </w:p>
        </w:tc>
        <w:tc>
          <w:tcPr>
            <w:tcW w:w="3827"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3</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4</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5</w:t>
            </w:r>
          </w:p>
        </w:tc>
        <w:tc>
          <w:tcPr>
            <w:tcW w:w="850"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6</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7</w:t>
            </w:r>
          </w:p>
        </w:tc>
        <w:tc>
          <w:tcPr>
            <w:tcW w:w="851"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8</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
                <w:bCs/>
              </w:rPr>
            </w:pPr>
            <w:r w:rsidRPr="005779D9">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629 300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629 300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r w:rsidRPr="005779D9">
              <w:rPr>
                <w:rFonts w:ascii="Times New Roman" w:hAnsi="Times New Roman" w:cs="Times New Roman"/>
                <w:b/>
                <w:lang w:val="uk-UA"/>
              </w:rPr>
              <w:t>8 900</w:t>
            </w: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51 200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51 200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8 900</w:t>
            </w: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0113400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3400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Інші видатки на соціальний захист населення</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Cs/>
                <w:lang w:val="uk-UA"/>
              </w:rPr>
              <w:t>100 000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0116060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31 100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31 100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Cs/>
                <w:lang w:val="uk-UA"/>
              </w:rPr>
              <w:t>0116650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Cs/>
                <w:lang w:val="uk-UA"/>
              </w:rPr>
              <w:t>6650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bCs/>
                <w:lang w:val="uk-UA"/>
              </w:rPr>
              <w:t>Утримання та розвиток інфраструктури доріг</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381 200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Cs/>
                <w:lang w:val="uk-UA"/>
              </w:rPr>
              <w:t>381 200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0118600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8600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Cs/>
                <w:lang w:val="uk-UA"/>
              </w:rPr>
              <w:t>Інші видатки</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65 800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65 800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1 915 600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1 915 600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r w:rsidRPr="005779D9">
              <w:rPr>
                <w:rFonts w:ascii="Times New Roman" w:hAnsi="Times New Roman" w:cs="Times New Roman"/>
                <w:b/>
                <w:lang w:val="uk-UA"/>
              </w:rPr>
              <w:t>1 380 600</w:t>
            </w: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Cs/>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bCs/>
                <w:lang w:val="uk-UA"/>
              </w:rPr>
              <w:t>Надання загальної середньої освіти загальноосвітніми навчальними закладами</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1 725 600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1 725 600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1 380 600</w:t>
            </w: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1015031</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5031</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40 000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40 000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lang w:val="uk-UA"/>
              </w:rPr>
              <w:t>1015061</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lang w:val="uk-UA"/>
              </w:rPr>
              <w:t>5061</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lang w:val="uk-UA"/>
              </w:rPr>
              <w:t>Забезпечення діяльності місцевих центрів фізичного здоров»я населення  «Спорт для всіх» та проведення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150 000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b/>
                <w:lang w:val="uk-UA"/>
              </w:rPr>
              <w:lastRenderedPageBreak/>
              <w:t>7610170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871 200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871 200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lang w:val="uk-UA"/>
              </w:rPr>
              <w:t>7618800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871 200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871 200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3 416 100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3 416 100</w:t>
            </w:r>
          </w:p>
        </w:tc>
        <w:tc>
          <w:tcPr>
            <w:tcW w:w="850"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r w:rsidRPr="005779D9">
              <w:rPr>
                <w:rFonts w:ascii="Times New Roman" w:hAnsi="Times New Roman" w:cs="Times New Roman"/>
                <w:b/>
                <w:lang w:val="uk-UA"/>
              </w:rPr>
              <w:t>1 389 800</w:t>
            </w:r>
          </w:p>
        </w:tc>
        <w:tc>
          <w:tcPr>
            <w:tcW w:w="851"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r>
    </w:tbl>
    <w:p w:rsidR="005779D9" w:rsidRPr="005779D9" w:rsidRDefault="005779D9" w:rsidP="005779D9">
      <w:pPr>
        <w:tabs>
          <w:tab w:val="left" w:pos="1770"/>
        </w:tabs>
        <w:ind w:left="540" w:right="-284"/>
        <w:jc w:val="both"/>
        <w:rPr>
          <w:rFonts w:ascii="Times New Roman" w:hAnsi="Times New Roman" w:cs="Times New Roman"/>
          <w:sz w:val="24"/>
          <w:szCs w:val="24"/>
          <w:lang w:val="uk-UA"/>
        </w:rPr>
      </w:pPr>
    </w:p>
    <w:p w:rsidR="005779D9" w:rsidRPr="005779D9" w:rsidRDefault="005779D9" w:rsidP="005779D9">
      <w:pPr>
        <w:tabs>
          <w:tab w:val="left" w:pos="1770"/>
        </w:tabs>
        <w:ind w:right="-284"/>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1.1.4.  Збільшити видатки спеціального фонду міського бюджету на суму 2 496 900 грн., в тому числі:</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
        <w:gridCol w:w="3827"/>
        <w:gridCol w:w="1134"/>
        <w:gridCol w:w="1134"/>
        <w:gridCol w:w="992"/>
        <w:gridCol w:w="709"/>
        <w:gridCol w:w="1134"/>
      </w:tblGrid>
      <w:tr w:rsidR="005779D9" w:rsidRPr="005779D9" w:rsidTr="005779D9">
        <w:trPr>
          <w:cantSplit/>
        </w:trPr>
        <w:tc>
          <w:tcPr>
            <w:tcW w:w="993"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Код програмної класифікації</w:t>
            </w:r>
          </w:p>
        </w:tc>
        <w:tc>
          <w:tcPr>
            <w:tcW w:w="709"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Код ТПКВКМБ</w:t>
            </w:r>
          </w:p>
        </w:tc>
        <w:tc>
          <w:tcPr>
            <w:tcW w:w="3827"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Видатки за функціональною класифікацією</w:t>
            </w:r>
          </w:p>
        </w:tc>
        <w:tc>
          <w:tcPr>
            <w:tcW w:w="1134" w:type="dxa"/>
            <w:vMerge w:val="restart"/>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Всього</w:t>
            </w:r>
          </w:p>
        </w:tc>
        <w:tc>
          <w:tcPr>
            <w:tcW w:w="1134" w:type="dxa"/>
            <w:vMerge w:val="restart"/>
            <w:vAlign w:val="center"/>
          </w:tcPr>
          <w:p w:rsidR="005779D9" w:rsidRPr="005779D9" w:rsidRDefault="005779D9" w:rsidP="005779D9">
            <w:pPr>
              <w:jc w:val="center"/>
              <w:rPr>
                <w:rFonts w:ascii="Times New Roman" w:hAnsi="Times New Roman" w:cs="Times New Roman"/>
                <w:i/>
                <w:lang w:val="uk-UA"/>
              </w:rPr>
            </w:pPr>
            <w:r w:rsidRPr="005779D9">
              <w:rPr>
                <w:rFonts w:ascii="Times New Roman" w:hAnsi="Times New Roman" w:cs="Times New Roman"/>
                <w:i/>
                <w:lang w:val="uk-UA"/>
              </w:rPr>
              <w:t>видатки споживання</w:t>
            </w:r>
          </w:p>
        </w:tc>
        <w:tc>
          <w:tcPr>
            <w:tcW w:w="1701" w:type="dxa"/>
            <w:gridSpan w:val="2"/>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З них</w:t>
            </w:r>
          </w:p>
        </w:tc>
        <w:tc>
          <w:tcPr>
            <w:tcW w:w="1134" w:type="dxa"/>
            <w:vMerge w:val="restart"/>
            <w:vAlign w:val="center"/>
          </w:tcPr>
          <w:p w:rsidR="005779D9" w:rsidRPr="005779D9" w:rsidRDefault="005779D9" w:rsidP="005779D9">
            <w:pPr>
              <w:jc w:val="center"/>
              <w:rPr>
                <w:rFonts w:ascii="Times New Roman" w:hAnsi="Times New Roman" w:cs="Times New Roman"/>
                <w:i/>
                <w:lang w:val="uk-UA"/>
              </w:rPr>
            </w:pPr>
            <w:r w:rsidRPr="005779D9">
              <w:rPr>
                <w:rFonts w:ascii="Times New Roman" w:hAnsi="Times New Roman" w:cs="Times New Roman"/>
                <w:i/>
                <w:lang w:val="uk-UA"/>
              </w:rPr>
              <w:t>видатки розвитку</w:t>
            </w:r>
          </w:p>
        </w:tc>
      </w:tr>
      <w:tr w:rsidR="005779D9" w:rsidRPr="005779D9" w:rsidTr="005779D9">
        <w:trPr>
          <w:cantSplit/>
        </w:trPr>
        <w:tc>
          <w:tcPr>
            <w:tcW w:w="993" w:type="dxa"/>
            <w:vMerge/>
            <w:vAlign w:val="center"/>
          </w:tcPr>
          <w:p w:rsidR="005779D9" w:rsidRPr="005779D9" w:rsidRDefault="005779D9" w:rsidP="005779D9">
            <w:pPr>
              <w:jc w:val="center"/>
              <w:rPr>
                <w:rFonts w:ascii="Times New Roman" w:hAnsi="Times New Roman" w:cs="Times New Roman"/>
                <w:lang w:val="uk-UA"/>
              </w:rPr>
            </w:pPr>
          </w:p>
        </w:tc>
        <w:tc>
          <w:tcPr>
            <w:tcW w:w="709" w:type="dxa"/>
            <w:vMerge/>
            <w:vAlign w:val="center"/>
          </w:tcPr>
          <w:p w:rsidR="005779D9" w:rsidRPr="005779D9" w:rsidRDefault="005779D9" w:rsidP="005779D9">
            <w:pPr>
              <w:jc w:val="center"/>
              <w:rPr>
                <w:rFonts w:ascii="Times New Roman" w:hAnsi="Times New Roman" w:cs="Times New Roman"/>
                <w:lang w:val="uk-UA"/>
              </w:rPr>
            </w:pPr>
          </w:p>
        </w:tc>
        <w:tc>
          <w:tcPr>
            <w:tcW w:w="3827" w:type="dxa"/>
            <w:vMerge/>
            <w:vAlign w:val="center"/>
          </w:tcPr>
          <w:p w:rsidR="005779D9" w:rsidRPr="005779D9" w:rsidRDefault="005779D9" w:rsidP="005779D9">
            <w:pPr>
              <w:jc w:val="center"/>
              <w:rPr>
                <w:rFonts w:ascii="Times New Roman" w:hAnsi="Times New Roman" w:cs="Times New Roman"/>
                <w:lang w:val="uk-UA"/>
              </w:rPr>
            </w:pPr>
          </w:p>
        </w:tc>
        <w:tc>
          <w:tcPr>
            <w:tcW w:w="1134" w:type="dxa"/>
            <w:vMerge/>
            <w:vAlign w:val="center"/>
          </w:tcPr>
          <w:p w:rsidR="005779D9" w:rsidRPr="005779D9" w:rsidRDefault="005779D9" w:rsidP="005779D9">
            <w:pPr>
              <w:jc w:val="center"/>
              <w:rPr>
                <w:rFonts w:ascii="Times New Roman" w:hAnsi="Times New Roman" w:cs="Times New Roman"/>
                <w:lang w:val="uk-UA"/>
              </w:rPr>
            </w:pPr>
          </w:p>
        </w:tc>
        <w:tc>
          <w:tcPr>
            <w:tcW w:w="1134" w:type="dxa"/>
            <w:vMerge/>
            <w:vAlign w:val="center"/>
          </w:tcPr>
          <w:p w:rsidR="005779D9" w:rsidRPr="005779D9" w:rsidRDefault="005779D9" w:rsidP="005779D9">
            <w:pPr>
              <w:jc w:val="center"/>
              <w:rPr>
                <w:rFonts w:ascii="Times New Roman" w:hAnsi="Times New Roman" w:cs="Times New Roman"/>
                <w:lang w:val="uk-UA"/>
              </w:rPr>
            </w:pPr>
          </w:p>
        </w:tc>
        <w:tc>
          <w:tcPr>
            <w:tcW w:w="992"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Оплата праці</w:t>
            </w:r>
          </w:p>
        </w:tc>
        <w:tc>
          <w:tcPr>
            <w:tcW w:w="709"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комунальні послуги та енергоносії</w:t>
            </w:r>
          </w:p>
        </w:tc>
        <w:tc>
          <w:tcPr>
            <w:tcW w:w="1134" w:type="dxa"/>
            <w:vMerge/>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w:t>
            </w:r>
          </w:p>
        </w:tc>
        <w:tc>
          <w:tcPr>
            <w:tcW w:w="709"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2</w:t>
            </w:r>
          </w:p>
        </w:tc>
        <w:tc>
          <w:tcPr>
            <w:tcW w:w="3827"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3</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4</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5</w:t>
            </w:r>
          </w:p>
        </w:tc>
        <w:tc>
          <w:tcPr>
            <w:tcW w:w="992"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6</w:t>
            </w:r>
          </w:p>
        </w:tc>
        <w:tc>
          <w:tcPr>
            <w:tcW w:w="709"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7</w:t>
            </w:r>
          </w:p>
        </w:tc>
        <w:tc>
          <w:tcPr>
            <w:tcW w:w="1134" w:type="dxa"/>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8</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
                <w:bCs/>
              </w:rPr>
            </w:pPr>
            <w:r w:rsidRPr="005779D9">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2 424 900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172 000</w:t>
            </w: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r w:rsidRPr="005779D9">
              <w:rPr>
                <w:rFonts w:ascii="Times New Roman" w:hAnsi="Times New Roman" w:cs="Times New Roman"/>
                <w:b/>
                <w:lang w:val="uk-UA"/>
              </w:rPr>
              <w:t>2 252 900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23 900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23 900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4090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Палаци і будинки культури, клуби та інші</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184 100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184 100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31 300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31 300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0116021</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6021</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Капітальний ремонт житлового фонду</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15 500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15 500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0116052</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6052</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Забезпечення функціонування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73600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73600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0116060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6060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F4060" w:rsidP="005F4060">
            <w:pPr>
              <w:jc w:val="center"/>
              <w:rPr>
                <w:rFonts w:ascii="Times New Roman" w:hAnsi="Times New Roman" w:cs="Times New Roman"/>
                <w:bCs/>
                <w:lang w:val="uk-UA"/>
              </w:rPr>
            </w:pPr>
            <w:r>
              <w:rPr>
                <w:rFonts w:ascii="Times New Roman" w:hAnsi="Times New Roman" w:cs="Times New Roman"/>
                <w:bCs/>
                <w:lang w:val="en-US"/>
              </w:rPr>
              <w:t>10</w:t>
            </w:r>
            <w:r w:rsidR="005779D9" w:rsidRPr="005779D9">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w:t>
            </w:r>
            <w:r w:rsidR="005F4060">
              <w:rPr>
                <w:rFonts w:ascii="Times New Roman" w:hAnsi="Times New Roman" w:cs="Times New Roman"/>
                <w:lang w:val="en-US"/>
              </w:rPr>
              <w:t>0</w:t>
            </w:r>
            <w:r w:rsidRPr="005779D9">
              <w:rPr>
                <w:rFonts w:ascii="Times New Roman" w:hAnsi="Times New Roman" w:cs="Times New Roman"/>
                <w:lang w:val="uk-UA"/>
              </w:rPr>
              <w:t xml:space="preserve"> 000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0116310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6310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lang w:val="uk-UA"/>
              </w:rPr>
            </w:pPr>
            <w:r w:rsidRPr="005779D9">
              <w:rPr>
                <w:rFonts w:ascii="Times New Roman" w:hAnsi="Times New Roman" w:cs="Times New Roman"/>
                <w:lang w:val="uk-UA"/>
              </w:rPr>
              <w:t>Реалізація заходів щодо інвестиційного розвитку територій</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1 363500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1363500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0116430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6430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Cs/>
                <w:lang w:val="uk-UA"/>
              </w:rPr>
              <w:t>Розробка схем та проектних рішень масового застосування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20 000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0116650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6650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Cs/>
                <w:lang w:val="uk-UA"/>
              </w:rPr>
              <w:t>Утримання та розвиток інфраструктури доріг</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F4060" w:rsidP="005F4060">
            <w:pPr>
              <w:jc w:val="center"/>
              <w:rPr>
                <w:rFonts w:ascii="Times New Roman" w:hAnsi="Times New Roman" w:cs="Times New Roman"/>
                <w:bCs/>
                <w:lang w:val="uk-UA"/>
              </w:rPr>
            </w:pPr>
            <w:r>
              <w:rPr>
                <w:rFonts w:ascii="Times New Roman" w:hAnsi="Times New Roman" w:cs="Times New Roman"/>
                <w:bCs/>
                <w:lang w:val="en-US"/>
              </w:rPr>
              <w:t>574</w:t>
            </w:r>
            <w:r w:rsidR="005779D9" w:rsidRPr="005779D9">
              <w:rPr>
                <w:rFonts w:ascii="Times New Roman" w:hAnsi="Times New Roman" w:cs="Times New Roman"/>
                <w:bCs/>
                <w:lang w:val="uk-UA"/>
              </w:rPr>
              <w:t xml:space="preserve"> 500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43 500</w:t>
            </w: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F4060" w:rsidRDefault="005F4060" w:rsidP="005779D9">
            <w:pPr>
              <w:jc w:val="center"/>
              <w:rPr>
                <w:rFonts w:ascii="Times New Roman" w:hAnsi="Times New Roman" w:cs="Times New Roman"/>
                <w:lang w:val="en-US"/>
              </w:rPr>
            </w:pPr>
            <w:r>
              <w:rPr>
                <w:rFonts w:ascii="Times New Roman" w:hAnsi="Times New Roman" w:cs="Times New Roman"/>
                <w:lang w:val="en-US"/>
              </w:rPr>
              <w:t>531 000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0119110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9110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Cs/>
                <w:lang w:val="uk-UA"/>
              </w:rPr>
              <w:t xml:space="preserve">Охорона та раціональне використання </w:t>
            </w:r>
            <w:r w:rsidRPr="005779D9">
              <w:rPr>
                <w:rFonts w:ascii="Times New Roman" w:hAnsi="Times New Roman" w:cs="Times New Roman"/>
                <w:bCs/>
                <w:lang w:val="uk-UA"/>
              </w:rPr>
              <w:lastRenderedPageBreak/>
              <w:t>природних ресурсів</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lastRenderedPageBreak/>
              <w:t>128 500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128 500</w:t>
            </w: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lastRenderedPageBreak/>
              <w:t>1010000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
                <w:bCs/>
                <w:lang w:val="uk-UA"/>
              </w:rPr>
            </w:pPr>
            <w:r w:rsidRPr="005779D9">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72 000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r w:rsidRPr="005779D9">
              <w:rPr>
                <w:rFonts w:ascii="Times New Roman" w:hAnsi="Times New Roman" w:cs="Times New Roman"/>
                <w:b/>
                <w:lang w:val="uk-UA"/>
              </w:rPr>
              <w:t>72 000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Cs/>
                <w:lang w:val="uk-UA"/>
              </w:rPr>
            </w:pPr>
            <w:r w:rsidRPr="005779D9">
              <w:rPr>
                <w:rFonts w:ascii="Times New Roman" w:hAnsi="Times New Roman" w:cs="Times New Roman"/>
                <w:bCs/>
                <w:lang w:val="uk-UA"/>
              </w:rPr>
              <w:t>Надання загальної середньої освіти загальноосвітніми навчальними закладами</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r w:rsidRPr="005779D9">
              <w:rPr>
                <w:rFonts w:ascii="Times New Roman" w:hAnsi="Times New Roman" w:cs="Times New Roman"/>
                <w:bCs/>
                <w:lang w:val="uk-UA"/>
              </w:rPr>
              <w:t>72 000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lang w:val="uk-UA"/>
              </w:rPr>
            </w:pPr>
            <w:r w:rsidRPr="005779D9">
              <w:rPr>
                <w:rFonts w:ascii="Times New Roman" w:hAnsi="Times New Roman" w:cs="Times New Roman"/>
                <w:lang w:val="uk-UA"/>
              </w:rPr>
              <w:t>72 000</w:t>
            </w:r>
          </w:p>
        </w:tc>
      </w:tr>
      <w:tr w:rsidR="005779D9" w:rsidRPr="005779D9" w:rsidTr="005779D9">
        <w:tc>
          <w:tcPr>
            <w:tcW w:w="993"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rPr>
                <w:rFonts w:ascii="Times New Roman" w:hAnsi="Times New Roman" w:cs="Times New Roman"/>
                <w:b/>
                <w:bCs/>
                <w:lang w:val="uk-UA"/>
              </w:rPr>
            </w:pPr>
            <w:r w:rsidRPr="005779D9">
              <w:rPr>
                <w:rFonts w:ascii="Times New Roman" w:hAnsi="Times New Roman" w:cs="Times New Roman"/>
                <w:b/>
                <w:bCs/>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2 496 900</w:t>
            </w: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r w:rsidRPr="005779D9">
              <w:rPr>
                <w:rFonts w:ascii="Times New Roman" w:hAnsi="Times New Roman" w:cs="Times New Roman"/>
                <w:b/>
                <w:bCs/>
                <w:lang w:val="uk-UA"/>
              </w:rPr>
              <w:t>172 000</w:t>
            </w:r>
          </w:p>
        </w:tc>
        <w:tc>
          <w:tcPr>
            <w:tcW w:w="992"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779D9" w:rsidRPr="005779D9" w:rsidRDefault="005779D9" w:rsidP="005779D9">
            <w:pPr>
              <w:jc w:val="center"/>
              <w:rPr>
                <w:rFonts w:ascii="Times New Roman" w:hAnsi="Times New Roman" w:cs="Times New Roman"/>
                <w:b/>
                <w:lang w:val="uk-UA"/>
              </w:rPr>
            </w:pPr>
            <w:r w:rsidRPr="005779D9">
              <w:rPr>
                <w:rFonts w:ascii="Times New Roman" w:hAnsi="Times New Roman" w:cs="Times New Roman"/>
                <w:b/>
                <w:lang w:val="uk-UA"/>
              </w:rPr>
              <w:t>2 324 900</w:t>
            </w:r>
          </w:p>
        </w:tc>
      </w:tr>
    </w:tbl>
    <w:p w:rsidR="005779D9" w:rsidRPr="005779D9" w:rsidRDefault="005779D9" w:rsidP="005779D9">
      <w:pPr>
        <w:tabs>
          <w:tab w:val="right" w:pos="10800"/>
        </w:tabs>
        <w:jc w:val="both"/>
        <w:rPr>
          <w:rFonts w:ascii="Times New Roman" w:hAnsi="Times New Roman" w:cs="Times New Roman"/>
          <w:sz w:val="24"/>
          <w:szCs w:val="24"/>
          <w:lang w:val="uk-UA"/>
        </w:rPr>
      </w:pPr>
    </w:p>
    <w:p w:rsidR="005779D9" w:rsidRPr="005779D9" w:rsidRDefault="005779D9" w:rsidP="005779D9">
      <w:pPr>
        <w:tabs>
          <w:tab w:val="left" w:pos="1770"/>
        </w:tabs>
        <w:ind w:right="-284"/>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1.1.5. Збільшити дефіцит загального фонду міського бюджету в на 310 000 грн., джерелом покриття визначити залишки коштів загального фонду на 01.01.2017 року. </w:t>
      </w:r>
    </w:p>
    <w:p w:rsidR="005779D9" w:rsidRPr="005779D9" w:rsidRDefault="005779D9" w:rsidP="005779D9">
      <w:pPr>
        <w:tabs>
          <w:tab w:val="left" w:pos="1770"/>
        </w:tabs>
        <w:ind w:right="-284"/>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      Збільшити дефіцит спеціального фонду міського бюджету (бюджету розвитку) на 1 865 900 грн., джерелом покриття якого визначити залишок коштів податку за власників транспортних засобів в сумі 43 500 грн., який утворився станом на 01.01.2017 року,  залишок коштів фонду охорони навколишнього природного середовища в сумі 128 500 грн., який утворився станом на 01.01.2017 року та кошти, що передаються з загального фонду до спеціального фонду міського бюджету (бюджету розвитку) в сумі 1 693 900грн..  </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1.2.  Зменшити видатки загального фонду міського бюджету по КПКВКМБ 0118370 «Субвенції з місцевого бюджету державному бюджету на виконання програм соціально-економічного розвитку регіонів» на 50 000 грн. та збільшити видатки загального фонду міського бюджету по КПКВ 0118600 «Інші видатки» на 50 000 грн. (головний розпорядник – міська рада).</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1.3. Зменшити видатки спеціального фонду міського бюджету (бюджету розвитку) по КПКВКМБ 0116060 «Благоустрій міст, сіл, селищ» на 94 000 грн. (головний розпорядник – міська рада) та збільшити видатки спеціального фонду міського бюджету (бюджету розвитку) по КПКВКМБ 1015061 «Забезпечення діяльності місцевих центрів фізичного здоров»я населення  «Спорт для всіх» та проведення заходів серед населення регіону» на 94 000 грн. (головний розпорядник – управління освіти, молоді та спорту). </w:t>
      </w:r>
    </w:p>
    <w:p w:rsidR="005779D9" w:rsidRPr="005779D9" w:rsidRDefault="005779D9" w:rsidP="005779D9">
      <w:pPr>
        <w:tabs>
          <w:tab w:val="left" w:pos="1770"/>
        </w:tabs>
        <w:ind w:right="-284"/>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    1.4. Внести зміни до загального фонду міського бюджету відповідно розпорядження міського голови від 16.03.2017 року № 61/2017-р «Про внесення змін до міського бюджету на 2017 рік»:</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збільшити доходи загального фонду міського бюджету на суму 112 397 грн., в тому числі по коду 41035000 «Інші субвенції» 112 397 грн.,</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 збільшити видатки загального фонду міського бюджету на суму 112 397 грн., в тому числі по КПКВМБ 1011170 «Методичне забезпечення діяльності навчальних закладів та інші заклади в галузі освіти» - 78  628 грн., КПКВМБ 1011210 «Утримання інших закладів освіти» - 18 832 грн., КПКВМБ 0114100  «Школи естетичного виховання дітей» - 14 937 грн. </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lastRenderedPageBreak/>
        <w:t>1.5. Внести зміни до загального фонду міського бюджету відповідно розпорядження міського голови від 11.04.2017 року № 95/2017-р «Про внесення змін до міського бюджету на 2017 рік»:</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збільшити доходи загального фонду міського бюджету на суму 497 800 грн., в тому числі по коду 41033600 «Субвенція з державного бюджету місцевим бюджетам на відшкодування вартості лікарських засобів для лікування окремих захворювань» 497 800 грн.,</w:t>
      </w:r>
    </w:p>
    <w:p w:rsidR="005779D9" w:rsidRPr="005779D9" w:rsidRDefault="005779D9" w:rsidP="005779D9">
      <w:pPr>
        <w:tabs>
          <w:tab w:val="right" w:pos="10800"/>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 збільшити видатки загального фонду міського бюджету на суму 497 800 грн., в тому числі по КПКВМБ 01112180 «Первинна медична допомога населенню» на суму 497 800 грн. </w:t>
      </w:r>
    </w:p>
    <w:p w:rsidR="005779D9" w:rsidRPr="005779D9" w:rsidRDefault="005779D9" w:rsidP="005779D9">
      <w:pPr>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2. Додатки 1,</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 xml:space="preserve">7 до рішення сесії міської ради </w:t>
      </w:r>
      <w:r w:rsidRPr="005779D9">
        <w:rPr>
          <w:rFonts w:ascii="Times New Roman" w:hAnsi="Times New Roman" w:cs="Times New Roman"/>
          <w:sz w:val="24"/>
          <w:szCs w:val="24"/>
          <w:lang w:val="en-US"/>
        </w:rPr>
        <w:t>V</w:t>
      </w:r>
      <w:r w:rsidRPr="005779D9">
        <w:rPr>
          <w:rFonts w:ascii="Times New Roman" w:hAnsi="Times New Roman" w:cs="Times New Roman"/>
          <w:sz w:val="24"/>
          <w:szCs w:val="24"/>
          <w:lang w:val="uk-UA"/>
        </w:rPr>
        <w:t xml:space="preserve">ІІ скликання від 16.12.2016р. № 1-16/2016 </w:t>
      </w:r>
      <w:r>
        <w:rPr>
          <w:rFonts w:ascii="Times New Roman" w:hAnsi="Times New Roman" w:cs="Times New Roman"/>
          <w:sz w:val="24"/>
          <w:szCs w:val="24"/>
          <w:lang w:val="uk-UA"/>
        </w:rPr>
        <w:t>«</w:t>
      </w:r>
      <w:r w:rsidRPr="005779D9">
        <w:rPr>
          <w:rFonts w:ascii="Times New Roman" w:hAnsi="Times New Roman" w:cs="Times New Roman"/>
          <w:sz w:val="24"/>
          <w:szCs w:val="24"/>
          <w:lang w:val="uk-UA"/>
        </w:rPr>
        <w:t>Про міський бюджет на 2017 рік</w:t>
      </w:r>
      <w:r>
        <w:rPr>
          <w:rFonts w:ascii="Times New Roman" w:hAnsi="Times New Roman" w:cs="Times New Roman"/>
          <w:sz w:val="24"/>
          <w:szCs w:val="24"/>
          <w:lang w:val="uk-UA"/>
        </w:rPr>
        <w:t>»</w:t>
      </w:r>
      <w:r w:rsidRPr="005779D9">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5779D9" w:rsidRPr="005779D9" w:rsidRDefault="005779D9" w:rsidP="005779D9">
      <w:pPr>
        <w:jc w:val="both"/>
        <w:rPr>
          <w:rFonts w:ascii="Times New Roman" w:hAnsi="Times New Roman" w:cs="Times New Roman"/>
          <w:sz w:val="24"/>
          <w:szCs w:val="24"/>
        </w:rPr>
      </w:pPr>
      <w:r w:rsidRPr="005779D9">
        <w:rPr>
          <w:rFonts w:ascii="Times New Roman" w:hAnsi="Times New Roman" w:cs="Times New Roman"/>
          <w:bCs/>
          <w:sz w:val="24"/>
          <w:szCs w:val="24"/>
          <w:lang w:val="uk-UA"/>
        </w:rPr>
        <w:t>3</w:t>
      </w:r>
      <w:r w:rsidRPr="005779D9">
        <w:rPr>
          <w:rFonts w:ascii="Times New Roman" w:hAnsi="Times New Roman" w:cs="Times New Roman"/>
          <w:b/>
          <w:bCs/>
          <w:sz w:val="24"/>
          <w:szCs w:val="24"/>
          <w:lang w:val="uk-UA"/>
        </w:rPr>
        <w:t>.</w:t>
      </w:r>
      <w:r w:rsidRPr="005779D9">
        <w:rPr>
          <w:rFonts w:ascii="Times New Roman" w:hAnsi="Times New Roman" w:cs="Times New Roman"/>
          <w:sz w:val="24"/>
          <w:szCs w:val="24"/>
        </w:rPr>
        <w:t xml:space="preserve"> Контроль за виконанням </w:t>
      </w:r>
      <w:proofErr w:type="gramStart"/>
      <w:r w:rsidRPr="005779D9">
        <w:rPr>
          <w:rFonts w:ascii="Times New Roman" w:hAnsi="Times New Roman" w:cs="Times New Roman"/>
          <w:sz w:val="24"/>
          <w:szCs w:val="24"/>
        </w:rPr>
        <w:t>р</w:t>
      </w:r>
      <w:proofErr w:type="gramEnd"/>
      <w:r w:rsidRPr="005779D9">
        <w:rPr>
          <w:rFonts w:ascii="Times New Roman" w:hAnsi="Times New Roman" w:cs="Times New Roman"/>
          <w:sz w:val="24"/>
          <w:szCs w:val="24"/>
        </w:rPr>
        <w:t xml:space="preserve">ішення покласти на постійну комісію з питань планування, </w:t>
      </w:r>
      <w:r w:rsidRPr="005779D9">
        <w:rPr>
          <w:rFonts w:ascii="Times New Roman" w:hAnsi="Times New Roman" w:cs="Times New Roman"/>
          <w:sz w:val="24"/>
          <w:szCs w:val="24"/>
          <w:lang w:val="uk-UA"/>
        </w:rPr>
        <w:t>фінансів, бюджету та</w:t>
      </w:r>
      <w:r w:rsidRPr="005779D9">
        <w:rPr>
          <w:rFonts w:ascii="Times New Roman" w:hAnsi="Times New Roman" w:cs="Times New Roman"/>
          <w:sz w:val="24"/>
          <w:szCs w:val="24"/>
        </w:rPr>
        <w:t xml:space="preserve"> </w:t>
      </w:r>
      <w:r w:rsidRPr="005779D9">
        <w:rPr>
          <w:rFonts w:ascii="Times New Roman" w:hAnsi="Times New Roman" w:cs="Times New Roman"/>
          <w:sz w:val="24"/>
          <w:szCs w:val="24"/>
          <w:lang w:val="uk-UA"/>
        </w:rPr>
        <w:t>соціально-економічного розвитку</w:t>
      </w:r>
      <w:r w:rsidRPr="005779D9">
        <w:rPr>
          <w:rFonts w:ascii="Times New Roman" w:hAnsi="Times New Roman" w:cs="Times New Roman"/>
          <w:sz w:val="24"/>
          <w:szCs w:val="24"/>
        </w:rPr>
        <w:t xml:space="preserve"> . </w:t>
      </w:r>
    </w:p>
    <w:p w:rsidR="005779D9" w:rsidRPr="005779D9" w:rsidRDefault="005779D9" w:rsidP="005779D9">
      <w:pPr>
        <w:jc w:val="both"/>
        <w:rPr>
          <w:rFonts w:ascii="Times New Roman" w:hAnsi="Times New Roman" w:cs="Times New Roman"/>
          <w:sz w:val="24"/>
          <w:szCs w:val="24"/>
          <w:lang w:val="uk-UA"/>
        </w:rPr>
      </w:pPr>
    </w:p>
    <w:p w:rsidR="005779D9" w:rsidRPr="005779D9" w:rsidRDefault="005779D9" w:rsidP="005779D9">
      <w:pPr>
        <w:jc w:val="both"/>
        <w:rPr>
          <w:rFonts w:ascii="Times New Roman" w:hAnsi="Times New Roman" w:cs="Times New Roman"/>
          <w:sz w:val="24"/>
          <w:szCs w:val="24"/>
          <w:lang w:val="uk-UA"/>
        </w:rPr>
      </w:pPr>
    </w:p>
    <w:p w:rsidR="005779D9" w:rsidRPr="005779D9" w:rsidRDefault="005779D9" w:rsidP="005779D9">
      <w:pPr>
        <w:tabs>
          <w:tab w:val="left" w:pos="7088"/>
        </w:tabs>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В.Заяць</w:t>
      </w:r>
    </w:p>
    <w:p w:rsidR="005779D9" w:rsidRPr="005779D9" w:rsidRDefault="00044E24" w:rsidP="005779D9">
      <w:pPr>
        <w:spacing w:after="0" w:line="240" w:lineRule="auto"/>
        <w:jc w:val="center"/>
        <w:rPr>
          <w:rFonts w:ascii="Times New Roman" w:hAnsi="Times New Roman" w:cs="Times New Roman"/>
          <w:b/>
          <w:sz w:val="24"/>
          <w:szCs w:val="24"/>
          <w:lang w:val="uk-UA"/>
        </w:rPr>
      </w:pPr>
      <w:r w:rsidRPr="00EC246D">
        <w:rPr>
          <w:rFonts w:ascii="Times New Roman" w:hAnsi="Times New Roman" w:cs="Times New Roman"/>
          <w:sz w:val="24"/>
          <w:szCs w:val="24"/>
          <w:lang w:val="uk-UA"/>
        </w:rPr>
        <w:br w:type="page"/>
      </w:r>
      <w:r w:rsidR="005779D9" w:rsidRPr="005779D9">
        <w:rPr>
          <w:rFonts w:ascii="Times New Roman" w:hAnsi="Times New Roman" w:cs="Times New Roman"/>
          <w:b/>
          <w:sz w:val="24"/>
          <w:szCs w:val="24"/>
          <w:lang w:val="uk-UA"/>
        </w:rPr>
        <w:lastRenderedPageBreak/>
        <w:t>Пояснювальна записка до рішення міської ради</w:t>
      </w:r>
    </w:p>
    <w:p w:rsidR="005779D9" w:rsidRPr="005779D9" w:rsidRDefault="005779D9" w:rsidP="005779D9">
      <w:pPr>
        <w:spacing w:after="0" w:line="240" w:lineRule="auto"/>
        <w:jc w:val="center"/>
        <w:rPr>
          <w:rFonts w:ascii="Times New Roman" w:hAnsi="Times New Roman" w:cs="Times New Roman"/>
          <w:b/>
          <w:sz w:val="24"/>
          <w:szCs w:val="24"/>
          <w:lang w:val="uk-UA"/>
        </w:rPr>
      </w:pPr>
      <w:r w:rsidRPr="005779D9">
        <w:rPr>
          <w:rFonts w:ascii="Times New Roman" w:hAnsi="Times New Roman" w:cs="Times New Roman"/>
          <w:b/>
          <w:sz w:val="24"/>
          <w:szCs w:val="24"/>
          <w:lang w:val="uk-UA"/>
        </w:rPr>
        <w:t>від 21 квітня 2017 року</w:t>
      </w:r>
    </w:p>
    <w:p w:rsidR="005779D9" w:rsidRPr="005779D9" w:rsidRDefault="005779D9" w:rsidP="005779D9">
      <w:pPr>
        <w:spacing w:after="0" w:line="240" w:lineRule="auto"/>
        <w:ind w:left="540"/>
        <w:jc w:val="center"/>
        <w:rPr>
          <w:rFonts w:ascii="Times New Roman" w:hAnsi="Times New Roman" w:cs="Times New Roman"/>
          <w:sz w:val="24"/>
          <w:szCs w:val="24"/>
          <w:lang w:val="uk-UA"/>
        </w:rPr>
      </w:pPr>
      <w:r w:rsidRPr="005779D9">
        <w:rPr>
          <w:rFonts w:ascii="Times New Roman" w:hAnsi="Times New Roman" w:cs="Times New Roman"/>
          <w:sz w:val="24"/>
          <w:szCs w:val="24"/>
          <w:lang w:val="uk-UA"/>
        </w:rPr>
        <w:t>„</w:t>
      </w:r>
      <w:r w:rsidRPr="005779D9">
        <w:rPr>
          <w:rFonts w:ascii="Times New Roman" w:hAnsi="Times New Roman" w:cs="Times New Roman"/>
          <w:b/>
          <w:sz w:val="24"/>
          <w:szCs w:val="24"/>
          <w:lang w:val="uk-UA"/>
        </w:rPr>
        <w:t>Про внесення змін до міського бюджету на 2017 рік</w:t>
      </w:r>
      <w:r w:rsidRPr="005779D9">
        <w:rPr>
          <w:rFonts w:ascii="Times New Roman" w:hAnsi="Times New Roman" w:cs="Times New Roman"/>
          <w:sz w:val="24"/>
          <w:szCs w:val="24"/>
          <w:lang w:val="uk-UA"/>
        </w:rPr>
        <w:t>”</w:t>
      </w:r>
    </w:p>
    <w:p w:rsidR="005779D9" w:rsidRPr="005779D9" w:rsidRDefault="005779D9" w:rsidP="005779D9">
      <w:pPr>
        <w:spacing w:after="0" w:line="240" w:lineRule="auto"/>
        <w:ind w:left="540"/>
        <w:jc w:val="center"/>
        <w:rPr>
          <w:rFonts w:ascii="Times New Roman" w:hAnsi="Times New Roman" w:cs="Times New Roman"/>
          <w:sz w:val="24"/>
          <w:szCs w:val="24"/>
          <w:lang w:val="uk-UA"/>
        </w:rPr>
      </w:pPr>
    </w:p>
    <w:p w:rsidR="005779D9" w:rsidRPr="005779D9" w:rsidRDefault="005779D9" w:rsidP="005779D9">
      <w:pPr>
        <w:spacing w:line="240" w:lineRule="auto"/>
        <w:ind w:firstLine="708"/>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Внесення змін до міського бюджету на 2017 рік обумовлено необхідністю вирішення найбільш нагальних проблем громади за рахунок:</w:t>
      </w:r>
    </w:p>
    <w:p w:rsidR="005779D9" w:rsidRPr="005779D9" w:rsidRDefault="005779D9" w:rsidP="005779D9">
      <w:pPr>
        <w:spacing w:line="240" w:lineRule="auto"/>
        <w:ind w:firstLine="708"/>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розподілу нерозподілених залишків коштів міського бюджету, що утворилися станом на 01.01.2017 року:  по загальному фонду – 310 тис.грн.,   спеціальному фонду – 172 тис.грн. (з них залишок колишнього податку з власників транспортних засобів – 43,5 тис.грн., залишок коштів фонду охорони навколишнього природного середовища – 128,5 тис.грн.);</w:t>
      </w:r>
    </w:p>
    <w:p w:rsidR="005779D9" w:rsidRPr="005779D9" w:rsidRDefault="005779D9" w:rsidP="005779D9">
      <w:pPr>
        <w:spacing w:line="240" w:lineRule="auto"/>
        <w:ind w:firstLine="708"/>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перевиконання дохідної частини загального фонду міського бюджету за результатами першого кварталу 2017 року на 39,6 відсотка або 4918 тис.грн.;</w:t>
      </w:r>
    </w:p>
    <w:p w:rsidR="005779D9" w:rsidRPr="005779D9" w:rsidRDefault="005779D9" w:rsidP="005779D9">
      <w:pPr>
        <w:spacing w:line="240" w:lineRule="auto"/>
        <w:ind w:firstLine="708"/>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надходження до бюджету розвитку коштів від продажу земельних ділянок в сумі 632,9 тис.грн.;</w:t>
      </w:r>
    </w:p>
    <w:p w:rsidR="005779D9" w:rsidRPr="005779D9" w:rsidRDefault="005779D9" w:rsidP="005779D9">
      <w:pPr>
        <w:spacing w:line="240" w:lineRule="auto"/>
        <w:ind w:firstLine="708"/>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затвердження розпорядження міського голови від 16.03.2016р. №61/2017-р щодо планування видатків за рахунок переданих інших субвенцій з районного, Дунаєвецького селищного та Маківського сільського бюджетів та розпорядження міського голови від 11.04.2017р. №95/2017-р щодо планування видатків на відшкодування вартості лікарських засобів для лікування окремих захворювань;</w:t>
      </w:r>
    </w:p>
    <w:p w:rsidR="005779D9" w:rsidRPr="005779D9" w:rsidRDefault="005779D9" w:rsidP="005779D9">
      <w:pPr>
        <w:spacing w:line="240" w:lineRule="auto"/>
        <w:ind w:firstLine="708"/>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перерозподілу залишку невикористаних призначень на капітальний ремонт тротуару по вул. МТС (від вул.Горького до вул.Могилівської)</w:t>
      </w:r>
    </w:p>
    <w:p w:rsidR="005779D9" w:rsidRPr="005779D9" w:rsidRDefault="005779D9" w:rsidP="005779D9">
      <w:pPr>
        <w:pStyle w:val="a7"/>
        <w:numPr>
          <w:ilvl w:val="0"/>
          <w:numId w:val="9"/>
        </w:numPr>
        <w:ind w:left="567" w:hanging="567"/>
        <w:contextualSpacing/>
        <w:jc w:val="both"/>
        <w:rPr>
          <w:rFonts w:ascii="Times New Roman" w:hAnsi="Times New Roman" w:cs="Times New Roman"/>
          <w:b/>
          <w:sz w:val="24"/>
          <w:szCs w:val="24"/>
        </w:rPr>
      </w:pPr>
      <w:r w:rsidRPr="005779D9">
        <w:rPr>
          <w:rFonts w:ascii="Times New Roman" w:hAnsi="Times New Roman" w:cs="Times New Roman"/>
          <w:b/>
          <w:sz w:val="24"/>
          <w:szCs w:val="24"/>
        </w:rPr>
        <w:t>Розподіл видатків по головних розпорядниках бюджетних коштів:</w:t>
      </w:r>
    </w:p>
    <w:p w:rsidR="005779D9" w:rsidRPr="005779D9" w:rsidRDefault="005779D9" w:rsidP="005779D9">
      <w:pPr>
        <w:jc w:val="both"/>
        <w:rPr>
          <w:rFonts w:ascii="Times New Roman" w:hAnsi="Times New Roman" w:cs="Times New Roman"/>
          <w:b/>
          <w:sz w:val="24"/>
          <w:szCs w:val="24"/>
          <w:lang w:val="uk-UA"/>
        </w:rPr>
      </w:pPr>
      <w:r w:rsidRPr="005779D9">
        <w:rPr>
          <w:rFonts w:ascii="Times New Roman" w:hAnsi="Times New Roman" w:cs="Times New Roman"/>
          <w:sz w:val="24"/>
          <w:szCs w:val="24"/>
          <w:lang w:val="uk-UA"/>
        </w:rPr>
        <w:t xml:space="preserve">По </w:t>
      </w:r>
      <w:r w:rsidRPr="005779D9">
        <w:rPr>
          <w:rFonts w:ascii="Times New Roman" w:hAnsi="Times New Roman" w:cs="Times New Roman"/>
          <w:b/>
          <w:sz w:val="24"/>
          <w:szCs w:val="24"/>
          <w:u w:val="single"/>
          <w:lang w:val="uk-UA"/>
        </w:rPr>
        <w:t>міській раді</w:t>
      </w:r>
      <w:r w:rsidRPr="005779D9">
        <w:rPr>
          <w:rFonts w:ascii="Times New Roman" w:hAnsi="Times New Roman" w:cs="Times New Roman"/>
          <w:b/>
          <w:sz w:val="24"/>
          <w:szCs w:val="24"/>
          <w:lang w:val="uk-UA"/>
        </w:rPr>
        <w:t xml:space="preserve"> </w:t>
      </w:r>
      <w:r w:rsidRPr="005779D9">
        <w:rPr>
          <w:rFonts w:ascii="Times New Roman" w:hAnsi="Times New Roman" w:cs="Times New Roman"/>
          <w:sz w:val="24"/>
          <w:szCs w:val="24"/>
          <w:lang w:val="uk-UA"/>
        </w:rPr>
        <w:t>за рахунок</w:t>
      </w:r>
      <w:r w:rsidRPr="005779D9">
        <w:rPr>
          <w:rFonts w:ascii="Times New Roman" w:hAnsi="Times New Roman" w:cs="Times New Roman"/>
          <w:b/>
          <w:sz w:val="24"/>
          <w:szCs w:val="24"/>
          <w:lang w:val="uk-UA"/>
        </w:rPr>
        <w:t xml:space="preserve"> </w:t>
      </w:r>
      <w:r w:rsidRPr="005779D9">
        <w:rPr>
          <w:rFonts w:ascii="Times New Roman" w:hAnsi="Times New Roman" w:cs="Times New Roman"/>
          <w:sz w:val="24"/>
          <w:szCs w:val="24"/>
          <w:lang w:val="uk-UA"/>
        </w:rPr>
        <w:t xml:space="preserve">перевиконання дохідної частини міського бюджету збільшити видатки на суму  </w:t>
      </w:r>
      <w:r w:rsidRPr="005779D9">
        <w:rPr>
          <w:rFonts w:ascii="Times New Roman" w:hAnsi="Times New Roman" w:cs="Times New Roman"/>
          <w:b/>
          <w:sz w:val="24"/>
          <w:szCs w:val="24"/>
          <w:lang w:val="uk-UA"/>
        </w:rPr>
        <w:t>2251,2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виплата матеріальних допомог на лікування згідно Програми соціального захисту населення на 2016-2017 роки – </w:t>
      </w:r>
      <w:r w:rsidRPr="005779D9">
        <w:rPr>
          <w:rFonts w:ascii="Times New Roman" w:hAnsi="Times New Roman" w:cs="Times New Roman"/>
          <w:b/>
          <w:sz w:val="24"/>
          <w:szCs w:val="24"/>
        </w:rPr>
        <w:t>100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b/>
          <w:sz w:val="24"/>
          <w:szCs w:val="24"/>
        </w:rPr>
      </w:pPr>
      <w:r w:rsidRPr="005779D9">
        <w:rPr>
          <w:rFonts w:ascii="Times New Roman" w:hAnsi="Times New Roman" w:cs="Times New Roman"/>
          <w:sz w:val="24"/>
          <w:szCs w:val="24"/>
        </w:rPr>
        <w:t xml:space="preserve"> виготовлення ПКД на добудову частини спортивного комплексу в с.Миньківці (232,5 тис.грн.), капітальний ремонт даху будинку культури с.Чаньків (79,5 тис.грн.), реконструкцію будинку культури с.Голозубинці (104,6 тис.грн.), капітальний ремонт частини зовнішніх стін </w:t>
      </w:r>
      <w:r w:rsidR="00975723">
        <w:rPr>
          <w:rFonts w:ascii="Times New Roman" w:hAnsi="Times New Roman" w:cs="Times New Roman"/>
          <w:sz w:val="24"/>
          <w:szCs w:val="24"/>
        </w:rPr>
        <w:t>(утеплення) адмінбудівлі по вул</w:t>
      </w:r>
      <w:r w:rsidRPr="005779D9">
        <w:rPr>
          <w:rFonts w:ascii="Times New Roman" w:hAnsi="Times New Roman" w:cs="Times New Roman"/>
          <w:sz w:val="24"/>
          <w:szCs w:val="24"/>
        </w:rPr>
        <w:t>.Шевченка, 50 м.Дунаївці (14,4 тис.грн.), капітальний ремонт частини будівлі КЗ «Дитяча школа мистецтв» (31,3 тис.грн.), капітальний ремонт констр</w:t>
      </w:r>
      <w:r w:rsidR="00975723">
        <w:rPr>
          <w:rFonts w:ascii="Times New Roman" w:hAnsi="Times New Roman" w:cs="Times New Roman"/>
          <w:sz w:val="24"/>
          <w:szCs w:val="24"/>
        </w:rPr>
        <w:t>укцій житлового будинку по вул.</w:t>
      </w:r>
      <w:r w:rsidRPr="005779D9">
        <w:rPr>
          <w:rFonts w:ascii="Times New Roman" w:hAnsi="Times New Roman" w:cs="Times New Roman"/>
          <w:sz w:val="24"/>
          <w:szCs w:val="24"/>
        </w:rPr>
        <w:t xml:space="preserve">Шевченка, 57б м.Дунаївці  (15,5 тис.грн.) – </w:t>
      </w:r>
      <w:r w:rsidRPr="005779D9">
        <w:rPr>
          <w:rFonts w:ascii="Times New Roman" w:hAnsi="Times New Roman" w:cs="Times New Roman"/>
          <w:b/>
          <w:sz w:val="24"/>
          <w:szCs w:val="24"/>
        </w:rPr>
        <w:t>477,8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b/>
          <w:sz w:val="24"/>
          <w:szCs w:val="24"/>
        </w:rPr>
      </w:pPr>
      <w:r w:rsidRPr="005779D9">
        <w:rPr>
          <w:rFonts w:ascii="Times New Roman" w:hAnsi="Times New Roman" w:cs="Times New Roman"/>
          <w:sz w:val="24"/>
          <w:szCs w:val="24"/>
        </w:rPr>
        <w:t>виготовлення ПКД на будівництво водогонів в селах Залісці (23,6 тис.грн.) та Пільний Мукарів (15 тис.грн.), реконструкції водогонів в м.Дунаївці (від «Приватбанку» до вул..Красінських (10 тис.грн.) та в рай</w:t>
      </w:r>
      <w:r w:rsidR="00975723">
        <w:rPr>
          <w:rFonts w:ascii="Times New Roman" w:hAnsi="Times New Roman" w:cs="Times New Roman"/>
          <w:sz w:val="24"/>
          <w:szCs w:val="24"/>
        </w:rPr>
        <w:t>оні Будинку побуту (10 тис.грн.</w:t>
      </w:r>
      <w:r w:rsidRPr="005779D9">
        <w:rPr>
          <w:rFonts w:ascii="Times New Roman" w:hAnsi="Times New Roman" w:cs="Times New Roman"/>
          <w:sz w:val="24"/>
          <w:szCs w:val="24"/>
        </w:rPr>
        <w:t xml:space="preserve">) та  с.Городиска (15 тис.грн.) – </w:t>
      </w:r>
      <w:r w:rsidRPr="005779D9">
        <w:rPr>
          <w:rFonts w:ascii="Times New Roman" w:hAnsi="Times New Roman" w:cs="Times New Roman"/>
          <w:b/>
          <w:sz w:val="24"/>
          <w:szCs w:val="24"/>
        </w:rPr>
        <w:t>73,6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виготовлення технічного </w:t>
      </w:r>
      <w:r w:rsidR="00975723">
        <w:rPr>
          <w:rFonts w:ascii="Times New Roman" w:hAnsi="Times New Roman" w:cs="Times New Roman"/>
          <w:sz w:val="24"/>
          <w:szCs w:val="24"/>
        </w:rPr>
        <w:t>паспорта на адмінбудівлю по вул</w:t>
      </w:r>
      <w:r w:rsidRPr="005779D9">
        <w:rPr>
          <w:rFonts w:ascii="Times New Roman" w:hAnsi="Times New Roman" w:cs="Times New Roman"/>
          <w:sz w:val="24"/>
          <w:szCs w:val="24"/>
        </w:rPr>
        <w:t xml:space="preserve">.Шевченка, 50 м.Дунаївці – </w:t>
      </w:r>
      <w:r w:rsidRPr="005779D9">
        <w:rPr>
          <w:rFonts w:ascii="Times New Roman" w:hAnsi="Times New Roman" w:cs="Times New Roman"/>
          <w:b/>
          <w:sz w:val="24"/>
          <w:szCs w:val="24"/>
        </w:rPr>
        <w:t>3,2 тис.грн.</w:t>
      </w:r>
      <w:r w:rsidRPr="005779D9">
        <w:rPr>
          <w:rFonts w:ascii="Times New Roman" w:hAnsi="Times New Roman" w:cs="Times New Roman"/>
          <w:sz w:val="24"/>
          <w:szCs w:val="24"/>
        </w:rPr>
        <w:t xml:space="preserve">, проведення інвентарної оцінки з виготовлення технічного паспорта на недобудованому будівлю дитячого садочка в с.Іванківці – </w:t>
      </w:r>
      <w:r w:rsidRPr="005779D9">
        <w:rPr>
          <w:rFonts w:ascii="Times New Roman" w:hAnsi="Times New Roman" w:cs="Times New Roman"/>
          <w:b/>
          <w:sz w:val="24"/>
          <w:szCs w:val="24"/>
        </w:rPr>
        <w:t>3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b/>
          <w:sz w:val="24"/>
          <w:szCs w:val="24"/>
        </w:rPr>
      </w:pPr>
      <w:r w:rsidRPr="005779D9">
        <w:rPr>
          <w:rFonts w:ascii="Times New Roman" w:hAnsi="Times New Roman" w:cs="Times New Roman"/>
          <w:sz w:val="24"/>
          <w:szCs w:val="24"/>
        </w:rPr>
        <w:t>оплата водопостачання та водовідведен</w:t>
      </w:r>
      <w:r w:rsidR="00975723">
        <w:rPr>
          <w:rFonts w:ascii="Times New Roman" w:hAnsi="Times New Roman" w:cs="Times New Roman"/>
          <w:sz w:val="24"/>
          <w:szCs w:val="24"/>
        </w:rPr>
        <w:t>ня в адмінбудівлі ЦНАПу по вул.</w:t>
      </w:r>
      <w:r w:rsidRPr="005779D9">
        <w:rPr>
          <w:rFonts w:ascii="Times New Roman" w:hAnsi="Times New Roman" w:cs="Times New Roman"/>
          <w:sz w:val="24"/>
          <w:szCs w:val="24"/>
        </w:rPr>
        <w:t xml:space="preserve">Красінських, 12 – </w:t>
      </w:r>
      <w:r w:rsidRPr="005779D9">
        <w:rPr>
          <w:rFonts w:ascii="Times New Roman" w:hAnsi="Times New Roman" w:cs="Times New Roman"/>
          <w:b/>
          <w:sz w:val="24"/>
          <w:szCs w:val="24"/>
        </w:rPr>
        <w:t>8,9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b/>
          <w:sz w:val="24"/>
          <w:szCs w:val="24"/>
        </w:rPr>
      </w:pPr>
      <w:r w:rsidRPr="005779D9">
        <w:rPr>
          <w:rFonts w:ascii="Times New Roman" w:hAnsi="Times New Roman" w:cs="Times New Roman"/>
          <w:sz w:val="24"/>
          <w:szCs w:val="24"/>
        </w:rPr>
        <w:lastRenderedPageBreak/>
        <w:t xml:space="preserve">придбання комп»ютера – </w:t>
      </w:r>
      <w:r w:rsidRPr="005779D9">
        <w:rPr>
          <w:rFonts w:ascii="Times New Roman" w:hAnsi="Times New Roman" w:cs="Times New Roman"/>
          <w:b/>
          <w:sz w:val="24"/>
          <w:szCs w:val="24"/>
        </w:rPr>
        <w:t>9,5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b/>
          <w:sz w:val="24"/>
          <w:szCs w:val="24"/>
        </w:rPr>
      </w:pPr>
      <w:r w:rsidRPr="005779D9">
        <w:rPr>
          <w:rFonts w:ascii="Times New Roman" w:hAnsi="Times New Roman" w:cs="Times New Roman"/>
          <w:sz w:val="24"/>
          <w:szCs w:val="24"/>
        </w:rPr>
        <w:t xml:space="preserve">придбання гуми для службового автомобіля ВАЗ 2106 – </w:t>
      </w:r>
      <w:r w:rsidRPr="005779D9">
        <w:rPr>
          <w:rFonts w:ascii="Times New Roman" w:hAnsi="Times New Roman" w:cs="Times New Roman"/>
          <w:b/>
          <w:sz w:val="24"/>
          <w:szCs w:val="24"/>
        </w:rPr>
        <w:t xml:space="preserve">3,2 тис.грн. </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придбання  та встановлення </w:t>
      </w:r>
      <w:r w:rsidRPr="005779D9">
        <w:rPr>
          <w:rFonts w:ascii="Times New Roman" w:hAnsi="Times New Roman" w:cs="Times New Roman"/>
          <w:sz w:val="24"/>
          <w:szCs w:val="24"/>
          <w:lang w:val="en-US"/>
        </w:rPr>
        <w:t>FM</w:t>
      </w:r>
      <w:r w:rsidRPr="005779D9">
        <w:rPr>
          <w:rFonts w:ascii="Times New Roman" w:hAnsi="Times New Roman" w:cs="Times New Roman"/>
          <w:sz w:val="24"/>
          <w:szCs w:val="24"/>
        </w:rPr>
        <w:t xml:space="preserve">-приймачів та пристроїв автоматичного додзвону  згідно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2017-2021 роки  – </w:t>
      </w:r>
      <w:r w:rsidRPr="005779D9">
        <w:rPr>
          <w:rFonts w:ascii="Times New Roman" w:hAnsi="Times New Roman" w:cs="Times New Roman"/>
          <w:b/>
          <w:sz w:val="24"/>
          <w:szCs w:val="24"/>
        </w:rPr>
        <w:t xml:space="preserve">28,6 тис.грн. </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виготовлення нормативно-грошової оцінки земель с.Лисець  - </w:t>
      </w:r>
      <w:r w:rsidRPr="005779D9">
        <w:rPr>
          <w:rFonts w:ascii="Times New Roman" w:hAnsi="Times New Roman" w:cs="Times New Roman"/>
          <w:b/>
          <w:sz w:val="24"/>
          <w:szCs w:val="24"/>
        </w:rPr>
        <w:t>34,2 тис.грн.</w:t>
      </w:r>
      <w:r w:rsidRPr="005779D9">
        <w:rPr>
          <w:rFonts w:ascii="Times New Roman" w:hAnsi="Times New Roman" w:cs="Times New Roman"/>
          <w:sz w:val="24"/>
          <w:szCs w:val="24"/>
        </w:rPr>
        <w:t xml:space="preserve"> </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поточний ремонт містка в с.Ганнівка – </w:t>
      </w:r>
      <w:r w:rsidRPr="005779D9">
        <w:rPr>
          <w:rFonts w:ascii="Times New Roman" w:hAnsi="Times New Roman" w:cs="Times New Roman"/>
          <w:b/>
          <w:sz w:val="24"/>
          <w:szCs w:val="24"/>
        </w:rPr>
        <w:t>31,1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встановлення пам’ятного знаку «Жертвам голодомору та репресій» в с. Держанівка – </w:t>
      </w:r>
      <w:r w:rsidRPr="005779D9">
        <w:rPr>
          <w:rFonts w:ascii="Times New Roman" w:hAnsi="Times New Roman" w:cs="Times New Roman"/>
          <w:b/>
          <w:sz w:val="24"/>
          <w:szCs w:val="24"/>
        </w:rPr>
        <w:t>10 тис.грн.</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обладнання, матеріали та монтаж охорони 1 поверху ад</w:t>
      </w:r>
      <w:r w:rsidR="001A0560">
        <w:rPr>
          <w:rFonts w:ascii="Times New Roman" w:hAnsi="Times New Roman" w:cs="Times New Roman"/>
          <w:sz w:val="24"/>
          <w:szCs w:val="24"/>
        </w:rPr>
        <w:t>мінбудівлі міської ради по вул.</w:t>
      </w:r>
      <w:r w:rsidRPr="005779D9">
        <w:rPr>
          <w:rFonts w:ascii="Times New Roman" w:hAnsi="Times New Roman" w:cs="Times New Roman"/>
          <w:sz w:val="24"/>
          <w:szCs w:val="24"/>
        </w:rPr>
        <w:t xml:space="preserve">Шевченка, 50 – </w:t>
      </w:r>
      <w:r w:rsidRPr="005779D9">
        <w:rPr>
          <w:rFonts w:ascii="Times New Roman" w:hAnsi="Times New Roman" w:cs="Times New Roman"/>
          <w:b/>
          <w:sz w:val="24"/>
          <w:szCs w:val="24"/>
        </w:rPr>
        <w:t>35,9 тис.грн.</w:t>
      </w:r>
      <w:r w:rsidRPr="005779D9">
        <w:rPr>
          <w:rFonts w:ascii="Times New Roman" w:hAnsi="Times New Roman" w:cs="Times New Roman"/>
          <w:sz w:val="24"/>
          <w:szCs w:val="24"/>
        </w:rPr>
        <w:t xml:space="preserve"> </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виготовлення детального плану території с.Миньківці – </w:t>
      </w:r>
      <w:r w:rsidRPr="005779D9">
        <w:rPr>
          <w:rFonts w:ascii="Times New Roman" w:hAnsi="Times New Roman" w:cs="Times New Roman"/>
          <w:b/>
          <w:sz w:val="24"/>
          <w:szCs w:val="24"/>
        </w:rPr>
        <w:t>20 тис.грн.</w:t>
      </w:r>
      <w:r w:rsidRPr="005779D9">
        <w:rPr>
          <w:rFonts w:ascii="Times New Roman" w:hAnsi="Times New Roman" w:cs="Times New Roman"/>
          <w:sz w:val="24"/>
          <w:szCs w:val="24"/>
        </w:rPr>
        <w:t xml:space="preserve"> </w:t>
      </w:r>
    </w:p>
    <w:p w:rsidR="005779D9" w:rsidRPr="005779D9" w:rsidRDefault="005779D9" w:rsidP="005779D9">
      <w:pPr>
        <w:pStyle w:val="a7"/>
        <w:numPr>
          <w:ilvl w:val="0"/>
          <w:numId w:val="8"/>
        </w:numPr>
        <w:ind w:left="567" w:hanging="567"/>
        <w:contextualSpacing/>
        <w:jc w:val="both"/>
        <w:rPr>
          <w:rFonts w:ascii="Times New Roman" w:hAnsi="Times New Roman" w:cs="Times New Roman"/>
          <w:b/>
          <w:sz w:val="24"/>
          <w:szCs w:val="24"/>
        </w:rPr>
      </w:pPr>
      <w:r w:rsidRPr="005779D9">
        <w:rPr>
          <w:rFonts w:ascii="Times New Roman" w:hAnsi="Times New Roman" w:cs="Times New Roman"/>
          <w:sz w:val="24"/>
          <w:szCs w:val="24"/>
        </w:rPr>
        <w:t xml:space="preserve">завершення капітального ремонту вул..Б.Хмельницького, м.Дунаївці – </w:t>
      </w:r>
      <w:r w:rsidRPr="005779D9">
        <w:rPr>
          <w:rFonts w:ascii="Times New Roman" w:hAnsi="Times New Roman" w:cs="Times New Roman"/>
          <w:b/>
          <w:sz w:val="24"/>
          <w:szCs w:val="24"/>
        </w:rPr>
        <w:t xml:space="preserve">531 тис.грн. </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облаштування сміттєроздільної лінії – </w:t>
      </w:r>
      <w:r w:rsidRPr="005779D9">
        <w:rPr>
          <w:rFonts w:ascii="Times New Roman" w:hAnsi="Times New Roman" w:cs="Times New Roman"/>
          <w:b/>
          <w:sz w:val="24"/>
          <w:szCs w:val="24"/>
        </w:rPr>
        <w:t xml:space="preserve">500 тис.грн. </w:t>
      </w:r>
    </w:p>
    <w:p w:rsidR="005779D9" w:rsidRPr="005779D9" w:rsidRDefault="005779D9" w:rsidP="005779D9">
      <w:pPr>
        <w:pStyle w:val="a7"/>
        <w:numPr>
          <w:ilvl w:val="0"/>
          <w:numId w:val="8"/>
        </w:numPr>
        <w:ind w:left="567" w:hanging="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поточний ремонт доріг в м.Дунаївці – </w:t>
      </w:r>
      <w:r w:rsidRPr="005779D9">
        <w:rPr>
          <w:rFonts w:ascii="Times New Roman" w:hAnsi="Times New Roman" w:cs="Times New Roman"/>
          <w:b/>
          <w:sz w:val="24"/>
          <w:szCs w:val="24"/>
        </w:rPr>
        <w:t xml:space="preserve">381,2 тис.грн. </w:t>
      </w:r>
    </w:p>
    <w:p w:rsidR="005779D9" w:rsidRPr="005779D9" w:rsidRDefault="005779D9" w:rsidP="005779D9">
      <w:pPr>
        <w:pStyle w:val="a7"/>
        <w:ind w:left="567"/>
        <w:jc w:val="both"/>
        <w:rPr>
          <w:rFonts w:ascii="Times New Roman" w:hAnsi="Times New Roman" w:cs="Times New Roman"/>
          <w:sz w:val="24"/>
          <w:szCs w:val="24"/>
        </w:rPr>
      </w:pPr>
    </w:p>
    <w:p w:rsidR="005779D9" w:rsidRPr="005779D9" w:rsidRDefault="005779D9" w:rsidP="005779D9">
      <w:pPr>
        <w:pStyle w:val="a7"/>
        <w:ind w:left="-567" w:firstLine="709"/>
        <w:jc w:val="both"/>
        <w:rPr>
          <w:rFonts w:ascii="Times New Roman" w:hAnsi="Times New Roman" w:cs="Times New Roman"/>
          <w:sz w:val="24"/>
          <w:szCs w:val="24"/>
        </w:rPr>
      </w:pPr>
      <w:r w:rsidRPr="005779D9">
        <w:rPr>
          <w:rFonts w:ascii="Times New Roman" w:hAnsi="Times New Roman" w:cs="Times New Roman"/>
          <w:sz w:val="24"/>
          <w:szCs w:val="24"/>
        </w:rPr>
        <w:t xml:space="preserve">Крім того на поточний ремонт доріг в м.Дунаївці спрямувати залишок колишнього податку з власників транспортних засобів, який утворився станом на 01.01.2017 року в сумі </w:t>
      </w:r>
      <w:r w:rsidRPr="005779D9">
        <w:rPr>
          <w:rFonts w:ascii="Times New Roman" w:hAnsi="Times New Roman" w:cs="Times New Roman"/>
          <w:b/>
          <w:sz w:val="24"/>
          <w:szCs w:val="24"/>
        </w:rPr>
        <w:t>43,5  тис.грн.</w:t>
      </w:r>
    </w:p>
    <w:p w:rsidR="005779D9" w:rsidRPr="005779D9" w:rsidRDefault="005779D9" w:rsidP="005779D9">
      <w:pPr>
        <w:pStyle w:val="a7"/>
        <w:ind w:left="-567" w:firstLine="567"/>
        <w:jc w:val="both"/>
        <w:rPr>
          <w:rFonts w:ascii="Times New Roman" w:hAnsi="Times New Roman" w:cs="Times New Roman"/>
          <w:sz w:val="24"/>
          <w:szCs w:val="24"/>
        </w:rPr>
      </w:pPr>
      <w:r w:rsidRPr="005779D9">
        <w:rPr>
          <w:rFonts w:ascii="Times New Roman" w:hAnsi="Times New Roman" w:cs="Times New Roman"/>
          <w:sz w:val="24"/>
          <w:szCs w:val="24"/>
        </w:rPr>
        <w:t xml:space="preserve">За рахунок залишків фонду охорони навколишнього природного середовища, які утворилися станом на 01.01.2017 року, провести роботи по очищенню та поглибленню громадських криниць загального користування на загальну суму </w:t>
      </w:r>
      <w:r w:rsidRPr="005779D9">
        <w:rPr>
          <w:rFonts w:ascii="Times New Roman" w:hAnsi="Times New Roman" w:cs="Times New Roman"/>
          <w:b/>
          <w:sz w:val="24"/>
          <w:szCs w:val="24"/>
        </w:rPr>
        <w:t>128,5 тис.грн.,</w:t>
      </w:r>
      <w:r w:rsidRPr="005779D9">
        <w:rPr>
          <w:rFonts w:ascii="Times New Roman" w:hAnsi="Times New Roman" w:cs="Times New Roman"/>
          <w:sz w:val="24"/>
          <w:szCs w:val="24"/>
        </w:rPr>
        <w:t xml:space="preserve"> в тому числі місто – 40 тис.грн., сільські населені пункти – 88,5 тис.грн.</w:t>
      </w:r>
    </w:p>
    <w:p w:rsidR="005779D9" w:rsidRPr="005779D9" w:rsidRDefault="005779D9" w:rsidP="005779D9">
      <w:pPr>
        <w:ind w:left="-567" w:firstLine="567"/>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 xml:space="preserve">За рахунок надходження коштів від продажу земельних ділянок несільськогосподарського призначення </w:t>
      </w:r>
      <w:r w:rsidRPr="005779D9">
        <w:rPr>
          <w:rFonts w:ascii="Times New Roman" w:hAnsi="Times New Roman" w:cs="Times New Roman"/>
          <w:b/>
          <w:sz w:val="24"/>
          <w:szCs w:val="24"/>
          <w:lang w:val="uk-UA"/>
        </w:rPr>
        <w:t>(632,9 тис.грн.)</w:t>
      </w:r>
      <w:r w:rsidRPr="005779D9">
        <w:rPr>
          <w:rFonts w:ascii="Times New Roman" w:hAnsi="Times New Roman" w:cs="Times New Roman"/>
          <w:sz w:val="24"/>
          <w:szCs w:val="24"/>
          <w:lang w:val="uk-UA"/>
        </w:rPr>
        <w:t xml:space="preserve"> запланувати завершення робіт по реконструкції адмінбудинку під дитячий навчальний заклад в с.Гірчична  - 631 тис.грн..</w:t>
      </w:r>
    </w:p>
    <w:p w:rsidR="005779D9" w:rsidRPr="005779D9" w:rsidRDefault="005779D9" w:rsidP="005779D9">
      <w:pPr>
        <w:ind w:left="-567" w:firstLine="567"/>
        <w:jc w:val="both"/>
        <w:rPr>
          <w:rFonts w:ascii="Times New Roman" w:hAnsi="Times New Roman" w:cs="Times New Roman"/>
          <w:sz w:val="24"/>
          <w:szCs w:val="24"/>
          <w:lang w:val="uk-UA"/>
        </w:rPr>
      </w:pPr>
      <w:r w:rsidRPr="005779D9">
        <w:rPr>
          <w:rFonts w:ascii="Times New Roman" w:hAnsi="Times New Roman" w:cs="Times New Roman"/>
          <w:b/>
          <w:sz w:val="24"/>
          <w:szCs w:val="24"/>
          <w:u w:val="single"/>
          <w:lang w:val="uk-UA"/>
        </w:rPr>
        <w:t>Управлінню освіти молоді і спорту</w:t>
      </w:r>
      <w:r w:rsidRPr="005779D9">
        <w:rPr>
          <w:rFonts w:ascii="Times New Roman" w:hAnsi="Times New Roman" w:cs="Times New Roman"/>
          <w:b/>
          <w:sz w:val="24"/>
          <w:szCs w:val="24"/>
          <w:lang w:val="uk-UA"/>
        </w:rPr>
        <w:t xml:space="preserve"> </w:t>
      </w:r>
      <w:r w:rsidRPr="005779D9">
        <w:rPr>
          <w:rFonts w:ascii="Times New Roman" w:hAnsi="Times New Roman" w:cs="Times New Roman"/>
          <w:sz w:val="24"/>
          <w:szCs w:val="24"/>
          <w:lang w:val="uk-UA"/>
        </w:rPr>
        <w:t xml:space="preserve">за рахунок перевиконання дохідної частини міського бюджету додатково передбачити </w:t>
      </w:r>
      <w:r w:rsidRPr="005779D9">
        <w:rPr>
          <w:rFonts w:ascii="Times New Roman" w:hAnsi="Times New Roman" w:cs="Times New Roman"/>
          <w:b/>
          <w:sz w:val="24"/>
          <w:szCs w:val="24"/>
          <w:lang w:val="uk-UA"/>
        </w:rPr>
        <w:t>1987,6 тис.грн.:</w:t>
      </w:r>
    </w:p>
    <w:p w:rsidR="005779D9" w:rsidRPr="005779D9" w:rsidRDefault="005779D9" w:rsidP="005779D9">
      <w:pPr>
        <w:pStyle w:val="a7"/>
        <w:numPr>
          <w:ilvl w:val="0"/>
          <w:numId w:val="8"/>
        </w:numPr>
        <w:ind w:left="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 придбання парт, стільців і т.д. в ЗОШ – </w:t>
      </w:r>
      <w:r w:rsidRPr="005779D9">
        <w:rPr>
          <w:rFonts w:ascii="Times New Roman" w:hAnsi="Times New Roman" w:cs="Times New Roman"/>
          <w:b/>
          <w:sz w:val="24"/>
          <w:szCs w:val="24"/>
        </w:rPr>
        <w:t>245 тис.грн.</w:t>
      </w:r>
    </w:p>
    <w:p w:rsidR="005779D9" w:rsidRPr="005779D9" w:rsidRDefault="005779D9" w:rsidP="005779D9">
      <w:pPr>
        <w:pStyle w:val="a7"/>
        <w:numPr>
          <w:ilvl w:val="0"/>
          <w:numId w:val="8"/>
        </w:numPr>
        <w:ind w:left="567"/>
        <w:contextualSpacing/>
        <w:jc w:val="both"/>
        <w:rPr>
          <w:rFonts w:ascii="Times New Roman" w:hAnsi="Times New Roman" w:cs="Times New Roman"/>
          <w:b/>
          <w:sz w:val="24"/>
          <w:szCs w:val="24"/>
        </w:rPr>
      </w:pPr>
      <w:r w:rsidRPr="005779D9">
        <w:rPr>
          <w:rFonts w:ascii="Times New Roman" w:hAnsi="Times New Roman" w:cs="Times New Roman"/>
          <w:sz w:val="24"/>
          <w:szCs w:val="24"/>
        </w:rPr>
        <w:t xml:space="preserve">оплата послуг – </w:t>
      </w:r>
      <w:r w:rsidRPr="005779D9">
        <w:rPr>
          <w:rFonts w:ascii="Times New Roman" w:hAnsi="Times New Roman" w:cs="Times New Roman"/>
          <w:b/>
          <w:sz w:val="24"/>
          <w:szCs w:val="24"/>
        </w:rPr>
        <w:t>100 тис.грн.</w:t>
      </w:r>
    </w:p>
    <w:p w:rsidR="005779D9" w:rsidRPr="005779D9" w:rsidRDefault="005779D9" w:rsidP="005779D9">
      <w:pPr>
        <w:pStyle w:val="a7"/>
        <w:numPr>
          <w:ilvl w:val="0"/>
          <w:numId w:val="8"/>
        </w:numPr>
        <w:ind w:left="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закупівля вугілля в  загальноосвітні школи громади– </w:t>
      </w:r>
      <w:r w:rsidRPr="005779D9">
        <w:rPr>
          <w:rFonts w:ascii="Times New Roman" w:hAnsi="Times New Roman" w:cs="Times New Roman"/>
          <w:b/>
          <w:sz w:val="24"/>
          <w:szCs w:val="24"/>
        </w:rPr>
        <w:t>1380,6 тис.грн.</w:t>
      </w:r>
    </w:p>
    <w:p w:rsidR="005779D9" w:rsidRPr="005779D9" w:rsidRDefault="005779D9" w:rsidP="005779D9">
      <w:pPr>
        <w:pStyle w:val="a7"/>
        <w:numPr>
          <w:ilvl w:val="0"/>
          <w:numId w:val="8"/>
        </w:numPr>
        <w:ind w:left="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виготовлення ПКД на проведення капітального ремонту Залісецького НВК «ЗОШ І-ІІст., ДНЗ» - </w:t>
      </w:r>
      <w:r w:rsidRPr="005779D9">
        <w:rPr>
          <w:rFonts w:ascii="Times New Roman" w:hAnsi="Times New Roman" w:cs="Times New Roman"/>
          <w:b/>
          <w:sz w:val="24"/>
          <w:szCs w:val="24"/>
        </w:rPr>
        <w:t>12 тис.грн.</w:t>
      </w:r>
    </w:p>
    <w:p w:rsidR="005779D9" w:rsidRPr="005779D9" w:rsidRDefault="005779D9" w:rsidP="005779D9">
      <w:pPr>
        <w:pStyle w:val="a7"/>
        <w:numPr>
          <w:ilvl w:val="0"/>
          <w:numId w:val="8"/>
        </w:numPr>
        <w:ind w:left="567"/>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виготовлення ПКД на заміну котлів в ДНЗ №1 м.Дунаївці, Іванковецькій та Нестеровецькій ЗОШ – </w:t>
      </w:r>
      <w:r w:rsidRPr="005779D9">
        <w:rPr>
          <w:rFonts w:ascii="Times New Roman" w:hAnsi="Times New Roman" w:cs="Times New Roman"/>
          <w:b/>
          <w:sz w:val="24"/>
          <w:szCs w:val="24"/>
        </w:rPr>
        <w:t>60 тис.грн.</w:t>
      </w:r>
      <w:r w:rsidRPr="005779D9">
        <w:rPr>
          <w:rFonts w:ascii="Times New Roman" w:hAnsi="Times New Roman" w:cs="Times New Roman"/>
          <w:sz w:val="24"/>
          <w:szCs w:val="24"/>
        </w:rPr>
        <w:t xml:space="preserve"> </w:t>
      </w:r>
    </w:p>
    <w:p w:rsidR="005779D9" w:rsidRPr="005779D9" w:rsidRDefault="005779D9" w:rsidP="005779D9">
      <w:pPr>
        <w:pStyle w:val="a7"/>
        <w:numPr>
          <w:ilvl w:val="0"/>
          <w:numId w:val="8"/>
        </w:numPr>
        <w:ind w:left="567"/>
        <w:contextualSpacing/>
        <w:jc w:val="both"/>
        <w:rPr>
          <w:rFonts w:ascii="Times New Roman" w:hAnsi="Times New Roman" w:cs="Times New Roman"/>
          <w:b/>
          <w:sz w:val="24"/>
          <w:szCs w:val="24"/>
        </w:rPr>
      </w:pPr>
      <w:r w:rsidRPr="005779D9">
        <w:rPr>
          <w:rFonts w:ascii="Times New Roman" w:hAnsi="Times New Roman" w:cs="Times New Roman"/>
          <w:sz w:val="24"/>
          <w:szCs w:val="24"/>
        </w:rPr>
        <w:t xml:space="preserve">КУ «Спорт для всіх»: харчування учасників спортивних змагань – </w:t>
      </w:r>
      <w:r w:rsidRPr="005779D9">
        <w:rPr>
          <w:rFonts w:ascii="Times New Roman" w:hAnsi="Times New Roman" w:cs="Times New Roman"/>
          <w:b/>
          <w:sz w:val="24"/>
          <w:szCs w:val="24"/>
        </w:rPr>
        <w:t xml:space="preserve">100 тис.грн., </w:t>
      </w:r>
      <w:r w:rsidRPr="005779D9">
        <w:rPr>
          <w:rFonts w:ascii="Times New Roman" w:hAnsi="Times New Roman" w:cs="Times New Roman"/>
          <w:sz w:val="24"/>
          <w:szCs w:val="24"/>
        </w:rPr>
        <w:t>придбання</w:t>
      </w:r>
      <w:r w:rsidRPr="005779D9">
        <w:rPr>
          <w:rFonts w:ascii="Times New Roman" w:hAnsi="Times New Roman" w:cs="Times New Roman"/>
          <w:b/>
          <w:sz w:val="24"/>
          <w:szCs w:val="24"/>
        </w:rPr>
        <w:t xml:space="preserve"> </w:t>
      </w:r>
      <w:r w:rsidRPr="005779D9">
        <w:rPr>
          <w:rFonts w:ascii="Times New Roman" w:hAnsi="Times New Roman" w:cs="Times New Roman"/>
          <w:sz w:val="24"/>
          <w:szCs w:val="24"/>
        </w:rPr>
        <w:t xml:space="preserve">футбольних та волейбольних м»ячів для сільських спортивних колективів – </w:t>
      </w:r>
      <w:r w:rsidRPr="005779D9">
        <w:rPr>
          <w:rFonts w:ascii="Times New Roman" w:hAnsi="Times New Roman" w:cs="Times New Roman"/>
          <w:b/>
          <w:sz w:val="24"/>
          <w:szCs w:val="24"/>
        </w:rPr>
        <w:t>50 тис.грн.</w:t>
      </w:r>
    </w:p>
    <w:p w:rsidR="005779D9" w:rsidRPr="005779D9" w:rsidRDefault="005779D9" w:rsidP="005779D9">
      <w:pPr>
        <w:pStyle w:val="a7"/>
        <w:numPr>
          <w:ilvl w:val="0"/>
          <w:numId w:val="8"/>
        </w:numPr>
        <w:spacing w:after="0" w:line="240" w:lineRule="auto"/>
        <w:ind w:left="567" w:hanging="283"/>
        <w:contextualSpacing/>
        <w:jc w:val="both"/>
        <w:rPr>
          <w:rFonts w:ascii="Times New Roman" w:hAnsi="Times New Roman" w:cs="Times New Roman"/>
          <w:sz w:val="24"/>
          <w:szCs w:val="24"/>
        </w:rPr>
      </w:pPr>
      <w:r w:rsidRPr="005779D9">
        <w:rPr>
          <w:rFonts w:ascii="Times New Roman" w:hAnsi="Times New Roman" w:cs="Times New Roman"/>
          <w:sz w:val="24"/>
          <w:szCs w:val="24"/>
        </w:rPr>
        <w:t>Додаткові кошти для оплати поїздки вихованців Дунаєвецької ДЮСШ в Чехію для участі в спортивних змаганнях – 40 тис.грн.</w:t>
      </w:r>
    </w:p>
    <w:p w:rsidR="005779D9" w:rsidRPr="005779D9" w:rsidRDefault="005779D9" w:rsidP="005779D9">
      <w:pPr>
        <w:pStyle w:val="a7"/>
        <w:ind w:left="567"/>
        <w:jc w:val="both"/>
        <w:rPr>
          <w:rFonts w:ascii="Times New Roman" w:hAnsi="Times New Roman" w:cs="Times New Roman"/>
          <w:b/>
          <w:sz w:val="24"/>
          <w:szCs w:val="24"/>
        </w:rPr>
      </w:pPr>
    </w:p>
    <w:p w:rsidR="005779D9" w:rsidRPr="005779D9" w:rsidRDefault="005779D9" w:rsidP="005779D9">
      <w:pPr>
        <w:ind w:left="-567" w:firstLine="567"/>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lastRenderedPageBreak/>
        <w:t>По</w:t>
      </w:r>
      <w:r w:rsidRPr="005779D9">
        <w:rPr>
          <w:rFonts w:ascii="Times New Roman" w:hAnsi="Times New Roman" w:cs="Times New Roman"/>
          <w:b/>
          <w:sz w:val="24"/>
          <w:szCs w:val="24"/>
          <w:lang w:val="uk-UA"/>
        </w:rPr>
        <w:t xml:space="preserve"> </w:t>
      </w:r>
      <w:r w:rsidRPr="005779D9">
        <w:rPr>
          <w:rFonts w:ascii="Times New Roman" w:hAnsi="Times New Roman" w:cs="Times New Roman"/>
          <w:b/>
          <w:sz w:val="24"/>
          <w:szCs w:val="24"/>
          <w:u w:val="single"/>
          <w:lang w:val="uk-UA"/>
        </w:rPr>
        <w:t>фінансовому управлінню</w:t>
      </w:r>
      <w:r w:rsidRPr="005779D9">
        <w:rPr>
          <w:rFonts w:ascii="Times New Roman" w:hAnsi="Times New Roman" w:cs="Times New Roman"/>
          <w:b/>
          <w:sz w:val="24"/>
          <w:szCs w:val="24"/>
          <w:lang w:val="uk-UA"/>
        </w:rPr>
        <w:t xml:space="preserve"> </w:t>
      </w:r>
      <w:r w:rsidRPr="005779D9">
        <w:rPr>
          <w:rFonts w:ascii="Times New Roman" w:hAnsi="Times New Roman" w:cs="Times New Roman"/>
          <w:sz w:val="24"/>
          <w:szCs w:val="24"/>
          <w:lang w:val="uk-UA"/>
        </w:rPr>
        <w:t xml:space="preserve">за рахунок перевиконання дохідної частини передбачити інші субвенції районному бюджету в сумі </w:t>
      </w:r>
      <w:r w:rsidRPr="005779D9">
        <w:rPr>
          <w:rFonts w:ascii="Times New Roman" w:hAnsi="Times New Roman" w:cs="Times New Roman"/>
          <w:b/>
          <w:sz w:val="24"/>
          <w:szCs w:val="24"/>
          <w:lang w:val="uk-UA"/>
        </w:rPr>
        <w:t>871,2 тис.грн.</w:t>
      </w:r>
      <w:r w:rsidRPr="005779D9">
        <w:rPr>
          <w:rFonts w:ascii="Times New Roman" w:hAnsi="Times New Roman" w:cs="Times New Roman"/>
          <w:sz w:val="24"/>
          <w:szCs w:val="24"/>
          <w:lang w:val="uk-UA"/>
        </w:rPr>
        <w:t>:</w:t>
      </w:r>
    </w:p>
    <w:p w:rsidR="005779D9" w:rsidRPr="005779D9" w:rsidRDefault="005779D9" w:rsidP="005779D9">
      <w:pPr>
        <w:pStyle w:val="a7"/>
        <w:numPr>
          <w:ilvl w:val="0"/>
          <w:numId w:val="7"/>
        </w:numPr>
        <w:ind w:left="567" w:hanging="425"/>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Районна програма територіальної оборони Дунаєвецького району – </w:t>
      </w:r>
      <w:r w:rsidRPr="005779D9">
        <w:rPr>
          <w:rFonts w:ascii="Times New Roman" w:hAnsi="Times New Roman" w:cs="Times New Roman"/>
          <w:b/>
          <w:sz w:val="24"/>
          <w:szCs w:val="24"/>
        </w:rPr>
        <w:t>242,9 тис.грн.</w:t>
      </w:r>
    </w:p>
    <w:p w:rsidR="005779D9" w:rsidRPr="005779D9" w:rsidRDefault="005779D9" w:rsidP="005779D9">
      <w:pPr>
        <w:pStyle w:val="a7"/>
        <w:numPr>
          <w:ilvl w:val="0"/>
          <w:numId w:val="7"/>
        </w:numPr>
        <w:ind w:left="567" w:hanging="425"/>
        <w:contextualSpacing/>
        <w:jc w:val="both"/>
        <w:rPr>
          <w:rFonts w:ascii="Times New Roman" w:hAnsi="Times New Roman" w:cs="Times New Roman"/>
          <w:sz w:val="24"/>
          <w:szCs w:val="24"/>
        </w:rPr>
      </w:pPr>
      <w:r w:rsidRPr="005779D9">
        <w:rPr>
          <w:rFonts w:ascii="Times New Roman" w:hAnsi="Times New Roman" w:cs="Times New Roman"/>
          <w:sz w:val="24"/>
          <w:szCs w:val="24"/>
        </w:rPr>
        <w:t xml:space="preserve">Заробітна плата працівникам  КУ «ЦРЛ» - </w:t>
      </w:r>
      <w:r w:rsidRPr="005779D9">
        <w:rPr>
          <w:rFonts w:ascii="Times New Roman" w:hAnsi="Times New Roman" w:cs="Times New Roman"/>
          <w:b/>
          <w:sz w:val="24"/>
          <w:szCs w:val="24"/>
        </w:rPr>
        <w:t>628,3 тис.грн.</w:t>
      </w:r>
      <w:r w:rsidRPr="005779D9">
        <w:rPr>
          <w:rFonts w:ascii="Times New Roman" w:hAnsi="Times New Roman" w:cs="Times New Roman"/>
          <w:sz w:val="24"/>
          <w:szCs w:val="24"/>
        </w:rPr>
        <w:t xml:space="preserve"> </w:t>
      </w:r>
    </w:p>
    <w:p w:rsidR="005779D9" w:rsidRPr="005779D9" w:rsidRDefault="005779D9" w:rsidP="005779D9">
      <w:pPr>
        <w:tabs>
          <w:tab w:val="right" w:pos="10800"/>
        </w:tabs>
        <w:ind w:left="-567" w:firstLine="567"/>
        <w:jc w:val="both"/>
        <w:rPr>
          <w:rFonts w:ascii="Times New Roman" w:hAnsi="Times New Roman" w:cs="Times New Roman"/>
          <w:sz w:val="24"/>
          <w:szCs w:val="24"/>
          <w:lang w:val="uk-UA"/>
        </w:rPr>
      </w:pPr>
      <w:r w:rsidRPr="001A0560">
        <w:rPr>
          <w:rFonts w:ascii="Times New Roman" w:hAnsi="Times New Roman" w:cs="Times New Roman"/>
          <w:sz w:val="24"/>
          <w:szCs w:val="24"/>
          <w:lang w:val="uk-UA"/>
        </w:rPr>
        <w:t>2.</w:t>
      </w:r>
      <w:r w:rsidRPr="005779D9">
        <w:rPr>
          <w:rFonts w:ascii="Times New Roman" w:hAnsi="Times New Roman" w:cs="Times New Roman"/>
          <w:sz w:val="24"/>
          <w:szCs w:val="24"/>
          <w:lang w:val="uk-UA"/>
        </w:rPr>
        <w:t xml:space="preserve">  Кошти в сумі 50 тис.грн., виділені на фінансування Програми військово-патріотичного виховання та підготовки молоді до служби в Збройних силах України в Дунаєвецькій міській ОТГ на 2016-2020 роки, запланувати по КПКВКМБ 0118600 «Інші видатки», а не по КПКВКМБ 0118370 «Субвенції з місцевого бюджету державному бюджету на виконання програм соціально-економічного розвитку регіонів»</w:t>
      </w:r>
    </w:p>
    <w:p w:rsidR="005779D9" w:rsidRPr="005779D9" w:rsidRDefault="005779D9" w:rsidP="005779D9">
      <w:pPr>
        <w:ind w:left="-567" w:firstLine="567"/>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3.  Залишок невикористаних призначень на капітальний ремонт</w:t>
      </w:r>
      <w:r w:rsidR="001A0560">
        <w:rPr>
          <w:rFonts w:ascii="Times New Roman" w:hAnsi="Times New Roman" w:cs="Times New Roman"/>
          <w:sz w:val="24"/>
          <w:szCs w:val="24"/>
          <w:lang w:val="uk-UA"/>
        </w:rPr>
        <w:t xml:space="preserve"> тротуару по вул..МТС (від вул.</w:t>
      </w:r>
      <w:r w:rsidRPr="005779D9">
        <w:rPr>
          <w:rFonts w:ascii="Times New Roman" w:hAnsi="Times New Roman" w:cs="Times New Roman"/>
          <w:sz w:val="24"/>
          <w:szCs w:val="24"/>
          <w:lang w:val="uk-UA"/>
        </w:rPr>
        <w:t>Горького до вул..Могилівської) в сумі 94 тис.грн. спрямувати на облаштування майданчика під тренажерами на міському стадіоні.</w:t>
      </w:r>
      <w:r w:rsidRPr="005779D9">
        <w:rPr>
          <w:rFonts w:ascii="Times New Roman" w:hAnsi="Times New Roman" w:cs="Times New Roman"/>
          <w:sz w:val="24"/>
          <w:szCs w:val="24"/>
          <w:lang w:val="uk-UA"/>
        </w:rPr>
        <w:tab/>
      </w:r>
      <w:r w:rsidRPr="005779D9">
        <w:rPr>
          <w:sz w:val="24"/>
          <w:szCs w:val="24"/>
          <w:lang w:val="uk-UA"/>
        </w:rPr>
        <w:t xml:space="preserve">    </w:t>
      </w:r>
    </w:p>
    <w:p w:rsidR="005779D9" w:rsidRPr="005779D9" w:rsidRDefault="005779D9" w:rsidP="001A0560">
      <w:pPr>
        <w:tabs>
          <w:tab w:val="left" w:pos="7088"/>
          <w:tab w:val="right" w:pos="10800"/>
        </w:tabs>
        <w:ind w:left="-567" w:firstLine="567"/>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4.</w:t>
      </w:r>
      <w:r w:rsidRPr="005779D9">
        <w:rPr>
          <w:sz w:val="24"/>
          <w:szCs w:val="24"/>
          <w:lang w:val="uk-UA"/>
        </w:rPr>
        <w:t xml:space="preserve"> </w:t>
      </w:r>
      <w:r w:rsidRPr="005779D9">
        <w:rPr>
          <w:rFonts w:ascii="Times New Roman" w:hAnsi="Times New Roman" w:cs="Times New Roman"/>
          <w:sz w:val="24"/>
          <w:szCs w:val="24"/>
          <w:lang w:val="uk-UA"/>
        </w:rPr>
        <w:t>За рахунок інших субвенцій, отриманих з районного (50,5 тис.грн.), Дунаєвецького селищного (46,9 тис.грн.) та Маківського сільського</w:t>
      </w:r>
      <w:r w:rsidR="001A0560">
        <w:rPr>
          <w:rFonts w:ascii="Times New Roman" w:hAnsi="Times New Roman" w:cs="Times New Roman"/>
          <w:sz w:val="24"/>
          <w:szCs w:val="24"/>
          <w:lang w:val="uk-UA"/>
        </w:rPr>
        <w:t xml:space="preserve"> </w:t>
      </w:r>
      <w:r w:rsidRPr="005779D9">
        <w:rPr>
          <w:rFonts w:ascii="Times New Roman" w:hAnsi="Times New Roman" w:cs="Times New Roman"/>
          <w:sz w:val="24"/>
          <w:szCs w:val="24"/>
          <w:lang w:val="uk-UA"/>
        </w:rPr>
        <w:t>(14,9 тис.грн.)  бюджетів збільшити видатки на методичне забезпечення діяльності навчальних закладів та надання психолого-методичної консультації учням відповідних громад.</w:t>
      </w:r>
    </w:p>
    <w:p w:rsidR="005779D9" w:rsidRPr="005779D9" w:rsidRDefault="005779D9" w:rsidP="005779D9">
      <w:pPr>
        <w:tabs>
          <w:tab w:val="right" w:pos="10800"/>
        </w:tabs>
        <w:ind w:left="-567" w:firstLine="567"/>
        <w:jc w:val="both"/>
        <w:rPr>
          <w:rFonts w:ascii="Times New Roman" w:hAnsi="Times New Roman" w:cs="Times New Roman"/>
          <w:sz w:val="24"/>
          <w:szCs w:val="24"/>
          <w:lang w:val="uk-UA"/>
        </w:rPr>
      </w:pPr>
      <w:r w:rsidRPr="005779D9">
        <w:rPr>
          <w:rFonts w:ascii="Times New Roman" w:hAnsi="Times New Roman" w:cs="Times New Roman"/>
          <w:sz w:val="24"/>
          <w:szCs w:val="24"/>
          <w:lang w:val="uk-UA"/>
        </w:rPr>
        <w:t>5. За рахунок субвенції з державного бюджету сумі 497,8 тис.грн. збільшити видатки КЗ «Центр ПМСД» на відшкодування вартості лікарських засобів  під час амбулаторного лікування осіб, що страждають на серцево-судинні захворювання, цукровий діабет ІІ типу, бронхіальну астму.</w:t>
      </w:r>
    </w:p>
    <w:p w:rsidR="005779D9" w:rsidRPr="006E3901" w:rsidRDefault="005779D9" w:rsidP="005779D9">
      <w:pPr>
        <w:pStyle w:val="a7"/>
        <w:ind w:left="928"/>
        <w:jc w:val="both"/>
        <w:rPr>
          <w:rFonts w:ascii="Times New Roman" w:hAnsi="Times New Roman" w:cs="Times New Roman"/>
          <w:sz w:val="28"/>
          <w:szCs w:val="28"/>
        </w:rPr>
      </w:pPr>
      <w:r w:rsidRPr="00D61018">
        <w:tab/>
      </w:r>
    </w:p>
    <w:p w:rsidR="00F078BD" w:rsidRDefault="00F078BD" w:rsidP="00044E24">
      <w:pPr>
        <w:spacing w:after="0" w:line="240" w:lineRule="auto"/>
        <w:jc w:val="both"/>
        <w:rPr>
          <w:rFonts w:ascii="Times New Roman" w:hAnsi="Times New Roman" w:cs="Times New Roman"/>
          <w:sz w:val="24"/>
          <w:szCs w:val="24"/>
          <w:lang w:val="uk-UA"/>
        </w:rPr>
      </w:pPr>
    </w:p>
    <w:p w:rsidR="00F078BD" w:rsidRDefault="00044E24" w:rsidP="00044E24">
      <w:pPr>
        <w:spacing w:after="0" w:line="240" w:lineRule="auto"/>
        <w:jc w:val="both"/>
        <w:rPr>
          <w:rFonts w:ascii="Times New Roman" w:hAnsi="Times New Roman" w:cs="Times New Roman"/>
          <w:sz w:val="24"/>
          <w:szCs w:val="24"/>
          <w:lang w:val="uk-UA"/>
        </w:rPr>
      </w:pPr>
      <w:r w:rsidRPr="00044E24">
        <w:rPr>
          <w:rFonts w:ascii="Times New Roman" w:hAnsi="Times New Roman" w:cs="Times New Roman"/>
          <w:sz w:val="24"/>
          <w:szCs w:val="24"/>
          <w:lang w:val="uk-UA"/>
        </w:rPr>
        <w:t xml:space="preserve">Начальник </w:t>
      </w:r>
    </w:p>
    <w:p w:rsidR="004D69F8" w:rsidRDefault="00044E24" w:rsidP="001A0560">
      <w:pPr>
        <w:tabs>
          <w:tab w:val="left" w:pos="7088"/>
        </w:tabs>
        <w:spacing w:after="0" w:line="240" w:lineRule="auto"/>
        <w:jc w:val="both"/>
        <w:rPr>
          <w:rFonts w:ascii="Times New Roman" w:hAnsi="Times New Roman" w:cs="Times New Roman"/>
          <w:sz w:val="24"/>
          <w:szCs w:val="24"/>
          <w:lang w:val="uk-UA"/>
        </w:rPr>
      </w:pPr>
      <w:r w:rsidRPr="00044E24">
        <w:rPr>
          <w:rFonts w:ascii="Times New Roman" w:hAnsi="Times New Roman" w:cs="Times New Roman"/>
          <w:sz w:val="24"/>
          <w:szCs w:val="24"/>
          <w:lang w:val="uk-UA"/>
        </w:rPr>
        <w:t xml:space="preserve">фінансового управління                                                              </w:t>
      </w:r>
      <w:r w:rsidR="001A0560">
        <w:rPr>
          <w:rFonts w:ascii="Times New Roman" w:hAnsi="Times New Roman" w:cs="Times New Roman"/>
          <w:sz w:val="24"/>
          <w:szCs w:val="24"/>
          <w:lang w:val="uk-UA"/>
        </w:rPr>
        <w:t xml:space="preserve">               </w:t>
      </w:r>
      <w:r w:rsidRPr="00044E24">
        <w:rPr>
          <w:rFonts w:ascii="Times New Roman" w:hAnsi="Times New Roman" w:cs="Times New Roman"/>
          <w:sz w:val="24"/>
          <w:szCs w:val="24"/>
          <w:lang w:val="uk-UA"/>
        </w:rPr>
        <w:t>Т.Абзалова</w:t>
      </w:r>
      <w:r w:rsidR="004D69F8">
        <w:rPr>
          <w:rFonts w:ascii="Times New Roman" w:hAnsi="Times New Roman" w:cs="Times New Roman"/>
          <w:sz w:val="24"/>
          <w:szCs w:val="24"/>
          <w:lang w:val="uk-UA"/>
        </w:rPr>
        <w:br w:type="page"/>
      </w:r>
    </w:p>
    <w:p w:rsidR="00BC1AB5" w:rsidRPr="007E733B" w:rsidRDefault="00BC1AB5" w:rsidP="00BC1AB5">
      <w:pPr>
        <w:rPr>
          <w:rFonts w:ascii="Times New Roman" w:hAnsi="Times New Roman" w:cs="Times New Roman"/>
          <w:sz w:val="24"/>
          <w:szCs w:val="24"/>
          <w:lang w:val="uk-UA"/>
        </w:rPr>
      </w:pPr>
      <w:r w:rsidRPr="007E733B">
        <w:rPr>
          <w:rFonts w:ascii="Times New Roman" w:hAnsi="Times New Roman"/>
          <w:b/>
          <w:noProof/>
          <w:sz w:val="24"/>
          <w:szCs w:val="24"/>
        </w:rPr>
        <w:lastRenderedPageBreak/>
        <w:drawing>
          <wp:anchor distT="0" distB="0" distL="114300" distR="114300" simplePos="0" relativeHeight="251753472" behindDoc="0" locked="0" layoutInCell="1" allowOverlap="1">
            <wp:simplePos x="0" y="0"/>
            <wp:positionH relativeFrom="column">
              <wp:posOffset>2777490</wp:posOffset>
            </wp:positionH>
            <wp:positionV relativeFrom="paragraph">
              <wp:posOffset>56515</wp:posOffset>
            </wp:positionV>
            <wp:extent cx="432435" cy="609600"/>
            <wp:effectExtent l="0" t="0" r="0"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C1AB5" w:rsidRPr="007E733B" w:rsidRDefault="00BC1AB5" w:rsidP="00BC1AB5">
      <w:pPr>
        <w:pStyle w:val="a3"/>
        <w:jc w:val="center"/>
        <w:rPr>
          <w:rFonts w:ascii="Times New Roman" w:hAnsi="Times New Roman"/>
          <w:b/>
          <w:sz w:val="24"/>
          <w:szCs w:val="24"/>
        </w:rPr>
      </w:pPr>
    </w:p>
    <w:p w:rsidR="00BC1AB5" w:rsidRPr="007E733B" w:rsidRDefault="00BC1AB5" w:rsidP="00BC1AB5">
      <w:pPr>
        <w:pStyle w:val="a3"/>
        <w:jc w:val="center"/>
        <w:rPr>
          <w:rFonts w:ascii="Times New Roman" w:hAnsi="Times New Roman"/>
          <w:b/>
          <w:sz w:val="24"/>
          <w:szCs w:val="24"/>
        </w:rPr>
      </w:pPr>
    </w:p>
    <w:p w:rsidR="00BC1AB5" w:rsidRPr="007E733B" w:rsidRDefault="00BC1AB5" w:rsidP="00BC1AB5">
      <w:pPr>
        <w:pStyle w:val="a3"/>
        <w:jc w:val="center"/>
        <w:rPr>
          <w:rFonts w:ascii="Times New Roman" w:hAnsi="Times New Roman"/>
          <w:b/>
          <w:sz w:val="24"/>
          <w:szCs w:val="24"/>
        </w:rPr>
      </w:pPr>
      <w:r w:rsidRPr="007E733B">
        <w:rPr>
          <w:rFonts w:ascii="Times New Roman" w:hAnsi="Times New Roman"/>
          <w:b/>
          <w:sz w:val="24"/>
          <w:szCs w:val="24"/>
        </w:rPr>
        <w:t>УКРАЇНА</w:t>
      </w:r>
    </w:p>
    <w:p w:rsidR="00BC1AB5" w:rsidRPr="007E733B" w:rsidRDefault="00BC1AB5" w:rsidP="00BC1AB5">
      <w:pPr>
        <w:pStyle w:val="a3"/>
        <w:jc w:val="center"/>
        <w:rPr>
          <w:rFonts w:ascii="Times New Roman" w:hAnsi="Times New Roman"/>
          <w:b/>
          <w:caps/>
          <w:sz w:val="24"/>
          <w:szCs w:val="24"/>
        </w:rPr>
      </w:pPr>
      <w:r w:rsidRPr="007E733B">
        <w:rPr>
          <w:rFonts w:ascii="Times New Roman" w:hAnsi="Times New Roman"/>
          <w:b/>
          <w:caps/>
          <w:sz w:val="24"/>
          <w:szCs w:val="24"/>
        </w:rPr>
        <w:t xml:space="preserve">Дунаєвецька міська рада </w:t>
      </w:r>
    </w:p>
    <w:p w:rsidR="00BC1AB5" w:rsidRPr="007E733B" w:rsidRDefault="00BC1AB5" w:rsidP="00BC1AB5">
      <w:pPr>
        <w:spacing w:after="0" w:line="240" w:lineRule="auto"/>
        <w:jc w:val="center"/>
        <w:rPr>
          <w:rFonts w:ascii="Times New Roman" w:hAnsi="Times New Roman" w:cs="Times New Roman"/>
          <w:sz w:val="24"/>
          <w:szCs w:val="24"/>
          <w:lang w:val="uk-UA"/>
        </w:rPr>
      </w:pPr>
      <w:r w:rsidRPr="007E733B">
        <w:rPr>
          <w:rFonts w:ascii="Times New Roman" w:hAnsi="Times New Roman" w:cs="Times New Roman"/>
          <w:sz w:val="24"/>
          <w:szCs w:val="24"/>
          <w:lang w:val="uk-UA"/>
        </w:rPr>
        <w:t>VII скликання</w:t>
      </w:r>
    </w:p>
    <w:p w:rsidR="00BC1AB5" w:rsidRPr="007E733B" w:rsidRDefault="00BC1AB5" w:rsidP="00BC1AB5">
      <w:pPr>
        <w:spacing w:after="0" w:line="240" w:lineRule="auto"/>
        <w:jc w:val="center"/>
        <w:rPr>
          <w:rFonts w:ascii="Times New Roman" w:hAnsi="Times New Roman" w:cs="Times New Roman"/>
          <w:sz w:val="24"/>
          <w:szCs w:val="24"/>
          <w:lang w:val="uk-UA"/>
        </w:rPr>
      </w:pPr>
    </w:p>
    <w:p w:rsidR="00BC1AB5" w:rsidRPr="007E733B" w:rsidRDefault="00BC1AB5" w:rsidP="00BC1AB5">
      <w:pPr>
        <w:jc w:val="center"/>
        <w:rPr>
          <w:rFonts w:ascii="Times New Roman" w:hAnsi="Times New Roman" w:cs="Times New Roman"/>
          <w:b/>
          <w:bCs/>
          <w:sz w:val="24"/>
          <w:szCs w:val="24"/>
          <w:lang w:val="uk-UA"/>
        </w:rPr>
      </w:pPr>
      <w:r w:rsidRPr="007E733B">
        <w:rPr>
          <w:rFonts w:ascii="Times New Roman" w:hAnsi="Times New Roman" w:cs="Times New Roman"/>
          <w:b/>
          <w:bCs/>
          <w:sz w:val="24"/>
          <w:szCs w:val="24"/>
          <w:lang w:val="uk-UA"/>
        </w:rPr>
        <w:t>Р І Ш Е Н Н Я</w:t>
      </w:r>
    </w:p>
    <w:p w:rsidR="00BC1AB5" w:rsidRPr="007E733B" w:rsidRDefault="00BC1AB5" w:rsidP="00BC1AB5">
      <w:pPr>
        <w:pStyle w:val="3"/>
        <w:rPr>
          <w:rFonts w:ascii="Times New Roman" w:hAnsi="Times New Roman"/>
          <w:sz w:val="24"/>
          <w:szCs w:val="24"/>
          <w:u w:val="none"/>
        </w:rPr>
      </w:pPr>
      <w:r w:rsidRPr="007E733B">
        <w:rPr>
          <w:rFonts w:ascii="Times New Roman" w:hAnsi="Times New Roman"/>
          <w:sz w:val="24"/>
          <w:szCs w:val="24"/>
          <w:u w:val="none"/>
        </w:rPr>
        <w:t xml:space="preserve">Двадцятої </w:t>
      </w:r>
      <w:r w:rsidR="00CB16B9">
        <w:rPr>
          <w:rFonts w:ascii="Times New Roman" w:hAnsi="Times New Roman"/>
          <w:sz w:val="24"/>
          <w:szCs w:val="24"/>
          <w:u w:val="none"/>
        </w:rPr>
        <w:t xml:space="preserve">(позачергової) </w:t>
      </w:r>
      <w:r w:rsidRPr="007E733B">
        <w:rPr>
          <w:rFonts w:ascii="Times New Roman" w:hAnsi="Times New Roman"/>
          <w:sz w:val="24"/>
          <w:szCs w:val="24"/>
          <w:u w:val="none"/>
        </w:rPr>
        <w:t>сесії</w:t>
      </w:r>
    </w:p>
    <w:p w:rsidR="00BC1AB5" w:rsidRPr="007E733B" w:rsidRDefault="00BC1AB5" w:rsidP="00BC1AB5">
      <w:pPr>
        <w:rPr>
          <w:rFonts w:ascii="Times New Roman" w:hAnsi="Times New Roman" w:cs="Times New Roman"/>
          <w:sz w:val="24"/>
          <w:szCs w:val="24"/>
          <w:lang w:val="uk-UA"/>
        </w:rPr>
      </w:pPr>
    </w:p>
    <w:p w:rsidR="00BC1AB5" w:rsidRPr="007E733B" w:rsidRDefault="00BC1AB5" w:rsidP="00BC1AB5">
      <w:pPr>
        <w:rPr>
          <w:rFonts w:ascii="Times New Roman" w:hAnsi="Times New Roman" w:cs="Times New Roman"/>
          <w:sz w:val="24"/>
          <w:szCs w:val="24"/>
          <w:lang w:val="uk-UA"/>
        </w:rPr>
      </w:pPr>
      <w:r w:rsidRPr="007E733B">
        <w:rPr>
          <w:rFonts w:ascii="Times New Roman" w:hAnsi="Times New Roman" w:cs="Times New Roman"/>
          <w:sz w:val="24"/>
          <w:szCs w:val="24"/>
          <w:lang w:val="uk-UA"/>
        </w:rPr>
        <w:t xml:space="preserve">21 квітня 2017 р.                                     </w:t>
      </w:r>
      <w:r>
        <w:rPr>
          <w:rFonts w:ascii="Times New Roman" w:hAnsi="Times New Roman" w:cs="Times New Roman"/>
          <w:sz w:val="24"/>
          <w:szCs w:val="24"/>
          <w:lang w:val="uk-UA"/>
        </w:rPr>
        <w:t xml:space="preserve">   </w:t>
      </w:r>
      <w:r w:rsidRPr="007E733B">
        <w:rPr>
          <w:rFonts w:ascii="Times New Roman" w:hAnsi="Times New Roman" w:cs="Times New Roman"/>
          <w:sz w:val="24"/>
          <w:szCs w:val="24"/>
          <w:lang w:val="uk-UA"/>
        </w:rPr>
        <w:t>Дунаївці</w:t>
      </w:r>
      <w:r w:rsidRPr="007E733B">
        <w:rPr>
          <w:rFonts w:ascii="Times New Roman" w:hAnsi="Times New Roman" w:cs="Times New Roman"/>
          <w:sz w:val="24"/>
          <w:szCs w:val="24"/>
          <w:lang w:val="uk-UA"/>
        </w:rPr>
        <w:tab/>
        <w:t xml:space="preserve">         </w:t>
      </w:r>
      <w:r w:rsidR="005E34A5">
        <w:rPr>
          <w:rFonts w:ascii="Times New Roman" w:hAnsi="Times New Roman" w:cs="Times New Roman"/>
          <w:sz w:val="24"/>
          <w:szCs w:val="24"/>
          <w:lang w:val="uk-UA"/>
        </w:rPr>
        <w:t xml:space="preserve">                             №</w:t>
      </w:r>
      <w:r w:rsidR="0021399E">
        <w:rPr>
          <w:rFonts w:ascii="Times New Roman" w:hAnsi="Times New Roman" w:cs="Times New Roman"/>
          <w:sz w:val="24"/>
          <w:szCs w:val="24"/>
          <w:lang w:val="uk-UA"/>
        </w:rPr>
        <w:t>7</w:t>
      </w:r>
      <w:r w:rsidR="00351CB1">
        <w:rPr>
          <w:rFonts w:ascii="Times New Roman" w:hAnsi="Times New Roman" w:cs="Times New Roman"/>
          <w:sz w:val="24"/>
          <w:szCs w:val="24"/>
          <w:lang w:val="uk-UA"/>
        </w:rPr>
        <w:t>-</w:t>
      </w:r>
      <w:r w:rsidRPr="007E733B">
        <w:rPr>
          <w:rFonts w:ascii="Times New Roman" w:hAnsi="Times New Roman" w:cs="Times New Roman"/>
          <w:sz w:val="24"/>
          <w:szCs w:val="24"/>
          <w:lang w:val="uk-UA"/>
        </w:rPr>
        <w:t>20/2017р</w:t>
      </w:r>
    </w:p>
    <w:p w:rsidR="008F3F31" w:rsidRPr="008F3F31" w:rsidRDefault="008F3F31" w:rsidP="008F3F31">
      <w:pPr>
        <w:shd w:val="clear" w:color="auto" w:fill="FFFFFF"/>
        <w:suppressAutoHyphens/>
        <w:ind w:firstLine="567"/>
        <w:jc w:val="both"/>
        <w:rPr>
          <w:rFonts w:ascii="Times New Roman" w:hAnsi="Times New Roman" w:cs="Times New Roman"/>
          <w:sz w:val="24"/>
          <w:szCs w:val="24"/>
          <w:lang w:val="uk-UA" w:eastAsia="ar-SA"/>
        </w:rPr>
      </w:pPr>
      <w:r w:rsidRPr="008F3F31">
        <w:rPr>
          <w:rFonts w:ascii="Times New Roman" w:hAnsi="Times New Roman" w:cs="Times New Roman"/>
          <w:sz w:val="24"/>
          <w:szCs w:val="24"/>
          <w:lang w:val="uk-UA"/>
        </w:rPr>
        <w:t>Про внесення змін до Програми надання фінансової підтримки хворим району нефрологічного профілю на 2016-2017 роки</w:t>
      </w:r>
      <w:r w:rsidRPr="008F3F31">
        <w:rPr>
          <w:rFonts w:ascii="Times New Roman" w:eastAsia="Droid Sans Fallback" w:hAnsi="Times New Roman" w:cs="Times New Roman"/>
          <w:kern w:val="2"/>
          <w:sz w:val="24"/>
          <w:szCs w:val="24"/>
          <w:lang w:val="uk-UA" w:eastAsia="zh-CN" w:bidi="hi-IN"/>
        </w:rPr>
        <w:t xml:space="preserve">, </w:t>
      </w:r>
      <w:r w:rsidRPr="008F3F31">
        <w:rPr>
          <w:rFonts w:ascii="Times New Roman" w:hAnsi="Times New Roman" w:cs="Times New Roman"/>
          <w:sz w:val="24"/>
          <w:szCs w:val="24"/>
          <w:lang w:val="uk-UA" w:eastAsia="ar-SA"/>
        </w:rPr>
        <w:t xml:space="preserve">затвердженої рішенням четвертої сесії міської ради </w:t>
      </w:r>
      <w:r w:rsidRPr="008F3F31">
        <w:rPr>
          <w:rFonts w:ascii="Times New Roman" w:hAnsi="Times New Roman" w:cs="Times New Roman"/>
          <w:sz w:val="24"/>
          <w:szCs w:val="24"/>
          <w:lang w:val="en-US" w:eastAsia="ar-SA"/>
        </w:rPr>
        <w:t>V</w:t>
      </w:r>
      <w:r w:rsidRPr="008F3F31">
        <w:rPr>
          <w:rFonts w:ascii="Times New Roman" w:hAnsi="Times New Roman" w:cs="Times New Roman"/>
          <w:sz w:val="24"/>
          <w:szCs w:val="24"/>
          <w:lang w:val="uk-UA" w:eastAsia="ar-SA"/>
        </w:rPr>
        <w:t xml:space="preserve">ІІ скликання від 28.01.2016 р. №18-4/2016 р. </w:t>
      </w:r>
    </w:p>
    <w:p w:rsidR="008F3F31" w:rsidRPr="008F3F31" w:rsidRDefault="008F3F31" w:rsidP="008F3F31">
      <w:pPr>
        <w:shd w:val="clear" w:color="auto" w:fill="FFFFFF"/>
        <w:suppressAutoHyphens/>
        <w:ind w:firstLine="567"/>
        <w:jc w:val="both"/>
        <w:rPr>
          <w:rFonts w:ascii="Times New Roman" w:hAnsi="Times New Roman" w:cs="Times New Roman"/>
          <w:sz w:val="24"/>
          <w:szCs w:val="24"/>
          <w:lang w:val="uk-UA" w:eastAsia="ar-SA"/>
        </w:rPr>
      </w:pPr>
      <w:r w:rsidRPr="008F3F31">
        <w:rPr>
          <w:rFonts w:ascii="Times New Roman" w:hAnsi="Times New Roman" w:cs="Times New Roman"/>
          <w:sz w:val="24"/>
          <w:szCs w:val="24"/>
          <w:lang w:val="uk-UA"/>
        </w:rPr>
        <w:t>В</w:t>
      </w:r>
      <w:r w:rsidRPr="008F3F31">
        <w:rPr>
          <w:rFonts w:ascii="Times New Roman" w:hAnsi="Times New Roman" w:cs="Times New Roman"/>
          <w:sz w:val="24"/>
          <w:szCs w:val="24"/>
        </w:rPr>
        <w:t>ідповідно до ст</w:t>
      </w:r>
      <w:r w:rsidRPr="008F3F31">
        <w:rPr>
          <w:rFonts w:ascii="Times New Roman" w:hAnsi="Times New Roman" w:cs="Times New Roman"/>
          <w:sz w:val="24"/>
          <w:szCs w:val="24"/>
          <w:lang w:val="uk-UA"/>
        </w:rPr>
        <w:t xml:space="preserve">атті </w:t>
      </w:r>
      <w:r w:rsidRPr="008F3F31">
        <w:rPr>
          <w:rFonts w:ascii="Times New Roman" w:hAnsi="Times New Roman" w:cs="Times New Roman"/>
          <w:sz w:val="24"/>
          <w:szCs w:val="24"/>
        </w:rPr>
        <w:t>26 Закону України «Про місцеве самоврядування в Україні», міська рада</w:t>
      </w:r>
      <w:r w:rsidRPr="008F3F31">
        <w:rPr>
          <w:rFonts w:ascii="Times New Roman" w:hAnsi="Times New Roman" w:cs="Times New Roman"/>
          <w:sz w:val="24"/>
          <w:szCs w:val="24"/>
          <w:lang w:val="uk-UA"/>
        </w:rPr>
        <w:t>:</w:t>
      </w:r>
      <w:r w:rsidRPr="008F3F31">
        <w:rPr>
          <w:rFonts w:ascii="Times New Roman" w:hAnsi="Times New Roman" w:cs="Times New Roman"/>
          <w:sz w:val="24"/>
          <w:szCs w:val="24"/>
        </w:rPr>
        <w:t xml:space="preserve">                                             </w:t>
      </w:r>
    </w:p>
    <w:p w:rsidR="008F3F31" w:rsidRPr="008F3F31" w:rsidRDefault="008F3F31" w:rsidP="008F3F31">
      <w:pPr>
        <w:jc w:val="center"/>
        <w:rPr>
          <w:rFonts w:ascii="Times New Roman" w:hAnsi="Times New Roman" w:cs="Times New Roman"/>
          <w:b/>
          <w:sz w:val="24"/>
          <w:szCs w:val="24"/>
          <w:lang w:val="uk-UA"/>
        </w:rPr>
      </w:pPr>
      <w:r w:rsidRPr="00216B7B">
        <w:rPr>
          <w:rFonts w:ascii="Times New Roman" w:hAnsi="Times New Roman" w:cs="Times New Roman"/>
          <w:b/>
          <w:sz w:val="24"/>
          <w:szCs w:val="24"/>
          <w:lang w:val="uk-UA"/>
        </w:rPr>
        <w:t>ВИРІШИЛА:</w:t>
      </w:r>
    </w:p>
    <w:p w:rsidR="008F3F31" w:rsidRPr="008F3F31" w:rsidRDefault="008F3F31" w:rsidP="008F3F31">
      <w:pPr>
        <w:ind w:firstLine="709"/>
        <w:jc w:val="both"/>
        <w:rPr>
          <w:rFonts w:ascii="Times New Roman" w:hAnsi="Times New Roman" w:cs="Times New Roman"/>
          <w:sz w:val="24"/>
          <w:szCs w:val="24"/>
          <w:lang w:val="uk-UA"/>
        </w:rPr>
      </w:pPr>
      <w:r w:rsidRPr="008F3F31">
        <w:rPr>
          <w:rFonts w:ascii="Times New Roman" w:hAnsi="Times New Roman" w:cs="Times New Roman"/>
          <w:sz w:val="24"/>
          <w:szCs w:val="24"/>
          <w:lang w:val="uk-UA"/>
        </w:rPr>
        <w:t>1. Внести зміни до  пункту 1 розділу ІІІ додатку Програми надання фінансової підтримки хворим району нефрологічного профілю на 2016-2017 роки, доповнивши його словами: «або виплачувати хворим нефрологічного профілю, які проживають на території Дунаєвецької міської ради, щомісячну матеріальну допомогу в розмірі 2000 (</w:t>
      </w:r>
      <w:r>
        <w:rPr>
          <w:rFonts w:ascii="Times New Roman" w:hAnsi="Times New Roman" w:cs="Times New Roman"/>
          <w:sz w:val="24"/>
          <w:szCs w:val="24"/>
          <w:lang w:val="uk-UA"/>
        </w:rPr>
        <w:t>дві тисячі</w:t>
      </w:r>
      <w:r w:rsidRPr="008F3F31">
        <w:rPr>
          <w:rFonts w:ascii="Times New Roman" w:hAnsi="Times New Roman" w:cs="Times New Roman"/>
          <w:sz w:val="24"/>
          <w:szCs w:val="24"/>
          <w:lang w:val="uk-UA"/>
        </w:rPr>
        <w:t>) гривень для компенсації витрат на придбання необхідних медикаментів».</w:t>
      </w:r>
    </w:p>
    <w:p w:rsidR="008F3F31" w:rsidRPr="008F3F31" w:rsidRDefault="008F3F31" w:rsidP="008F3F31">
      <w:pPr>
        <w:ind w:firstLine="709"/>
        <w:jc w:val="both"/>
        <w:rPr>
          <w:rFonts w:ascii="Times New Roman" w:hAnsi="Times New Roman" w:cs="Times New Roman"/>
          <w:sz w:val="24"/>
          <w:szCs w:val="24"/>
          <w:lang w:val="uk-UA"/>
        </w:rPr>
      </w:pPr>
      <w:r w:rsidRPr="008F3F31">
        <w:rPr>
          <w:rFonts w:ascii="Times New Roman" w:hAnsi="Times New Roman" w:cs="Times New Roman"/>
          <w:sz w:val="24"/>
          <w:szCs w:val="24"/>
          <w:lang w:val="uk-UA" w:eastAsia="ar-SA"/>
        </w:rPr>
        <w:t xml:space="preserve">2. </w:t>
      </w:r>
      <w:r w:rsidRPr="008F3F31">
        <w:rPr>
          <w:rFonts w:ascii="Times New Roman" w:hAnsi="Times New Roman" w:cs="Times New Roman"/>
          <w:sz w:val="24"/>
          <w:szCs w:val="24"/>
          <w:lang w:val="uk-UA"/>
        </w:rPr>
        <w:t>Додаток 3 до Програми надання фінансової підтримки хворим району нефрологічного профілю на 2016-2017 роки викласти в новій редакції (додається).</w:t>
      </w:r>
    </w:p>
    <w:p w:rsidR="008F3F31" w:rsidRPr="008F3F31" w:rsidRDefault="008F3F31" w:rsidP="008F3F31">
      <w:pPr>
        <w:pStyle w:val="a7"/>
        <w:ind w:left="0" w:firstLine="709"/>
        <w:jc w:val="both"/>
        <w:rPr>
          <w:rFonts w:ascii="Times New Roman" w:hAnsi="Times New Roman" w:cs="Times New Roman"/>
          <w:sz w:val="24"/>
          <w:szCs w:val="24"/>
        </w:rPr>
      </w:pPr>
      <w:r w:rsidRPr="008F3F31">
        <w:rPr>
          <w:rFonts w:ascii="Times New Roman" w:hAnsi="Times New Roman" w:cs="Times New Roman"/>
          <w:sz w:val="24"/>
          <w:szCs w:val="24"/>
        </w:rPr>
        <w:t>3. Контроль  за виконанням рішення  покласти на постійну комісію з питань планування, фінансів, бюджету та соціально-економічного розвитку (голова постійної  комісії Сусляк Д.А.).</w:t>
      </w:r>
    </w:p>
    <w:p w:rsidR="008F3F31" w:rsidRDefault="008F3F31" w:rsidP="008F3F31">
      <w:pPr>
        <w:ind w:firstLine="709"/>
        <w:jc w:val="both"/>
        <w:rPr>
          <w:rFonts w:ascii="Times New Roman" w:hAnsi="Times New Roman" w:cs="Times New Roman"/>
          <w:sz w:val="24"/>
          <w:szCs w:val="24"/>
          <w:lang w:val="uk-UA"/>
        </w:rPr>
      </w:pPr>
    </w:p>
    <w:p w:rsidR="00CB16B9" w:rsidRPr="008F3F31" w:rsidRDefault="00CB16B9" w:rsidP="008F3F31">
      <w:pPr>
        <w:ind w:firstLine="709"/>
        <w:jc w:val="both"/>
        <w:rPr>
          <w:rFonts w:ascii="Times New Roman" w:hAnsi="Times New Roman" w:cs="Times New Roman"/>
          <w:sz w:val="24"/>
          <w:szCs w:val="24"/>
          <w:lang w:val="uk-UA"/>
        </w:rPr>
      </w:pPr>
    </w:p>
    <w:p w:rsidR="008F3F31" w:rsidRPr="008F3F31" w:rsidRDefault="008F3F31" w:rsidP="00CB16B9">
      <w:pPr>
        <w:tabs>
          <w:tab w:val="left" w:pos="7088"/>
        </w:tabs>
        <w:jc w:val="both"/>
        <w:rPr>
          <w:rFonts w:ascii="Times New Roman" w:hAnsi="Times New Roman" w:cs="Times New Roman"/>
          <w:sz w:val="24"/>
          <w:szCs w:val="24"/>
          <w:lang w:val="uk-UA"/>
        </w:rPr>
      </w:pPr>
      <w:r w:rsidRPr="008F3F31">
        <w:rPr>
          <w:rFonts w:ascii="Times New Roman" w:hAnsi="Times New Roman" w:cs="Times New Roman"/>
          <w:sz w:val="24"/>
          <w:szCs w:val="24"/>
          <w:lang w:val="uk-UA"/>
        </w:rPr>
        <w:t xml:space="preserve">Міський голова                                                                                 </w:t>
      </w:r>
      <w:r w:rsidR="00CB16B9">
        <w:rPr>
          <w:rFonts w:ascii="Times New Roman" w:hAnsi="Times New Roman" w:cs="Times New Roman"/>
          <w:sz w:val="24"/>
          <w:szCs w:val="24"/>
          <w:lang w:val="uk-UA"/>
        </w:rPr>
        <w:t xml:space="preserve">          </w:t>
      </w:r>
      <w:r w:rsidRPr="008F3F31">
        <w:rPr>
          <w:rFonts w:ascii="Times New Roman" w:hAnsi="Times New Roman" w:cs="Times New Roman"/>
          <w:sz w:val="24"/>
          <w:szCs w:val="24"/>
          <w:lang w:val="uk-UA"/>
        </w:rPr>
        <w:t>В.Заяць</w:t>
      </w:r>
    </w:p>
    <w:p w:rsidR="008F3F31" w:rsidRPr="008F3F31" w:rsidRDefault="008F3F31" w:rsidP="008F3F31">
      <w:pPr>
        <w:rPr>
          <w:lang w:val="uk-UA"/>
        </w:rPr>
      </w:pPr>
    </w:p>
    <w:p w:rsidR="008F3F31" w:rsidRDefault="008F3F31">
      <w:pPr>
        <w:rPr>
          <w:rFonts w:ascii="Times New Roman" w:eastAsiaTheme="minorHAnsi" w:hAnsi="Times New Roman" w:cs="Times New Roman"/>
          <w:sz w:val="24"/>
          <w:szCs w:val="24"/>
          <w:lang w:val="uk-UA" w:eastAsia="en-US"/>
        </w:rPr>
      </w:pPr>
      <w:r>
        <w:rPr>
          <w:rFonts w:ascii="Times New Roman" w:hAnsi="Times New Roman" w:cs="Times New Roman"/>
          <w:sz w:val="24"/>
          <w:szCs w:val="24"/>
          <w:lang w:val="uk-UA"/>
        </w:rPr>
        <w:br w:type="page"/>
      </w:r>
    </w:p>
    <w:p w:rsidR="008F3F31" w:rsidRPr="007E733B" w:rsidRDefault="008F3F31" w:rsidP="008F3F31">
      <w:pPr>
        <w:rPr>
          <w:rFonts w:ascii="Times New Roman" w:hAnsi="Times New Roman" w:cs="Times New Roman"/>
          <w:sz w:val="24"/>
          <w:szCs w:val="24"/>
          <w:lang w:val="uk-UA"/>
        </w:rPr>
      </w:pPr>
      <w:r w:rsidRPr="007E733B">
        <w:rPr>
          <w:rFonts w:ascii="Times New Roman" w:hAnsi="Times New Roman"/>
          <w:b/>
          <w:noProof/>
          <w:sz w:val="24"/>
          <w:szCs w:val="24"/>
        </w:rPr>
        <w:lastRenderedPageBreak/>
        <w:drawing>
          <wp:anchor distT="0" distB="0" distL="114300" distR="114300" simplePos="0" relativeHeight="251756544" behindDoc="0" locked="0" layoutInCell="1" allowOverlap="1">
            <wp:simplePos x="0" y="0"/>
            <wp:positionH relativeFrom="column">
              <wp:posOffset>2777490</wp:posOffset>
            </wp:positionH>
            <wp:positionV relativeFrom="paragraph">
              <wp:posOffset>56515</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8F3F31" w:rsidRPr="007E733B" w:rsidRDefault="008F3F31" w:rsidP="008F3F31">
      <w:pPr>
        <w:pStyle w:val="a3"/>
        <w:jc w:val="center"/>
        <w:rPr>
          <w:rFonts w:ascii="Times New Roman" w:hAnsi="Times New Roman"/>
          <w:b/>
          <w:sz w:val="24"/>
          <w:szCs w:val="24"/>
        </w:rPr>
      </w:pPr>
    </w:p>
    <w:p w:rsidR="008F3F31" w:rsidRPr="007E733B" w:rsidRDefault="008F3F31" w:rsidP="008F3F31">
      <w:pPr>
        <w:pStyle w:val="a3"/>
        <w:jc w:val="center"/>
        <w:rPr>
          <w:rFonts w:ascii="Times New Roman" w:hAnsi="Times New Roman"/>
          <w:b/>
          <w:sz w:val="24"/>
          <w:szCs w:val="24"/>
        </w:rPr>
      </w:pPr>
    </w:p>
    <w:p w:rsidR="008F3F31" w:rsidRPr="007E733B" w:rsidRDefault="008F3F31" w:rsidP="008F3F31">
      <w:pPr>
        <w:pStyle w:val="a3"/>
        <w:jc w:val="center"/>
        <w:rPr>
          <w:rFonts w:ascii="Times New Roman" w:hAnsi="Times New Roman"/>
          <w:b/>
          <w:sz w:val="24"/>
          <w:szCs w:val="24"/>
        </w:rPr>
      </w:pPr>
      <w:r w:rsidRPr="007E733B">
        <w:rPr>
          <w:rFonts w:ascii="Times New Roman" w:hAnsi="Times New Roman"/>
          <w:b/>
          <w:sz w:val="24"/>
          <w:szCs w:val="24"/>
        </w:rPr>
        <w:t>УКРАЇНА</w:t>
      </w:r>
    </w:p>
    <w:p w:rsidR="008F3F31" w:rsidRPr="007E733B" w:rsidRDefault="008F3F31" w:rsidP="008F3F31">
      <w:pPr>
        <w:pStyle w:val="a3"/>
        <w:jc w:val="center"/>
        <w:rPr>
          <w:rFonts w:ascii="Times New Roman" w:hAnsi="Times New Roman"/>
          <w:b/>
          <w:caps/>
          <w:sz w:val="24"/>
          <w:szCs w:val="24"/>
        </w:rPr>
      </w:pPr>
      <w:r w:rsidRPr="007E733B">
        <w:rPr>
          <w:rFonts w:ascii="Times New Roman" w:hAnsi="Times New Roman"/>
          <w:b/>
          <w:caps/>
          <w:sz w:val="24"/>
          <w:szCs w:val="24"/>
        </w:rPr>
        <w:t xml:space="preserve">Дунаєвецька міська рада </w:t>
      </w:r>
    </w:p>
    <w:p w:rsidR="008F3F31" w:rsidRPr="007E733B" w:rsidRDefault="008F3F31" w:rsidP="008F3F31">
      <w:pPr>
        <w:spacing w:after="0" w:line="240" w:lineRule="auto"/>
        <w:jc w:val="center"/>
        <w:rPr>
          <w:rFonts w:ascii="Times New Roman" w:hAnsi="Times New Roman" w:cs="Times New Roman"/>
          <w:sz w:val="24"/>
          <w:szCs w:val="24"/>
          <w:lang w:val="uk-UA"/>
        </w:rPr>
      </w:pPr>
      <w:r w:rsidRPr="007E733B">
        <w:rPr>
          <w:rFonts w:ascii="Times New Roman" w:hAnsi="Times New Roman" w:cs="Times New Roman"/>
          <w:sz w:val="24"/>
          <w:szCs w:val="24"/>
          <w:lang w:val="uk-UA"/>
        </w:rPr>
        <w:t>VII скликання</w:t>
      </w:r>
    </w:p>
    <w:p w:rsidR="008F3F31" w:rsidRPr="007E733B" w:rsidRDefault="008F3F31" w:rsidP="008F3F31">
      <w:pPr>
        <w:spacing w:after="0" w:line="240" w:lineRule="auto"/>
        <w:jc w:val="center"/>
        <w:rPr>
          <w:rFonts w:ascii="Times New Roman" w:hAnsi="Times New Roman" w:cs="Times New Roman"/>
          <w:sz w:val="24"/>
          <w:szCs w:val="24"/>
          <w:lang w:val="uk-UA"/>
        </w:rPr>
      </w:pPr>
    </w:p>
    <w:p w:rsidR="008F3F31" w:rsidRPr="007E733B" w:rsidRDefault="008F3F31" w:rsidP="008F3F31">
      <w:pPr>
        <w:jc w:val="center"/>
        <w:rPr>
          <w:rFonts w:ascii="Times New Roman" w:hAnsi="Times New Roman" w:cs="Times New Roman"/>
          <w:b/>
          <w:bCs/>
          <w:sz w:val="24"/>
          <w:szCs w:val="24"/>
          <w:lang w:val="uk-UA"/>
        </w:rPr>
      </w:pPr>
      <w:r w:rsidRPr="007E733B">
        <w:rPr>
          <w:rFonts w:ascii="Times New Roman" w:hAnsi="Times New Roman" w:cs="Times New Roman"/>
          <w:b/>
          <w:bCs/>
          <w:sz w:val="24"/>
          <w:szCs w:val="24"/>
          <w:lang w:val="uk-UA"/>
        </w:rPr>
        <w:t>Р І Ш Е Н Н Я</w:t>
      </w:r>
    </w:p>
    <w:p w:rsidR="008F3F31" w:rsidRPr="007E733B" w:rsidRDefault="008F3F31" w:rsidP="008F3F31">
      <w:pPr>
        <w:pStyle w:val="3"/>
        <w:rPr>
          <w:rFonts w:ascii="Times New Roman" w:hAnsi="Times New Roman"/>
          <w:sz w:val="24"/>
          <w:szCs w:val="24"/>
          <w:u w:val="none"/>
        </w:rPr>
      </w:pPr>
      <w:r w:rsidRPr="007E733B">
        <w:rPr>
          <w:rFonts w:ascii="Times New Roman" w:hAnsi="Times New Roman"/>
          <w:sz w:val="24"/>
          <w:szCs w:val="24"/>
          <w:u w:val="none"/>
        </w:rPr>
        <w:t xml:space="preserve">Двадцятої </w:t>
      </w:r>
      <w:r w:rsidR="00FB1D3F">
        <w:rPr>
          <w:rFonts w:ascii="Times New Roman" w:hAnsi="Times New Roman"/>
          <w:sz w:val="24"/>
          <w:szCs w:val="24"/>
          <w:u w:val="none"/>
        </w:rPr>
        <w:t xml:space="preserve">(позачергової) </w:t>
      </w:r>
      <w:r w:rsidRPr="007E733B">
        <w:rPr>
          <w:rFonts w:ascii="Times New Roman" w:hAnsi="Times New Roman"/>
          <w:sz w:val="24"/>
          <w:szCs w:val="24"/>
          <w:u w:val="none"/>
        </w:rPr>
        <w:t>сесії</w:t>
      </w:r>
    </w:p>
    <w:p w:rsidR="008F3F31" w:rsidRPr="007E733B" w:rsidRDefault="008F3F31" w:rsidP="008F3F31">
      <w:pPr>
        <w:rPr>
          <w:rFonts w:ascii="Times New Roman" w:hAnsi="Times New Roman" w:cs="Times New Roman"/>
          <w:sz w:val="24"/>
          <w:szCs w:val="24"/>
          <w:lang w:val="uk-UA"/>
        </w:rPr>
      </w:pPr>
    </w:p>
    <w:p w:rsidR="008F3F31" w:rsidRPr="007E733B" w:rsidRDefault="008F3F31" w:rsidP="008F3F31">
      <w:pPr>
        <w:rPr>
          <w:rFonts w:ascii="Times New Roman" w:hAnsi="Times New Roman" w:cs="Times New Roman"/>
          <w:sz w:val="24"/>
          <w:szCs w:val="24"/>
          <w:lang w:val="uk-UA"/>
        </w:rPr>
      </w:pPr>
      <w:r w:rsidRPr="007E733B">
        <w:rPr>
          <w:rFonts w:ascii="Times New Roman" w:hAnsi="Times New Roman" w:cs="Times New Roman"/>
          <w:sz w:val="24"/>
          <w:szCs w:val="24"/>
          <w:lang w:val="uk-UA"/>
        </w:rPr>
        <w:t xml:space="preserve">21 квітня 2017 р.                                     </w:t>
      </w:r>
      <w:r>
        <w:rPr>
          <w:rFonts w:ascii="Times New Roman" w:hAnsi="Times New Roman" w:cs="Times New Roman"/>
          <w:sz w:val="24"/>
          <w:szCs w:val="24"/>
          <w:lang w:val="uk-UA"/>
        </w:rPr>
        <w:t xml:space="preserve">   </w:t>
      </w:r>
      <w:r w:rsidRPr="007E733B">
        <w:rPr>
          <w:rFonts w:ascii="Times New Roman" w:hAnsi="Times New Roman" w:cs="Times New Roman"/>
          <w:sz w:val="24"/>
          <w:szCs w:val="24"/>
          <w:lang w:val="uk-UA"/>
        </w:rPr>
        <w:t>Дунаївці</w:t>
      </w:r>
      <w:r w:rsidRPr="007E733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0021399E">
        <w:rPr>
          <w:rFonts w:ascii="Times New Roman" w:hAnsi="Times New Roman" w:cs="Times New Roman"/>
          <w:sz w:val="24"/>
          <w:szCs w:val="24"/>
          <w:lang w:val="uk-UA"/>
        </w:rPr>
        <w:t>8</w:t>
      </w:r>
      <w:r>
        <w:rPr>
          <w:rFonts w:ascii="Times New Roman" w:hAnsi="Times New Roman" w:cs="Times New Roman"/>
          <w:sz w:val="24"/>
          <w:szCs w:val="24"/>
          <w:lang w:val="uk-UA"/>
        </w:rPr>
        <w:t>-</w:t>
      </w:r>
      <w:r w:rsidRPr="007E733B">
        <w:rPr>
          <w:rFonts w:ascii="Times New Roman" w:hAnsi="Times New Roman" w:cs="Times New Roman"/>
          <w:sz w:val="24"/>
          <w:szCs w:val="24"/>
          <w:lang w:val="uk-UA"/>
        </w:rPr>
        <w:t>20/2017р</w:t>
      </w:r>
    </w:p>
    <w:p w:rsidR="00BC1AB5" w:rsidRPr="007E733B" w:rsidRDefault="00BC1AB5" w:rsidP="00BC1AB5">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7E733B">
        <w:rPr>
          <w:rFonts w:ascii="Times New Roman" w:hAnsi="Times New Roman" w:cs="Times New Roman"/>
          <w:sz w:val="24"/>
          <w:szCs w:val="24"/>
          <w:lang w:val="uk-UA"/>
        </w:rPr>
        <w:t xml:space="preserve">Про затвердження комітету з моніторингу та реалізації «Стратегії </w:t>
      </w:r>
      <w:r w:rsidRPr="007E733B">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p w:rsidR="00BC1AB5" w:rsidRPr="007E733B" w:rsidRDefault="00BC1AB5" w:rsidP="00BC1AB5">
      <w:pPr>
        <w:rPr>
          <w:rFonts w:ascii="Times New Roman" w:hAnsi="Times New Roman" w:cs="Times New Roman"/>
          <w:lang w:val="uk-UA"/>
        </w:rPr>
      </w:pPr>
    </w:p>
    <w:p w:rsidR="00BC1AB5" w:rsidRPr="00175916"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175916">
        <w:rPr>
          <w:rFonts w:ascii="Times New Roman" w:hAnsi="Times New Roman" w:cs="Times New Roman"/>
          <w:sz w:val="24"/>
          <w:szCs w:val="24"/>
          <w:lang w:val="uk-UA"/>
        </w:rPr>
        <w:t>Враховуючи напрацювання Комітету зі стратегічного планування Дунаєвецької міської об’єднаної територіальної громади та за експертної підтримки проекту DESPRO та проекту «Підтримка розвитку ОТГ в Хмельницькій області», керуючись п.22 статті 26 Закону України «Про місцеве самоврядування в Україні», міська рада</w:t>
      </w:r>
    </w:p>
    <w:p w:rsidR="00BC1AB5" w:rsidRDefault="00BC1AB5" w:rsidP="00BC1AB5">
      <w:pPr>
        <w:tabs>
          <w:tab w:val="left" w:pos="13325"/>
        </w:tabs>
        <w:ind w:right="-1"/>
        <w:jc w:val="center"/>
        <w:rPr>
          <w:rFonts w:ascii="Times New Roman" w:hAnsi="Times New Roman" w:cs="Times New Roman"/>
          <w:bCs/>
          <w:sz w:val="24"/>
          <w:szCs w:val="24"/>
          <w:lang w:val="uk-UA"/>
        </w:rPr>
      </w:pPr>
    </w:p>
    <w:p w:rsidR="00BC1AB5" w:rsidRPr="00BC1AB5" w:rsidRDefault="00BC1AB5" w:rsidP="00BC1AB5">
      <w:pPr>
        <w:tabs>
          <w:tab w:val="left" w:pos="13325"/>
        </w:tabs>
        <w:ind w:right="-1"/>
        <w:jc w:val="center"/>
        <w:rPr>
          <w:rFonts w:ascii="Times New Roman" w:hAnsi="Times New Roman" w:cs="Times New Roman"/>
          <w:b/>
          <w:bCs/>
          <w:sz w:val="24"/>
          <w:szCs w:val="24"/>
          <w:lang w:val="uk-UA"/>
        </w:rPr>
      </w:pPr>
      <w:r w:rsidRPr="00BC1AB5">
        <w:rPr>
          <w:rFonts w:ascii="Times New Roman" w:hAnsi="Times New Roman" w:cs="Times New Roman"/>
          <w:b/>
          <w:bCs/>
          <w:sz w:val="24"/>
          <w:szCs w:val="24"/>
          <w:lang w:val="uk-UA"/>
        </w:rPr>
        <w:t>ВИРІШИЛА:</w:t>
      </w:r>
    </w:p>
    <w:p w:rsidR="00BC1AB5"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7E733B">
        <w:rPr>
          <w:rFonts w:ascii="Times New Roman" w:hAnsi="Times New Roman" w:cs="Times New Roman"/>
          <w:sz w:val="24"/>
          <w:szCs w:val="24"/>
          <w:lang w:val="uk-UA"/>
        </w:rPr>
        <w:t xml:space="preserve">1. Затвердити комітет з моніторингу та реалізації «Стратегії </w:t>
      </w:r>
      <w:r w:rsidRPr="007E733B">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r>
        <w:rPr>
          <w:rFonts w:ascii="Times New Roman" w:hAnsi="Times New Roman" w:cs="Times New Roman"/>
          <w:color w:val="000000"/>
          <w:sz w:val="24"/>
          <w:szCs w:val="24"/>
          <w:lang w:val="uk-UA"/>
        </w:rPr>
        <w:t xml:space="preserve"> </w:t>
      </w:r>
      <w:r w:rsidRPr="007E733B">
        <w:rPr>
          <w:rFonts w:ascii="Times New Roman" w:hAnsi="Times New Roman" w:cs="Times New Roman"/>
          <w:sz w:val="24"/>
          <w:szCs w:val="24"/>
          <w:lang w:val="uk-UA"/>
        </w:rPr>
        <w:t>у складі згідно з додатком</w:t>
      </w:r>
      <w:r>
        <w:rPr>
          <w:rFonts w:ascii="Times New Roman" w:hAnsi="Times New Roman" w:cs="Times New Roman"/>
          <w:sz w:val="24"/>
          <w:szCs w:val="24"/>
          <w:lang w:val="uk-UA"/>
        </w:rPr>
        <w:t xml:space="preserve"> 1</w:t>
      </w:r>
      <w:r w:rsidRPr="007E733B">
        <w:rPr>
          <w:rFonts w:ascii="Times New Roman" w:hAnsi="Times New Roman" w:cs="Times New Roman"/>
          <w:color w:val="000000"/>
          <w:sz w:val="24"/>
          <w:szCs w:val="24"/>
          <w:lang w:val="uk-UA"/>
        </w:rPr>
        <w:t>.</w:t>
      </w:r>
    </w:p>
    <w:p w:rsidR="00BC1AB5" w:rsidRPr="007F3D10"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7E733B">
        <w:rPr>
          <w:rFonts w:ascii="Times New Roman" w:hAnsi="Times New Roman" w:cs="Times New Roman"/>
          <w:bCs/>
          <w:color w:val="000000"/>
          <w:sz w:val="24"/>
          <w:szCs w:val="24"/>
          <w:lang w:val="uk-UA"/>
        </w:rPr>
        <w:t xml:space="preserve">2. </w:t>
      </w:r>
      <w:r w:rsidRPr="007F3D10">
        <w:rPr>
          <w:rFonts w:ascii="Times New Roman" w:hAnsi="Times New Roman" w:cs="Times New Roman"/>
          <w:color w:val="000000"/>
          <w:sz w:val="24"/>
          <w:szCs w:val="24"/>
          <w:lang w:val="uk-UA"/>
        </w:rPr>
        <w:t>Затвердити Положення про Комітет з управління впровадженням Стратегії розвитку Дунаєвецької міської об’єднаної територіальної громади (дода</w:t>
      </w:r>
      <w:r>
        <w:rPr>
          <w:rFonts w:ascii="Times New Roman" w:hAnsi="Times New Roman" w:cs="Times New Roman"/>
          <w:color w:val="000000"/>
          <w:sz w:val="24"/>
          <w:szCs w:val="24"/>
          <w:lang w:val="uk-UA"/>
        </w:rPr>
        <w:t>ток 2</w:t>
      </w:r>
      <w:r w:rsidRPr="007F3D10">
        <w:rPr>
          <w:rFonts w:ascii="Times New Roman" w:hAnsi="Times New Roman" w:cs="Times New Roman"/>
          <w:color w:val="000000"/>
          <w:sz w:val="24"/>
          <w:szCs w:val="24"/>
          <w:lang w:val="uk-UA"/>
        </w:rPr>
        <w:t>).</w:t>
      </w:r>
    </w:p>
    <w:p w:rsidR="00BC1AB5" w:rsidRPr="007F3D10"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p>
    <w:p w:rsidR="00BC1AB5" w:rsidRPr="007F3D10"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7F3D10">
        <w:rPr>
          <w:rFonts w:ascii="Times New Roman" w:hAnsi="Times New Roman" w:cs="Times New Roman"/>
          <w:color w:val="000000"/>
          <w:sz w:val="24"/>
          <w:szCs w:val="24"/>
          <w:lang w:val="uk-UA"/>
        </w:rPr>
        <w:t>3.  Покласти на Комітет з управління впровадженням Стратегії розвитку контроль за виконанням плану реалізації Стратегії та забезпечення актуальності стратегічних і операційних цілей шляхом внесення змін і доповнень, затверджених Дунаєвецькою міською  радою.</w:t>
      </w:r>
    </w:p>
    <w:p w:rsidR="00BC1AB5" w:rsidRPr="007F3D10"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p>
    <w:p w:rsidR="00BC1AB5" w:rsidRPr="007F3D10"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7F3D10">
        <w:rPr>
          <w:rFonts w:ascii="Times New Roman" w:hAnsi="Times New Roman" w:cs="Times New Roman"/>
          <w:color w:val="000000"/>
          <w:sz w:val="24"/>
          <w:szCs w:val="24"/>
          <w:lang w:val="uk-UA"/>
        </w:rPr>
        <w:t xml:space="preserve">4. Контроль за виконанням даного рішення покласти на заступника міського голови </w:t>
      </w:r>
      <w:r w:rsidR="00FB1D3F">
        <w:rPr>
          <w:rFonts w:ascii="Times New Roman" w:hAnsi="Times New Roman" w:cs="Times New Roman"/>
          <w:color w:val="000000"/>
          <w:sz w:val="24"/>
          <w:szCs w:val="24"/>
          <w:lang w:val="uk-UA"/>
        </w:rPr>
        <w:t>Н.Слюсарчик.</w:t>
      </w:r>
    </w:p>
    <w:p w:rsidR="00BC1AB5" w:rsidRPr="007E733B" w:rsidRDefault="00BC1AB5" w:rsidP="00BC1AB5">
      <w:pPr>
        <w:pStyle w:val="24"/>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7E733B">
        <w:rPr>
          <w:rFonts w:ascii="Times New Roman" w:hAnsi="Times New Roman" w:cs="Times New Roman"/>
          <w:sz w:val="24"/>
          <w:szCs w:val="24"/>
          <w:lang w:val="uk-UA"/>
        </w:rPr>
        <w:tab/>
      </w:r>
    </w:p>
    <w:p w:rsidR="00BC1AB5" w:rsidRDefault="00BC1AB5" w:rsidP="00BC1AB5">
      <w:pPr>
        <w:rPr>
          <w:rFonts w:ascii="Times New Roman" w:hAnsi="Times New Roman" w:cs="Times New Roman"/>
          <w:sz w:val="24"/>
          <w:szCs w:val="24"/>
          <w:lang w:val="uk-UA"/>
        </w:rPr>
      </w:pPr>
    </w:p>
    <w:p w:rsidR="00FB1D3F" w:rsidRPr="007E733B" w:rsidRDefault="00FB1D3F" w:rsidP="00BC1AB5">
      <w:pPr>
        <w:rPr>
          <w:rFonts w:ascii="Times New Roman" w:hAnsi="Times New Roman" w:cs="Times New Roman"/>
          <w:sz w:val="24"/>
          <w:szCs w:val="24"/>
          <w:lang w:val="uk-UA"/>
        </w:rPr>
      </w:pPr>
    </w:p>
    <w:p w:rsidR="00BC1AB5" w:rsidRPr="007E733B" w:rsidRDefault="00FB1D3F" w:rsidP="00FB1D3F">
      <w:pPr>
        <w:tabs>
          <w:tab w:val="left" w:pos="7088"/>
          <w:tab w:val="left" w:pos="8222"/>
        </w:tabs>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w:t>
      </w:r>
      <w:r w:rsidR="00BC1AB5" w:rsidRPr="007E733B">
        <w:rPr>
          <w:rFonts w:ascii="Times New Roman" w:hAnsi="Times New Roman" w:cs="Times New Roman"/>
          <w:sz w:val="24"/>
          <w:szCs w:val="24"/>
          <w:lang w:val="uk-UA"/>
        </w:rPr>
        <w:t>. Заяць</w:t>
      </w:r>
    </w:p>
    <w:p w:rsidR="00B932F0" w:rsidRDefault="00B932F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C1AB5" w:rsidRPr="007E733B" w:rsidRDefault="00BC1AB5" w:rsidP="00BC1AB5">
      <w:pPr>
        <w:spacing w:after="0" w:line="240" w:lineRule="auto"/>
        <w:ind w:left="6804"/>
        <w:rPr>
          <w:rFonts w:ascii="Times New Roman" w:hAnsi="Times New Roman" w:cs="Times New Roman"/>
          <w:sz w:val="24"/>
          <w:szCs w:val="24"/>
          <w:lang w:val="uk-UA"/>
        </w:rPr>
      </w:pPr>
      <w:r w:rsidRPr="007E733B">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1</w:t>
      </w:r>
    </w:p>
    <w:p w:rsidR="00BC1AB5" w:rsidRPr="007E733B" w:rsidRDefault="00BC1AB5" w:rsidP="00BC1AB5">
      <w:pPr>
        <w:spacing w:after="0" w:line="240" w:lineRule="auto"/>
        <w:ind w:left="6804"/>
        <w:rPr>
          <w:rFonts w:ascii="Times New Roman" w:hAnsi="Times New Roman" w:cs="Times New Roman"/>
          <w:sz w:val="24"/>
          <w:szCs w:val="24"/>
          <w:lang w:val="uk-UA"/>
        </w:rPr>
      </w:pPr>
      <w:r w:rsidRPr="007E733B">
        <w:rPr>
          <w:rFonts w:ascii="Times New Roman" w:hAnsi="Times New Roman" w:cs="Times New Roman"/>
          <w:sz w:val="24"/>
          <w:szCs w:val="24"/>
          <w:lang w:val="uk-UA"/>
        </w:rPr>
        <w:t>до рішення двадцятої сесії міської ради</w:t>
      </w:r>
      <w:r>
        <w:rPr>
          <w:rFonts w:ascii="Times New Roman" w:hAnsi="Times New Roman" w:cs="Times New Roman"/>
          <w:sz w:val="24"/>
          <w:szCs w:val="24"/>
          <w:lang w:val="uk-UA"/>
        </w:rPr>
        <w:t xml:space="preserve"> </w:t>
      </w:r>
      <w:r w:rsidRPr="007E733B">
        <w:rPr>
          <w:rFonts w:ascii="Times New Roman" w:hAnsi="Times New Roman" w:cs="Times New Roman"/>
          <w:sz w:val="24"/>
          <w:szCs w:val="24"/>
          <w:lang w:val="uk-UA"/>
        </w:rPr>
        <w:t>VІІ скликання</w:t>
      </w:r>
    </w:p>
    <w:p w:rsidR="00BC1AB5" w:rsidRPr="007E733B" w:rsidRDefault="00BC1AB5" w:rsidP="00BC1AB5">
      <w:pPr>
        <w:spacing w:after="0" w:line="240" w:lineRule="auto"/>
        <w:ind w:left="6804"/>
        <w:rPr>
          <w:rFonts w:ascii="Times New Roman" w:hAnsi="Times New Roman" w:cs="Times New Roman"/>
          <w:sz w:val="24"/>
          <w:szCs w:val="24"/>
          <w:lang w:val="uk-UA"/>
        </w:rPr>
      </w:pPr>
      <w:r w:rsidRPr="007E733B">
        <w:rPr>
          <w:rFonts w:ascii="Times New Roman" w:hAnsi="Times New Roman" w:cs="Times New Roman"/>
          <w:sz w:val="24"/>
          <w:szCs w:val="24"/>
          <w:lang w:val="uk-UA"/>
        </w:rPr>
        <w:t>від 21</w:t>
      </w:r>
      <w:r w:rsidR="00B932F0">
        <w:rPr>
          <w:rFonts w:ascii="Times New Roman" w:hAnsi="Times New Roman" w:cs="Times New Roman"/>
          <w:sz w:val="24"/>
          <w:szCs w:val="24"/>
          <w:lang w:val="uk-UA"/>
        </w:rPr>
        <w:t xml:space="preserve"> </w:t>
      </w:r>
      <w:r w:rsidRPr="007E733B">
        <w:rPr>
          <w:rFonts w:ascii="Times New Roman" w:hAnsi="Times New Roman" w:cs="Times New Roman"/>
          <w:sz w:val="24"/>
          <w:szCs w:val="24"/>
          <w:lang w:val="uk-UA"/>
        </w:rPr>
        <w:t>квітня 2017 р.</w:t>
      </w:r>
    </w:p>
    <w:p w:rsidR="00BC1AB5" w:rsidRPr="007E733B" w:rsidRDefault="00D22381" w:rsidP="00BC1AB5">
      <w:pPr>
        <w:ind w:left="6804"/>
        <w:rPr>
          <w:rFonts w:ascii="Times New Roman" w:hAnsi="Times New Roman" w:cs="Times New Roman"/>
          <w:b/>
          <w:bCs/>
          <w:i/>
          <w:iCs/>
          <w:sz w:val="24"/>
          <w:szCs w:val="24"/>
          <w:lang w:val="uk-UA"/>
        </w:rPr>
      </w:pPr>
      <w:r>
        <w:rPr>
          <w:rFonts w:ascii="Times New Roman" w:hAnsi="Times New Roman"/>
          <w:sz w:val="24"/>
          <w:szCs w:val="24"/>
          <w:lang w:val="uk-UA"/>
        </w:rPr>
        <w:t>№7</w:t>
      </w:r>
      <w:r w:rsidR="00BC1AB5" w:rsidRPr="007E733B">
        <w:rPr>
          <w:rFonts w:ascii="Times New Roman" w:hAnsi="Times New Roman"/>
          <w:sz w:val="24"/>
          <w:szCs w:val="24"/>
          <w:lang w:val="uk-UA"/>
        </w:rPr>
        <w:t>-20/2017р</w:t>
      </w:r>
    </w:p>
    <w:p w:rsidR="00BC1AB5" w:rsidRPr="007E733B" w:rsidRDefault="00BC1AB5" w:rsidP="00BC1AB5">
      <w:pPr>
        <w:jc w:val="center"/>
        <w:rPr>
          <w:rFonts w:ascii="Times New Roman" w:hAnsi="Times New Roman" w:cs="Times New Roman"/>
          <w:sz w:val="28"/>
          <w:szCs w:val="28"/>
          <w:lang w:val="uk-UA"/>
        </w:rPr>
      </w:pPr>
      <w:r w:rsidRPr="007E733B">
        <w:rPr>
          <w:rFonts w:ascii="Times New Roman" w:hAnsi="Times New Roman" w:cs="Times New Roman"/>
          <w:sz w:val="28"/>
          <w:szCs w:val="28"/>
          <w:lang w:val="uk-UA"/>
        </w:rPr>
        <w:t>СКЛАД</w:t>
      </w:r>
    </w:p>
    <w:p w:rsidR="00BC1AB5" w:rsidRPr="007E733B" w:rsidRDefault="00BC1AB5" w:rsidP="00BC1AB5">
      <w:pPr>
        <w:jc w:val="center"/>
        <w:rPr>
          <w:rFonts w:ascii="Times New Roman" w:hAnsi="Times New Roman" w:cs="Times New Roman"/>
          <w:color w:val="000000"/>
          <w:sz w:val="24"/>
          <w:szCs w:val="24"/>
          <w:lang w:val="uk-UA"/>
        </w:rPr>
      </w:pPr>
      <w:r w:rsidRPr="007E733B">
        <w:rPr>
          <w:rFonts w:ascii="Times New Roman" w:hAnsi="Times New Roman" w:cs="Times New Roman"/>
          <w:sz w:val="24"/>
          <w:szCs w:val="24"/>
          <w:lang w:val="uk-UA"/>
        </w:rPr>
        <w:t xml:space="preserve">комітету з моніторингу та реалізації «Стратегії </w:t>
      </w:r>
      <w:r w:rsidRPr="007E733B">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bl>
      <w:tblPr>
        <w:tblStyle w:val="af3"/>
        <w:tblW w:w="10314" w:type="dxa"/>
        <w:tblInd w:w="-601" w:type="dxa"/>
        <w:tblLook w:val="04A0"/>
      </w:tblPr>
      <w:tblGrid>
        <w:gridCol w:w="729"/>
        <w:gridCol w:w="3891"/>
        <w:gridCol w:w="5694"/>
      </w:tblGrid>
      <w:tr w:rsidR="00BC1AB5" w:rsidRPr="00955161" w:rsidTr="00BC1AB5">
        <w:tc>
          <w:tcPr>
            <w:tcW w:w="10314" w:type="dxa"/>
            <w:gridSpan w:val="3"/>
          </w:tcPr>
          <w:p w:rsidR="00BC1AB5" w:rsidRPr="00955161" w:rsidRDefault="00BC1AB5" w:rsidP="005F2A94">
            <w:pPr>
              <w:jc w:val="center"/>
              <w:rPr>
                <w:rFonts w:ascii="Times New Roman" w:hAnsi="Times New Roman" w:cs="Times New Roman"/>
                <w:b/>
                <w:sz w:val="24"/>
                <w:szCs w:val="24"/>
                <w:lang w:val="uk-UA"/>
              </w:rPr>
            </w:pPr>
            <w:r w:rsidRPr="00955161">
              <w:rPr>
                <w:rFonts w:ascii="Times New Roman" w:hAnsi="Times New Roman" w:cs="Times New Roman"/>
                <w:b/>
                <w:sz w:val="24"/>
                <w:szCs w:val="24"/>
                <w:lang w:val="uk-UA"/>
              </w:rPr>
              <w:t>Голова Комітету</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Заяць Веліна Владиславівна</w:t>
            </w:r>
          </w:p>
        </w:tc>
        <w:tc>
          <w:tcPr>
            <w:tcW w:w="5800"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міський голова</w:t>
            </w:r>
          </w:p>
        </w:tc>
      </w:tr>
      <w:tr w:rsidR="00BC1AB5" w:rsidRPr="00955161" w:rsidTr="00BC1AB5">
        <w:tc>
          <w:tcPr>
            <w:tcW w:w="10314" w:type="dxa"/>
            <w:gridSpan w:val="3"/>
          </w:tcPr>
          <w:p w:rsidR="00BC1AB5" w:rsidRPr="00955161" w:rsidRDefault="00BC1AB5" w:rsidP="005F2A94">
            <w:pPr>
              <w:jc w:val="center"/>
              <w:rPr>
                <w:rFonts w:ascii="Times New Roman" w:hAnsi="Times New Roman" w:cs="Times New Roman"/>
                <w:b/>
                <w:sz w:val="24"/>
                <w:szCs w:val="24"/>
                <w:lang w:val="uk-UA"/>
              </w:rPr>
            </w:pPr>
            <w:r w:rsidRPr="00955161">
              <w:rPr>
                <w:rFonts w:ascii="Times New Roman" w:hAnsi="Times New Roman" w:cs="Times New Roman"/>
                <w:b/>
                <w:sz w:val="24"/>
                <w:szCs w:val="24"/>
                <w:lang w:val="uk-UA"/>
              </w:rPr>
              <w:t>Заступник голови Комітету</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 xml:space="preserve">Слюсарчик Надія Олексіївна  </w:t>
            </w:r>
          </w:p>
        </w:tc>
        <w:tc>
          <w:tcPr>
            <w:tcW w:w="5800"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заступник міського голови</w:t>
            </w:r>
          </w:p>
        </w:tc>
      </w:tr>
      <w:tr w:rsidR="00BC1AB5" w:rsidRPr="00955161" w:rsidTr="00BC1AB5">
        <w:tc>
          <w:tcPr>
            <w:tcW w:w="10314" w:type="dxa"/>
            <w:gridSpan w:val="3"/>
          </w:tcPr>
          <w:p w:rsidR="00BC1AB5" w:rsidRPr="00955161" w:rsidRDefault="00BC1AB5" w:rsidP="005F2A94">
            <w:pPr>
              <w:jc w:val="center"/>
              <w:rPr>
                <w:rFonts w:ascii="Times New Roman" w:hAnsi="Times New Roman" w:cs="Times New Roman"/>
                <w:b/>
                <w:sz w:val="24"/>
                <w:szCs w:val="24"/>
                <w:lang w:val="uk-UA"/>
              </w:rPr>
            </w:pPr>
            <w:r w:rsidRPr="00955161">
              <w:rPr>
                <w:rFonts w:ascii="Times New Roman" w:hAnsi="Times New Roman" w:cs="Times New Roman"/>
                <w:b/>
                <w:sz w:val="24"/>
                <w:szCs w:val="24"/>
                <w:lang w:val="uk-UA"/>
              </w:rPr>
              <w:t>Відповідальний секретар</w:t>
            </w:r>
          </w:p>
        </w:tc>
      </w:tr>
      <w:tr w:rsidR="00BC1AB5" w:rsidRPr="0021399E"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 xml:space="preserve">Мудра Ірина </w:t>
            </w:r>
            <w:r>
              <w:rPr>
                <w:rFonts w:ascii="Times New Roman" w:hAnsi="Times New Roman" w:cs="Times New Roman"/>
                <w:sz w:val="24"/>
                <w:szCs w:val="24"/>
                <w:lang w:val="uk-UA"/>
              </w:rPr>
              <w:t>Олександрівна</w:t>
            </w:r>
          </w:p>
        </w:tc>
        <w:tc>
          <w:tcPr>
            <w:tcW w:w="5800" w:type="dxa"/>
          </w:tcPr>
          <w:p w:rsidR="00BC1AB5" w:rsidRPr="00F86B6D" w:rsidRDefault="00BC1AB5" w:rsidP="005F2A94">
            <w:pPr>
              <w:jc w:val="both"/>
              <w:rPr>
                <w:rFonts w:ascii="Times New Roman" w:hAnsi="Times New Roman" w:cs="Times New Roman"/>
                <w:sz w:val="24"/>
                <w:szCs w:val="24"/>
                <w:lang w:val="uk-UA"/>
              </w:rPr>
            </w:pPr>
            <w:r w:rsidRPr="00F86B6D">
              <w:rPr>
                <w:rFonts w:ascii="Times New Roman" w:hAnsi="Times New Roman" w:cs="Times New Roman"/>
                <w:sz w:val="24"/>
                <w:szCs w:val="24"/>
                <w:lang w:val="uk-UA"/>
              </w:rPr>
              <w:t>працівник відділу організаційної та кадрової роботи</w:t>
            </w:r>
          </w:p>
        </w:tc>
      </w:tr>
      <w:tr w:rsidR="00BC1AB5" w:rsidRPr="00955161" w:rsidTr="00BC1AB5">
        <w:tc>
          <w:tcPr>
            <w:tcW w:w="10314" w:type="dxa"/>
            <w:gridSpan w:val="3"/>
          </w:tcPr>
          <w:p w:rsidR="00BC1AB5" w:rsidRPr="00955161" w:rsidRDefault="00BC1AB5" w:rsidP="005F2A94">
            <w:pPr>
              <w:jc w:val="center"/>
              <w:rPr>
                <w:rFonts w:ascii="Times New Roman" w:hAnsi="Times New Roman" w:cs="Times New Roman"/>
                <w:b/>
                <w:sz w:val="24"/>
                <w:szCs w:val="24"/>
                <w:lang w:val="uk-UA"/>
              </w:rPr>
            </w:pPr>
            <w:r w:rsidRPr="00955161">
              <w:rPr>
                <w:rFonts w:ascii="Times New Roman" w:hAnsi="Times New Roman" w:cs="Times New Roman"/>
                <w:b/>
                <w:sz w:val="24"/>
                <w:szCs w:val="24"/>
                <w:lang w:val="uk-UA"/>
              </w:rPr>
              <w:t>Члени Комітету</w:t>
            </w:r>
          </w:p>
          <w:p w:rsidR="00BC1AB5" w:rsidRPr="00955161" w:rsidRDefault="00BC1AB5" w:rsidP="005F2A94">
            <w:pPr>
              <w:jc w:val="center"/>
              <w:rPr>
                <w:rFonts w:ascii="Times New Roman" w:hAnsi="Times New Roman" w:cs="Times New Roman"/>
                <w:b/>
                <w:sz w:val="24"/>
                <w:szCs w:val="24"/>
                <w:lang w:val="uk-UA"/>
              </w:rPr>
            </w:pPr>
            <w:r w:rsidRPr="00955161">
              <w:rPr>
                <w:rFonts w:ascii="Times New Roman" w:hAnsi="Times New Roman" w:cs="Times New Roman"/>
                <w:b/>
                <w:sz w:val="24"/>
                <w:szCs w:val="24"/>
                <w:lang w:val="uk-UA"/>
              </w:rPr>
              <w:t>Аналітична група</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Островський Микола Г</w:t>
            </w:r>
            <w:r>
              <w:rPr>
                <w:rFonts w:ascii="Times New Roman" w:hAnsi="Times New Roman" w:cs="Times New Roman"/>
                <w:sz w:val="24"/>
                <w:szCs w:val="24"/>
                <w:lang w:val="uk-UA"/>
              </w:rPr>
              <w:t>ел</w:t>
            </w:r>
            <w:r w:rsidRPr="00955161">
              <w:rPr>
                <w:rFonts w:ascii="Times New Roman" w:hAnsi="Times New Roman" w:cs="Times New Roman"/>
                <w:sz w:val="24"/>
                <w:szCs w:val="24"/>
                <w:lang w:val="uk-UA"/>
              </w:rPr>
              <w:t>ярдович</w:t>
            </w:r>
          </w:p>
        </w:tc>
        <w:tc>
          <w:tcPr>
            <w:tcW w:w="5800" w:type="dxa"/>
          </w:tcPr>
          <w:p w:rsidR="00BC1AB5" w:rsidRPr="00CE2BBE" w:rsidRDefault="00BC1AB5" w:rsidP="005F2A94">
            <w:pPr>
              <w:jc w:val="both"/>
              <w:rPr>
                <w:rFonts w:ascii="Times New Roman" w:hAnsi="Times New Roman" w:cs="Times New Roman"/>
                <w:sz w:val="24"/>
                <w:szCs w:val="24"/>
                <w:lang w:val="uk-UA"/>
              </w:rPr>
            </w:pPr>
            <w:r w:rsidRPr="00CE2BBE">
              <w:rPr>
                <w:rFonts w:ascii="Times New Roman" w:hAnsi="Times New Roman" w:cs="Times New Roman"/>
                <w:sz w:val="24"/>
                <w:szCs w:val="24"/>
                <w:lang w:val="uk-UA"/>
              </w:rPr>
              <w:t>секретар міської ради</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Абзалова Тетяна Віталіївна</w:t>
            </w:r>
          </w:p>
        </w:tc>
        <w:tc>
          <w:tcPr>
            <w:tcW w:w="5800"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начальник фінансового управління виконавчого комітету Дунаєвецької міської ради</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Атаманчук Олег Миколайович</w:t>
            </w:r>
          </w:p>
        </w:tc>
        <w:tc>
          <w:tcPr>
            <w:tcW w:w="5800" w:type="dxa"/>
          </w:tcPr>
          <w:p w:rsidR="00BC1AB5" w:rsidRPr="00955161" w:rsidRDefault="00BC1AB5" w:rsidP="005F2A94">
            <w:pPr>
              <w:jc w:val="both"/>
              <w:rPr>
                <w:rFonts w:ascii="Times New Roman" w:hAnsi="Times New Roman" w:cs="Times New Roman"/>
                <w:sz w:val="24"/>
                <w:szCs w:val="24"/>
                <w:lang w:val="uk-UA"/>
              </w:rPr>
            </w:pPr>
            <w:r w:rsidRPr="00955161">
              <w:rPr>
                <w:rFonts w:ascii="Times New Roman" w:hAnsi="Times New Roman" w:cs="Times New Roman"/>
                <w:sz w:val="24"/>
                <w:szCs w:val="24"/>
                <w:lang w:val="uk-UA"/>
              </w:rPr>
              <w:t>начальник відділу з питань житлово-комунального господарства</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Горний Юрій Юрійович</w:t>
            </w:r>
          </w:p>
        </w:tc>
        <w:tc>
          <w:tcPr>
            <w:tcW w:w="5800" w:type="dxa"/>
          </w:tcPr>
          <w:p w:rsidR="00BC1AB5" w:rsidRPr="00F86B6D" w:rsidRDefault="00BC1AB5" w:rsidP="005F2A94">
            <w:pPr>
              <w:jc w:val="both"/>
              <w:rPr>
                <w:rFonts w:ascii="Times New Roman" w:hAnsi="Times New Roman" w:cs="Times New Roman"/>
                <w:sz w:val="24"/>
                <w:szCs w:val="24"/>
                <w:lang w:val="uk-UA"/>
              </w:rPr>
            </w:pPr>
            <w:r w:rsidRPr="00F86B6D">
              <w:rPr>
                <w:rFonts w:ascii="Times New Roman" w:hAnsi="Times New Roman" w:cs="Times New Roman"/>
                <w:sz w:val="24"/>
                <w:szCs w:val="24"/>
                <w:lang w:val="uk-UA"/>
              </w:rPr>
              <w:t>начальник відділу економіки, інвестицій та комунального майна</w:t>
            </w:r>
            <w:r>
              <w:rPr>
                <w:rFonts w:ascii="Times New Roman" w:hAnsi="Times New Roman" w:cs="Times New Roman"/>
                <w:sz w:val="24"/>
                <w:szCs w:val="24"/>
                <w:lang w:val="uk-UA"/>
              </w:rPr>
              <w:t xml:space="preserve"> </w:t>
            </w:r>
            <w:r w:rsidRPr="00955161">
              <w:rPr>
                <w:rFonts w:ascii="Times New Roman" w:hAnsi="Times New Roman" w:cs="Times New Roman"/>
                <w:sz w:val="24"/>
                <w:szCs w:val="24"/>
                <w:lang w:val="uk-UA"/>
              </w:rPr>
              <w:t>виконавчого комітету Дунаєвецької міської ради</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Мартинюк Олександр</w:t>
            </w:r>
            <w:r>
              <w:rPr>
                <w:rFonts w:ascii="Times New Roman" w:hAnsi="Times New Roman" w:cs="Times New Roman"/>
                <w:sz w:val="24"/>
                <w:szCs w:val="24"/>
                <w:lang w:val="uk-UA"/>
              </w:rPr>
              <w:t xml:space="preserve"> Миколайович</w:t>
            </w:r>
          </w:p>
        </w:tc>
        <w:tc>
          <w:tcPr>
            <w:tcW w:w="5800" w:type="dxa"/>
          </w:tcPr>
          <w:p w:rsidR="00BC1AB5" w:rsidRPr="00955161" w:rsidRDefault="00763414"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ФОП </w:t>
            </w:r>
            <w:r w:rsidR="00BC1AB5" w:rsidRPr="00CE2BBE">
              <w:rPr>
                <w:rFonts w:ascii="Times New Roman" w:hAnsi="Times New Roman" w:cs="Times New Roman"/>
                <w:sz w:val="24"/>
                <w:szCs w:val="24"/>
                <w:lang w:val="uk-UA"/>
              </w:rPr>
              <w:t>Громадське об’єднання « Патріотів села»</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Войц</w:t>
            </w:r>
            <w:r>
              <w:rPr>
                <w:rFonts w:ascii="Times New Roman" w:hAnsi="Times New Roman" w:cs="Times New Roman"/>
                <w:sz w:val="24"/>
                <w:szCs w:val="24"/>
                <w:lang w:val="uk-UA"/>
              </w:rPr>
              <w:t>и</w:t>
            </w:r>
            <w:r w:rsidRPr="00955161">
              <w:rPr>
                <w:rFonts w:ascii="Times New Roman" w:hAnsi="Times New Roman" w:cs="Times New Roman"/>
                <w:sz w:val="24"/>
                <w:szCs w:val="24"/>
                <w:lang w:val="uk-UA"/>
              </w:rPr>
              <w:t>х</w:t>
            </w:r>
            <w:r>
              <w:rPr>
                <w:rFonts w:ascii="Times New Roman" w:hAnsi="Times New Roman" w:cs="Times New Roman"/>
                <w:sz w:val="24"/>
                <w:szCs w:val="24"/>
                <w:lang w:val="uk-UA"/>
              </w:rPr>
              <w:t>о</w:t>
            </w:r>
            <w:r w:rsidRPr="00955161">
              <w:rPr>
                <w:rFonts w:ascii="Times New Roman" w:hAnsi="Times New Roman" w:cs="Times New Roman"/>
                <w:sz w:val="24"/>
                <w:szCs w:val="24"/>
                <w:lang w:val="uk-UA"/>
              </w:rPr>
              <w:t>в Юрій Йосипович</w:t>
            </w:r>
          </w:p>
        </w:tc>
        <w:tc>
          <w:tcPr>
            <w:tcW w:w="5800" w:type="dxa"/>
          </w:tcPr>
          <w:p w:rsidR="00BC1AB5" w:rsidRPr="00955161" w:rsidRDefault="00BC1AB5" w:rsidP="005F2A94">
            <w:pPr>
              <w:jc w:val="both"/>
              <w:rPr>
                <w:rFonts w:ascii="Times New Roman" w:hAnsi="Times New Roman" w:cs="Times New Roman"/>
                <w:sz w:val="24"/>
                <w:szCs w:val="24"/>
                <w:lang w:val="uk-UA"/>
              </w:rPr>
            </w:pPr>
            <w:r w:rsidRPr="000B2740">
              <w:rPr>
                <w:rFonts w:ascii="Times New Roman" w:hAnsi="Times New Roman" w:cs="Times New Roman"/>
                <w:color w:val="000000"/>
                <w:lang w:val="uk-UA"/>
              </w:rPr>
              <w:t>Фізична особа підприємець</w:t>
            </w:r>
            <w:r>
              <w:rPr>
                <w:rFonts w:ascii="Times New Roman" w:hAnsi="Times New Roman" w:cs="Times New Roman"/>
                <w:color w:val="000000"/>
                <w:lang w:val="uk-UA"/>
              </w:rPr>
              <w:t>, магазин «Юзер»</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Микитюк Юрій Васильович</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color w:val="000000"/>
                <w:lang w:val="uk-UA"/>
              </w:rPr>
              <w:t xml:space="preserve">менеджер, </w:t>
            </w:r>
            <w:r w:rsidRPr="000B2740">
              <w:rPr>
                <w:rFonts w:ascii="Times New Roman" w:hAnsi="Times New Roman" w:cs="Times New Roman"/>
                <w:color w:val="000000"/>
              </w:rPr>
              <w:t>ФГ «Плодорозсадник «Ремет»,</w:t>
            </w:r>
          </w:p>
        </w:tc>
      </w:tr>
      <w:tr w:rsidR="00BC1AB5" w:rsidRPr="00955161" w:rsidTr="00BC1AB5">
        <w:tc>
          <w:tcPr>
            <w:tcW w:w="10314" w:type="dxa"/>
            <w:gridSpan w:val="3"/>
          </w:tcPr>
          <w:p w:rsidR="00BC1AB5" w:rsidRPr="00955161" w:rsidRDefault="00BC1AB5" w:rsidP="005F2A94">
            <w:pPr>
              <w:jc w:val="center"/>
              <w:rPr>
                <w:rFonts w:ascii="Times New Roman" w:hAnsi="Times New Roman" w:cs="Times New Roman"/>
                <w:sz w:val="24"/>
                <w:szCs w:val="24"/>
                <w:lang w:val="uk-UA"/>
              </w:rPr>
            </w:pPr>
            <w:r w:rsidRPr="00955161">
              <w:rPr>
                <w:rFonts w:ascii="Times New Roman" w:hAnsi="Times New Roman" w:cs="Times New Roman"/>
                <w:b/>
                <w:sz w:val="24"/>
                <w:szCs w:val="24"/>
                <w:lang w:val="uk-UA"/>
              </w:rPr>
              <w:t>Дослідницька група</w:t>
            </w:r>
          </w:p>
        </w:tc>
      </w:tr>
      <w:tr w:rsidR="00BC1AB5" w:rsidRPr="0021399E"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Т</w:t>
            </w:r>
            <w:r>
              <w:rPr>
                <w:rFonts w:ascii="Times New Roman" w:hAnsi="Times New Roman" w:cs="Times New Roman"/>
                <w:sz w:val="24"/>
                <w:szCs w:val="24"/>
                <w:lang w:val="uk-UA"/>
              </w:rPr>
              <w:t>у</w:t>
            </w:r>
            <w:r w:rsidRPr="00955161">
              <w:rPr>
                <w:rFonts w:ascii="Times New Roman" w:hAnsi="Times New Roman" w:cs="Times New Roman"/>
                <w:sz w:val="24"/>
                <w:szCs w:val="24"/>
                <w:lang w:val="uk-UA"/>
              </w:rPr>
              <w:t>люк Іван Вікторович</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color w:val="000000"/>
                <w:lang w:val="uk-UA"/>
              </w:rPr>
              <w:t>головний інженер КП Дунаєвецької міської ради «Благоустрій Дунаєвеччини»</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Гнатовська Анастасія</w:t>
            </w:r>
            <w:r>
              <w:rPr>
                <w:rFonts w:ascii="Times New Roman" w:hAnsi="Times New Roman" w:cs="Times New Roman"/>
                <w:sz w:val="24"/>
                <w:szCs w:val="24"/>
                <w:lang w:val="uk-UA"/>
              </w:rPr>
              <w:t xml:space="preserve"> Анатоліївна</w:t>
            </w:r>
          </w:p>
        </w:tc>
        <w:tc>
          <w:tcPr>
            <w:tcW w:w="5800" w:type="dxa"/>
          </w:tcPr>
          <w:p w:rsidR="00BC1AB5" w:rsidRPr="00955161" w:rsidRDefault="004F2C26" w:rsidP="005F2A94">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color w:val="000000"/>
                <w:lang w:val="uk-UA"/>
              </w:rPr>
              <w:t>приватний підприємець</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Колісник Володимир Володимирович</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color w:val="000000"/>
                <w:lang w:val="uk-UA"/>
              </w:rPr>
              <w:t xml:space="preserve">начальник </w:t>
            </w:r>
            <w:r w:rsidRPr="000B2740">
              <w:rPr>
                <w:rFonts w:ascii="Times New Roman" w:hAnsi="Times New Roman" w:cs="Times New Roman"/>
                <w:color w:val="000000"/>
              </w:rPr>
              <w:t>управлінння освіти, молоді та спорту ДМР</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Войдевич Вад</w:t>
            </w:r>
            <w:r>
              <w:rPr>
                <w:rFonts w:ascii="Times New Roman" w:hAnsi="Times New Roman" w:cs="Times New Roman"/>
                <w:sz w:val="24"/>
                <w:szCs w:val="24"/>
                <w:lang w:val="uk-UA"/>
              </w:rPr>
              <w:t>и</w:t>
            </w:r>
            <w:r w:rsidRPr="00955161">
              <w:rPr>
                <w:rFonts w:ascii="Times New Roman" w:hAnsi="Times New Roman" w:cs="Times New Roman"/>
                <w:sz w:val="24"/>
                <w:szCs w:val="24"/>
                <w:lang w:val="uk-UA"/>
              </w:rPr>
              <w:t>м Анатолійович</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головного лікаря КЗ ДМР «Центр первинної медико-санітарної допомоги»</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Антал В</w:t>
            </w:r>
            <w:r w:rsidR="004F2C26">
              <w:rPr>
                <w:rFonts w:ascii="Times New Roman" w:hAnsi="Times New Roman" w:cs="Times New Roman"/>
                <w:sz w:val="24"/>
                <w:szCs w:val="24"/>
                <w:lang w:val="en-US"/>
              </w:rPr>
              <w:t>’</w:t>
            </w:r>
            <w:r w:rsidRPr="00955161">
              <w:rPr>
                <w:rFonts w:ascii="Times New Roman" w:hAnsi="Times New Roman" w:cs="Times New Roman"/>
                <w:sz w:val="24"/>
                <w:szCs w:val="24"/>
                <w:lang w:val="uk-UA"/>
              </w:rPr>
              <w:t>ячеслав</w:t>
            </w:r>
            <w:r w:rsidR="004F2C26">
              <w:rPr>
                <w:rFonts w:ascii="Times New Roman" w:hAnsi="Times New Roman" w:cs="Times New Roman"/>
                <w:sz w:val="24"/>
                <w:szCs w:val="24"/>
                <w:lang w:val="uk-UA"/>
              </w:rPr>
              <w:t xml:space="preserve"> Іванович</w:t>
            </w:r>
          </w:p>
        </w:tc>
        <w:tc>
          <w:tcPr>
            <w:tcW w:w="5800" w:type="dxa"/>
          </w:tcPr>
          <w:p w:rsidR="00BC1AB5" w:rsidRPr="00955161" w:rsidRDefault="00BC1AB5" w:rsidP="004F2C26">
            <w:pPr>
              <w:jc w:val="both"/>
              <w:rPr>
                <w:rFonts w:ascii="Times New Roman" w:hAnsi="Times New Roman" w:cs="Times New Roman"/>
                <w:sz w:val="24"/>
                <w:szCs w:val="24"/>
                <w:lang w:val="uk-UA"/>
              </w:rPr>
            </w:pPr>
            <w:r w:rsidRPr="000B2740">
              <w:rPr>
                <w:rFonts w:ascii="Times New Roman" w:hAnsi="Times New Roman" w:cs="Times New Roman"/>
                <w:color w:val="000000"/>
                <w:lang w:val="uk-UA"/>
              </w:rPr>
              <w:t>адвокат</w:t>
            </w:r>
            <w:r>
              <w:rPr>
                <w:rFonts w:ascii="Times New Roman" w:hAnsi="Times New Roman" w:cs="Times New Roman"/>
                <w:color w:val="000000"/>
                <w:lang w:val="uk-UA"/>
              </w:rPr>
              <w:t xml:space="preserve">, </w:t>
            </w:r>
            <w:r w:rsidR="004F2C26">
              <w:rPr>
                <w:rFonts w:ascii="Times New Roman" w:hAnsi="Times New Roman" w:cs="Times New Roman"/>
                <w:color w:val="000000"/>
                <w:lang w:val="uk-UA"/>
              </w:rPr>
              <w:t>приватний підприємець</w:t>
            </w:r>
          </w:p>
        </w:tc>
      </w:tr>
      <w:tr w:rsidR="00BC1AB5" w:rsidRPr="00955161" w:rsidTr="00BC1AB5">
        <w:tc>
          <w:tcPr>
            <w:tcW w:w="566" w:type="dxa"/>
          </w:tcPr>
          <w:p w:rsidR="00BC1AB5" w:rsidRPr="00955161" w:rsidRDefault="004F2C26" w:rsidP="00BC1AB5">
            <w:pPr>
              <w:pStyle w:val="a7"/>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948" w:type="dxa"/>
          </w:tcPr>
          <w:p w:rsidR="00BC1AB5" w:rsidRPr="004F2C26" w:rsidRDefault="004F2C26" w:rsidP="005F2A94">
            <w:pPr>
              <w:rPr>
                <w:rFonts w:ascii="Times New Roman" w:hAnsi="Times New Roman" w:cs="Times New Roman"/>
                <w:sz w:val="24"/>
                <w:szCs w:val="24"/>
                <w:lang w:val="uk-UA"/>
              </w:rPr>
            </w:pPr>
            <w:r>
              <w:rPr>
                <w:rFonts w:ascii="Times New Roman" w:hAnsi="Times New Roman" w:cs="Times New Roman"/>
                <w:sz w:val="24"/>
                <w:szCs w:val="24"/>
                <w:lang w:val="uk-UA"/>
              </w:rPr>
              <w:t>Шурдило Олег Петрович</w:t>
            </w:r>
          </w:p>
        </w:tc>
        <w:tc>
          <w:tcPr>
            <w:tcW w:w="5800" w:type="dxa"/>
          </w:tcPr>
          <w:p w:rsidR="00BC1AB5" w:rsidRPr="00955161" w:rsidRDefault="004F2C26"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директор КУ Дунаєвецької міської ради «ДЮСШ»</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Саєв Руслан  Васильович</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головний інженер, КП «ЖЕО» ДМР</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Дудка Сергій Миколайович</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color w:val="000000"/>
                <w:lang w:val="uk-UA"/>
              </w:rPr>
              <w:t xml:space="preserve">начальник </w:t>
            </w:r>
            <w:r w:rsidRPr="000B2740">
              <w:rPr>
                <w:rFonts w:ascii="Times New Roman" w:hAnsi="Times New Roman" w:cs="Times New Roman"/>
                <w:color w:val="000000"/>
                <w:lang w:val="uk-UA"/>
              </w:rPr>
              <w:t>КП  «Міськводоканал» ДМР</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4F2C26" w:rsidP="005F2A94">
            <w:pPr>
              <w:rPr>
                <w:rFonts w:ascii="Times New Roman" w:hAnsi="Times New Roman" w:cs="Times New Roman"/>
                <w:sz w:val="24"/>
                <w:szCs w:val="24"/>
                <w:lang w:val="uk-UA"/>
              </w:rPr>
            </w:pPr>
            <w:r>
              <w:rPr>
                <w:rFonts w:ascii="Times New Roman" w:hAnsi="Times New Roman" w:cs="Times New Roman"/>
                <w:sz w:val="24"/>
                <w:szCs w:val="24"/>
                <w:lang w:val="uk-UA"/>
              </w:rPr>
              <w:t>Ман</w:t>
            </w:r>
            <w:r w:rsidR="00BC1AB5" w:rsidRPr="00955161">
              <w:rPr>
                <w:rFonts w:ascii="Times New Roman" w:hAnsi="Times New Roman" w:cs="Times New Roman"/>
                <w:sz w:val="24"/>
                <w:szCs w:val="24"/>
                <w:lang w:val="uk-UA"/>
              </w:rPr>
              <w:t>чук Наталя Володимирівна</w:t>
            </w:r>
          </w:p>
        </w:tc>
        <w:tc>
          <w:tcPr>
            <w:tcW w:w="5800" w:type="dxa"/>
          </w:tcPr>
          <w:p w:rsidR="00BC1AB5" w:rsidRPr="00955161" w:rsidRDefault="004F2C26"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директора КУ Дунаєвецької міської ради «МКМПЦ»</w:t>
            </w:r>
          </w:p>
        </w:tc>
      </w:tr>
      <w:tr w:rsidR="00BC1AB5" w:rsidRPr="0021399E"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Попюк Раїса Василівна</w:t>
            </w:r>
          </w:p>
        </w:tc>
        <w:tc>
          <w:tcPr>
            <w:tcW w:w="5800" w:type="dxa"/>
          </w:tcPr>
          <w:p w:rsidR="00BC1AB5" w:rsidRPr="00955161" w:rsidRDefault="00BC1AB5" w:rsidP="005F2A94">
            <w:pPr>
              <w:jc w:val="both"/>
              <w:rPr>
                <w:rFonts w:ascii="Times New Roman" w:hAnsi="Times New Roman" w:cs="Times New Roman"/>
                <w:sz w:val="24"/>
                <w:szCs w:val="24"/>
                <w:lang w:val="uk-UA"/>
              </w:rPr>
            </w:pPr>
            <w:r w:rsidRPr="000B2740">
              <w:rPr>
                <w:rFonts w:ascii="Times New Roman" w:hAnsi="Times New Roman" w:cs="Times New Roman"/>
                <w:color w:val="000000"/>
                <w:lang w:val="uk-UA"/>
              </w:rPr>
              <w:t>Голова Дунаєвецького районного товариства інвалідів Всеукраїнської організації інвалідів «Союз організації інвалідів України»</w:t>
            </w:r>
          </w:p>
        </w:tc>
      </w:tr>
      <w:tr w:rsidR="00BC1AB5" w:rsidRPr="00955161" w:rsidTr="00BC1AB5">
        <w:tc>
          <w:tcPr>
            <w:tcW w:w="10314" w:type="dxa"/>
            <w:gridSpan w:val="3"/>
          </w:tcPr>
          <w:p w:rsidR="00BC1AB5" w:rsidRPr="00955161" w:rsidRDefault="00BC1AB5" w:rsidP="005F2A94">
            <w:pPr>
              <w:jc w:val="center"/>
              <w:rPr>
                <w:rFonts w:ascii="Times New Roman" w:hAnsi="Times New Roman" w:cs="Times New Roman"/>
                <w:sz w:val="24"/>
                <w:szCs w:val="24"/>
                <w:lang w:val="uk-UA"/>
              </w:rPr>
            </w:pPr>
            <w:r w:rsidRPr="00955161">
              <w:rPr>
                <w:rFonts w:ascii="Times New Roman" w:hAnsi="Times New Roman" w:cs="Times New Roman"/>
                <w:b/>
                <w:sz w:val="24"/>
                <w:szCs w:val="24"/>
                <w:lang w:val="uk-UA"/>
              </w:rPr>
              <w:t>Інформаційна група</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Івшина Ніна Михайлівна</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color w:val="000000"/>
                <w:lang w:val="uk-UA"/>
              </w:rPr>
              <w:t>працівник г</w:t>
            </w:r>
            <w:r w:rsidRPr="000B2740">
              <w:rPr>
                <w:rFonts w:ascii="Times New Roman" w:hAnsi="Times New Roman" w:cs="Times New Roman"/>
                <w:color w:val="000000"/>
                <w:lang w:val="uk-UA"/>
              </w:rPr>
              <w:t>ромадськ</w:t>
            </w:r>
            <w:r>
              <w:rPr>
                <w:rFonts w:ascii="Times New Roman" w:hAnsi="Times New Roman" w:cs="Times New Roman"/>
                <w:color w:val="000000"/>
                <w:lang w:val="uk-UA"/>
              </w:rPr>
              <w:t>ої</w:t>
            </w:r>
            <w:r w:rsidRPr="000B2740">
              <w:rPr>
                <w:rFonts w:ascii="Times New Roman" w:hAnsi="Times New Roman" w:cs="Times New Roman"/>
                <w:color w:val="000000"/>
                <w:lang w:val="uk-UA"/>
              </w:rPr>
              <w:t xml:space="preserve"> приймальн</w:t>
            </w:r>
            <w:r>
              <w:rPr>
                <w:rFonts w:ascii="Times New Roman" w:hAnsi="Times New Roman" w:cs="Times New Roman"/>
                <w:color w:val="000000"/>
                <w:lang w:val="uk-UA"/>
              </w:rPr>
              <w:t>і</w:t>
            </w:r>
            <w:r w:rsidRPr="000B2740">
              <w:rPr>
                <w:rFonts w:ascii="Times New Roman" w:hAnsi="Times New Roman" w:cs="Times New Roman"/>
                <w:color w:val="000000"/>
                <w:lang w:val="uk-UA"/>
              </w:rPr>
              <w:t xml:space="preserve"> народного депутата Гереги О.В.</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Фурман Наталя Сергіївна</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відділу інформаційно-технічного забезпечення </w:t>
            </w:r>
            <w:r w:rsidRPr="00955161">
              <w:rPr>
                <w:rFonts w:ascii="Times New Roman" w:hAnsi="Times New Roman" w:cs="Times New Roman"/>
                <w:sz w:val="24"/>
                <w:szCs w:val="24"/>
                <w:lang w:val="uk-UA"/>
              </w:rPr>
              <w:t>Дунаєвецької міської ради</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Байталюк Валентина Богданівна</w:t>
            </w:r>
          </w:p>
        </w:tc>
        <w:tc>
          <w:tcPr>
            <w:tcW w:w="5800" w:type="dxa"/>
          </w:tcPr>
          <w:p w:rsidR="00BC1AB5" w:rsidRPr="00955161" w:rsidRDefault="00BC1AB5"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головний редактор КП ДРР «Редакція газети «Дунаєвецький вісник»</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 xml:space="preserve">Глухів Богдан </w:t>
            </w:r>
            <w:r>
              <w:rPr>
                <w:rFonts w:ascii="Times New Roman" w:hAnsi="Times New Roman" w:cs="Times New Roman"/>
                <w:sz w:val="24"/>
                <w:szCs w:val="24"/>
                <w:lang w:val="uk-UA"/>
              </w:rPr>
              <w:t>Б</w:t>
            </w:r>
            <w:r w:rsidRPr="00955161">
              <w:rPr>
                <w:rFonts w:ascii="Times New Roman" w:hAnsi="Times New Roman" w:cs="Times New Roman"/>
                <w:sz w:val="24"/>
                <w:szCs w:val="24"/>
                <w:lang w:val="uk-UA"/>
              </w:rPr>
              <w:t>ориславович</w:t>
            </w:r>
          </w:p>
        </w:tc>
        <w:tc>
          <w:tcPr>
            <w:tcW w:w="5800" w:type="dxa"/>
          </w:tcPr>
          <w:p w:rsidR="00BC1AB5" w:rsidRPr="00955161" w:rsidRDefault="004F2C26" w:rsidP="005F2A94">
            <w:pPr>
              <w:jc w:val="both"/>
              <w:rPr>
                <w:rFonts w:ascii="Times New Roman" w:hAnsi="Times New Roman" w:cs="Times New Roman"/>
                <w:sz w:val="24"/>
                <w:szCs w:val="24"/>
                <w:lang w:val="uk-UA"/>
              </w:rPr>
            </w:pPr>
            <w:r>
              <w:rPr>
                <w:rFonts w:ascii="Times New Roman" w:hAnsi="Times New Roman" w:cs="Times New Roman"/>
                <w:sz w:val="24"/>
                <w:szCs w:val="24"/>
                <w:lang w:val="uk-UA"/>
              </w:rPr>
              <w:t>головний бухгалтер</w:t>
            </w:r>
          </w:p>
        </w:tc>
      </w:tr>
      <w:tr w:rsidR="00BC1AB5" w:rsidRPr="00955161" w:rsidTr="00BC1AB5">
        <w:tc>
          <w:tcPr>
            <w:tcW w:w="566" w:type="dxa"/>
          </w:tcPr>
          <w:p w:rsidR="00BC1AB5" w:rsidRPr="00955161" w:rsidRDefault="00BC1AB5" w:rsidP="00BC1AB5">
            <w:pPr>
              <w:pStyle w:val="a7"/>
              <w:numPr>
                <w:ilvl w:val="0"/>
                <w:numId w:val="19"/>
              </w:numPr>
              <w:contextualSpacing/>
              <w:jc w:val="both"/>
              <w:rPr>
                <w:rFonts w:ascii="Times New Roman" w:hAnsi="Times New Roman" w:cs="Times New Roman"/>
                <w:sz w:val="24"/>
                <w:szCs w:val="24"/>
              </w:rPr>
            </w:pPr>
          </w:p>
        </w:tc>
        <w:tc>
          <w:tcPr>
            <w:tcW w:w="3948" w:type="dxa"/>
          </w:tcPr>
          <w:p w:rsidR="00BC1AB5" w:rsidRPr="00955161" w:rsidRDefault="00BC1AB5" w:rsidP="005F2A94">
            <w:pPr>
              <w:rPr>
                <w:rFonts w:ascii="Times New Roman" w:hAnsi="Times New Roman" w:cs="Times New Roman"/>
                <w:sz w:val="24"/>
                <w:szCs w:val="24"/>
                <w:lang w:val="uk-UA"/>
              </w:rPr>
            </w:pPr>
            <w:r w:rsidRPr="00955161">
              <w:rPr>
                <w:rFonts w:ascii="Times New Roman" w:hAnsi="Times New Roman" w:cs="Times New Roman"/>
                <w:sz w:val="24"/>
                <w:szCs w:val="24"/>
                <w:lang w:val="uk-UA"/>
              </w:rPr>
              <w:t>Хозінський Вадим Анатолійович</w:t>
            </w:r>
          </w:p>
        </w:tc>
        <w:tc>
          <w:tcPr>
            <w:tcW w:w="5800" w:type="dxa"/>
          </w:tcPr>
          <w:p w:rsidR="00BC1AB5" w:rsidRPr="00955161" w:rsidRDefault="004F2C26" w:rsidP="005F2A94">
            <w:pPr>
              <w:jc w:val="both"/>
              <w:rPr>
                <w:rFonts w:ascii="Times New Roman" w:hAnsi="Times New Roman" w:cs="Times New Roman"/>
                <w:sz w:val="24"/>
                <w:szCs w:val="24"/>
                <w:lang w:val="uk-UA"/>
              </w:rPr>
            </w:pPr>
            <w:r>
              <w:rPr>
                <w:rFonts w:ascii="Times New Roman" w:hAnsi="Times New Roman" w:cs="Times New Roman"/>
                <w:color w:val="000000"/>
                <w:lang w:val="uk-UA"/>
              </w:rPr>
              <w:t>приватний підприємець</w:t>
            </w:r>
          </w:p>
        </w:tc>
      </w:tr>
    </w:tbl>
    <w:p w:rsidR="00BC1AB5" w:rsidRPr="007E733B" w:rsidRDefault="00BC1AB5" w:rsidP="00BC1AB5">
      <w:pPr>
        <w:rPr>
          <w:lang w:val="uk-UA"/>
        </w:rPr>
      </w:pPr>
    </w:p>
    <w:p w:rsidR="00BC1AB5" w:rsidRDefault="00BC1AB5" w:rsidP="00BC1AB5">
      <w:pPr>
        <w:rPr>
          <w:rFonts w:ascii="Times New Roman" w:hAnsi="Times New Roman" w:cs="Times New Roman"/>
          <w:sz w:val="24"/>
          <w:szCs w:val="24"/>
          <w:lang w:val="uk-UA"/>
        </w:rPr>
      </w:pPr>
    </w:p>
    <w:p w:rsidR="00BC1AB5" w:rsidRPr="007E733B" w:rsidRDefault="00BC1AB5" w:rsidP="00BC1AB5">
      <w:pPr>
        <w:rPr>
          <w:rFonts w:ascii="Times New Roman" w:hAnsi="Times New Roman" w:cs="Times New Roman"/>
          <w:sz w:val="24"/>
          <w:szCs w:val="24"/>
          <w:lang w:val="uk-UA"/>
        </w:rPr>
      </w:pPr>
      <w:r w:rsidRPr="007E733B">
        <w:rPr>
          <w:rFonts w:ascii="Times New Roman" w:hAnsi="Times New Roman" w:cs="Times New Roman"/>
          <w:sz w:val="24"/>
          <w:szCs w:val="24"/>
          <w:lang w:val="uk-UA"/>
        </w:rPr>
        <w:t>Секретар міської ради</w:t>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000D4424">
        <w:rPr>
          <w:rFonts w:ascii="Times New Roman" w:hAnsi="Times New Roman" w:cs="Times New Roman"/>
          <w:sz w:val="24"/>
          <w:szCs w:val="24"/>
          <w:lang w:val="uk-UA"/>
        </w:rPr>
        <w:t xml:space="preserve">                        </w:t>
      </w:r>
      <w:r w:rsidRPr="007E733B">
        <w:rPr>
          <w:rFonts w:ascii="Times New Roman" w:hAnsi="Times New Roman" w:cs="Times New Roman"/>
          <w:sz w:val="24"/>
          <w:szCs w:val="24"/>
          <w:lang w:val="uk-UA"/>
        </w:rPr>
        <w:t>М. Островський</w:t>
      </w:r>
    </w:p>
    <w:p w:rsidR="00BC1AB5" w:rsidRPr="007E733B" w:rsidRDefault="00BC1AB5" w:rsidP="00BC1AB5">
      <w:pPr>
        <w:rPr>
          <w:sz w:val="28"/>
          <w:szCs w:val="28"/>
          <w:lang w:val="uk-UA"/>
        </w:rPr>
      </w:pPr>
    </w:p>
    <w:p w:rsidR="00BC1AB5" w:rsidRDefault="00BC1AB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C1AB5" w:rsidRPr="007E733B" w:rsidRDefault="00BC1AB5" w:rsidP="00BC1AB5">
      <w:pPr>
        <w:spacing w:after="0" w:line="240" w:lineRule="auto"/>
        <w:ind w:left="6804"/>
        <w:rPr>
          <w:rFonts w:ascii="Times New Roman" w:hAnsi="Times New Roman" w:cs="Times New Roman"/>
          <w:sz w:val="24"/>
          <w:szCs w:val="24"/>
          <w:lang w:val="uk-UA"/>
        </w:rPr>
      </w:pPr>
      <w:r w:rsidRPr="007E733B">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BC1AB5" w:rsidRPr="007E733B" w:rsidRDefault="00BC1AB5" w:rsidP="00BC1AB5">
      <w:pPr>
        <w:spacing w:after="0" w:line="240" w:lineRule="auto"/>
        <w:ind w:left="6804"/>
        <w:rPr>
          <w:rFonts w:ascii="Times New Roman" w:hAnsi="Times New Roman" w:cs="Times New Roman"/>
          <w:sz w:val="24"/>
          <w:szCs w:val="24"/>
          <w:lang w:val="uk-UA"/>
        </w:rPr>
      </w:pPr>
      <w:r w:rsidRPr="007E733B">
        <w:rPr>
          <w:rFonts w:ascii="Times New Roman" w:hAnsi="Times New Roman" w:cs="Times New Roman"/>
          <w:sz w:val="24"/>
          <w:szCs w:val="24"/>
          <w:lang w:val="uk-UA"/>
        </w:rPr>
        <w:t>до рішення двадцятої сесії міської ради</w:t>
      </w:r>
      <w:r>
        <w:rPr>
          <w:rFonts w:ascii="Times New Roman" w:hAnsi="Times New Roman" w:cs="Times New Roman"/>
          <w:sz w:val="24"/>
          <w:szCs w:val="24"/>
          <w:lang w:val="uk-UA"/>
        </w:rPr>
        <w:t xml:space="preserve"> </w:t>
      </w:r>
      <w:r w:rsidRPr="007E733B">
        <w:rPr>
          <w:rFonts w:ascii="Times New Roman" w:hAnsi="Times New Roman" w:cs="Times New Roman"/>
          <w:sz w:val="24"/>
          <w:szCs w:val="24"/>
          <w:lang w:val="uk-UA"/>
        </w:rPr>
        <w:t>VІІ скликання</w:t>
      </w:r>
    </w:p>
    <w:p w:rsidR="00BC1AB5" w:rsidRPr="007E733B" w:rsidRDefault="00BC1AB5" w:rsidP="00BC1AB5">
      <w:pPr>
        <w:spacing w:after="0" w:line="240" w:lineRule="auto"/>
        <w:ind w:left="6804"/>
        <w:rPr>
          <w:rFonts w:ascii="Times New Roman" w:hAnsi="Times New Roman" w:cs="Times New Roman"/>
          <w:sz w:val="24"/>
          <w:szCs w:val="24"/>
          <w:lang w:val="uk-UA"/>
        </w:rPr>
      </w:pPr>
      <w:r w:rsidRPr="007E733B">
        <w:rPr>
          <w:rFonts w:ascii="Times New Roman" w:hAnsi="Times New Roman" w:cs="Times New Roman"/>
          <w:sz w:val="24"/>
          <w:szCs w:val="24"/>
          <w:lang w:val="uk-UA"/>
        </w:rPr>
        <w:t>від 21квітня 2017 р.</w:t>
      </w:r>
    </w:p>
    <w:p w:rsidR="00BC1AB5" w:rsidRPr="007E733B" w:rsidRDefault="00351CB1" w:rsidP="00BC1AB5">
      <w:pPr>
        <w:ind w:left="6804"/>
        <w:rPr>
          <w:rFonts w:ascii="Times New Roman" w:hAnsi="Times New Roman" w:cs="Times New Roman"/>
          <w:b/>
          <w:bCs/>
          <w:i/>
          <w:iCs/>
          <w:sz w:val="24"/>
          <w:szCs w:val="24"/>
          <w:lang w:val="uk-UA"/>
        </w:rPr>
      </w:pPr>
      <w:r>
        <w:rPr>
          <w:rFonts w:ascii="Times New Roman" w:hAnsi="Times New Roman"/>
          <w:sz w:val="24"/>
          <w:szCs w:val="24"/>
          <w:lang w:val="uk-UA"/>
        </w:rPr>
        <w:t>№</w:t>
      </w:r>
      <w:r w:rsidR="00D22381">
        <w:rPr>
          <w:rFonts w:ascii="Times New Roman" w:hAnsi="Times New Roman"/>
          <w:sz w:val="24"/>
          <w:szCs w:val="24"/>
          <w:lang w:val="uk-UA"/>
        </w:rPr>
        <w:t>7</w:t>
      </w:r>
      <w:r w:rsidR="00BC1AB5" w:rsidRPr="007E733B">
        <w:rPr>
          <w:rFonts w:ascii="Times New Roman" w:hAnsi="Times New Roman"/>
          <w:sz w:val="24"/>
          <w:szCs w:val="24"/>
          <w:lang w:val="uk-UA"/>
        </w:rPr>
        <w:t>-20/2017р</w:t>
      </w:r>
    </w:p>
    <w:p w:rsidR="00BC1AB5" w:rsidRDefault="00BC1AB5" w:rsidP="00BC1AB5">
      <w:pPr>
        <w:shd w:val="clear" w:color="auto" w:fill="FFFFFF"/>
        <w:tabs>
          <w:tab w:val="left" w:pos="3510"/>
          <w:tab w:val="center" w:pos="4677"/>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p>
    <w:p w:rsidR="00BC1AB5" w:rsidRPr="007E733B" w:rsidRDefault="00BC1AB5" w:rsidP="00BC1AB5">
      <w:pPr>
        <w:shd w:val="clear" w:color="auto" w:fill="FFFFFF"/>
        <w:tabs>
          <w:tab w:val="left" w:pos="3510"/>
          <w:tab w:val="center" w:pos="4677"/>
        </w:tabs>
        <w:spacing w:after="0" w:line="240" w:lineRule="auto"/>
        <w:jc w:val="center"/>
        <w:textAlignment w:val="baseline"/>
        <w:rPr>
          <w:rFonts w:ascii="Times New Roman" w:hAnsi="Times New Roman" w:cs="Times New Roman"/>
          <w:b/>
          <w:color w:val="000000"/>
          <w:sz w:val="24"/>
          <w:szCs w:val="24"/>
          <w:lang w:val="uk-UA"/>
        </w:rPr>
      </w:pPr>
      <w:r w:rsidRPr="007E733B">
        <w:rPr>
          <w:rFonts w:ascii="Times New Roman" w:hAnsi="Times New Roman" w:cs="Times New Roman"/>
          <w:b/>
          <w:bCs/>
          <w:color w:val="000000"/>
          <w:sz w:val="24"/>
          <w:szCs w:val="24"/>
          <w:bdr w:val="none" w:sz="0" w:space="0" w:color="auto" w:frame="1"/>
          <w:lang w:val="uk-UA"/>
        </w:rPr>
        <w:t>ПОЛОЖЕННЯ</w:t>
      </w:r>
      <w:r w:rsidRPr="007E733B">
        <w:rPr>
          <w:rFonts w:ascii="Times New Roman" w:hAnsi="Times New Roman" w:cs="Times New Roman"/>
          <w:b/>
          <w:bCs/>
          <w:color w:val="000000"/>
          <w:sz w:val="24"/>
          <w:szCs w:val="24"/>
          <w:bdr w:val="none" w:sz="0" w:space="0" w:color="auto" w:frame="1"/>
          <w:lang w:val="uk-UA"/>
        </w:rPr>
        <w:br/>
      </w:r>
      <w:r w:rsidRPr="007E733B">
        <w:rPr>
          <w:rFonts w:ascii="Times New Roman" w:hAnsi="Times New Roman" w:cs="Times New Roman"/>
          <w:b/>
          <w:color w:val="000000"/>
          <w:sz w:val="24"/>
          <w:szCs w:val="24"/>
          <w:lang w:val="uk-UA"/>
        </w:rPr>
        <w:t xml:space="preserve">«Про </w:t>
      </w:r>
      <w:r w:rsidRPr="007E733B">
        <w:rPr>
          <w:rFonts w:ascii="Times New Roman" w:hAnsi="Times New Roman" w:cs="Times New Roman"/>
          <w:b/>
          <w:sz w:val="24"/>
          <w:szCs w:val="24"/>
          <w:lang w:val="uk-UA"/>
        </w:rPr>
        <w:t>комітет з моніторингу та реалізації</w:t>
      </w:r>
      <w:r>
        <w:rPr>
          <w:rFonts w:ascii="Times New Roman" w:hAnsi="Times New Roman" w:cs="Times New Roman"/>
          <w:b/>
          <w:sz w:val="24"/>
          <w:szCs w:val="24"/>
          <w:lang w:val="uk-UA"/>
        </w:rPr>
        <w:t xml:space="preserve"> </w:t>
      </w:r>
      <w:r w:rsidRPr="007E733B">
        <w:rPr>
          <w:rFonts w:ascii="Times New Roman" w:hAnsi="Times New Roman" w:cs="Times New Roman"/>
          <w:b/>
          <w:sz w:val="24"/>
          <w:szCs w:val="24"/>
          <w:lang w:val="uk-UA"/>
        </w:rPr>
        <w:t xml:space="preserve">«Стратегії </w:t>
      </w:r>
      <w:r w:rsidRPr="007E733B">
        <w:rPr>
          <w:rFonts w:ascii="Times New Roman" w:hAnsi="Times New Roman" w:cs="Times New Roman"/>
          <w:b/>
          <w:color w:val="000000"/>
          <w:sz w:val="24"/>
          <w:szCs w:val="24"/>
          <w:lang w:val="uk-UA"/>
        </w:rPr>
        <w:t>розвитку Дунаєвецької міської об’єднаної територіальної громади на 2017-2020 роки»</w:t>
      </w:r>
      <w:r w:rsidRPr="007E733B">
        <w:rPr>
          <w:rFonts w:ascii="Times New Roman" w:hAnsi="Times New Roman" w:cs="Times New Roman"/>
          <w:b/>
          <w:bCs/>
          <w:color w:val="000000"/>
          <w:sz w:val="24"/>
          <w:szCs w:val="24"/>
          <w:bdr w:val="none" w:sz="0" w:space="0" w:color="auto" w:frame="1"/>
          <w:lang w:val="uk-UA"/>
        </w:rPr>
        <w:br/>
      </w:r>
    </w:p>
    <w:p w:rsidR="00BC1AB5" w:rsidRPr="007E733B"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bookmarkStart w:id="0" w:name="o15"/>
      <w:bookmarkEnd w:id="0"/>
      <w:r w:rsidRPr="007E733B">
        <w:rPr>
          <w:rFonts w:ascii="Times New Roman" w:hAnsi="Times New Roman" w:cs="Times New Roman"/>
          <w:color w:val="000000"/>
          <w:sz w:val="24"/>
          <w:szCs w:val="24"/>
          <w:lang w:val="uk-UA"/>
        </w:rPr>
        <w:t xml:space="preserve">     1. </w:t>
      </w:r>
      <w:r w:rsidRPr="007E733B">
        <w:rPr>
          <w:rFonts w:ascii="Times New Roman" w:hAnsi="Times New Roman" w:cs="Times New Roman"/>
          <w:sz w:val="24"/>
          <w:szCs w:val="24"/>
          <w:lang w:val="uk-UA"/>
        </w:rPr>
        <w:t xml:space="preserve">Комітет з моніторингу та реалізації «Стратегії </w:t>
      </w:r>
      <w:r w:rsidRPr="007E733B">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r>
        <w:rPr>
          <w:rFonts w:ascii="Times New Roman" w:hAnsi="Times New Roman" w:cs="Times New Roman"/>
          <w:color w:val="000000"/>
          <w:sz w:val="24"/>
          <w:szCs w:val="24"/>
          <w:lang w:val="uk-UA"/>
        </w:rPr>
        <w:t xml:space="preserve"> (далі – Комітет)</w:t>
      </w:r>
      <w:r w:rsidRPr="007E733B">
        <w:rPr>
          <w:rFonts w:ascii="Times New Roman" w:hAnsi="Times New Roman" w:cs="Times New Roman"/>
          <w:color w:val="000000"/>
          <w:sz w:val="24"/>
          <w:szCs w:val="24"/>
          <w:lang w:val="uk-UA"/>
        </w:rPr>
        <w:t xml:space="preserve"> є постійним  </w:t>
      </w:r>
      <w:r>
        <w:rPr>
          <w:rFonts w:ascii="Times New Roman" w:hAnsi="Times New Roman" w:cs="Times New Roman"/>
          <w:color w:val="000000"/>
          <w:sz w:val="24"/>
          <w:szCs w:val="24"/>
          <w:lang w:val="uk-UA"/>
        </w:rPr>
        <w:t>дорад</w:t>
      </w:r>
      <w:r w:rsidRPr="007E733B">
        <w:rPr>
          <w:rFonts w:ascii="Times New Roman" w:hAnsi="Times New Roman" w:cs="Times New Roman"/>
          <w:color w:val="000000"/>
          <w:sz w:val="24"/>
          <w:szCs w:val="24"/>
          <w:lang w:val="uk-UA"/>
        </w:rPr>
        <w:t>чим органом при Дунаєвецькій міській раді, що діє на термін реалізації стратегії.</w:t>
      </w:r>
      <w:r w:rsidRPr="007E733B">
        <w:rPr>
          <w:rFonts w:ascii="Times New Roman" w:hAnsi="Times New Roman" w:cs="Times New Roman"/>
          <w:color w:val="000000"/>
          <w:sz w:val="24"/>
          <w:szCs w:val="24"/>
          <w:lang w:val="uk-UA"/>
        </w:rPr>
        <w:br/>
        <w:t> </w:t>
      </w:r>
    </w:p>
    <w:p w:rsidR="000D4424"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bookmarkStart w:id="1" w:name="o16"/>
      <w:bookmarkEnd w:id="1"/>
      <w:r w:rsidRPr="007E733B">
        <w:rPr>
          <w:rFonts w:ascii="Times New Roman" w:hAnsi="Times New Roman" w:cs="Times New Roman"/>
          <w:color w:val="000000"/>
          <w:sz w:val="24"/>
          <w:szCs w:val="24"/>
          <w:lang w:val="uk-UA"/>
        </w:rPr>
        <w:t>     2. Комітет у своїй діяльності керується Конституцією   та законами України, указами Президента України і постановами Верховної Ради України, актами Кабінету Міністрів України, а також розпорядженнями міського голови та рішеннями сесії Дунаєвецької міської ради.</w:t>
      </w:r>
    </w:p>
    <w:p w:rsidR="00BC1AB5" w:rsidRPr="007E733B"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7E733B">
        <w:rPr>
          <w:rFonts w:ascii="Times New Roman" w:hAnsi="Times New Roman" w:cs="Times New Roman"/>
          <w:color w:val="000000"/>
          <w:sz w:val="24"/>
          <w:szCs w:val="24"/>
          <w:lang w:val="uk-UA"/>
        </w:rPr>
        <w:t> </w:t>
      </w:r>
    </w:p>
    <w:p w:rsidR="00BC1AB5" w:rsidRPr="007E733B" w:rsidRDefault="00BC1AB5" w:rsidP="00BC1AB5">
      <w:pPr>
        <w:shd w:val="clear" w:color="auto" w:fill="FFFFFF"/>
        <w:spacing w:after="0" w:line="240" w:lineRule="auto"/>
        <w:textAlignment w:val="baseline"/>
        <w:rPr>
          <w:rFonts w:ascii="Times New Roman" w:hAnsi="Times New Roman" w:cs="Times New Roman"/>
          <w:color w:val="000000"/>
          <w:sz w:val="24"/>
          <w:szCs w:val="24"/>
          <w:lang w:val="uk-UA"/>
        </w:rPr>
      </w:pPr>
      <w:bookmarkStart w:id="2" w:name="o17"/>
      <w:bookmarkEnd w:id="2"/>
      <w:r w:rsidRPr="007E733B">
        <w:rPr>
          <w:rFonts w:ascii="Times New Roman" w:hAnsi="Times New Roman" w:cs="Times New Roman"/>
          <w:color w:val="000000"/>
          <w:sz w:val="24"/>
          <w:szCs w:val="24"/>
          <w:lang w:val="uk-UA"/>
        </w:rPr>
        <w:t>     3. Основними завданнями Комітету є:</w:t>
      </w:r>
      <w:r w:rsidRPr="007E733B">
        <w:rPr>
          <w:rFonts w:ascii="Times New Roman" w:hAnsi="Times New Roman" w:cs="Times New Roman"/>
          <w:color w:val="000000"/>
          <w:sz w:val="24"/>
          <w:szCs w:val="24"/>
          <w:lang w:val="uk-UA"/>
        </w:rPr>
        <w:br/>
        <w:t> </w:t>
      </w:r>
    </w:p>
    <w:p w:rsidR="00BC1AB5" w:rsidRPr="003B3281" w:rsidRDefault="00BC1AB5" w:rsidP="000D4424">
      <w:pPr>
        <w:pStyle w:val="a7"/>
        <w:numPr>
          <w:ilvl w:val="0"/>
          <w:numId w:val="15"/>
        </w:numPr>
        <w:ind w:left="426"/>
        <w:jc w:val="both"/>
        <w:rPr>
          <w:rFonts w:ascii="Times New Roman" w:hAnsi="Times New Roman" w:cs="Times New Roman"/>
        </w:rPr>
      </w:pPr>
      <w:bookmarkStart w:id="3" w:name="o18"/>
      <w:bookmarkEnd w:id="3"/>
      <w:r w:rsidRPr="003B3281">
        <w:rPr>
          <w:rFonts w:ascii="Times New Roman" w:hAnsi="Times New Roman" w:cs="Times New Roman"/>
        </w:rPr>
        <w:t>Моніторинг стратегічного плану розвитку Дунаєвецької міської об’єднаної територіальної громади який включає:</w:t>
      </w:r>
    </w:p>
    <w:p w:rsidR="00BC1AB5" w:rsidRDefault="00BC1AB5" w:rsidP="000D4424">
      <w:pPr>
        <w:pStyle w:val="a7"/>
        <w:numPr>
          <w:ilvl w:val="0"/>
          <w:numId w:val="16"/>
        </w:numPr>
        <w:jc w:val="both"/>
        <w:rPr>
          <w:rFonts w:ascii="Times New Roman" w:hAnsi="Times New Roman" w:cs="Times New Roman"/>
        </w:rPr>
      </w:pPr>
      <w:r w:rsidRPr="003B3281">
        <w:rPr>
          <w:rFonts w:ascii="Times New Roman" w:hAnsi="Times New Roman" w:cs="Times New Roman"/>
        </w:rPr>
        <w:t xml:space="preserve">Моніторинг зовнішнього середовища розвитку громади, аналіз основних показників, що характеризують ситуацію в державі в цілому та Хмельницькій області, які є стратегічно-важливими для громади. </w:t>
      </w:r>
    </w:p>
    <w:p w:rsidR="00BC1AB5" w:rsidRDefault="00BC1AB5" w:rsidP="000D4424">
      <w:pPr>
        <w:pStyle w:val="a7"/>
        <w:numPr>
          <w:ilvl w:val="0"/>
          <w:numId w:val="16"/>
        </w:numPr>
        <w:jc w:val="both"/>
        <w:rPr>
          <w:rFonts w:ascii="Times New Roman" w:hAnsi="Times New Roman" w:cs="Times New Roman"/>
        </w:rPr>
      </w:pPr>
      <w:r w:rsidRPr="003B3281">
        <w:rPr>
          <w:rFonts w:ascii="Times New Roman" w:hAnsi="Times New Roman" w:cs="Times New Roman"/>
        </w:rPr>
        <w:t xml:space="preserve"> Моніторинг процесу реалізації стратегії в цілому та окремих його цілей і задач, відстеження ходу виконання кожного завдання відповідної операційної цілі</w:t>
      </w:r>
      <w:r>
        <w:rPr>
          <w:rFonts w:ascii="Times New Roman" w:hAnsi="Times New Roman" w:cs="Times New Roman"/>
        </w:rPr>
        <w:t>.</w:t>
      </w:r>
    </w:p>
    <w:p w:rsidR="00BC1AB5" w:rsidRPr="003B3281" w:rsidRDefault="00BC1AB5" w:rsidP="000D4424">
      <w:pPr>
        <w:pStyle w:val="a7"/>
        <w:numPr>
          <w:ilvl w:val="0"/>
          <w:numId w:val="16"/>
        </w:numPr>
        <w:jc w:val="both"/>
        <w:rPr>
          <w:rFonts w:ascii="Times New Roman" w:hAnsi="Times New Roman" w:cs="Times New Roman"/>
          <w:color w:val="000000"/>
          <w:sz w:val="24"/>
          <w:szCs w:val="24"/>
        </w:rPr>
      </w:pPr>
      <w:r w:rsidRPr="003B3281">
        <w:rPr>
          <w:rFonts w:ascii="Times New Roman" w:hAnsi="Times New Roman" w:cs="Times New Roman"/>
        </w:rPr>
        <w:t xml:space="preserve">Моніторинг виконання проектів місцевого розвитку, що складають План реалізації </w:t>
      </w:r>
      <w:r>
        <w:rPr>
          <w:rFonts w:ascii="Times New Roman" w:hAnsi="Times New Roman" w:cs="Times New Roman"/>
        </w:rPr>
        <w:t>стратегії. Оцінка</w:t>
      </w:r>
      <w:r w:rsidRPr="003B3281">
        <w:rPr>
          <w:rFonts w:ascii="Times New Roman" w:hAnsi="Times New Roman" w:cs="Times New Roman"/>
        </w:rPr>
        <w:t xml:space="preserve"> стан</w:t>
      </w:r>
      <w:r>
        <w:rPr>
          <w:rFonts w:ascii="Times New Roman" w:hAnsi="Times New Roman" w:cs="Times New Roman"/>
        </w:rPr>
        <w:t>у</w:t>
      </w:r>
      <w:r w:rsidRPr="003B3281">
        <w:rPr>
          <w:rFonts w:ascii="Times New Roman" w:hAnsi="Times New Roman" w:cs="Times New Roman"/>
        </w:rPr>
        <w:t xml:space="preserve"> виконання кожного проекту та ступінь досягнення результатів, передбачених технічним завданням на проект.</w:t>
      </w:r>
      <w:bookmarkStart w:id="4" w:name="o21"/>
      <w:bookmarkEnd w:id="4"/>
    </w:p>
    <w:p w:rsidR="00BC1AB5" w:rsidRPr="003B3281" w:rsidRDefault="00BC1AB5" w:rsidP="000D4424">
      <w:pPr>
        <w:pStyle w:val="a7"/>
        <w:numPr>
          <w:ilvl w:val="0"/>
          <w:numId w:val="15"/>
        </w:numPr>
        <w:ind w:left="426"/>
        <w:jc w:val="both"/>
        <w:rPr>
          <w:rFonts w:ascii="Times New Roman" w:hAnsi="Times New Roman" w:cs="Times New Roman"/>
        </w:rPr>
      </w:pPr>
      <w:r w:rsidRPr="003B3281">
        <w:rPr>
          <w:rFonts w:ascii="Times New Roman" w:hAnsi="Times New Roman" w:cs="Times New Roman"/>
        </w:rPr>
        <w:t xml:space="preserve">Оцінка рівня досягнення стратегічних і операційних цілей, зокрема якості виконання завдань, дотримання строків їх виконання. </w:t>
      </w:r>
    </w:p>
    <w:p w:rsidR="00BC1AB5" w:rsidRPr="003B3281" w:rsidRDefault="00BC1AB5" w:rsidP="000D4424">
      <w:pPr>
        <w:pStyle w:val="a7"/>
        <w:numPr>
          <w:ilvl w:val="0"/>
          <w:numId w:val="15"/>
        </w:numPr>
        <w:ind w:left="426"/>
        <w:jc w:val="both"/>
        <w:rPr>
          <w:rFonts w:ascii="Times New Roman" w:hAnsi="Times New Roman" w:cs="Times New Roman"/>
        </w:rPr>
      </w:pPr>
      <w:r w:rsidRPr="003B3281">
        <w:rPr>
          <w:rFonts w:ascii="Times New Roman" w:hAnsi="Times New Roman" w:cs="Times New Roman"/>
        </w:rPr>
        <w:t>Надання рекомендацій для прийняття рішень про перерозподіл ресурсів для ефективнішого виконання цілей і задач Стратегічного плану, або їх корекції.</w:t>
      </w:r>
    </w:p>
    <w:p w:rsidR="00BC1AB5" w:rsidRPr="003B3281" w:rsidRDefault="00BC1AB5" w:rsidP="000D4424">
      <w:pPr>
        <w:pStyle w:val="a7"/>
        <w:numPr>
          <w:ilvl w:val="0"/>
          <w:numId w:val="15"/>
        </w:numPr>
        <w:ind w:left="426"/>
        <w:jc w:val="both"/>
        <w:rPr>
          <w:rFonts w:ascii="Times New Roman" w:hAnsi="Times New Roman" w:cs="Times New Roman"/>
        </w:rPr>
      </w:pPr>
      <w:r w:rsidRPr="003B3281">
        <w:rPr>
          <w:rFonts w:ascii="Times New Roman" w:hAnsi="Times New Roman" w:cs="Times New Roman"/>
        </w:rPr>
        <w:t>Висвітлення процесу реалізації Стратегічного плану в місцевих засобах інформації та на офіційному сайті Дунаєвецької міської ради.</w:t>
      </w:r>
    </w:p>
    <w:p w:rsidR="00BC1AB5" w:rsidRPr="003B3281" w:rsidRDefault="00BC1AB5" w:rsidP="000D4424">
      <w:pPr>
        <w:pStyle w:val="a7"/>
        <w:numPr>
          <w:ilvl w:val="0"/>
          <w:numId w:val="15"/>
        </w:numPr>
        <w:ind w:left="426"/>
        <w:jc w:val="both"/>
        <w:rPr>
          <w:rFonts w:ascii="Times New Roman" w:hAnsi="Times New Roman" w:cs="Times New Roman"/>
        </w:rPr>
      </w:pPr>
      <w:r w:rsidRPr="003B3281">
        <w:rPr>
          <w:rFonts w:ascii="Times New Roman" w:hAnsi="Times New Roman" w:cs="Times New Roman"/>
        </w:rPr>
        <w:t>Аналіз пропозицій по корегуванню і оновленню Стратегічного плану по стратегічним і операційним цілям і завданням (пропозиції можуть вносити члени Комітету, відповідальні за виконання окремих стратегічних і операційних цілей та завдань, депутати міської ради, зацікавлені підприємства, організації, установи, громадські організації, приватні особи).</w:t>
      </w:r>
    </w:p>
    <w:p w:rsidR="000D4424"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7E733B">
        <w:rPr>
          <w:rFonts w:ascii="Times New Roman" w:hAnsi="Times New Roman" w:cs="Times New Roman"/>
          <w:color w:val="000000"/>
          <w:sz w:val="24"/>
          <w:szCs w:val="24"/>
          <w:lang w:val="uk-UA"/>
        </w:rPr>
        <w:t> </w:t>
      </w:r>
      <w:bookmarkStart w:id="5" w:name="o26"/>
      <w:bookmarkEnd w:id="5"/>
      <w:r>
        <w:rPr>
          <w:rFonts w:ascii="Times New Roman" w:hAnsi="Times New Roman" w:cs="Times New Roman"/>
          <w:color w:val="000000"/>
          <w:sz w:val="24"/>
          <w:szCs w:val="24"/>
          <w:lang w:val="uk-UA"/>
        </w:rPr>
        <w:t xml:space="preserve">4. </w:t>
      </w:r>
      <w:r w:rsidRPr="005626B9">
        <w:rPr>
          <w:rFonts w:ascii="Times New Roman" w:hAnsi="Times New Roman" w:cs="Times New Roman"/>
          <w:color w:val="000000"/>
          <w:sz w:val="24"/>
          <w:szCs w:val="24"/>
        </w:rPr>
        <w:t>Комітет має право:</w:t>
      </w:r>
    </w:p>
    <w:p w:rsidR="00BC1AB5" w:rsidRDefault="00BC1AB5" w:rsidP="000D4424">
      <w:pPr>
        <w:pStyle w:val="a7"/>
        <w:numPr>
          <w:ilvl w:val="0"/>
          <w:numId w:val="17"/>
        </w:numPr>
        <w:shd w:val="clear" w:color="auto" w:fill="FFFFFF"/>
        <w:spacing w:after="0" w:line="240" w:lineRule="auto"/>
        <w:jc w:val="both"/>
        <w:textAlignment w:val="baseline"/>
        <w:rPr>
          <w:rFonts w:ascii="Times New Roman" w:hAnsi="Times New Roman" w:cs="Times New Roman"/>
          <w:color w:val="000000"/>
          <w:sz w:val="24"/>
          <w:szCs w:val="24"/>
        </w:rPr>
      </w:pPr>
      <w:bookmarkStart w:id="6" w:name="o27"/>
      <w:bookmarkEnd w:id="6"/>
      <w:r w:rsidRPr="005626B9">
        <w:rPr>
          <w:rFonts w:ascii="Times New Roman" w:hAnsi="Times New Roman" w:cs="Times New Roman"/>
          <w:color w:val="000000"/>
          <w:sz w:val="24"/>
          <w:szCs w:val="24"/>
        </w:rPr>
        <w:lastRenderedPageBreak/>
        <w:t>отримувати в установленому порядку від місцевих органів виконавчої влади, підприємств, установ та організацій аналітичні, інформаційно-статистичні матеріали та іншу інформацію, необхідну для виконання покладених на нього завдань;</w:t>
      </w:r>
      <w:bookmarkStart w:id="7" w:name="o28"/>
      <w:bookmarkEnd w:id="7"/>
    </w:p>
    <w:p w:rsidR="00BC1AB5" w:rsidRPr="005626B9" w:rsidRDefault="00BC1AB5" w:rsidP="000D4424">
      <w:pPr>
        <w:pStyle w:val="a7"/>
        <w:numPr>
          <w:ilvl w:val="0"/>
          <w:numId w:val="17"/>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утворювати у разі потреби робочі групи і залучати в установленому порядку до участі в них спеціалістів органів виконавчої влади, а також підприємств, установ та організацій (за погодженням з їх керівниками).</w:t>
      </w:r>
    </w:p>
    <w:p w:rsidR="00BC1AB5" w:rsidRPr="005626B9" w:rsidRDefault="00BC1AB5" w:rsidP="000D4424">
      <w:pPr>
        <w:pStyle w:val="a7"/>
        <w:numPr>
          <w:ilvl w:val="0"/>
          <w:numId w:val="17"/>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розглядати аналітичні звіти виконавців (зазначених в проектних листках) про виконання операційних цілей і завдань Стратегічного плану.</w:t>
      </w:r>
    </w:p>
    <w:p w:rsidR="00BC1AB5" w:rsidRDefault="00BC1AB5" w:rsidP="000D4424">
      <w:pPr>
        <w:pStyle w:val="a7"/>
        <w:numPr>
          <w:ilvl w:val="0"/>
          <w:numId w:val="17"/>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ініціювати внесення змін до Стратегічного плану шляхом розгляду даних пропозицій на чергових сесіях Дунаєвецької міської ради (відповідно до її регламенту).</w:t>
      </w:r>
    </w:p>
    <w:p w:rsidR="00BC1AB5" w:rsidRPr="007F3D10"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p>
    <w:p w:rsidR="00BC1AB5"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 Організаційна структура Комітету</w:t>
      </w:r>
      <w:r w:rsidR="000D4424">
        <w:rPr>
          <w:rFonts w:ascii="Times New Roman" w:hAnsi="Times New Roman" w:cs="Times New Roman"/>
          <w:color w:val="000000"/>
          <w:sz w:val="24"/>
          <w:szCs w:val="24"/>
          <w:lang w:val="uk-UA"/>
        </w:rPr>
        <w:t>:</w:t>
      </w:r>
    </w:p>
    <w:p w:rsidR="00BC1AB5" w:rsidRPr="005626B9"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Керівництво роботою Комітету здійснює його голова – міський голова. У випадку відсутності голови, його функції виконує заступник голови Комітету. На голову Комітету покладається відповідальність за контроль над процесом реалізації і моніторингу виконання Стратегічного плану.</w:t>
      </w:r>
    </w:p>
    <w:p w:rsidR="00BC1AB5" w:rsidRPr="005626B9"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Організаційне забезпечення роботи Комітету і оформлення протоколів засідань покладається на відповідального секретаря.</w:t>
      </w:r>
    </w:p>
    <w:p w:rsidR="00BC1AB5" w:rsidRPr="005626B9"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Основною формою роботи Комітету є відкриті засідання, які проводяться не рідше одного разу на півріччя.</w:t>
      </w:r>
    </w:p>
    <w:p w:rsidR="00BC1AB5" w:rsidRPr="005626B9"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Засідання Комітету є правомочним, якщо на ньому присутні більше половини від загального складу Комітету.</w:t>
      </w:r>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Рішення Комітету приймаються відкритим голосуванням простою більшістю голосів присутніх його членів і оформляються протоколом, який підписують голова і відповідальний секретар Комітету. В разі рівного розподілу голосів вирішальним є голос голови Комітету (а в разі відсутності голови – заступника голови).</w:t>
      </w:r>
      <w:bookmarkStart w:id="8" w:name="o29"/>
      <w:bookmarkStart w:id="9" w:name="o30"/>
      <w:bookmarkEnd w:id="8"/>
      <w:bookmarkEnd w:id="9"/>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До складу Комітету входять працівники органів місцевого самоврядування по напрямках, жителі об’єднаної територіальної громади.</w:t>
      </w:r>
      <w:bookmarkStart w:id="10" w:name="o31"/>
      <w:bookmarkEnd w:id="10"/>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Персональний склад Комітету затверджує сесія міської ради.</w:t>
      </w:r>
      <w:bookmarkStart w:id="11" w:name="o32"/>
      <w:bookmarkStart w:id="12" w:name="o34"/>
      <w:bookmarkEnd w:id="11"/>
      <w:bookmarkEnd w:id="12"/>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5626B9">
        <w:rPr>
          <w:rFonts w:ascii="Times New Roman" w:hAnsi="Times New Roman" w:cs="Times New Roman"/>
          <w:color w:val="000000"/>
          <w:sz w:val="24"/>
          <w:szCs w:val="24"/>
        </w:rPr>
        <w:t>Про дату проведення засідання та порядок денний члени Комітету повідомляються не пізніше ніж за два дні до засідання.</w:t>
      </w:r>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Робочі групи Комітету проводять свої засідання по потребі але</w:t>
      </w:r>
      <w:r w:rsidRPr="005626B9">
        <w:rPr>
          <w:rFonts w:ascii="Times New Roman" w:hAnsi="Times New Roman" w:cs="Times New Roman"/>
          <w:color w:val="000000"/>
          <w:sz w:val="24"/>
          <w:szCs w:val="24"/>
        </w:rPr>
        <w:t xml:space="preserve"> не рідше одного разу на </w:t>
      </w:r>
      <w:r>
        <w:rPr>
          <w:rFonts w:ascii="Times New Roman" w:hAnsi="Times New Roman" w:cs="Times New Roman"/>
          <w:color w:val="000000"/>
          <w:sz w:val="24"/>
          <w:szCs w:val="24"/>
        </w:rPr>
        <w:t>місяць</w:t>
      </w:r>
      <w:r w:rsidRPr="005626B9">
        <w:rPr>
          <w:rFonts w:ascii="Times New Roman" w:hAnsi="Times New Roman" w:cs="Times New Roman"/>
          <w:color w:val="000000"/>
          <w:sz w:val="24"/>
          <w:szCs w:val="24"/>
        </w:rPr>
        <w:t>.</w:t>
      </w:r>
      <w:bookmarkStart w:id="13" w:name="o35"/>
      <w:bookmarkEnd w:id="13"/>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175916">
        <w:rPr>
          <w:rFonts w:ascii="Times New Roman" w:hAnsi="Times New Roman" w:cs="Times New Roman"/>
          <w:color w:val="000000"/>
          <w:sz w:val="24"/>
          <w:szCs w:val="24"/>
        </w:rPr>
        <w:t>Рішення Комітету оформлюється протоколом, який підписується головою або його заступником, головуючим на засіданні, і має рекомендаційний характер.</w:t>
      </w:r>
      <w:bookmarkStart w:id="14" w:name="o36"/>
      <w:bookmarkEnd w:id="14"/>
    </w:p>
    <w:p w:rsidR="00BC1AB5"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175916">
        <w:rPr>
          <w:rFonts w:ascii="Times New Roman" w:hAnsi="Times New Roman" w:cs="Times New Roman"/>
          <w:color w:val="000000"/>
          <w:sz w:val="24"/>
          <w:szCs w:val="24"/>
        </w:rPr>
        <w:t>Уразі коли член Комітету з поважних причин не може бути присутнім на засіданні, він за попереднім погодженням з головою Комітету направляє на засідання представника з правом дорадчого голосу.</w:t>
      </w:r>
      <w:bookmarkStart w:id="15" w:name="o37"/>
      <w:bookmarkEnd w:id="15"/>
    </w:p>
    <w:p w:rsidR="00BC1AB5" w:rsidRPr="00175916" w:rsidRDefault="00BC1AB5" w:rsidP="000D4424">
      <w:pPr>
        <w:pStyle w:val="a7"/>
        <w:numPr>
          <w:ilvl w:val="0"/>
          <w:numId w:val="18"/>
        </w:numPr>
        <w:shd w:val="clear" w:color="auto" w:fill="FFFFFF"/>
        <w:spacing w:after="0" w:line="240" w:lineRule="auto"/>
        <w:jc w:val="both"/>
        <w:textAlignment w:val="baseline"/>
        <w:rPr>
          <w:rFonts w:ascii="Times New Roman" w:hAnsi="Times New Roman" w:cs="Times New Roman"/>
          <w:color w:val="000000"/>
          <w:sz w:val="24"/>
          <w:szCs w:val="24"/>
        </w:rPr>
      </w:pPr>
      <w:r w:rsidRPr="00175916">
        <w:rPr>
          <w:rFonts w:ascii="Times New Roman" w:hAnsi="Times New Roman" w:cs="Times New Roman"/>
          <w:color w:val="000000"/>
          <w:sz w:val="24"/>
          <w:szCs w:val="24"/>
        </w:rPr>
        <w:t>Регламент роботи Комітету визначається і затверджується на його засіданні.</w:t>
      </w:r>
      <w:r w:rsidRPr="00175916">
        <w:rPr>
          <w:rFonts w:ascii="Times New Roman" w:hAnsi="Times New Roman" w:cs="Times New Roman"/>
          <w:color w:val="000000"/>
          <w:sz w:val="24"/>
          <w:szCs w:val="24"/>
        </w:rPr>
        <w:br/>
        <w:t> </w:t>
      </w:r>
    </w:p>
    <w:p w:rsidR="00BC1AB5" w:rsidRPr="007E733B" w:rsidRDefault="00BC1AB5" w:rsidP="000D4424">
      <w:pPr>
        <w:shd w:val="clear" w:color="auto" w:fill="FFFFFF"/>
        <w:spacing w:after="0" w:line="240" w:lineRule="auto"/>
        <w:jc w:val="both"/>
        <w:textAlignment w:val="baseline"/>
        <w:rPr>
          <w:rFonts w:ascii="Times New Roman" w:hAnsi="Times New Roman" w:cs="Times New Roman"/>
          <w:color w:val="000000"/>
          <w:sz w:val="24"/>
          <w:szCs w:val="24"/>
          <w:lang w:val="uk-UA"/>
        </w:rPr>
      </w:pPr>
      <w:bookmarkStart w:id="16" w:name="o38"/>
      <w:bookmarkEnd w:id="16"/>
      <w:r w:rsidRPr="007E733B">
        <w:rPr>
          <w:rFonts w:ascii="Times New Roman" w:hAnsi="Times New Roman" w:cs="Times New Roman"/>
          <w:color w:val="000000"/>
          <w:sz w:val="24"/>
          <w:szCs w:val="24"/>
          <w:lang w:val="uk-UA"/>
        </w:rPr>
        <w:t>     </w:t>
      </w:r>
      <w:r>
        <w:rPr>
          <w:rFonts w:ascii="Times New Roman" w:hAnsi="Times New Roman" w:cs="Times New Roman"/>
          <w:color w:val="000000"/>
          <w:sz w:val="24"/>
          <w:szCs w:val="24"/>
          <w:lang w:val="uk-UA"/>
        </w:rPr>
        <w:t>6.</w:t>
      </w:r>
      <w:r w:rsidRPr="007E733B">
        <w:rPr>
          <w:rFonts w:ascii="Times New Roman" w:hAnsi="Times New Roman" w:cs="Times New Roman"/>
          <w:color w:val="000000"/>
          <w:sz w:val="24"/>
          <w:szCs w:val="24"/>
          <w:lang w:val="uk-UA"/>
        </w:rPr>
        <w:t xml:space="preserve"> Організаційне</w:t>
      </w:r>
      <w:r>
        <w:rPr>
          <w:rFonts w:ascii="Times New Roman" w:hAnsi="Times New Roman" w:cs="Times New Roman"/>
          <w:color w:val="000000"/>
          <w:sz w:val="24"/>
          <w:szCs w:val="24"/>
          <w:lang w:val="uk-UA"/>
        </w:rPr>
        <w:t xml:space="preserve"> </w:t>
      </w:r>
      <w:r w:rsidRPr="007E733B">
        <w:rPr>
          <w:rFonts w:ascii="Times New Roman" w:hAnsi="Times New Roman" w:cs="Times New Roman"/>
          <w:color w:val="000000"/>
          <w:sz w:val="24"/>
          <w:szCs w:val="24"/>
          <w:lang w:val="uk-UA"/>
        </w:rPr>
        <w:t>забезпечення</w:t>
      </w:r>
      <w:r>
        <w:rPr>
          <w:rFonts w:ascii="Times New Roman" w:hAnsi="Times New Roman" w:cs="Times New Roman"/>
          <w:color w:val="000000"/>
          <w:sz w:val="24"/>
          <w:szCs w:val="24"/>
          <w:lang w:val="uk-UA"/>
        </w:rPr>
        <w:t xml:space="preserve"> </w:t>
      </w:r>
      <w:r w:rsidRPr="007E733B">
        <w:rPr>
          <w:rFonts w:ascii="Times New Roman" w:hAnsi="Times New Roman" w:cs="Times New Roman"/>
          <w:color w:val="000000"/>
          <w:sz w:val="24"/>
          <w:szCs w:val="24"/>
          <w:lang w:val="uk-UA"/>
        </w:rPr>
        <w:t>роботи</w:t>
      </w:r>
      <w:r>
        <w:rPr>
          <w:rFonts w:ascii="Times New Roman" w:hAnsi="Times New Roman" w:cs="Times New Roman"/>
          <w:color w:val="000000"/>
          <w:sz w:val="24"/>
          <w:szCs w:val="24"/>
          <w:lang w:val="uk-UA"/>
        </w:rPr>
        <w:t xml:space="preserve"> </w:t>
      </w:r>
      <w:r w:rsidRPr="007E733B">
        <w:rPr>
          <w:rFonts w:ascii="Times New Roman" w:hAnsi="Times New Roman" w:cs="Times New Roman"/>
          <w:color w:val="000000"/>
          <w:sz w:val="24"/>
          <w:szCs w:val="24"/>
          <w:lang w:val="uk-UA"/>
        </w:rPr>
        <w:t>Комітету</w:t>
      </w:r>
      <w:r>
        <w:rPr>
          <w:rFonts w:ascii="Times New Roman" w:hAnsi="Times New Roman" w:cs="Times New Roman"/>
          <w:color w:val="000000"/>
          <w:sz w:val="24"/>
          <w:szCs w:val="24"/>
          <w:lang w:val="uk-UA"/>
        </w:rPr>
        <w:t xml:space="preserve"> </w:t>
      </w:r>
      <w:r w:rsidRPr="007E733B">
        <w:rPr>
          <w:rFonts w:ascii="Times New Roman" w:hAnsi="Times New Roman" w:cs="Times New Roman"/>
          <w:color w:val="000000"/>
          <w:sz w:val="24"/>
          <w:szCs w:val="24"/>
          <w:lang w:val="uk-UA"/>
        </w:rPr>
        <w:t>здійснює</w:t>
      </w:r>
      <w:r>
        <w:rPr>
          <w:rFonts w:ascii="Times New Roman" w:hAnsi="Times New Roman" w:cs="Times New Roman"/>
          <w:color w:val="000000"/>
          <w:sz w:val="24"/>
          <w:szCs w:val="24"/>
          <w:lang w:val="uk-UA"/>
        </w:rPr>
        <w:t xml:space="preserve"> </w:t>
      </w:r>
      <w:r w:rsidRPr="007E733B">
        <w:rPr>
          <w:rFonts w:ascii="Times New Roman" w:hAnsi="Times New Roman" w:cs="Times New Roman"/>
          <w:color w:val="000000"/>
          <w:sz w:val="24"/>
          <w:szCs w:val="24"/>
          <w:lang w:val="uk-UA"/>
        </w:rPr>
        <w:t>Дунаєвецька міська рада.</w:t>
      </w:r>
    </w:p>
    <w:p w:rsidR="000D4424" w:rsidRDefault="000D4424" w:rsidP="00BC1AB5">
      <w:pPr>
        <w:tabs>
          <w:tab w:val="left" w:pos="7513"/>
        </w:tabs>
        <w:rPr>
          <w:rFonts w:ascii="Times New Roman" w:hAnsi="Times New Roman" w:cs="Times New Roman"/>
          <w:sz w:val="24"/>
          <w:szCs w:val="24"/>
          <w:lang w:val="uk-UA"/>
        </w:rPr>
      </w:pPr>
    </w:p>
    <w:p w:rsidR="000D4424" w:rsidRDefault="000D4424" w:rsidP="00BC1AB5">
      <w:pPr>
        <w:tabs>
          <w:tab w:val="left" w:pos="7513"/>
        </w:tabs>
        <w:rPr>
          <w:rFonts w:ascii="Times New Roman" w:hAnsi="Times New Roman" w:cs="Times New Roman"/>
          <w:sz w:val="24"/>
          <w:szCs w:val="24"/>
          <w:lang w:val="uk-UA"/>
        </w:rPr>
      </w:pPr>
    </w:p>
    <w:p w:rsidR="00BC1AB5" w:rsidRPr="007E733B" w:rsidRDefault="00BC1AB5" w:rsidP="00BC1AB5">
      <w:pPr>
        <w:tabs>
          <w:tab w:val="left" w:pos="7513"/>
        </w:tabs>
        <w:rPr>
          <w:rFonts w:ascii="Times New Roman" w:hAnsi="Times New Roman" w:cs="Times New Roman"/>
          <w:sz w:val="24"/>
          <w:szCs w:val="24"/>
          <w:lang w:val="uk-UA"/>
        </w:rPr>
      </w:pPr>
      <w:r w:rsidRPr="007E733B">
        <w:rPr>
          <w:rFonts w:ascii="Times New Roman" w:hAnsi="Times New Roman" w:cs="Times New Roman"/>
          <w:sz w:val="24"/>
          <w:szCs w:val="24"/>
          <w:lang w:val="uk-UA"/>
        </w:rPr>
        <w:t>Секретар міської ради</w:t>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r>
      <w:r w:rsidRPr="007E733B">
        <w:rPr>
          <w:rFonts w:ascii="Times New Roman" w:hAnsi="Times New Roman" w:cs="Times New Roman"/>
          <w:sz w:val="24"/>
          <w:szCs w:val="24"/>
          <w:lang w:val="uk-UA"/>
        </w:rPr>
        <w:tab/>
        <w:t>М. Островський</w:t>
      </w:r>
    </w:p>
    <w:p w:rsidR="009932E0" w:rsidRPr="00F12897" w:rsidRDefault="009932E0" w:rsidP="009932E0">
      <w:pPr>
        <w:rPr>
          <w:rFonts w:ascii="Times New Roman" w:hAnsi="Times New Roman" w:cs="Times New Roman"/>
          <w:sz w:val="24"/>
          <w:szCs w:val="24"/>
        </w:rPr>
      </w:pPr>
      <w:r w:rsidRPr="00F12897">
        <w:rPr>
          <w:rFonts w:ascii="Times New Roman" w:hAnsi="Times New Roman"/>
          <w:b/>
          <w:noProof/>
          <w:sz w:val="24"/>
          <w:szCs w:val="24"/>
        </w:rPr>
        <w:lastRenderedPageBreak/>
        <w:drawing>
          <wp:anchor distT="0" distB="0" distL="114300" distR="114300" simplePos="0" relativeHeight="251751424" behindDoc="0" locked="0" layoutInCell="1" allowOverlap="1">
            <wp:simplePos x="0" y="0"/>
            <wp:positionH relativeFrom="column">
              <wp:posOffset>2777490</wp:posOffset>
            </wp:positionH>
            <wp:positionV relativeFrom="paragraph">
              <wp:posOffset>56515</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9932E0" w:rsidRPr="00F12897" w:rsidRDefault="009932E0" w:rsidP="009932E0">
      <w:pPr>
        <w:pStyle w:val="a3"/>
        <w:jc w:val="center"/>
        <w:rPr>
          <w:rFonts w:ascii="Times New Roman" w:hAnsi="Times New Roman"/>
          <w:b/>
          <w:sz w:val="24"/>
          <w:szCs w:val="24"/>
        </w:rPr>
      </w:pPr>
    </w:p>
    <w:p w:rsidR="009932E0" w:rsidRPr="00F12897" w:rsidRDefault="009932E0" w:rsidP="009932E0">
      <w:pPr>
        <w:pStyle w:val="a3"/>
        <w:jc w:val="center"/>
        <w:rPr>
          <w:rFonts w:ascii="Times New Roman" w:hAnsi="Times New Roman"/>
          <w:b/>
          <w:sz w:val="24"/>
          <w:szCs w:val="24"/>
        </w:rPr>
      </w:pPr>
    </w:p>
    <w:p w:rsidR="009932E0" w:rsidRPr="00F12897" w:rsidRDefault="009932E0" w:rsidP="009932E0">
      <w:pPr>
        <w:pStyle w:val="a3"/>
        <w:jc w:val="center"/>
        <w:rPr>
          <w:rFonts w:ascii="Times New Roman" w:hAnsi="Times New Roman"/>
          <w:b/>
          <w:sz w:val="24"/>
          <w:szCs w:val="24"/>
        </w:rPr>
      </w:pPr>
      <w:r w:rsidRPr="00F12897">
        <w:rPr>
          <w:rFonts w:ascii="Times New Roman" w:hAnsi="Times New Roman"/>
          <w:b/>
          <w:sz w:val="24"/>
          <w:szCs w:val="24"/>
        </w:rPr>
        <w:t>УКРАЇНА</w:t>
      </w:r>
    </w:p>
    <w:p w:rsidR="009932E0" w:rsidRPr="00F12897" w:rsidRDefault="009932E0" w:rsidP="009932E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932E0" w:rsidRPr="005E34A5" w:rsidRDefault="009932E0" w:rsidP="009932E0">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rPr>
        <w:t>VII</w:t>
      </w:r>
      <w:r w:rsidRPr="005E34A5">
        <w:rPr>
          <w:rFonts w:ascii="Times New Roman" w:hAnsi="Times New Roman" w:cs="Times New Roman"/>
          <w:sz w:val="24"/>
          <w:szCs w:val="24"/>
          <w:lang w:val="uk-UA"/>
        </w:rPr>
        <w:t xml:space="preserve"> скликання</w:t>
      </w:r>
    </w:p>
    <w:p w:rsidR="009932E0" w:rsidRPr="005E34A5" w:rsidRDefault="009932E0" w:rsidP="009932E0">
      <w:pPr>
        <w:spacing w:after="0" w:line="240" w:lineRule="auto"/>
        <w:jc w:val="center"/>
        <w:rPr>
          <w:rFonts w:ascii="Times New Roman" w:hAnsi="Times New Roman" w:cs="Times New Roman"/>
          <w:sz w:val="24"/>
          <w:szCs w:val="24"/>
          <w:lang w:val="uk-UA"/>
        </w:rPr>
      </w:pPr>
    </w:p>
    <w:p w:rsidR="009932E0" w:rsidRPr="005E34A5" w:rsidRDefault="009932E0" w:rsidP="009932E0">
      <w:pPr>
        <w:jc w:val="center"/>
        <w:rPr>
          <w:rFonts w:ascii="Times New Roman" w:hAnsi="Times New Roman" w:cs="Times New Roman"/>
          <w:b/>
          <w:bCs/>
          <w:sz w:val="24"/>
          <w:szCs w:val="24"/>
          <w:lang w:val="uk-UA"/>
        </w:rPr>
      </w:pPr>
      <w:r w:rsidRPr="005E34A5">
        <w:rPr>
          <w:rFonts w:ascii="Times New Roman" w:hAnsi="Times New Roman" w:cs="Times New Roman"/>
          <w:b/>
          <w:bCs/>
          <w:sz w:val="24"/>
          <w:szCs w:val="24"/>
          <w:lang w:val="uk-UA"/>
        </w:rPr>
        <w:t>Р І Ш Е Н Н Я</w:t>
      </w:r>
    </w:p>
    <w:p w:rsidR="009932E0" w:rsidRPr="00F12897" w:rsidRDefault="009932E0" w:rsidP="009932E0">
      <w:pPr>
        <w:pStyle w:val="3"/>
        <w:rPr>
          <w:rFonts w:ascii="Times New Roman" w:hAnsi="Times New Roman"/>
          <w:sz w:val="24"/>
          <w:szCs w:val="24"/>
          <w:u w:val="none"/>
        </w:rPr>
      </w:pPr>
      <w:r>
        <w:rPr>
          <w:rFonts w:ascii="Times New Roman" w:hAnsi="Times New Roman"/>
          <w:sz w:val="24"/>
          <w:szCs w:val="24"/>
          <w:u w:val="none"/>
        </w:rPr>
        <w:t>Двадцятої</w:t>
      </w:r>
      <w:r w:rsidR="000D4424">
        <w:rPr>
          <w:rFonts w:ascii="Times New Roman" w:hAnsi="Times New Roman"/>
          <w:sz w:val="24"/>
          <w:szCs w:val="24"/>
          <w:u w:val="none"/>
        </w:rPr>
        <w:t xml:space="preserve"> (позачергової)</w:t>
      </w:r>
      <w:r w:rsidRPr="00F12897">
        <w:rPr>
          <w:rFonts w:ascii="Times New Roman" w:hAnsi="Times New Roman"/>
          <w:sz w:val="24"/>
          <w:szCs w:val="24"/>
          <w:u w:val="none"/>
        </w:rPr>
        <w:t xml:space="preserve"> сесії</w:t>
      </w:r>
    </w:p>
    <w:p w:rsidR="009932E0" w:rsidRPr="00F12897" w:rsidRDefault="009932E0" w:rsidP="009932E0">
      <w:pPr>
        <w:rPr>
          <w:rFonts w:ascii="Times New Roman" w:hAnsi="Times New Roman" w:cs="Times New Roman"/>
          <w:sz w:val="24"/>
          <w:szCs w:val="24"/>
          <w:lang w:val="uk-UA"/>
        </w:rPr>
      </w:pPr>
    </w:p>
    <w:p w:rsidR="009932E0" w:rsidRPr="00F12897" w:rsidRDefault="009932E0" w:rsidP="009932E0">
      <w:pPr>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lang w:val="uk-UA"/>
        </w:rPr>
        <w:t>9</w:t>
      </w:r>
      <w:r w:rsidR="00351CB1">
        <w:rPr>
          <w:rFonts w:ascii="Times New Roman" w:hAnsi="Times New Roman" w:cs="Times New Roman"/>
          <w:sz w:val="24"/>
          <w:szCs w:val="24"/>
          <w:lang w:val="uk-UA"/>
        </w:rPr>
        <w:t>-</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9932E0" w:rsidRDefault="009932E0" w:rsidP="009932E0">
      <w:pPr>
        <w:ind w:right="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делегування представників Дунаєвецької міської ради до </w:t>
      </w:r>
      <w:r w:rsidR="001E32AB">
        <w:rPr>
          <w:rFonts w:ascii="Times New Roman" w:hAnsi="Times New Roman" w:cs="Times New Roman"/>
          <w:sz w:val="24"/>
          <w:szCs w:val="24"/>
          <w:lang w:val="uk-UA"/>
        </w:rPr>
        <w:t xml:space="preserve">членів </w:t>
      </w:r>
      <w:r>
        <w:rPr>
          <w:rFonts w:ascii="Times New Roman" w:hAnsi="Times New Roman" w:cs="Times New Roman"/>
          <w:sz w:val="24"/>
          <w:szCs w:val="24"/>
          <w:lang w:val="uk-UA"/>
        </w:rPr>
        <w:t>госпітальних рад</w:t>
      </w:r>
    </w:p>
    <w:p w:rsidR="004403B8" w:rsidRPr="00367255" w:rsidRDefault="009932E0" w:rsidP="004403B8">
      <w:pPr>
        <w:spacing w:before="100" w:beforeAutospacing="1" w:after="100" w:afterAutospacing="1"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постанови Кабінету  Міністрів України від 22.03.2017 </w:t>
      </w:r>
      <w:r w:rsidR="004403B8">
        <w:rPr>
          <w:rFonts w:ascii="Times New Roman" w:hAnsi="Times New Roman" w:cs="Times New Roman"/>
          <w:sz w:val="24"/>
          <w:szCs w:val="24"/>
          <w:lang w:val="uk-UA"/>
        </w:rPr>
        <w:t>року №199-р</w:t>
      </w:r>
      <w:r w:rsidR="001E32AB">
        <w:rPr>
          <w:rFonts w:ascii="Times New Roman" w:hAnsi="Times New Roman" w:cs="Times New Roman"/>
          <w:sz w:val="24"/>
          <w:szCs w:val="24"/>
          <w:lang w:val="uk-UA"/>
        </w:rPr>
        <w:t xml:space="preserve"> </w:t>
      </w:r>
      <w:r w:rsidR="001E32AB" w:rsidRPr="001E3F8C">
        <w:rPr>
          <w:rFonts w:ascii="Times New Roman" w:hAnsi="Times New Roman" w:cs="Times New Roman"/>
          <w:sz w:val="24"/>
          <w:szCs w:val="24"/>
          <w:lang w:val="uk-UA"/>
        </w:rPr>
        <w:t>«</w:t>
      </w:r>
      <w:hyperlink r:id="rId7" w:tgtFrame="_blank" w:history="1">
        <w:r w:rsidR="001E32AB" w:rsidRPr="001E3F8C">
          <w:rPr>
            <w:rStyle w:val="aa"/>
            <w:rFonts w:ascii="Times New Roman" w:eastAsiaTheme="majorEastAsia" w:hAnsi="Times New Roman" w:cs="Times New Roman"/>
            <w:color w:val="auto"/>
            <w:sz w:val="24"/>
            <w:szCs w:val="24"/>
            <w:u w:val="none"/>
            <w:shd w:val="clear" w:color="auto" w:fill="F7F7F7"/>
            <w:lang w:val="uk-UA"/>
          </w:rPr>
          <w:t>Про затвердження переліку та складу госпітальних округів Хмельницької області</w:t>
        </w:r>
      </w:hyperlink>
      <w:r w:rsidR="001E32AB">
        <w:rPr>
          <w:rFonts w:ascii="Times New Roman" w:hAnsi="Times New Roman" w:cs="Times New Roman"/>
          <w:sz w:val="24"/>
          <w:szCs w:val="24"/>
          <w:lang w:val="uk-UA"/>
        </w:rPr>
        <w:t>»</w:t>
      </w:r>
      <w:r w:rsidR="004403B8">
        <w:rPr>
          <w:rFonts w:ascii="Times New Roman" w:hAnsi="Times New Roman" w:cs="Times New Roman"/>
          <w:sz w:val="24"/>
          <w:szCs w:val="24"/>
          <w:lang w:val="uk-UA"/>
        </w:rPr>
        <w:t xml:space="preserve">, </w:t>
      </w:r>
      <w:r w:rsidR="004403B8">
        <w:rPr>
          <w:rFonts w:ascii="Times New Roman" w:hAnsi="Times New Roman"/>
          <w:color w:val="000000"/>
          <w:sz w:val="24"/>
          <w:szCs w:val="24"/>
          <w:shd w:val="clear" w:color="auto" w:fill="FFFFFF"/>
          <w:lang w:val="uk-UA" w:eastAsia="uk-UA"/>
        </w:rPr>
        <w:t>к</w:t>
      </w:r>
      <w:r w:rsidR="004403B8" w:rsidRPr="00212CB8">
        <w:rPr>
          <w:rFonts w:ascii="Times New Roman" w:hAnsi="Times New Roman"/>
          <w:color w:val="000000"/>
          <w:sz w:val="24"/>
          <w:szCs w:val="24"/>
          <w:shd w:val="clear" w:color="auto" w:fill="FFFFFF"/>
          <w:lang w:val="uk-UA" w:eastAsia="uk-UA"/>
        </w:rPr>
        <w:t xml:space="preserve">еруючись статтею 26 Закону України «Про місцеве самоврядування в Україні», </w:t>
      </w:r>
      <w:r w:rsidR="004403B8" w:rsidRPr="00735CF4">
        <w:rPr>
          <w:rFonts w:ascii="Times New Roman" w:hAnsi="Times New Roman" w:cs="Times New Roman"/>
          <w:sz w:val="24"/>
          <w:szCs w:val="24"/>
          <w:lang w:val="uk-UA"/>
        </w:rPr>
        <w:t xml:space="preserve">враховуючи </w:t>
      </w:r>
      <w:r w:rsidR="004403B8">
        <w:rPr>
          <w:rFonts w:ascii="Times New Roman" w:hAnsi="Times New Roman" w:cs="Times New Roman"/>
          <w:sz w:val="24"/>
          <w:szCs w:val="24"/>
          <w:lang w:val="uk-UA"/>
        </w:rPr>
        <w:t xml:space="preserve">пропозиції спільного засідання </w:t>
      </w:r>
      <w:r w:rsidR="004403B8" w:rsidRPr="00735CF4">
        <w:rPr>
          <w:rFonts w:ascii="Times New Roman" w:hAnsi="Times New Roman" w:cs="Times New Roman"/>
          <w:sz w:val="24"/>
          <w:szCs w:val="24"/>
          <w:lang w:val="uk-UA"/>
        </w:rPr>
        <w:t xml:space="preserve">постійних комісій </w:t>
      </w:r>
      <w:r w:rsidR="004403B8" w:rsidRPr="00735CF4">
        <w:rPr>
          <w:rFonts w:ascii="Times New Roman" w:hAnsi="Times New Roman" w:cs="Times New Roman"/>
          <w:color w:val="000000"/>
          <w:sz w:val="24"/>
          <w:szCs w:val="24"/>
          <w:lang w:val="uk-UA"/>
        </w:rPr>
        <w:t xml:space="preserve">від </w:t>
      </w:r>
      <w:r w:rsidR="004403B8">
        <w:rPr>
          <w:rFonts w:ascii="Times New Roman" w:hAnsi="Times New Roman" w:cs="Times New Roman"/>
          <w:color w:val="000000"/>
          <w:sz w:val="24"/>
          <w:szCs w:val="24"/>
          <w:lang w:val="uk-UA"/>
        </w:rPr>
        <w:t>19.04.2017 р.</w:t>
      </w:r>
      <w:r w:rsidR="004403B8" w:rsidRPr="00212CB8">
        <w:rPr>
          <w:rFonts w:ascii="Times New Roman" w:hAnsi="Times New Roman" w:cs="Times New Roman"/>
          <w:sz w:val="24"/>
          <w:szCs w:val="24"/>
          <w:lang w:val="uk-UA"/>
        </w:rPr>
        <w:t xml:space="preserve">, </w:t>
      </w:r>
      <w:r w:rsidR="004403B8" w:rsidRPr="00212CB8">
        <w:rPr>
          <w:rFonts w:ascii="Times New Roman" w:hAnsi="Times New Roman" w:cs="Times New Roman"/>
          <w:bCs/>
          <w:sz w:val="24"/>
          <w:szCs w:val="24"/>
          <w:lang w:val="uk-UA"/>
        </w:rPr>
        <w:t>міська рада</w:t>
      </w:r>
    </w:p>
    <w:p w:rsidR="004403B8" w:rsidRDefault="004403B8" w:rsidP="004403B8">
      <w:pPr>
        <w:widowControl w:val="0"/>
        <w:autoSpaceDE w:val="0"/>
        <w:autoSpaceDN w:val="0"/>
        <w:adjustRightInd w:val="0"/>
        <w:spacing w:after="0" w:line="240" w:lineRule="auto"/>
        <w:jc w:val="center"/>
        <w:rPr>
          <w:rFonts w:ascii="Times New Roman" w:hAnsi="Times New Roman"/>
          <w:b/>
          <w:color w:val="000000"/>
          <w:sz w:val="24"/>
          <w:szCs w:val="24"/>
          <w:shd w:val="clear" w:color="auto" w:fill="FFFFFF"/>
          <w:lang w:val="uk-UA" w:eastAsia="uk-UA"/>
        </w:rPr>
      </w:pPr>
      <w:r w:rsidRPr="005B3DC5">
        <w:rPr>
          <w:rFonts w:ascii="Times New Roman" w:hAnsi="Times New Roman"/>
          <w:b/>
          <w:color w:val="000000"/>
          <w:sz w:val="24"/>
          <w:szCs w:val="24"/>
          <w:shd w:val="clear" w:color="auto" w:fill="FFFFFF"/>
          <w:lang w:val="uk-UA" w:eastAsia="uk-UA"/>
        </w:rPr>
        <w:t>ВИРІШИЛА:</w:t>
      </w:r>
    </w:p>
    <w:p w:rsidR="001E32AB" w:rsidRDefault="001E32AB" w:rsidP="004403B8">
      <w:pPr>
        <w:widowControl w:val="0"/>
        <w:autoSpaceDE w:val="0"/>
        <w:autoSpaceDN w:val="0"/>
        <w:adjustRightInd w:val="0"/>
        <w:spacing w:after="0" w:line="240" w:lineRule="auto"/>
        <w:jc w:val="center"/>
        <w:rPr>
          <w:rFonts w:ascii="Times New Roman" w:hAnsi="Times New Roman"/>
          <w:b/>
          <w:color w:val="000000"/>
          <w:sz w:val="24"/>
          <w:szCs w:val="24"/>
          <w:shd w:val="clear" w:color="auto" w:fill="FFFFFF"/>
          <w:lang w:val="uk-UA" w:eastAsia="uk-UA"/>
        </w:rPr>
      </w:pPr>
    </w:p>
    <w:p w:rsidR="004403B8" w:rsidRDefault="004403B8"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r w:rsidRPr="004403B8">
        <w:rPr>
          <w:rFonts w:ascii="Times New Roman" w:hAnsi="Times New Roman"/>
          <w:color w:val="000000"/>
          <w:sz w:val="24"/>
          <w:szCs w:val="24"/>
          <w:shd w:val="clear" w:color="auto" w:fill="FFFFFF"/>
          <w:lang w:val="uk-UA" w:eastAsia="uk-UA"/>
        </w:rPr>
        <w:t xml:space="preserve">1. </w:t>
      </w:r>
      <w:r w:rsidR="001E32AB">
        <w:rPr>
          <w:rFonts w:ascii="Times New Roman" w:hAnsi="Times New Roman"/>
          <w:color w:val="000000"/>
          <w:sz w:val="24"/>
          <w:szCs w:val="24"/>
          <w:shd w:val="clear" w:color="auto" w:fill="FFFFFF"/>
          <w:lang w:val="uk-UA" w:eastAsia="uk-UA"/>
        </w:rPr>
        <w:t xml:space="preserve">Делегувати </w:t>
      </w:r>
      <w:r w:rsidRPr="004403B8">
        <w:rPr>
          <w:rFonts w:ascii="Times New Roman" w:hAnsi="Times New Roman"/>
          <w:color w:val="000000"/>
          <w:sz w:val="24"/>
          <w:szCs w:val="24"/>
          <w:shd w:val="clear" w:color="auto" w:fill="FFFFFF"/>
          <w:lang w:val="uk-UA" w:eastAsia="uk-UA"/>
        </w:rPr>
        <w:t xml:space="preserve"> представників </w:t>
      </w:r>
      <w:r w:rsidR="001E32AB">
        <w:rPr>
          <w:rFonts w:ascii="Times New Roman" w:hAnsi="Times New Roman"/>
          <w:color w:val="000000"/>
          <w:sz w:val="24"/>
          <w:szCs w:val="24"/>
          <w:shd w:val="clear" w:color="auto" w:fill="FFFFFF"/>
          <w:lang w:val="uk-UA" w:eastAsia="uk-UA"/>
        </w:rPr>
        <w:t xml:space="preserve">Дунаєвецької </w:t>
      </w:r>
      <w:r w:rsidRPr="004403B8">
        <w:rPr>
          <w:rFonts w:ascii="Times New Roman" w:hAnsi="Times New Roman"/>
          <w:color w:val="000000"/>
          <w:sz w:val="24"/>
          <w:szCs w:val="24"/>
          <w:shd w:val="clear" w:color="auto" w:fill="FFFFFF"/>
          <w:lang w:val="uk-UA" w:eastAsia="uk-UA"/>
        </w:rPr>
        <w:t xml:space="preserve">міської ради до </w:t>
      </w:r>
      <w:r w:rsidR="001E32AB">
        <w:rPr>
          <w:rFonts w:ascii="Times New Roman" w:hAnsi="Times New Roman"/>
          <w:color w:val="000000"/>
          <w:sz w:val="24"/>
          <w:szCs w:val="24"/>
          <w:shd w:val="clear" w:color="auto" w:fill="FFFFFF"/>
          <w:lang w:val="uk-UA" w:eastAsia="uk-UA"/>
        </w:rPr>
        <w:t>Кам</w:t>
      </w:r>
      <w:r w:rsidR="001E32AB" w:rsidRPr="001E32AB">
        <w:rPr>
          <w:rFonts w:ascii="Times New Roman" w:hAnsi="Times New Roman"/>
          <w:color w:val="000000"/>
          <w:sz w:val="24"/>
          <w:szCs w:val="24"/>
          <w:shd w:val="clear" w:color="auto" w:fill="FFFFFF"/>
          <w:lang w:val="uk-UA" w:eastAsia="uk-UA"/>
        </w:rPr>
        <w:t>’</w:t>
      </w:r>
      <w:r w:rsidR="001E32AB">
        <w:rPr>
          <w:rFonts w:ascii="Times New Roman" w:hAnsi="Times New Roman"/>
          <w:color w:val="000000"/>
          <w:sz w:val="24"/>
          <w:szCs w:val="24"/>
          <w:shd w:val="clear" w:color="auto" w:fill="FFFFFF"/>
          <w:lang w:val="uk-UA" w:eastAsia="uk-UA"/>
        </w:rPr>
        <w:t xml:space="preserve">янець-Подільської </w:t>
      </w:r>
      <w:r w:rsidRPr="004403B8">
        <w:rPr>
          <w:rFonts w:ascii="Times New Roman" w:hAnsi="Times New Roman"/>
          <w:color w:val="000000"/>
          <w:sz w:val="24"/>
          <w:szCs w:val="24"/>
          <w:shd w:val="clear" w:color="auto" w:fill="FFFFFF"/>
          <w:lang w:val="uk-UA" w:eastAsia="uk-UA"/>
        </w:rPr>
        <w:t>госпітальн</w:t>
      </w:r>
      <w:r w:rsidR="001E32AB">
        <w:rPr>
          <w:rFonts w:ascii="Times New Roman" w:hAnsi="Times New Roman"/>
          <w:color w:val="000000"/>
          <w:sz w:val="24"/>
          <w:szCs w:val="24"/>
          <w:shd w:val="clear" w:color="auto" w:fill="FFFFFF"/>
          <w:lang w:val="uk-UA" w:eastAsia="uk-UA"/>
        </w:rPr>
        <w:t>ої</w:t>
      </w:r>
      <w:r w:rsidRPr="004403B8">
        <w:rPr>
          <w:rFonts w:ascii="Times New Roman" w:hAnsi="Times New Roman"/>
          <w:color w:val="000000"/>
          <w:sz w:val="24"/>
          <w:szCs w:val="24"/>
          <w:shd w:val="clear" w:color="auto" w:fill="FFFFFF"/>
          <w:lang w:val="uk-UA" w:eastAsia="uk-UA"/>
        </w:rPr>
        <w:t xml:space="preserve"> рад</w:t>
      </w:r>
      <w:r w:rsidR="001E32AB">
        <w:rPr>
          <w:rFonts w:ascii="Times New Roman" w:hAnsi="Times New Roman"/>
          <w:color w:val="000000"/>
          <w:sz w:val="24"/>
          <w:szCs w:val="24"/>
          <w:shd w:val="clear" w:color="auto" w:fill="FFFFFF"/>
          <w:lang w:val="uk-UA" w:eastAsia="uk-UA"/>
        </w:rPr>
        <w:t>и</w:t>
      </w:r>
      <w:r w:rsidRPr="004403B8">
        <w:rPr>
          <w:rFonts w:ascii="Times New Roman" w:hAnsi="Times New Roman"/>
          <w:color w:val="000000"/>
          <w:sz w:val="24"/>
          <w:szCs w:val="24"/>
          <w:shd w:val="clear" w:color="auto" w:fill="FFFFFF"/>
          <w:lang w:val="uk-UA" w:eastAsia="uk-UA"/>
        </w:rPr>
        <w:t xml:space="preserve"> </w:t>
      </w:r>
      <w:r w:rsidR="001E32AB">
        <w:rPr>
          <w:rFonts w:ascii="Times New Roman" w:hAnsi="Times New Roman"/>
          <w:color w:val="000000"/>
          <w:sz w:val="24"/>
          <w:szCs w:val="24"/>
          <w:shd w:val="clear" w:color="auto" w:fill="FFFFFF"/>
          <w:lang w:val="uk-UA" w:eastAsia="uk-UA"/>
        </w:rPr>
        <w:t>в кількості 3 осо</w:t>
      </w:r>
      <w:r>
        <w:rPr>
          <w:rFonts w:ascii="Times New Roman" w:hAnsi="Times New Roman"/>
          <w:color w:val="000000"/>
          <w:sz w:val="24"/>
          <w:szCs w:val="24"/>
          <w:shd w:val="clear" w:color="auto" w:fill="FFFFFF"/>
          <w:lang w:val="uk-UA" w:eastAsia="uk-UA"/>
        </w:rPr>
        <w:t>би, а саме:</w:t>
      </w:r>
    </w:p>
    <w:p w:rsidR="001E32AB" w:rsidRDefault="001E32AB"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p>
    <w:p w:rsidR="004403B8" w:rsidRDefault="004403B8"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Заяць В</w:t>
      </w:r>
      <w:r w:rsidR="001E32AB">
        <w:rPr>
          <w:rFonts w:ascii="Times New Roman" w:hAnsi="Times New Roman"/>
          <w:color w:val="000000"/>
          <w:sz w:val="24"/>
          <w:szCs w:val="24"/>
          <w:shd w:val="clear" w:color="auto" w:fill="FFFFFF"/>
          <w:lang w:val="uk-UA" w:eastAsia="uk-UA"/>
        </w:rPr>
        <w:t>елін</w:t>
      </w:r>
      <w:r w:rsidR="000D4424">
        <w:rPr>
          <w:rFonts w:ascii="Times New Roman" w:hAnsi="Times New Roman"/>
          <w:color w:val="000000"/>
          <w:sz w:val="24"/>
          <w:szCs w:val="24"/>
          <w:shd w:val="clear" w:color="auto" w:fill="FFFFFF"/>
          <w:lang w:val="uk-UA" w:eastAsia="uk-UA"/>
        </w:rPr>
        <w:t>у Владиславівну – міського</w:t>
      </w:r>
      <w:r>
        <w:rPr>
          <w:rFonts w:ascii="Times New Roman" w:hAnsi="Times New Roman"/>
          <w:color w:val="000000"/>
          <w:sz w:val="24"/>
          <w:szCs w:val="24"/>
          <w:shd w:val="clear" w:color="auto" w:fill="FFFFFF"/>
          <w:lang w:val="uk-UA" w:eastAsia="uk-UA"/>
        </w:rPr>
        <w:t xml:space="preserve"> голов</w:t>
      </w:r>
      <w:r w:rsidR="000D4424">
        <w:rPr>
          <w:rFonts w:ascii="Times New Roman" w:hAnsi="Times New Roman"/>
          <w:color w:val="000000"/>
          <w:sz w:val="24"/>
          <w:szCs w:val="24"/>
          <w:shd w:val="clear" w:color="auto" w:fill="FFFFFF"/>
          <w:lang w:val="uk-UA" w:eastAsia="uk-UA"/>
        </w:rPr>
        <w:t>у;</w:t>
      </w:r>
    </w:p>
    <w:p w:rsidR="001E32AB" w:rsidRDefault="001E32AB"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w:t>
      </w:r>
      <w:r w:rsidR="001B50EF" w:rsidRPr="001B50EF">
        <w:rPr>
          <w:rFonts w:ascii="Times New Roman" w:hAnsi="Times New Roman"/>
          <w:color w:val="000000"/>
          <w:sz w:val="24"/>
          <w:szCs w:val="24"/>
          <w:shd w:val="clear" w:color="auto" w:fill="FFFFFF"/>
          <w:lang w:eastAsia="uk-UA"/>
        </w:rPr>
        <w:t xml:space="preserve"> </w:t>
      </w:r>
      <w:r w:rsidR="001B50EF">
        <w:rPr>
          <w:rFonts w:ascii="Times New Roman" w:hAnsi="Times New Roman"/>
          <w:color w:val="000000"/>
          <w:sz w:val="24"/>
          <w:szCs w:val="24"/>
          <w:shd w:val="clear" w:color="auto" w:fill="FFFFFF"/>
          <w:lang w:val="uk-UA" w:eastAsia="uk-UA"/>
        </w:rPr>
        <w:t>Хряпченко Ольг</w:t>
      </w:r>
      <w:r w:rsidR="000D4424">
        <w:rPr>
          <w:rFonts w:ascii="Times New Roman" w:hAnsi="Times New Roman"/>
          <w:color w:val="000000"/>
          <w:sz w:val="24"/>
          <w:szCs w:val="24"/>
          <w:shd w:val="clear" w:color="auto" w:fill="FFFFFF"/>
          <w:lang w:val="uk-UA" w:eastAsia="uk-UA"/>
        </w:rPr>
        <w:t>у Олексіївну</w:t>
      </w:r>
      <w:r w:rsidR="001B50EF">
        <w:rPr>
          <w:rFonts w:ascii="Times New Roman" w:hAnsi="Times New Roman"/>
          <w:color w:val="000000"/>
          <w:sz w:val="24"/>
          <w:szCs w:val="24"/>
          <w:shd w:val="clear" w:color="auto" w:fill="FFFFFF"/>
          <w:lang w:val="uk-UA" w:eastAsia="uk-UA"/>
        </w:rPr>
        <w:t xml:space="preserve"> – депутат</w:t>
      </w:r>
      <w:r w:rsidR="000D4424">
        <w:rPr>
          <w:rFonts w:ascii="Times New Roman" w:hAnsi="Times New Roman"/>
          <w:color w:val="000000"/>
          <w:sz w:val="24"/>
          <w:szCs w:val="24"/>
          <w:shd w:val="clear" w:color="auto" w:fill="FFFFFF"/>
          <w:lang w:val="uk-UA" w:eastAsia="uk-UA"/>
        </w:rPr>
        <w:t>а</w:t>
      </w:r>
      <w:r w:rsidR="001B50EF">
        <w:rPr>
          <w:rFonts w:ascii="Times New Roman" w:hAnsi="Times New Roman"/>
          <w:color w:val="000000"/>
          <w:sz w:val="24"/>
          <w:szCs w:val="24"/>
          <w:shd w:val="clear" w:color="auto" w:fill="FFFFFF"/>
          <w:lang w:val="uk-UA" w:eastAsia="uk-UA"/>
        </w:rPr>
        <w:t xml:space="preserve"> міської ради</w:t>
      </w:r>
      <w:r w:rsidR="000D4424">
        <w:rPr>
          <w:rFonts w:ascii="Times New Roman" w:hAnsi="Times New Roman"/>
          <w:color w:val="000000"/>
          <w:sz w:val="24"/>
          <w:szCs w:val="24"/>
          <w:shd w:val="clear" w:color="auto" w:fill="FFFFFF"/>
          <w:lang w:val="uk-UA" w:eastAsia="uk-UA"/>
        </w:rPr>
        <w:t>;</w:t>
      </w:r>
    </w:p>
    <w:p w:rsidR="001B50EF" w:rsidRPr="001B50EF" w:rsidRDefault="001B50EF"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xml:space="preserve">- Барабаш Тетяна Іванівна </w:t>
      </w:r>
      <w:r w:rsidR="000D4424">
        <w:rPr>
          <w:rFonts w:ascii="Times New Roman" w:hAnsi="Times New Roman"/>
          <w:color w:val="000000"/>
          <w:sz w:val="24"/>
          <w:szCs w:val="24"/>
          <w:shd w:val="clear" w:color="auto" w:fill="FFFFFF"/>
          <w:lang w:val="uk-UA" w:eastAsia="uk-UA"/>
        </w:rPr>
        <w:t>–</w:t>
      </w:r>
      <w:r>
        <w:rPr>
          <w:rFonts w:ascii="Times New Roman" w:hAnsi="Times New Roman"/>
          <w:color w:val="000000"/>
          <w:sz w:val="24"/>
          <w:szCs w:val="24"/>
          <w:shd w:val="clear" w:color="auto" w:fill="FFFFFF"/>
          <w:lang w:val="uk-UA" w:eastAsia="uk-UA"/>
        </w:rPr>
        <w:t xml:space="preserve"> </w:t>
      </w:r>
      <w:r w:rsidR="000D4424">
        <w:rPr>
          <w:rFonts w:ascii="Times New Roman" w:hAnsi="Times New Roman"/>
          <w:color w:val="000000"/>
          <w:sz w:val="24"/>
          <w:szCs w:val="24"/>
          <w:shd w:val="clear" w:color="auto" w:fill="FFFFFF"/>
          <w:lang w:val="uk-UA" w:eastAsia="uk-UA"/>
        </w:rPr>
        <w:t>депутата районної ради.</w:t>
      </w:r>
    </w:p>
    <w:p w:rsidR="001E32AB" w:rsidRDefault="001E32AB"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p>
    <w:p w:rsidR="001E32AB" w:rsidRPr="00940637" w:rsidRDefault="001E32AB" w:rsidP="001E32AB">
      <w:pPr>
        <w:ind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2. </w:t>
      </w:r>
      <w:r w:rsidRPr="00940637">
        <w:rPr>
          <w:rFonts w:ascii="Times New Roman" w:hAnsi="Times New Roman" w:cs="Times New Roman"/>
          <w:sz w:val="24"/>
          <w:szCs w:val="24"/>
        </w:rPr>
        <w:t xml:space="preserve">Контроль  за виконанням </w:t>
      </w:r>
      <w:proofErr w:type="gramStart"/>
      <w:r w:rsidRPr="00940637">
        <w:rPr>
          <w:rFonts w:ascii="Times New Roman" w:hAnsi="Times New Roman" w:cs="Times New Roman"/>
          <w:sz w:val="24"/>
          <w:szCs w:val="24"/>
        </w:rPr>
        <w:t>р</w:t>
      </w:r>
      <w:proofErr w:type="gramEnd"/>
      <w:r w:rsidRPr="00940637">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w:t>
      </w:r>
      <w:r w:rsidRPr="00940637">
        <w:rPr>
          <w:rFonts w:ascii="Times New Roman" w:hAnsi="Times New Roman" w:cs="Times New Roman"/>
          <w:sz w:val="24"/>
          <w:szCs w:val="24"/>
          <w:lang w:val="uk-UA"/>
        </w:rPr>
        <w:t xml:space="preserve"> (голова комісії </w:t>
      </w:r>
      <w:r>
        <w:rPr>
          <w:rFonts w:ascii="Times New Roman" w:hAnsi="Times New Roman" w:cs="Times New Roman"/>
          <w:sz w:val="24"/>
          <w:szCs w:val="24"/>
          <w:lang w:val="uk-UA"/>
        </w:rPr>
        <w:t>Р.Жовнір</w:t>
      </w:r>
      <w:r w:rsidRPr="00940637">
        <w:rPr>
          <w:rFonts w:ascii="Times New Roman" w:hAnsi="Times New Roman" w:cs="Times New Roman"/>
          <w:sz w:val="24"/>
          <w:szCs w:val="24"/>
          <w:lang w:val="uk-UA"/>
        </w:rPr>
        <w:t>).</w:t>
      </w:r>
    </w:p>
    <w:p w:rsidR="001E32AB" w:rsidRPr="00940637" w:rsidRDefault="001E32AB" w:rsidP="001E32AB">
      <w:pPr>
        <w:ind w:firstLine="709"/>
        <w:jc w:val="both"/>
        <w:rPr>
          <w:rFonts w:ascii="Times New Roman" w:hAnsi="Times New Roman" w:cs="Times New Roman"/>
          <w:bCs/>
          <w:color w:val="000000"/>
          <w:sz w:val="24"/>
          <w:szCs w:val="24"/>
          <w:lang w:val="uk-UA"/>
        </w:rPr>
      </w:pPr>
      <w:r w:rsidRPr="00940637">
        <w:rPr>
          <w:rFonts w:ascii="Times New Roman" w:hAnsi="Times New Roman" w:cs="Times New Roman"/>
          <w:bCs/>
          <w:color w:val="000000"/>
          <w:sz w:val="24"/>
          <w:szCs w:val="24"/>
          <w:lang w:val="uk-UA"/>
        </w:rPr>
        <w:t xml:space="preserve">  </w:t>
      </w:r>
    </w:p>
    <w:p w:rsidR="001E32AB" w:rsidRPr="00940637" w:rsidRDefault="001E32AB" w:rsidP="001E32AB">
      <w:pPr>
        <w:jc w:val="center"/>
        <w:rPr>
          <w:rFonts w:ascii="Times New Roman" w:hAnsi="Times New Roman" w:cs="Times New Roman"/>
          <w:sz w:val="24"/>
          <w:szCs w:val="24"/>
          <w:lang w:val="uk-UA"/>
        </w:rPr>
      </w:pPr>
      <w:r w:rsidRPr="00940637">
        <w:rPr>
          <w:rFonts w:ascii="Times New Roman" w:hAnsi="Times New Roman" w:cs="Times New Roman"/>
          <w:sz w:val="24"/>
          <w:szCs w:val="24"/>
          <w:lang w:val="uk-UA"/>
        </w:rPr>
        <w:t xml:space="preserve">        </w:t>
      </w:r>
    </w:p>
    <w:p w:rsidR="001E32AB" w:rsidRPr="00940637" w:rsidRDefault="001E32AB" w:rsidP="00655EF7">
      <w:pPr>
        <w:tabs>
          <w:tab w:val="left" w:pos="6946"/>
          <w:tab w:val="left" w:pos="7088"/>
        </w:tabs>
        <w:jc w:val="both"/>
        <w:rPr>
          <w:rFonts w:ascii="Times New Roman" w:hAnsi="Times New Roman" w:cs="Times New Roman"/>
          <w:sz w:val="24"/>
          <w:szCs w:val="24"/>
        </w:rPr>
      </w:pPr>
      <w:r w:rsidRPr="00940637">
        <w:rPr>
          <w:rFonts w:ascii="Times New Roman" w:hAnsi="Times New Roman" w:cs="Times New Roman"/>
          <w:sz w:val="24"/>
          <w:szCs w:val="24"/>
        </w:rPr>
        <w:t xml:space="preserve">Міський голова                                </w:t>
      </w:r>
      <w:r w:rsidRPr="00940637">
        <w:rPr>
          <w:rFonts w:ascii="Times New Roman" w:hAnsi="Times New Roman" w:cs="Times New Roman"/>
          <w:sz w:val="24"/>
          <w:szCs w:val="24"/>
        </w:rPr>
        <w:tab/>
      </w:r>
      <w:r w:rsidRPr="00940637">
        <w:rPr>
          <w:rFonts w:ascii="Times New Roman" w:hAnsi="Times New Roman" w:cs="Times New Roman"/>
          <w:sz w:val="24"/>
          <w:szCs w:val="24"/>
        </w:rPr>
        <w:tab/>
        <w:t xml:space="preserve">В.Заяць   </w:t>
      </w:r>
    </w:p>
    <w:p w:rsidR="004403B8" w:rsidRPr="004403B8" w:rsidRDefault="004403B8" w:rsidP="004403B8">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lang w:val="uk-UA" w:eastAsia="uk-UA"/>
        </w:rPr>
      </w:pPr>
    </w:p>
    <w:p w:rsidR="00714BBD" w:rsidRDefault="00714BBD" w:rsidP="009932E0">
      <w:pPr>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403B8" w:rsidRDefault="004403B8" w:rsidP="009932E0">
      <w:pPr>
        <w:ind w:firstLine="709"/>
        <w:rPr>
          <w:rFonts w:ascii="Times New Roman" w:hAnsi="Times New Roman" w:cs="Times New Roman"/>
          <w:sz w:val="24"/>
          <w:szCs w:val="24"/>
          <w:lang w:val="uk-UA"/>
        </w:rPr>
      </w:pPr>
    </w:p>
    <w:p w:rsidR="00940637" w:rsidRDefault="00940637" w:rsidP="00940637">
      <w:pPr>
        <w:shd w:val="clear" w:color="auto" w:fill="FFFFFF"/>
        <w:suppressAutoHyphens/>
        <w:spacing w:after="0" w:line="240" w:lineRule="auto"/>
        <w:ind w:firstLine="567"/>
        <w:jc w:val="both"/>
        <w:rPr>
          <w:rFonts w:ascii="Times New Roman" w:hAnsi="Times New Roman" w:cs="Times New Roman"/>
          <w:sz w:val="24"/>
          <w:szCs w:val="24"/>
          <w:lang w:val="uk-UA"/>
        </w:rPr>
      </w:pPr>
    </w:p>
    <w:p w:rsidR="00940637" w:rsidRPr="00F12897" w:rsidRDefault="00940637" w:rsidP="0094063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71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940637" w:rsidRPr="00F12897" w:rsidRDefault="00940637" w:rsidP="00940637">
      <w:pPr>
        <w:pStyle w:val="a3"/>
        <w:jc w:val="center"/>
        <w:rPr>
          <w:rFonts w:ascii="Times New Roman" w:hAnsi="Times New Roman"/>
          <w:b/>
          <w:sz w:val="24"/>
          <w:szCs w:val="24"/>
        </w:rPr>
      </w:pPr>
    </w:p>
    <w:p w:rsidR="00940637" w:rsidRPr="00F12897" w:rsidRDefault="00940637" w:rsidP="00940637">
      <w:pPr>
        <w:pStyle w:val="a3"/>
        <w:jc w:val="center"/>
        <w:rPr>
          <w:rFonts w:ascii="Times New Roman" w:hAnsi="Times New Roman"/>
          <w:b/>
          <w:sz w:val="24"/>
          <w:szCs w:val="24"/>
        </w:rPr>
      </w:pPr>
      <w:r w:rsidRPr="00F12897">
        <w:rPr>
          <w:rFonts w:ascii="Times New Roman" w:hAnsi="Times New Roman"/>
          <w:b/>
          <w:sz w:val="24"/>
          <w:szCs w:val="24"/>
        </w:rPr>
        <w:t>УКРАЇНА</w:t>
      </w:r>
    </w:p>
    <w:p w:rsidR="00940637" w:rsidRPr="00F12897" w:rsidRDefault="00940637" w:rsidP="0094063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40637" w:rsidRPr="00F12897" w:rsidRDefault="00940637" w:rsidP="0094063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40637" w:rsidRPr="00F12897" w:rsidRDefault="00940637" w:rsidP="00940637">
      <w:pPr>
        <w:spacing w:after="0" w:line="240" w:lineRule="auto"/>
        <w:jc w:val="center"/>
        <w:rPr>
          <w:rFonts w:ascii="Times New Roman" w:hAnsi="Times New Roman" w:cs="Times New Roman"/>
          <w:sz w:val="24"/>
          <w:szCs w:val="24"/>
        </w:rPr>
      </w:pPr>
    </w:p>
    <w:p w:rsidR="00940637" w:rsidRPr="00F12897" w:rsidRDefault="00940637" w:rsidP="0094063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940637" w:rsidRPr="00F12897" w:rsidRDefault="00940637" w:rsidP="0094063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940637" w:rsidRPr="00F12897" w:rsidRDefault="00940637" w:rsidP="00940637">
      <w:pPr>
        <w:rPr>
          <w:rFonts w:ascii="Times New Roman" w:hAnsi="Times New Roman" w:cs="Times New Roman"/>
          <w:sz w:val="24"/>
          <w:szCs w:val="24"/>
          <w:lang w:val="uk-UA"/>
        </w:rPr>
      </w:pPr>
    </w:p>
    <w:p w:rsidR="00940637" w:rsidRDefault="00E10F39" w:rsidP="0094063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940637">
        <w:rPr>
          <w:rFonts w:ascii="Times New Roman" w:hAnsi="Times New Roman" w:cs="Times New Roman"/>
          <w:sz w:val="24"/>
          <w:szCs w:val="24"/>
          <w:lang w:val="uk-UA"/>
        </w:rPr>
        <w:t>квітня</w:t>
      </w:r>
      <w:r w:rsidR="00940637" w:rsidRPr="00F12897">
        <w:rPr>
          <w:rFonts w:ascii="Times New Roman" w:hAnsi="Times New Roman" w:cs="Times New Roman"/>
          <w:sz w:val="24"/>
          <w:szCs w:val="24"/>
          <w:lang w:val="uk-UA"/>
        </w:rPr>
        <w:t xml:space="preserve"> 2017 р.                                     Дунаївці</w:t>
      </w:r>
      <w:r w:rsidR="00940637"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lang w:val="uk-UA"/>
        </w:rPr>
        <w:t>10</w:t>
      </w:r>
      <w:r w:rsidR="00940637">
        <w:rPr>
          <w:rFonts w:ascii="Times New Roman" w:hAnsi="Times New Roman" w:cs="Times New Roman"/>
          <w:sz w:val="24"/>
          <w:szCs w:val="24"/>
          <w:lang w:val="uk-UA"/>
        </w:rPr>
        <w:t>-20</w:t>
      </w:r>
      <w:r w:rsidR="00940637" w:rsidRPr="00F12897">
        <w:rPr>
          <w:rFonts w:ascii="Times New Roman" w:hAnsi="Times New Roman" w:cs="Times New Roman"/>
          <w:sz w:val="24"/>
          <w:szCs w:val="24"/>
          <w:lang w:val="uk-UA"/>
        </w:rPr>
        <w:t>/2017р</w:t>
      </w:r>
    </w:p>
    <w:p w:rsidR="008F3F31" w:rsidRDefault="008F3F31" w:rsidP="00940637">
      <w:pPr>
        <w:jc w:val="both"/>
        <w:rPr>
          <w:rFonts w:ascii="Times New Roman" w:hAnsi="Times New Roman" w:cs="Times New Roman"/>
          <w:bCs/>
          <w:color w:val="000000"/>
          <w:sz w:val="24"/>
          <w:szCs w:val="24"/>
          <w:lang w:val="uk-UA"/>
        </w:rPr>
      </w:pPr>
    </w:p>
    <w:p w:rsidR="00940637" w:rsidRPr="00940637" w:rsidRDefault="00940637" w:rsidP="00940637">
      <w:pPr>
        <w:jc w:val="both"/>
        <w:rPr>
          <w:rFonts w:ascii="Times New Roman" w:hAnsi="Times New Roman" w:cs="Times New Roman"/>
          <w:bCs/>
          <w:color w:val="000000"/>
          <w:sz w:val="24"/>
          <w:szCs w:val="24"/>
          <w:lang w:val="uk-UA"/>
        </w:rPr>
      </w:pPr>
      <w:r w:rsidRPr="00940637">
        <w:rPr>
          <w:rFonts w:ascii="Times New Roman" w:hAnsi="Times New Roman" w:cs="Times New Roman"/>
          <w:bCs/>
          <w:color w:val="000000"/>
          <w:sz w:val="24"/>
          <w:szCs w:val="24"/>
          <w:lang w:val="uk-UA"/>
        </w:rPr>
        <w:t xml:space="preserve">Про внесення змін до додатку 1 рішення восьмої сесії міської ради </w:t>
      </w:r>
      <w:r w:rsidRPr="00940637">
        <w:rPr>
          <w:rFonts w:ascii="Times New Roman" w:hAnsi="Times New Roman" w:cs="Times New Roman"/>
          <w:bCs/>
          <w:color w:val="000000"/>
          <w:sz w:val="24"/>
          <w:szCs w:val="24"/>
          <w:lang w:val="en-US"/>
        </w:rPr>
        <w:t>V</w:t>
      </w:r>
      <w:r w:rsidRPr="00940637">
        <w:rPr>
          <w:rFonts w:ascii="Times New Roman" w:hAnsi="Times New Roman" w:cs="Times New Roman"/>
          <w:bCs/>
          <w:color w:val="000000"/>
          <w:sz w:val="24"/>
          <w:szCs w:val="24"/>
          <w:lang w:val="uk-UA"/>
        </w:rPr>
        <w:t xml:space="preserve">ІІ скликання №20-8/2016р «Про внесення змін до додатку 3 рішення третьої сесії міської ради </w:t>
      </w:r>
      <w:r w:rsidRPr="00940637">
        <w:rPr>
          <w:rFonts w:ascii="Times New Roman" w:hAnsi="Times New Roman" w:cs="Times New Roman"/>
          <w:bCs/>
          <w:color w:val="000000"/>
          <w:sz w:val="24"/>
          <w:szCs w:val="24"/>
          <w:lang w:val="en-US"/>
        </w:rPr>
        <w:t>V</w:t>
      </w:r>
      <w:r w:rsidRPr="00940637">
        <w:rPr>
          <w:rFonts w:ascii="Times New Roman" w:hAnsi="Times New Roman" w:cs="Times New Roman"/>
          <w:bCs/>
          <w:color w:val="000000"/>
          <w:sz w:val="24"/>
          <w:szCs w:val="24"/>
          <w:lang w:val="uk-UA"/>
        </w:rPr>
        <w:t>ІІ скликання №2-3/2016р «</w:t>
      </w:r>
      <w:r w:rsidRPr="00940637">
        <w:rPr>
          <w:rFonts w:ascii="Times New Roman" w:hAnsi="Times New Roman" w:cs="Times New Roman"/>
          <w:sz w:val="24"/>
          <w:szCs w:val="24"/>
          <w:lang w:val="uk-UA"/>
        </w:rPr>
        <w:t>Про створення юридичних осіб як  виконавчих органів міської ради</w:t>
      </w:r>
      <w:r w:rsidRPr="00940637">
        <w:rPr>
          <w:rFonts w:ascii="Times New Roman" w:hAnsi="Times New Roman" w:cs="Times New Roman"/>
          <w:bCs/>
          <w:color w:val="000000"/>
          <w:sz w:val="24"/>
          <w:szCs w:val="24"/>
          <w:lang w:val="uk-UA"/>
        </w:rPr>
        <w:t xml:space="preserve">»  </w:t>
      </w:r>
    </w:p>
    <w:p w:rsidR="00940637" w:rsidRPr="00940637" w:rsidRDefault="00940637" w:rsidP="00631F8A">
      <w:pPr>
        <w:ind w:firstLine="709"/>
        <w:jc w:val="both"/>
        <w:rPr>
          <w:rFonts w:ascii="Times New Roman" w:hAnsi="Times New Roman" w:cs="Times New Roman"/>
          <w:b/>
          <w:bCs/>
          <w:spacing w:val="-1"/>
          <w:sz w:val="24"/>
          <w:szCs w:val="24"/>
          <w:lang w:val="uk-UA"/>
        </w:rPr>
      </w:pPr>
      <w:r w:rsidRPr="00940637">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940637">
        <w:rPr>
          <w:rFonts w:ascii="Times New Roman" w:hAnsi="Times New Roman" w:cs="Times New Roman"/>
          <w:sz w:val="24"/>
          <w:szCs w:val="24"/>
          <w:lang w:val="uk-UA"/>
        </w:rPr>
        <w:t xml:space="preserve">озглянувши лист управління освіти, молоді та спорту Дунаєвецької міської ради від </w:t>
      </w:r>
      <w:r>
        <w:rPr>
          <w:rFonts w:ascii="Times New Roman" w:hAnsi="Times New Roman" w:cs="Times New Roman"/>
          <w:sz w:val="24"/>
          <w:szCs w:val="24"/>
          <w:lang w:val="uk-UA"/>
        </w:rPr>
        <w:t>22</w:t>
      </w:r>
      <w:r w:rsidRPr="00940637">
        <w:rPr>
          <w:rFonts w:ascii="Times New Roman" w:hAnsi="Times New Roman" w:cs="Times New Roman"/>
          <w:sz w:val="24"/>
          <w:szCs w:val="24"/>
          <w:lang w:val="uk-UA"/>
        </w:rPr>
        <w:t>.0</w:t>
      </w:r>
      <w:r>
        <w:rPr>
          <w:rFonts w:ascii="Times New Roman" w:hAnsi="Times New Roman" w:cs="Times New Roman"/>
          <w:sz w:val="24"/>
          <w:szCs w:val="24"/>
          <w:lang w:val="uk-UA"/>
        </w:rPr>
        <w:t>3.2016 р. №170</w:t>
      </w:r>
      <w:r w:rsidRPr="00940637">
        <w:rPr>
          <w:rFonts w:ascii="Times New Roman" w:hAnsi="Times New Roman" w:cs="Times New Roman"/>
          <w:sz w:val="24"/>
          <w:szCs w:val="24"/>
          <w:lang w:val="uk-UA"/>
        </w:rPr>
        <w:t xml:space="preserve">, </w:t>
      </w:r>
      <w:r w:rsidRPr="00940637">
        <w:rPr>
          <w:rFonts w:ascii="Times New Roman" w:hAnsi="Times New Roman" w:cs="Times New Roman"/>
          <w:bCs/>
          <w:sz w:val="24"/>
          <w:szCs w:val="24"/>
          <w:lang w:val="uk-UA"/>
        </w:rPr>
        <w:t>міська рада</w:t>
      </w:r>
      <w:r w:rsidRPr="00940637">
        <w:rPr>
          <w:rFonts w:ascii="Times New Roman" w:hAnsi="Times New Roman" w:cs="Times New Roman"/>
          <w:sz w:val="24"/>
          <w:szCs w:val="24"/>
          <w:lang w:val="uk-UA"/>
        </w:rPr>
        <w:t xml:space="preserve"> </w:t>
      </w:r>
    </w:p>
    <w:p w:rsidR="00940637" w:rsidRPr="00940637" w:rsidRDefault="00940637" w:rsidP="00940637">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r w:rsidRPr="00940637">
        <w:rPr>
          <w:rFonts w:ascii="Times New Roman" w:hAnsi="Times New Roman" w:cs="Times New Roman"/>
          <w:b/>
          <w:bCs/>
          <w:spacing w:val="-1"/>
          <w:sz w:val="24"/>
          <w:szCs w:val="24"/>
          <w:lang w:val="uk-UA"/>
        </w:rPr>
        <w:t>ВИРІШИЛА:</w:t>
      </w:r>
    </w:p>
    <w:p w:rsidR="00940637" w:rsidRDefault="00940637" w:rsidP="00940637">
      <w:pPr>
        <w:ind w:firstLine="709"/>
        <w:jc w:val="both"/>
        <w:rPr>
          <w:rFonts w:ascii="Times New Roman" w:hAnsi="Times New Roman" w:cs="Times New Roman"/>
          <w:bCs/>
          <w:color w:val="000000"/>
          <w:sz w:val="24"/>
          <w:szCs w:val="24"/>
          <w:lang w:val="uk-UA"/>
        </w:rPr>
      </w:pPr>
      <w:r w:rsidRPr="00940637">
        <w:rPr>
          <w:rFonts w:ascii="Times New Roman" w:hAnsi="Times New Roman" w:cs="Times New Roman"/>
          <w:bCs/>
          <w:spacing w:val="-1"/>
          <w:sz w:val="24"/>
          <w:szCs w:val="24"/>
          <w:lang w:val="uk-UA"/>
        </w:rPr>
        <w:t>1. В</w:t>
      </w:r>
      <w:r w:rsidRPr="00940637">
        <w:rPr>
          <w:rFonts w:ascii="Times New Roman" w:hAnsi="Times New Roman" w:cs="Times New Roman"/>
          <w:bCs/>
          <w:color w:val="000000"/>
          <w:sz w:val="24"/>
          <w:szCs w:val="24"/>
          <w:lang w:val="uk-UA"/>
        </w:rPr>
        <w:t xml:space="preserve">нести зміни до додатку 1 рішення восьмої сесії міської ради </w:t>
      </w:r>
      <w:r w:rsidRPr="00940637">
        <w:rPr>
          <w:rFonts w:ascii="Times New Roman" w:hAnsi="Times New Roman" w:cs="Times New Roman"/>
          <w:bCs/>
          <w:color w:val="000000"/>
          <w:sz w:val="24"/>
          <w:szCs w:val="24"/>
          <w:lang w:val="en-US"/>
        </w:rPr>
        <w:t>V</w:t>
      </w:r>
      <w:r w:rsidRPr="00940637">
        <w:rPr>
          <w:rFonts w:ascii="Times New Roman" w:hAnsi="Times New Roman" w:cs="Times New Roman"/>
          <w:bCs/>
          <w:color w:val="000000"/>
          <w:sz w:val="24"/>
          <w:szCs w:val="24"/>
          <w:lang w:val="uk-UA"/>
        </w:rPr>
        <w:t xml:space="preserve">ІІ скликання №20-8/2016р «Про внесення змін до додатку 3 рішення третьої сесії міської ради </w:t>
      </w:r>
      <w:r w:rsidRPr="00940637">
        <w:rPr>
          <w:rFonts w:ascii="Times New Roman" w:hAnsi="Times New Roman" w:cs="Times New Roman"/>
          <w:bCs/>
          <w:color w:val="000000"/>
          <w:sz w:val="24"/>
          <w:szCs w:val="24"/>
          <w:lang w:val="en-US"/>
        </w:rPr>
        <w:t>V</w:t>
      </w:r>
      <w:r w:rsidRPr="00940637">
        <w:rPr>
          <w:rFonts w:ascii="Times New Roman" w:hAnsi="Times New Roman" w:cs="Times New Roman"/>
          <w:bCs/>
          <w:color w:val="000000"/>
          <w:sz w:val="24"/>
          <w:szCs w:val="24"/>
          <w:lang w:val="uk-UA"/>
        </w:rPr>
        <w:t>ІІ скликання №2-3/2016р «</w:t>
      </w:r>
      <w:r w:rsidRPr="00940637">
        <w:rPr>
          <w:rFonts w:ascii="Times New Roman" w:hAnsi="Times New Roman" w:cs="Times New Roman"/>
          <w:sz w:val="24"/>
          <w:szCs w:val="24"/>
          <w:lang w:val="uk-UA"/>
        </w:rPr>
        <w:t>Про створення юридичних осіб як  виконавчих органів міської ради</w:t>
      </w:r>
      <w:r w:rsidR="00874352">
        <w:rPr>
          <w:rFonts w:ascii="Times New Roman" w:hAnsi="Times New Roman" w:cs="Times New Roman"/>
          <w:bCs/>
          <w:color w:val="000000"/>
          <w:sz w:val="24"/>
          <w:szCs w:val="24"/>
          <w:lang w:val="uk-UA"/>
        </w:rPr>
        <w:t>»</w:t>
      </w:r>
      <w:r w:rsidRPr="00940637">
        <w:rPr>
          <w:rFonts w:ascii="Times New Roman" w:hAnsi="Times New Roman" w:cs="Times New Roman"/>
          <w:bCs/>
          <w:color w:val="000000"/>
          <w:sz w:val="24"/>
          <w:szCs w:val="24"/>
          <w:lang w:val="uk-UA"/>
        </w:rPr>
        <w:t>, а саме додаток</w:t>
      </w:r>
      <w:r>
        <w:rPr>
          <w:rFonts w:ascii="Times New Roman" w:hAnsi="Times New Roman" w:cs="Times New Roman"/>
          <w:bCs/>
          <w:color w:val="000000"/>
          <w:sz w:val="24"/>
          <w:szCs w:val="24"/>
          <w:lang w:val="uk-UA"/>
        </w:rPr>
        <w:t xml:space="preserve"> 1</w:t>
      </w:r>
      <w:r w:rsidRPr="00940637">
        <w:rPr>
          <w:rFonts w:ascii="Times New Roman" w:hAnsi="Times New Roman" w:cs="Times New Roman"/>
          <w:bCs/>
          <w:color w:val="000000"/>
          <w:sz w:val="24"/>
          <w:szCs w:val="24"/>
          <w:lang w:val="uk-UA"/>
        </w:rPr>
        <w:t xml:space="preserve"> викласти в новій редакції (додається).</w:t>
      </w:r>
    </w:p>
    <w:p w:rsidR="00940637" w:rsidRDefault="00940637" w:rsidP="00940637">
      <w:pPr>
        <w:ind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2. </w:t>
      </w:r>
      <w:r w:rsidRPr="00940637">
        <w:rPr>
          <w:rFonts w:ascii="Times New Roman" w:hAnsi="Times New Roman" w:cs="Times New Roman"/>
          <w:bCs/>
          <w:sz w:val="24"/>
          <w:szCs w:val="24"/>
        </w:rPr>
        <w:t xml:space="preserve">Відповідальність за виконання </w:t>
      </w:r>
      <w:proofErr w:type="gramStart"/>
      <w:r w:rsidRPr="00940637">
        <w:rPr>
          <w:rFonts w:ascii="Times New Roman" w:hAnsi="Times New Roman" w:cs="Times New Roman"/>
          <w:bCs/>
          <w:sz w:val="24"/>
          <w:szCs w:val="24"/>
        </w:rPr>
        <w:t>р</w:t>
      </w:r>
      <w:proofErr w:type="gramEnd"/>
      <w:r w:rsidRPr="00940637">
        <w:rPr>
          <w:rFonts w:ascii="Times New Roman" w:hAnsi="Times New Roman" w:cs="Times New Roman"/>
          <w:bCs/>
          <w:sz w:val="24"/>
          <w:szCs w:val="24"/>
        </w:rPr>
        <w:t>ішення покласти на управління освіти, молоді та спорту  Дунаєвецької  міської ради.</w:t>
      </w:r>
    </w:p>
    <w:p w:rsidR="00940637" w:rsidRPr="00940637" w:rsidRDefault="00940637" w:rsidP="00940637">
      <w:pPr>
        <w:ind w:firstLine="709"/>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3. </w:t>
      </w:r>
      <w:r w:rsidRPr="00940637">
        <w:rPr>
          <w:rFonts w:ascii="Times New Roman" w:hAnsi="Times New Roman" w:cs="Times New Roman"/>
          <w:sz w:val="24"/>
          <w:szCs w:val="24"/>
        </w:rPr>
        <w:t xml:space="preserve">Контроль  за виконанням </w:t>
      </w:r>
      <w:proofErr w:type="gramStart"/>
      <w:r w:rsidRPr="00940637">
        <w:rPr>
          <w:rFonts w:ascii="Times New Roman" w:hAnsi="Times New Roman" w:cs="Times New Roman"/>
          <w:sz w:val="24"/>
          <w:szCs w:val="24"/>
        </w:rPr>
        <w:t>р</w:t>
      </w:r>
      <w:proofErr w:type="gramEnd"/>
      <w:r w:rsidRPr="00940637">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w:t>
      </w:r>
      <w:r w:rsidRPr="00940637">
        <w:rPr>
          <w:rFonts w:ascii="Times New Roman" w:hAnsi="Times New Roman" w:cs="Times New Roman"/>
          <w:sz w:val="24"/>
          <w:szCs w:val="24"/>
          <w:lang w:val="uk-UA"/>
        </w:rPr>
        <w:t xml:space="preserve"> (голова комісії </w:t>
      </w:r>
      <w:r>
        <w:rPr>
          <w:rFonts w:ascii="Times New Roman" w:hAnsi="Times New Roman" w:cs="Times New Roman"/>
          <w:sz w:val="24"/>
          <w:szCs w:val="24"/>
          <w:lang w:val="uk-UA"/>
        </w:rPr>
        <w:t>Р.Жовнір</w:t>
      </w:r>
      <w:r w:rsidRPr="00940637">
        <w:rPr>
          <w:rFonts w:ascii="Times New Roman" w:hAnsi="Times New Roman" w:cs="Times New Roman"/>
          <w:sz w:val="24"/>
          <w:szCs w:val="24"/>
          <w:lang w:val="uk-UA"/>
        </w:rPr>
        <w:t>).</w:t>
      </w:r>
    </w:p>
    <w:p w:rsidR="00940637" w:rsidRPr="00940637" w:rsidRDefault="00940637" w:rsidP="00940637">
      <w:pPr>
        <w:ind w:firstLine="709"/>
        <w:jc w:val="both"/>
        <w:rPr>
          <w:rFonts w:ascii="Times New Roman" w:hAnsi="Times New Roman" w:cs="Times New Roman"/>
          <w:bCs/>
          <w:color w:val="000000"/>
          <w:sz w:val="24"/>
          <w:szCs w:val="24"/>
          <w:lang w:val="uk-UA"/>
        </w:rPr>
      </w:pPr>
      <w:r w:rsidRPr="00940637">
        <w:rPr>
          <w:rFonts w:ascii="Times New Roman" w:hAnsi="Times New Roman" w:cs="Times New Roman"/>
          <w:bCs/>
          <w:color w:val="000000"/>
          <w:sz w:val="24"/>
          <w:szCs w:val="24"/>
          <w:lang w:val="uk-UA"/>
        </w:rPr>
        <w:t xml:space="preserve">  </w:t>
      </w:r>
    </w:p>
    <w:p w:rsidR="00940637" w:rsidRPr="00940637" w:rsidRDefault="00940637" w:rsidP="00940637">
      <w:pPr>
        <w:jc w:val="center"/>
        <w:rPr>
          <w:rFonts w:ascii="Times New Roman" w:hAnsi="Times New Roman" w:cs="Times New Roman"/>
          <w:sz w:val="24"/>
          <w:szCs w:val="24"/>
          <w:lang w:val="uk-UA"/>
        </w:rPr>
      </w:pPr>
      <w:r w:rsidRPr="00940637">
        <w:rPr>
          <w:rFonts w:ascii="Times New Roman" w:hAnsi="Times New Roman" w:cs="Times New Roman"/>
          <w:sz w:val="24"/>
          <w:szCs w:val="24"/>
          <w:lang w:val="uk-UA"/>
        </w:rPr>
        <w:t xml:space="preserve">        </w:t>
      </w:r>
    </w:p>
    <w:p w:rsidR="00940637" w:rsidRPr="00B11A25" w:rsidRDefault="00940637" w:rsidP="00B11A25">
      <w:pPr>
        <w:tabs>
          <w:tab w:val="left" w:pos="7088"/>
        </w:tabs>
        <w:jc w:val="both"/>
        <w:rPr>
          <w:rFonts w:ascii="Times New Roman" w:hAnsi="Times New Roman" w:cs="Times New Roman"/>
          <w:sz w:val="24"/>
          <w:szCs w:val="24"/>
          <w:lang w:val="uk-UA"/>
        </w:rPr>
      </w:pPr>
      <w:r w:rsidRPr="00B11A25">
        <w:rPr>
          <w:rFonts w:ascii="Times New Roman" w:hAnsi="Times New Roman" w:cs="Times New Roman"/>
          <w:sz w:val="24"/>
          <w:szCs w:val="24"/>
          <w:lang w:val="uk-UA"/>
        </w:rPr>
        <w:t xml:space="preserve">Міський голова       </w:t>
      </w:r>
      <w:r w:rsidR="00B11A25">
        <w:rPr>
          <w:rFonts w:ascii="Times New Roman" w:hAnsi="Times New Roman" w:cs="Times New Roman"/>
          <w:sz w:val="24"/>
          <w:szCs w:val="24"/>
          <w:lang w:val="uk-UA"/>
        </w:rPr>
        <w:t xml:space="preserve">                                                                                    </w:t>
      </w:r>
      <w:r w:rsidRPr="00B11A25">
        <w:rPr>
          <w:rFonts w:ascii="Times New Roman" w:hAnsi="Times New Roman" w:cs="Times New Roman"/>
          <w:sz w:val="24"/>
          <w:szCs w:val="24"/>
          <w:lang w:val="uk-UA"/>
        </w:rPr>
        <w:t xml:space="preserve">В.Заяць   </w:t>
      </w:r>
    </w:p>
    <w:p w:rsidR="00940637" w:rsidRPr="00940637" w:rsidRDefault="00940637" w:rsidP="00940637">
      <w:pPr>
        <w:spacing w:after="0" w:line="240" w:lineRule="auto"/>
        <w:ind w:left="6521"/>
        <w:rPr>
          <w:rFonts w:ascii="Times New Roman" w:hAnsi="Times New Roman" w:cs="Times New Roman"/>
          <w:bCs/>
          <w:sz w:val="24"/>
          <w:szCs w:val="24"/>
          <w:lang w:val="uk-UA"/>
        </w:rPr>
      </w:pPr>
      <w:r w:rsidRPr="00940637">
        <w:rPr>
          <w:rFonts w:ascii="Times New Roman" w:hAnsi="Times New Roman" w:cs="Times New Roman"/>
          <w:sz w:val="24"/>
          <w:szCs w:val="24"/>
          <w:lang w:val="uk-UA"/>
        </w:rPr>
        <w:br w:type="page"/>
      </w:r>
      <w:r w:rsidRPr="00940637">
        <w:rPr>
          <w:rFonts w:ascii="Times New Roman" w:hAnsi="Times New Roman" w:cs="Times New Roman"/>
          <w:bCs/>
          <w:sz w:val="24"/>
          <w:szCs w:val="24"/>
          <w:lang w:val="uk-UA"/>
        </w:rPr>
        <w:lastRenderedPageBreak/>
        <w:t>Додаток 1</w:t>
      </w:r>
    </w:p>
    <w:p w:rsidR="00940637" w:rsidRPr="00940637" w:rsidRDefault="00940637" w:rsidP="00940637">
      <w:pPr>
        <w:spacing w:after="0" w:line="240" w:lineRule="auto"/>
        <w:ind w:left="6521"/>
        <w:rPr>
          <w:rFonts w:ascii="Times New Roman" w:hAnsi="Times New Roman" w:cs="Times New Roman"/>
          <w:bCs/>
          <w:sz w:val="24"/>
          <w:szCs w:val="24"/>
          <w:lang w:val="uk-UA"/>
        </w:rPr>
      </w:pPr>
      <w:r w:rsidRPr="00940637">
        <w:rPr>
          <w:rFonts w:ascii="Times New Roman" w:hAnsi="Times New Roman" w:cs="Times New Roman"/>
          <w:bCs/>
          <w:sz w:val="24"/>
          <w:szCs w:val="24"/>
          <w:lang w:val="uk-UA"/>
        </w:rPr>
        <w:t xml:space="preserve">до рішення </w:t>
      </w:r>
      <w:r>
        <w:rPr>
          <w:rFonts w:ascii="Times New Roman" w:hAnsi="Times New Roman" w:cs="Times New Roman"/>
          <w:bCs/>
          <w:sz w:val="24"/>
          <w:szCs w:val="24"/>
          <w:lang w:val="uk-UA"/>
        </w:rPr>
        <w:t>двадцятої (позачергової)</w:t>
      </w:r>
      <w:r w:rsidRPr="00940637">
        <w:rPr>
          <w:rFonts w:ascii="Times New Roman" w:hAnsi="Times New Roman" w:cs="Times New Roman"/>
          <w:bCs/>
          <w:sz w:val="24"/>
          <w:szCs w:val="24"/>
          <w:lang w:val="uk-UA"/>
        </w:rPr>
        <w:t xml:space="preserve">  сесії</w:t>
      </w:r>
    </w:p>
    <w:p w:rsidR="00940637" w:rsidRPr="00940637" w:rsidRDefault="00940637" w:rsidP="00940637">
      <w:pPr>
        <w:spacing w:after="0" w:line="240" w:lineRule="auto"/>
        <w:ind w:left="6521"/>
        <w:rPr>
          <w:rFonts w:ascii="Times New Roman" w:hAnsi="Times New Roman" w:cs="Times New Roman"/>
          <w:bCs/>
          <w:sz w:val="24"/>
          <w:szCs w:val="24"/>
          <w:lang w:val="uk-UA"/>
        </w:rPr>
      </w:pPr>
      <w:r w:rsidRPr="00940637">
        <w:rPr>
          <w:rFonts w:ascii="Times New Roman" w:hAnsi="Times New Roman" w:cs="Times New Roman"/>
          <w:bCs/>
          <w:sz w:val="24"/>
          <w:szCs w:val="24"/>
          <w:lang w:val="uk-UA"/>
        </w:rPr>
        <w:t xml:space="preserve">Дунаєвецької міської ради </w:t>
      </w:r>
      <w:r>
        <w:rPr>
          <w:rFonts w:ascii="Times New Roman" w:hAnsi="Times New Roman" w:cs="Times New Roman"/>
          <w:bCs/>
          <w:sz w:val="24"/>
          <w:szCs w:val="24"/>
          <w:lang w:val="en-US"/>
        </w:rPr>
        <w:t>V</w:t>
      </w:r>
      <w:r>
        <w:rPr>
          <w:rFonts w:ascii="Times New Roman" w:hAnsi="Times New Roman" w:cs="Times New Roman"/>
          <w:bCs/>
          <w:sz w:val="24"/>
          <w:szCs w:val="24"/>
          <w:lang w:val="uk-UA"/>
        </w:rPr>
        <w:t xml:space="preserve">ІІ скликання </w:t>
      </w:r>
    </w:p>
    <w:p w:rsidR="00940637" w:rsidRPr="00940637" w:rsidRDefault="00940637" w:rsidP="00940637">
      <w:pPr>
        <w:spacing w:after="0" w:line="240" w:lineRule="auto"/>
        <w:ind w:left="6521"/>
        <w:rPr>
          <w:rFonts w:ascii="Times New Roman" w:hAnsi="Times New Roman" w:cs="Times New Roman"/>
          <w:bCs/>
          <w:sz w:val="24"/>
          <w:szCs w:val="24"/>
          <w:lang w:val="uk-UA"/>
        </w:rPr>
      </w:pPr>
      <w:r w:rsidRPr="00940637">
        <w:rPr>
          <w:rFonts w:ascii="Times New Roman" w:hAnsi="Times New Roman" w:cs="Times New Roman"/>
          <w:bCs/>
          <w:sz w:val="24"/>
          <w:szCs w:val="24"/>
          <w:lang w:val="uk-UA"/>
        </w:rPr>
        <w:t xml:space="preserve">від </w:t>
      </w:r>
      <w:r w:rsidR="008F3F31">
        <w:rPr>
          <w:rFonts w:ascii="Times New Roman" w:hAnsi="Times New Roman" w:cs="Times New Roman"/>
          <w:bCs/>
          <w:sz w:val="24"/>
          <w:szCs w:val="24"/>
          <w:lang w:val="uk-UA"/>
        </w:rPr>
        <w:t>19</w:t>
      </w:r>
      <w:r>
        <w:rPr>
          <w:rFonts w:ascii="Times New Roman" w:hAnsi="Times New Roman" w:cs="Times New Roman"/>
          <w:bCs/>
          <w:sz w:val="24"/>
          <w:szCs w:val="24"/>
          <w:lang w:val="uk-UA"/>
        </w:rPr>
        <w:t xml:space="preserve"> квітня 2017</w:t>
      </w:r>
      <w:r w:rsidRPr="00940637">
        <w:rPr>
          <w:rFonts w:ascii="Times New Roman" w:hAnsi="Times New Roman" w:cs="Times New Roman"/>
          <w:bCs/>
          <w:sz w:val="24"/>
          <w:szCs w:val="24"/>
          <w:lang w:val="uk-UA"/>
        </w:rPr>
        <w:t xml:space="preserve"> року </w:t>
      </w:r>
    </w:p>
    <w:p w:rsidR="00940637" w:rsidRPr="00940637" w:rsidRDefault="00940637" w:rsidP="00940637">
      <w:pPr>
        <w:spacing w:after="0" w:line="240" w:lineRule="auto"/>
        <w:ind w:left="6521"/>
        <w:rPr>
          <w:rFonts w:ascii="Times New Roman" w:hAnsi="Times New Roman" w:cs="Times New Roman"/>
          <w:bCs/>
          <w:sz w:val="24"/>
          <w:szCs w:val="24"/>
          <w:lang w:val="uk-UA"/>
        </w:rPr>
      </w:pPr>
      <w:r w:rsidRPr="00940637">
        <w:rPr>
          <w:rFonts w:ascii="Times New Roman" w:hAnsi="Times New Roman" w:cs="Times New Roman"/>
          <w:bCs/>
          <w:sz w:val="24"/>
          <w:szCs w:val="24"/>
          <w:lang w:val="uk-UA"/>
        </w:rPr>
        <w:t>№</w:t>
      </w:r>
      <w:r w:rsidR="00D22381">
        <w:rPr>
          <w:rFonts w:ascii="Times New Roman" w:hAnsi="Times New Roman" w:cs="Times New Roman"/>
          <w:bCs/>
          <w:sz w:val="24"/>
          <w:szCs w:val="24"/>
          <w:lang w:val="uk-UA"/>
        </w:rPr>
        <w:t>9</w:t>
      </w:r>
      <w:r>
        <w:rPr>
          <w:rFonts w:ascii="Times New Roman" w:hAnsi="Times New Roman" w:cs="Times New Roman"/>
          <w:bCs/>
          <w:sz w:val="24"/>
          <w:szCs w:val="24"/>
          <w:lang w:val="uk-UA"/>
        </w:rPr>
        <w:t>-20</w:t>
      </w:r>
      <w:r w:rsidRPr="00940637">
        <w:rPr>
          <w:rFonts w:ascii="Times New Roman" w:hAnsi="Times New Roman" w:cs="Times New Roman"/>
          <w:bCs/>
          <w:sz w:val="24"/>
          <w:szCs w:val="24"/>
          <w:lang w:val="uk-UA"/>
        </w:rPr>
        <w:t>/201</w:t>
      </w:r>
      <w:r>
        <w:rPr>
          <w:rFonts w:ascii="Times New Roman" w:hAnsi="Times New Roman" w:cs="Times New Roman"/>
          <w:bCs/>
          <w:sz w:val="24"/>
          <w:szCs w:val="24"/>
          <w:lang w:val="uk-UA"/>
        </w:rPr>
        <w:t>7</w:t>
      </w:r>
      <w:r w:rsidRPr="00940637">
        <w:rPr>
          <w:rFonts w:ascii="Times New Roman" w:hAnsi="Times New Roman" w:cs="Times New Roman"/>
          <w:bCs/>
          <w:sz w:val="24"/>
          <w:szCs w:val="24"/>
          <w:lang w:val="uk-UA"/>
        </w:rPr>
        <w:t>р</w:t>
      </w:r>
    </w:p>
    <w:p w:rsidR="00940637" w:rsidRPr="00940637" w:rsidRDefault="00940637" w:rsidP="00940637">
      <w:pPr>
        <w:jc w:val="center"/>
        <w:rPr>
          <w:rFonts w:ascii="Times New Roman" w:hAnsi="Times New Roman" w:cs="Times New Roman"/>
          <w:b/>
          <w:sz w:val="24"/>
          <w:szCs w:val="24"/>
          <w:lang w:val="uk-UA"/>
        </w:rPr>
      </w:pPr>
    </w:p>
    <w:p w:rsidR="00940637" w:rsidRPr="00874352" w:rsidRDefault="00940637" w:rsidP="00874352">
      <w:pPr>
        <w:spacing w:after="0" w:line="240" w:lineRule="auto"/>
        <w:jc w:val="center"/>
        <w:rPr>
          <w:rFonts w:ascii="Times New Roman" w:hAnsi="Times New Roman" w:cs="Times New Roman"/>
          <w:b/>
          <w:sz w:val="24"/>
          <w:szCs w:val="24"/>
          <w:lang w:val="uk-UA"/>
        </w:rPr>
      </w:pPr>
      <w:r w:rsidRPr="00874352">
        <w:rPr>
          <w:rFonts w:ascii="Times New Roman" w:hAnsi="Times New Roman" w:cs="Times New Roman"/>
          <w:b/>
          <w:sz w:val="24"/>
          <w:szCs w:val="24"/>
          <w:lang w:val="uk-UA"/>
        </w:rPr>
        <w:t>Структура</w:t>
      </w:r>
    </w:p>
    <w:p w:rsidR="00940637" w:rsidRPr="00874352" w:rsidRDefault="00940637" w:rsidP="00874352">
      <w:pPr>
        <w:spacing w:after="0" w:line="240" w:lineRule="auto"/>
        <w:jc w:val="center"/>
        <w:rPr>
          <w:rFonts w:ascii="Times New Roman" w:hAnsi="Times New Roman" w:cs="Times New Roman"/>
          <w:b/>
          <w:sz w:val="24"/>
          <w:szCs w:val="24"/>
          <w:lang w:val="uk-UA"/>
        </w:rPr>
      </w:pPr>
      <w:r w:rsidRPr="00874352">
        <w:rPr>
          <w:rFonts w:ascii="Times New Roman" w:hAnsi="Times New Roman" w:cs="Times New Roman"/>
          <w:b/>
          <w:sz w:val="24"/>
          <w:szCs w:val="24"/>
          <w:lang w:val="uk-UA"/>
        </w:rPr>
        <w:t>управління освіти, молоді та спорту Дунаєвецької міської ради</w:t>
      </w:r>
    </w:p>
    <w:p w:rsidR="00940637" w:rsidRPr="00874352" w:rsidRDefault="00940637" w:rsidP="00874352">
      <w:pPr>
        <w:spacing w:after="0" w:line="240" w:lineRule="auto"/>
        <w:rPr>
          <w:rFonts w:ascii="Times New Roman" w:hAnsi="Times New Roman" w:cs="Times New Roman"/>
          <w:sz w:val="24"/>
          <w:szCs w:val="24"/>
          <w:lang w:val="uk-UA"/>
        </w:rPr>
      </w:pPr>
    </w:p>
    <w:p w:rsidR="00940637" w:rsidRPr="00874352" w:rsidRDefault="00874352" w:rsidP="0087435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940637" w:rsidRPr="00874352">
        <w:rPr>
          <w:rFonts w:ascii="Times New Roman" w:hAnsi="Times New Roman" w:cs="Times New Roman"/>
          <w:sz w:val="24"/>
          <w:szCs w:val="24"/>
          <w:lang w:val="uk-UA"/>
        </w:rPr>
        <w:t>Відділ загальної середньої освіти:</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 xml:space="preserve"> Загальноосвітні  навчальні  заклади;</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Дошкільні навчальні  заклади.</w:t>
      </w:r>
    </w:p>
    <w:p w:rsidR="00940637" w:rsidRPr="00874352" w:rsidRDefault="00874352" w:rsidP="00874352">
      <w:pPr>
        <w:pStyle w:val="a7"/>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2. </w:t>
      </w:r>
      <w:r w:rsidR="00940637" w:rsidRPr="00874352">
        <w:rPr>
          <w:rFonts w:ascii="Times New Roman" w:hAnsi="Times New Roman" w:cs="Times New Roman"/>
          <w:sz w:val="24"/>
          <w:szCs w:val="24"/>
        </w:rPr>
        <w:t>Відділ позашкільної  роботи молоді та спорту:</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Будинок творчості школярів;</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 xml:space="preserve">Станція юних натуралістів; </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Станція юних туристів;</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Дитячо – юнацька спортивна школа;</w:t>
      </w:r>
    </w:p>
    <w:p w:rsidR="00940637" w:rsidRPr="00874352" w:rsidRDefault="00940637" w:rsidP="00E43877">
      <w:pPr>
        <w:pStyle w:val="a7"/>
        <w:numPr>
          <w:ilvl w:val="0"/>
          <w:numId w:val="2"/>
        </w:numPr>
        <w:spacing w:after="0" w:line="240" w:lineRule="auto"/>
        <w:ind w:left="0" w:firstLine="567"/>
        <w:contextualSpacing/>
        <w:rPr>
          <w:rFonts w:ascii="Times New Roman" w:hAnsi="Times New Roman" w:cs="Times New Roman"/>
          <w:sz w:val="24"/>
          <w:szCs w:val="24"/>
        </w:rPr>
      </w:pPr>
      <w:r w:rsidRPr="00874352">
        <w:rPr>
          <w:rFonts w:ascii="Times New Roman" w:hAnsi="Times New Roman" w:cs="Times New Roman"/>
          <w:sz w:val="24"/>
          <w:szCs w:val="24"/>
        </w:rPr>
        <w:t>Спорт для всіх.</w:t>
      </w:r>
    </w:p>
    <w:p w:rsidR="00940637" w:rsidRPr="00874352" w:rsidRDefault="00874352" w:rsidP="00874352">
      <w:pPr>
        <w:pStyle w:val="a7"/>
        <w:spacing w:after="0" w:line="240" w:lineRule="auto"/>
        <w:ind w:left="0"/>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00940637" w:rsidRPr="00874352">
        <w:rPr>
          <w:rFonts w:ascii="Times New Roman" w:hAnsi="Times New Roman" w:cs="Times New Roman"/>
          <w:b/>
          <w:sz w:val="24"/>
          <w:szCs w:val="24"/>
        </w:rPr>
        <w:t xml:space="preserve">Методичний </w:t>
      </w:r>
      <w:r w:rsidRPr="00874352">
        <w:rPr>
          <w:rFonts w:ascii="Times New Roman" w:hAnsi="Times New Roman" w:cs="Times New Roman"/>
          <w:b/>
          <w:sz w:val="24"/>
          <w:szCs w:val="24"/>
        </w:rPr>
        <w:t>кабінет</w:t>
      </w:r>
      <w:r w:rsidR="000D4424">
        <w:rPr>
          <w:rFonts w:ascii="Times New Roman" w:hAnsi="Times New Roman" w:cs="Times New Roman"/>
          <w:b/>
          <w:sz w:val="24"/>
          <w:szCs w:val="24"/>
        </w:rPr>
        <w:t>.</w:t>
      </w:r>
    </w:p>
    <w:p w:rsidR="00940637" w:rsidRPr="00874352" w:rsidRDefault="00874352" w:rsidP="00874352">
      <w:pPr>
        <w:pStyle w:val="a7"/>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4. </w:t>
      </w:r>
      <w:r w:rsidR="00940637" w:rsidRPr="00874352">
        <w:rPr>
          <w:rFonts w:ascii="Times New Roman" w:hAnsi="Times New Roman" w:cs="Times New Roman"/>
          <w:sz w:val="24"/>
          <w:szCs w:val="24"/>
        </w:rPr>
        <w:t>Центр технічного обслуговування</w:t>
      </w:r>
      <w:r w:rsidR="000D4424">
        <w:rPr>
          <w:rFonts w:ascii="Times New Roman" w:hAnsi="Times New Roman" w:cs="Times New Roman"/>
          <w:sz w:val="24"/>
          <w:szCs w:val="24"/>
        </w:rPr>
        <w:t>:</w:t>
      </w:r>
    </w:p>
    <w:p w:rsidR="00940637" w:rsidRPr="00874352" w:rsidRDefault="00940637" w:rsidP="00E43877">
      <w:pPr>
        <w:pStyle w:val="a7"/>
        <w:numPr>
          <w:ilvl w:val="0"/>
          <w:numId w:val="2"/>
        </w:numPr>
        <w:spacing w:after="0" w:line="240" w:lineRule="auto"/>
        <w:ind w:left="567" w:firstLine="0"/>
        <w:contextualSpacing/>
        <w:rPr>
          <w:rFonts w:ascii="Times New Roman" w:hAnsi="Times New Roman" w:cs="Times New Roman"/>
          <w:sz w:val="24"/>
          <w:szCs w:val="24"/>
        </w:rPr>
      </w:pPr>
      <w:r w:rsidRPr="00874352">
        <w:rPr>
          <w:rFonts w:ascii="Times New Roman" w:hAnsi="Times New Roman" w:cs="Times New Roman"/>
          <w:sz w:val="24"/>
          <w:szCs w:val="24"/>
        </w:rPr>
        <w:t>Централізована бухгалтерія;</w:t>
      </w:r>
    </w:p>
    <w:p w:rsidR="00940637" w:rsidRPr="00874352" w:rsidRDefault="00940637" w:rsidP="00E43877">
      <w:pPr>
        <w:pStyle w:val="a7"/>
        <w:numPr>
          <w:ilvl w:val="0"/>
          <w:numId w:val="2"/>
        </w:numPr>
        <w:spacing w:after="0" w:line="240" w:lineRule="auto"/>
        <w:ind w:left="567" w:firstLine="0"/>
        <w:contextualSpacing/>
        <w:rPr>
          <w:rFonts w:ascii="Times New Roman" w:hAnsi="Times New Roman" w:cs="Times New Roman"/>
          <w:sz w:val="24"/>
          <w:szCs w:val="24"/>
        </w:rPr>
      </w:pPr>
      <w:r w:rsidRPr="00874352">
        <w:rPr>
          <w:rFonts w:ascii="Times New Roman" w:hAnsi="Times New Roman" w:cs="Times New Roman"/>
          <w:sz w:val="24"/>
          <w:szCs w:val="24"/>
        </w:rPr>
        <w:t>Група централізованого забезпечення закладів освіти.</w:t>
      </w:r>
    </w:p>
    <w:p w:rsidR="00940637" w:rsidRPr="00874352" w:rsidRDefault="00874352" w:rsidP="00874352">
      <w:pPr>
        <w:pStyle w:val="a7"/>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5. </w:t>
      </w:r>
      <w:r w:rsidR="00940637" w:rsidRPr="00874352">
        <w:rPr>
          <w:rFonts w:ascii="Times New Roman" w:hAnsi="Times New Roman" w:cs="Times New Roman"/>
          <w:sz w:val="24"/>
          <w:szCs w:val="24"/>
        </w:rPr>
        <w:t>Центр психолого – логопедичної служби</w:t>
      </w:r>
      <w:r w:rsidR="000D4424">
        <w:rPr>
          <w:rFonts w:ascii="Times New Roman" w:hAnsi="Times New Roman" w:cs="Times New Roman"/>
          <w:sz w:val="24"/>
          <w:szCs w:val="24"/>
        </w:rPr>
        <w:t>:</w:t>
      </w:r>
    </w:p>
    <w:p w:rsidR="00940637" w:rsidRPr="00940637" w:rsidRDefault="00940637" w:rsidP="00E43877">
      <w:pPr>
        <w:pStyle w:val="a7"/>
        <w:numPr>
          <w:ilvl w:val="0"/>
          <w:numId w:val="2"/>
        </w:numPr>
        <w:spacing w:after="0" w:line="240" w:lineRule="auto"/>
        <w:ind w:left="567" w:firstLine="0"/>
        <w:contextualSpacing/>
        <w:rPr>
          <w:rFonts w:ascii="Times New Roman" w:hAnsi="Times New Roman" w:cs="Times New Roman"/>
          <w:sz w:val="24"/>
          <w:szCs w:val="24"/>
        </w:rPr>
      </w:pPr>
      <w:r w:rsidRPr="00940637">
        <w:rPr>
          <w:rFonts w:ascii="Times New Roman" w:hAnsi="Times New Roman" w:cs="Times New Roman"/>
          <w:sz w:val="24"/>
          <w:szCs w:val="24"/>
        </w:rPr>
        <w:t>Психолого – медико – педагогічна консультація;</w:t>
      </w:r>
    </w:p>
    <w:p w:rsidR="00940637" w:rsidRPr="00940637" w:rsidRDefault="00940637" w:rsidP="00E43877">
      <w:pPr>
        <w:pStyle w:val="a7"/>
        <w:numPr>
          <w:ilvl w:val="0"/>
          <w:numId w:val="2"/>
        </w:numPr>
        <w:spacing w:after="0" w:line="240" w:lineRule="auto"/>
        <w:ind w:left="567" w:firstLine="0"/>
        <w:contextualSpacing/>
        <w:rPr>
          <w:rFonts w:ascii="Times New Roman" w:hAnsi="Times New Roman" w:cs="Times New Roman"/>
          <w:sz w:val="24"/>
          <w:szCs w:val="24"/>
        </w:rPr>
      </w:pPr>
      <w:r w:rsidRPr="00940637">
        <w:rPr>
          <w:rFonts w:ascii="Times New Roman" w:hAnsi="Times New Roman" w:cs="Times New Roman"/>
          <w:sz w:val="24"/>
          <w:szCs w:val="24"/>
        </w:rPr>
        <w:t>Логопед</w:t>
      </w:r>
      <w:r w:rsidR="000D4424">
        <w:rPr>
          <w:rFonts w:ascii="Times New Roman" w:hAnsi="Times New Roman" w:cs="Times New Roman"/>
          <w:sz w:val="24"/>
          <w:szCs w:val="24"/>
        </w:rPr>
        <w:t>.</w:t>
      </w:r>
    </w:p>
    <w:p w:rsidR="00940637" w:rsidRPr="00940637" w:rsidRDefault="00940637" w:rsidP="00940637">
      <w:pPr>
        <w:shd w:val="clear" w:color="auto" w:fill="FFFFFF"/>
        <w:tabs>
          <w:tab w:val="left" w:pos="1872"/>
          <w:tab w:val="left" w:leader="hyphen" w:pos="3144"/>
        </w:tabs>
        <w:spacing w:before="101"/>
        <w:ind w:firstLine="709"/>
        <w:rPr>
          <w:rFonts w:ascii="Times New Roman" w:hAnsi="Times New Roman" w:cs="Times New Roman"/>
          <w:bCs/>
          <w:spacing w:val="-1"/>
          <w:sz w:val="24"/>
          <w:szCs w:val="24"/>
          <w:lang w:val="uk-UA"/>
        </w:rPr>
      </w:pPr>
    </w:p>
    <w:p w:rsidR="00940637" w:rsidRPr="00940637" w:rsidRDefault="00940637" w:rsidP="00940637">
      <w:pPr>
        <w:shd w:val="clear" w:color="auto" w:fill="FFFFFF"/>
        <w:tabs>
          <w:tab w:val="left" w:pos="1872"/>
          <w:tab w:val="left" w:leader="hyphen" w:pos="3144"/>
        </w:tabs>
        <w:spacing w:before="101"/>
        <w:ind w:firstLine="709"/>
        <w:rPr>
          <w:rFonts w:ascii="Times New Roman" w:hAnsi="Times New Roman" w:cs="Times New Roman"/>
          <w:bCs/>
          <w:spacing w:val="-1"/>
          <w:sz w:val="24"/>
          <w:szCs w:val="24"/>
          <w:lang w:val="uk-UA"/>
        </w:rPr>
      </w:pPr>
    </w:p>
    <w:p w:rsidR="00766D31" w:rsidRDefault="00940637" w:rsidP="000D4424">
      <w:pPr>
        <w:shd w:val="clear" w:color="auto" w:fill="FFFFFF"/>
        <w:tabs>
          <w:tab w:val="left" w:pos="7088"/>
        </w:tabs>
        <w:suppressAutoHyphens/>
        <w:spacing w:after="0" w:line="240" w:lineRule="auto"/>
        <w:jc w:val="both"/>
        <w:rPr>
          <w:rFonts w:ascii="Times New Roman" w:hAnsi="Times New Roman" w:cs="Times New Roman"/>
          <w:sz w:val="24"/>
          <w:szCs w:val="24"/>
          <w:lang w:val="uk-UA"/>
        </w:rPr>
      </w:pPr>
      <w:r w:rsidRPr="00940637">
        <w:rPr>
          <w:rFonts w:ascii="Times New Roman" w:hAnsi="Times New Roman" w:cs="Times New Roman"/>
          <w:sz w:val="24"/>
          <w:szCs w:val="24"/>
          <w:lang w:val="uk-UA"/>
        </w:rPr>
        <w:t xml:space="preserve">Секретар міської ради                                                          </w:t>
      </w:r>
      <w:r w:rsidR="000D4424">
        <w:rPr>
          <w:rFonts w:ascii="Times New Roman" w:hAnsi="Times New Roman" w:cs="Times New Roman"/>
          <w:sz w:val="24"/>
          <w:szCs w:val="24"/>
          <w:lang w:val="uk-UA"/>
        </w:rPr>
        <w:t xml:space="preserve">                      </w:t>
      </w:r>
      <w:r w:rsidRPr="00940637">
        <w:rPr>
          <w:rFonts w:ascii="Times New Roman" w:hAnsi="Times New Roman" w:cs="Times New Roman"/>
          <w:sz w:val="24"/>
          <w:szCs w:val="24"/>
          <w:lang w:val="uk-UA"/>
        </w:rPr>
        <w:t xml:space="preserve">М. Островський </w:t>
      </w:r>
    </w:p>
    <w:p w:rsidR="00766D31" w:rsidRDefault="00766D3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66D31" w:rsidRDefault="000D4424" w:rsidP="00766D31">
      <w:pPr>
        <w:tabs>
          <w:tab w:val="left" w:pos="6804"/>
        </w:tabs>
        <w:rPr>
          <w:b/>
          <w:bCs/>
          <w:color w:val="000000"/>
          <w:sz w:val="28"/>
          <w:szCs w:val="28"/>
          <w:lang w:val="uk-UA"/>
        </w:rPr>
      </w:pPr>
      <w:r>
        <w:rPr>
          <w:rFonts w:ascii="Times New Roman" w:hAnsi="Times New Roman"/>
          <w:b/>
          <w:noProof/>
          <w:sz w:val="24"/>
          <w:szCs w:val="24"/>
        </w:rPr>
        <w:lastRenderedPageBreak/>
        <w:drawing>
          <wp:anchor distT="0" distB="0" distL="114300" distR="114300" simplePos="0" relativeHeight="251739136" behindDoc="0" locked="0" layoutInCell="1" allowOverlap="1">
            <wp:simplePos x="0" y="0"/>
            <wp:positionH relativeFrom="column">
              <wp:posOffset>2720340</wp:posOffset>
            </wp:positionH>
            <wp:positionV relativeFrom="paragraph">
              <wp:posOffset>-9525</wp:posOffset>
            </wp:positionV>
            <wp:extent cx="432435"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766D31" w:rsidRDefault="00766D31" w:rsidP="00766D31">
      <w:pPr>
        <w:tabs>
          <w:tab w:val="left" w:pos="6804"/>
        </w:tabs>
        <w:rPr>
          <w:b/>
          <w:bCs/>
          <w:color w:val="000000"/>
          <w:sz w:val="28"/>
          <w:szCs w:val="28"/>
          <w:lang w:val="uk-UA"/>
        </w:rPr>
      </w:pPr>
    </w:p>
    <w:p w:rsidR="00766D31" w:rsidRPr="00123883" w:rsidRDefault="00766D31" w:rsidP="00766D31">
      <w:pPr>
        <w:tabs>
          <w:tab w:val="left" w:pos="6804"/>
        </w:tabs>
        <w:jc w:val="center"/>
        <w:rPr>
          <w:rFonts w:ascii="Times New Roman" w:hAnsi="Times New Roman"/>
          <w:b/>
          <w:sz w:val="24"/>
          <w:szCs w:val="24"/>
        </w:rPr>
      </w:pPr>
      <w:r w:rsidRPr="00123883">
        <w:rPr>
          <w:rFonts w:ascii="Times New Roman" w:hAnsi="Times New Roman"/>
          <w:b/>
          <w:sz w:val="24"/>
          <w:szCs w:val="24"/>
        </w:rPr>
        <w:t>УКРАЇНА</w:t>
      </w:r>
    </w:p>
    <w:p w:rsidR="00766D31" w:rsidRPr="00123883" w:rsidRDefault="00766D31" w:rsidP="00766D31">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66D31" w:rsidRPr="00123883" w:rsidRDefault="00766D31" w:rsidP="00766D3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66D31" w:rsidRPr="00123883" w:rsidRDefault="00766D31" w:rsidP="00766D31">
      <w:pPr>
        <w:spacing w:after="0" w:line="240" w:lineRule="auto"/>
        <w:jc w:val="center"/>
        <w:rPr>
          <w:rFonts w:ascii="Times New Roman" w:hAnsi="Times New Roman" w:cs="Times New Roman"/>
          <w:sz w:val="24"/>
          <w:szCs w:val="24"/>
        </w:rPr>
      </w:pPr>
    </w:p>
    <w:p w:rsidR="00766D31" w:rsidRPr="00123883" w:rsidRDefault="00766D31" w:rsidP="00766D31">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766D31" w:rsidRDefault="00766D31" w:rsidP="00766D31">
      <w:pPr>
        <w:pStyle w:val="3"/>
        <w:rPr>
          <w:rFonts w:ascii="Times New Roman" w:hAnsi="Times New Roman"/>
          <w:sz w:val="24"/>
          <w:szCs w:val="24"/>
          <w:u w:val="none"/>
        </w:rPr>
      </w:pPr>
      <w:r>
        <w:rPr>
          <w:rFonts w:ascii="Times New Roman" w:hAnsi="Times New Roman"/>
          <w:sz w:val="24"/>
          <w:szCs w:val="24"/>
          <w:u w:val="none"/>
        </w:rPr>
        <w:t>Двадцятої (позачергової)</w:t>
      </w:r>
      <w:r w:rsidRPr="00123883">
        <w:rPr>
          <w:rFonts w:ascii="Times New Roman" w:hAnsi="Times New Roman"/>
          <w:sz w:val="24"/>
          <w:szCs w:val="24"/>
          <w:u w:val="none"/>
        </w:rPr>
        <w:t xml:space="preserve"> сесії</w:t>
      </w:r>
    </w:p>
    <w:p w:rsidR="00766D31" w:rsidRPr="00123883" w:rsidRDefault="00766D31" w:rsidP="00766D31">
      <w:pPr>
        <w:rPr>
          <w:lang w:val="uk-UA"/>
        </w:rPr>
      </w:pPr>
    </w:p>
    <w:p w:rsidR="00351CB1" w:rsidRPr="00A17D47" w:rsidRDefault="00766D31" w:rsidP="00766D31">
      <w:pPr>
        <w:rPr>
          <w:rFonts w:ascii="Times New Roman" w:hAnsi="Times New Roman" w:cs="Times New Roman"/>
          <w:sz w:val="24"/>
          <w:szCs w:val="24"/>
        </w:rPr>
      </w:pPr>
      <w:r>
        <w:rPr>
          <w:rFonts w:ascii="Times New Roman" w:hAnsi="Times New Roman" w:cs="Times New Roman"/>
          <w:sz w:val="24"/>
          <w:szCs w:val="24"/>
        </w:rPr>
        <w:t>21 квітня</w:t>
      </w:r>
      <w:r w:rsidRPr="003170BA">
        <w:rPr>
          <w:rFonts w:ascii="Times New Roman" w:hAnsi="Times New Roman" w:cs="Times New Roman"/>
          <w:sz w:val="24"/>
          <w:szCs w:val="24"/>
          <w:lang w:val="uk-UA"/>
        </w:rPr>
        <w:t xml:space="preserve">  201</w:t>
      </w:r>
      <w:r>
        <w:rPr>
          <w:rFonts w:ascii="Times New Roman" w:hAnsi="Times New Roman" w:cs="Times New Roman"/>
          <w:sz w:val="24"/>
          <w:szCs w:val="24"/>
          <w:lang w:val="uk-UA"/>
        </w:rPr>
        <w:t>7</w:t>
      </w:r>
      <w:r w:rsidRPr="003170BA">
        <w:rPr>
          <w:rFonts w:ascii="Times New Roman" w:hAnsi="Times New Roman" w:cs="Times New Roman"/>
          <w:sz w:val="24"/>
          <w:szCs w:val="24"/>
          <w:lang w:val="uk-UA"/>
        </w:rPr>
        <w:t xml:space="preserve"> р.                          </w:t>
      </w:r>
      <w:r w:rsidRPr="00B45B73">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Pr="00B45B73">
        <w:rPr>
          <w:rFonts w:ascii="Times New Roman" w:hAnsi="Times New Roman" w:cs="Times New Roman"/>
          <w:sz w:val="24"/>
          <w:szCs w:val="24"/>
        </w:rPr>
        <w:t xml:space="preserve">   </w:t>
      </w:r>
      <w:r w:rsidR="00351CB1">
        <w:rPr>
          <w:rFonts w:ascii="Times New Roman" w:hAnsi="Times New Roman" w:cs="Times New Roman"/>
          <w:sz w:val="24"/>
          <w:szCs w:val="24"/>
        </w:rPr>
        <w:t xml:space="preserve">                     </w:t>
      </w:r>
      <w:r w:rsidRPr="003170BA">
        <w:rPr>
          <w:rFonts w:ascii="Times New Roman" w:hAnsi="Times New Roman" w:cs="Times New Roman"/>
          <w:sz w:val="24"/>
          <w:szCs w:val="24"/>
          <w:lang w:val="uk-UA"/>
        </w:rPr>
        <w:t>№</w:t>
      </w:r>
      <w:r w:rsidR="005E34A5">
        <w:rPr>
          <w:rFonts w:ascii="Times New Roman" w:hAnsi="Times New Roman" w:cs="Times New Roman"/>
          <w:sz w:val="24"/>
          <w:szCs w:val="24"/>
          <w:lang w:val="uk-UA"/>
        </w:rPr>
        <w:t>1</w:t>
      </w:r>
      <w:r w:rsidR="0021399E">
        <w:rPr>
          <w:rFonts w:ascii="Times New Roman" w:hAnsi="Times New Roman" w:cs="Times New Roman"/>
          <w:sz w:val="24"/>
          <w:szCs w:val="24"/>
          <w:lang w:val="uk-UA"/>
        </w:rPr>
        <w:t>1</w:t>
      </w:r>
      <w:r w:rsidR="00351CB1">
        <w:rPr>
          <w:rFonts w:ascii="Times New Roman" w:hAnsi="Times New Roman" w:cs="Times New Roman"/>
          <w:sz w:val="24"/>
          <w:szCs w:val="24"/>
          <w:lang w:val="uk-UA"/>
        </w:rPr>
        <w:t>-20/2017р</w:t>
      </w:r>
    </w:p>
    <w:tbl>
      <w:tblPr>
        <w:tblW w:w="4953" w:type="pct"/>
        <w:tblCellSpacing w:w="0" w:type="dxa"/>
        <w:shd w:val="clear" w:color="auto" w:fill="FFFFFF"/>
        <w:tblCellMar>
          <w:left w:w="0" w:type="dxa"/>
          <w:right w:w="0" w:type="dxa"/>
        </w:tblCellMar>
        <w:tblLook w:val="04A0"/>
      </w:tblPr>
      <w:tblGrid>
        <w:gridCol w:w="8434"/>
        <w:gridCol w:w="834"/>
      </w:tblGrid>
      <w:tr w:rsidR="00766D31" w:rsidRPr="009B647A" w:rsidTr="005F2A94">
        <w:trPr>
          <w:trHeight w:val="902"/>
          <w:tblCellSpacing w:w="0" w:type="dxa"/>
        </w:trPr>
        <w:tc>
          <w:tcPr>
            <w:tcW w:w="4550" w:type="pct"/>
            <w:shd w:val="clear" w:color="auto" w:fill="FFFFFF"/>
            <w:hideMark/>
          </w:tcPr>
          <w:p w:rsidR="00766D31" w:rsidRDefault="00766D31" w:rsidP="00793B0B">
            <w:pPr>
              <w:spacing w:after="0" w:line="240" w:lineRule="auto"/>
              <w:jc w:val="both"/>
              <w:rPr>
                <w:rFonts w:ascii="Times New Roman" w:hAnsi="Times New Roman"/>
                <w:bCs/>
                <w:color w:val="000000"/>
                <w:sz w:val="24"/>
                <w:szCs w:val="24"/>
                <w:lang w:val="uk-UA" w:eastAsia="uk-UA"/>
              </w:rPr>
            </w:pPr>
            <w:r w:rsidRPr="009B647A">
              <w:rPr>
                <w:rFonts w:ascii="Times New Roman" w:hAnsi="Times New Roman"/>
                <w:bCs/>
                <w:color w:val="000000"/>
                <w:sz w:val="24"/>
                <w:szCs w:val="24"/>
                <w:lang w:eastAsia="uk-UA"/>
              </w:rPr>
              <w:t>Про</w:t>
            </w:r>
            <w:r>
              <w:rPr>
                <w:rFonts w:ascii="Times New Roman" w:hAnsi="Times New Roman"/>
                <w:bCs/>
                <w:color w:val="000000"/>
                <w:sz w:val="24"/>
                <w:szCs w:val="24"/>
                <w:lang w:val="uk-UA" w:eastAsia="uk-UA"/>
              </w:rPr>
              <w:t xml:space="preserve"> внесення змін до </w:t>
            </w:r>
            <w:proofErr w:type="gramStart"/>
            <w:r>
              <w:rPr>
                <w:rFonts w:ascii="Times New Roman" w:hAnsi="Times New Roman"/>
                <w:bCs/>
                <w:color w:val="000000"/>
                <w:sz w:val="24"/>
                <w:szCs w:val="24"/>
                <w:lang w:val="uk-UA" w:eastAsia="uk-UA"/>
              </w:rPr>
              <w:t>р</w:t>
            </w:r>
            <w:proofErr w:type="gramEnd"/>
            <w:r>
              <w:rPr>
                <w:rFonts w:ascii="Times New Roman" w:hAnsi="Times New Roman"/>
                <w:bCs/>
                <w:color w:val="000000"/>
                <w:sz w:val="24"/>
                <w:szCs w:val="24"/>
                <w:lang w:val="uk-UA" w:eastAsia="uk-UA"/>
              </w:rPr>
              <w:t>ішення  тринадцятої</w:t>
            </w:r>
          </w:p>
          <w:p w:rsidR="00766D31" w:rsidRDefault="00766D31" w:rsidP="00793B0B">
            <w:pPr>
              <w:spacing w:after="0" w:line="240" w:lineRule="auto"/>
              <w:jc w:val="both"/>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(позачергової) сесії від 12 жовтня 2016 р.</w:t>
            </w:r>
          </w:p>
          <w:p w:rsidR="00766D31" w:rsidRDefault="00793B0B" w:rsidP="00793B0B">
            <w:pPr>
              <w:spacing w:after="0" w:line="240" w:lineRule="auto"/>
              <w:jc w:val="both"/>
              <w:rPr>
                <w:rFonts w:ascii="Times New Roman" w:hAnsi="Times New Roman"/>
                <w:bCs/>
                <w:color w:val="000000"/>
                <w:sz w:val="24"/>
                <w:szCs w:val="24"/>
                <w:lang w:eastAsia="uk-UA"/>
              </w:rPr>
            </w:pPr>
            <w:r>
              <w:rPr>
                <w:rFonts w:ascii="Times New Roman" w:hAnsi="Times New Roman"/>
                <w:bCs/>
                <w:color w:val="000000"/>
                <w:sz w:val="24"/>
                <w:szCs w:val="24"/>
                <w:lang w:val="uk-UA" w:eastAsia="uk-UA"/>
              </w:rPr>
              <w:t>№</w:t>
            </w:r>
            <w:r w:rsidR="00766D31">
              <w:rPr>
                <w:rFonts w:ascii="Times New Roman" w:hAnsi="Times New Roman"/>
                <w:bCs/>
                <w:color w:val="000000"/>
                <w:sz w:val="24"/>
                <w:szCs w:val="24"/>
                <w:lang w:val="uk-UA" w:eastAsia="uk-UA"/>
              </w:rPr>
              <w:t>8-12/2016 р «Про</w:t>
            </w:r>
            <w:r w:rsidR="00766D31" w:rsidRPr="009B647A">
              <w:rPr>
                <w:rFonts w:ascii="Times New Roman" w:hAnsi="Times New Roman"/>
                <w:bCs/>
                <w:color w:val="000000"/>
                <w:sz w:val="24"/>
                <w:szCs w:val="24"/>
                <w:lang w:eastAsia="uk-UA"/>
              </w:rPr>
              <w:t xml:space="preserve"> затвердження Положення</w:t>
            </w:r>
          </w:p>
          <w:p w:rsidR="00766D31" w:rsidRPr="009B647A" w:rsidRDefault="00766D31" w:rsidP="00793B0B">
            <w:pPr>
              <w:spacing w:after="0" w:line="240" w:lineRule="auto"/>
              <w:jc w:val="both"/>
              <w:rPr>
                <w:rFonts w:ascii="Times New Roman" w:hAnsi="Times New Roman"/>
                <w:bCs/>
                <w:color w:val="000000"/>
                <w:sz w:val="24"/>
                <w:szCs w:val="24"/>
                <w:lang w:eastAsia="uk-UA"/>
              </w:rPr>
            </w:pPr>
            <w:r w:rsidRPr="009B647A">
              <w:rPr>
                <w:rFonts w:ascii="Times New Roman" w:hAnsi="Times New Roman"/>
                <w:bCs/>
                <w:color w:val="000000"/>
                <w:sz w:val="24"/>
                <w:szCs w:val="24"/>
                <w:lang w:eastAsia="uk-UA"/>
              </w:rPr>
              <w:t>про Центр надання адміністративних послуг</w:t>
            </w:r>
          </w:p>
          <w:p w:rsidR="00766D31" w:rsidRPr="00B45B73" w:rsidRDefault="00766D31" w:rsidP="00793B0B">
            <w:pPr>
              <w:spacing w:after="0" w:line="240" w:lineRule="auto"/>
              <w:jc w:val="both"/>
              <w:rPr>
                <w:rFonts w:ascii="Times New Roman" w:hAnsi="Times New Roman"/>
                <w:color w:val="000000"/>
                <w:sz w:val="24"/>
                <w:szCs w:val="24"/>
                <w:lang w:val="uk-UA" w:eastAsia="uk-UA"/>
              </w:rPr>
            </w:pPr>
            <w:r w:rsidRPr="009B647A">
              <w:rPr>
                <w:rFonts w:ascii="Times New Roman" w:hAnsi="Times New Roman"/>
                <w:bCs/>
                <w:color w:val="000000"/>
                <w:sz w:val="24"/>
                <w:szCs w:val="24"/>
                <w:lang w:eastAsia="uk-UA"/>
              </w:rPr>
              <w:t>Дунаєвецької міської рад</w:t>
            </w:r>
            <w:r>
              <w:rPr>
                <w:rFonts w:ascii="Times New Roman" w:hAnsi="Times New Roman"/>
                <w:bCs/>
                <w:color w:val="000000"/>
                <w:sz w:val="24"/>
                <w:szCs w:val="24"/>
                <w:lang w:eastAsia="uk-UA"/>
              </w:rPr>
              <w:t>и»</w:t>
            </w:r>
          </w:p>
        </w:tc>
        <w:tc>
          <w:tcPr>
            <w:tcW w:w="450" w:type="pct"/>
            <w:shd w:val="clear" w:color="auto" w:fill="FFFFFF"/>
            <w:hideMark/>
          </w:tcPr>
          <w:p w:rsidR="00766D31" w:rsidRPr="009B647A" w:rsidRDefault="00766D31" w:rsidP="005F2A94">
            <w:pPr>
              <w:spacing w:after="0" w:line="360" w:lineRule="auto"/>
              <w:jc w:val="both"/>
              <w:rPr>
                <w:rFonts w:ascii="Times New Roman" w:hAnsi="Times New Roman"/>
                <w:color w:val="000000"/>
                <w:sz w:val="24"/>
                <w:szCs w:val="24"/>
                <w:lang w:eastAsia="uk-UA"/>
              </w:rPr>
            </w:pPr>
            <w:r w:rsidRPr="009B647A">
              <w:rPr>
                <w:rFonts w:ascii="Times New Roman" w:hAnsi="Times New Roman"/>
                <w:noProof/>
                <w:color w:val="000000"/>
                <w:sz w:val="24"/>
                <w:szCs w:val="24"/>
              </w:rPr>
              <w:drawing>
                <wp:inline distT="0" distB="0" distL="0" distR="0">
                  <wp:extent cx="9525" cy="9525"/>
                  <wp:effectExtent l="0" t="0" r="0" b="0"/>
                  <wp:docPr id="15" name="Рисунок 1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8.city-adm.lviv.ua/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6D31" w:rsidRDefault="00766D31" w:rsidP="00766D31">
      <w:pPr>
        <w:spacing w:after="0" w:line="240" w:lineRule="auto"/>
        <w:ind w:firstLine="708"/>
        <w:jc w:val="both"/>
        <w:rPr>
          <w:rFonts w:ascii="Times New Roman" w:hAnsi="Times New Roman"/>
          <w:color w:val="000000"/>
          <w:sz w:val="24"/>
          <w:szCs w:val="24"/>
          <w:shd w:val="clear" w:color="auto" w:fill="FFFFFF"/>
          <w:lang w:val="uk-UA" w:eastAsia="uk-UA"/>
        </w:rPr>
      </w:pPr>
    </w:p>
    <w:p w:rsidR="00766D31" w:rsidRPr="00367255" w:rsidRDefault="00766D31" w:rsidP="00766D31">
      <w:pPr>
        <w:spacing w:before="100" w:beforeAutospacing="1" w:after="100" w:afterAutospacing="1" w:line="240" w:lineRule="auto"/>
        <w:ind w:firstLine="709"/>
        <w:jc w:val="both"/>
        <w:rPr>
          <w:rFonts w:ascii="Times New Roman" w:hAnsi="Times New Roman" w:cs="Times New Roman"/>
          <w:sz w:val="24"/>
          <w:szCs w:val="24"/>
          <w:lang w:val="uk-UA"/>
        </w:rPr>
      </w:pPr>
      <w:r>
        <w:rPr>
          <w:rFonts w:ascii="Times New Roman" w:hAnsi="Times New Roman"/>
          <w:color w:val="000000"/>
          <w:sz w:val="24"/>
          <w:szCs w:val="24"/>
          <w:shd w:val="clear" w:color="auto" w:fill="FFFFFF"/>
          <w:lang w:val="uk-UA" w:eastAsia="uk-UA"/>
        </w:rPr>
        <w:t>К</w:t>
      </w:r>
      <w:r w:rsidRPr="00212CB8">
        <w:rPr>
          <w:rFonts w:ascii="Times New Roman" w:hAnsi="Times New Roman"/>
          <w:color w:val="000000"/>
          <w:sz w:val="24"/>
          <w:szCs w:val="24"/>
          <w:shd w:val="clear" w:color="auto" w:fill="FFFFFF"/>
          <w:lang w:val="uk-UA" w:eastAsia="uk-UA"/>
        </w:rPr>
        <w:t xml:space="preserve">еруючись статтею 26 Закону України «Про місцеве самоврядування в Україні», Закону України «Про адміністративні послуги», </w:t>
      </w:r>
      <w:r w:rsidRPr="00212CB8">
        <w:rPr>
          <w:rFonts w:ascii="Times New Roman" w:hAnsi="Times New Roman"/>
          <w:sz w:val="24"/>
          <w:szCs w:val="24"/>
          <w:shd w:val="clear" w:color="auto" w:fill="FFFFFF"/>
          <w:lang w:val="uk-UA" w:eastAsia="uk-UA"/>
        </w:rPr>
        <w:t xml:space="preserve">рішенням Дунаєвецької міської ради </w:t>
      </w:r>
      <w:r>
        <w:rPr>
          <w:rFonts w:ascii="Times New Roman" w:hAnsi="Times New Roman"/>
          <w:sz w:val="24"/>
          <w:szCs w:val="24"/>
          <w:shd w:val="clear" w:color="auto" w:fill="FFFFFF"/>
          <w:lang w:val="uk-UA" w:eastAsia="uk-UA"/>
        </w:rPr>
        <w:t>від 12 жовтня 2016 року №7-13/2016р</w:t>
      </w:r>
      <w:r w:rsidRPr="00212CB8">
        <w:rPr>
          <w:rFonts w:ascii="Times New Roman" w:hAnsi="Times New Roman"/>
          <w:sz w:val="24"/>
          <w:szCs w:val="24"/>
          <w:shd w:val="clear" w:color="auto" w:fill="FFFFFF"/>
          <w:lang w:val="uk-UA" w:eastAsia="uk-UA"/>
        </w:rPr>
        <w:t xml:space="preserve"> «</w:t>
      </w:r>
      <w:r w:rsidRPr="003945CA">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r w:rsidRPr="00212CB8">
        <w:rPr>
          <w:rFonts w:ascii="Times New Roman" w:hAnsi="Times New Roman"/>
          <w:sz w:val="24"/>
          <w:szCs w:val="24"/>
          <w:shd w:val="clear" w:color="auto" w:fill="FFFFFF"/>
          <w:lang w:val="uk-UA" w:eastAsia="uk-UA"/>
        </w:rPr>
        <w:t xml:space="preserve">», </w:t>
      </w:r>
      <w:r w:rsidRPr="00735CF4">
        <w:rPr>
          <w:rFonts w:ascii="Times New Roman" w:hAnsi="Times New Roman" w:cs="Times New Roman"/>
          <w:sz w:val="24"/>
          <w:szCs w:val="24"/>
          <w:lang w:val="uk-UA"/>
        </w:rPr>
        <w:t xml:space="preserve">враховуючи </w:t>
      </w:r>
      <w:r>
        <w:rPr>
          <w:rFonts w:ascii="Times New Roman" w:hAnsi="Times New Roman" w:cs="Times New Roman"/>
          <w:sz w:val="24"/>
          <w:szCs w:val="24"/>
          <w:lang w:val="uk-UA"/>
        </w:rPr>
        <w:t xml:space="preserve">пропозиції спільного засідання </w:t>
      </w:r>
      <w:r w:rsidRPr="00735CF4">
        <w:rPr>
          <w:rFonts w:ascii="Times New Roman" w:hAnsi="Times New Roman" w:cs="Times New Roman"/>
          <w:sz w:val="24"/>
          <w:szCs w:val="24"/>
          <w:lang w:val="uk-UA"/>
        </w:rPr>
        <w:t xml:space="preserve">постійних комісій </w:t>
      </w:r>
      <w:r w:rsidRPr="00735CF4">
        <w:rPr>
          <w:rFonts w:ascii="Times New Roman" w:hAnsi="Times New Roman" w:cs="Times New Roman"/>
          <w:color w:val="000000"/>
          <w:sz w:val="24"/>
          <w:szCs w:val="24"/>
          <w:lang w:val="uk-UA"/>
        </w:rPr>
        <w:t xml:space="preserve">від </w:t>
      </w:r>
      <w:r w:rsidR="008F3F31">
        <w:rPr>
          <w:rFonts w:ascii="Times New Roman" w:hAnsi="Times New Roman" w:cs="Times New Roman"/>
          <w:color w:val="000000"/>
          <w:sz w:val="24"/>
          <w:szCs w:val="24"/>
          <w:lang w:val="uk-UA"/>
        </w:rPr>
        <w:t xml:space="preserve">19.04.2017 </w:t>
      </w:r>
      <w:r>
        <w:rPr>
          <w:rFonts w:ascii="Times New Roman" w:hAnsi="Times New Roman" w:cs="Times New Roman"/>
          <w:color w:val="000000"/>
          <w:sz w:val="24"/>
          <w:szCs w:val="24"/>
          <w:lang w:val="uk-UA"/>
        </w:rPr>
        <w:t>р.</w:t>
      </w:r>
      <w:r w:rsidRPr="00212CB8">
        <w:rPr>
          <w:rFonts w:ascii="Times New Roman" w:hAnsi="Times New Roman" w:cs="Times New Roman"/>
          <w:sz w:val="24"/>
          <w:szCs w:val="24"/>
          <w:lang w:val="uk-UA"/>
        </w:rPr>
        <w:t xml:space="preserve">, </w:t>
      </w:r>
      <w:r w:rsidRPr="00212CB8">
        <w:rPr>
          <w:rFonts w:ascii="Times New Roman" w:hAnsi="Times New Roman"/>
          <w:color w:val="000000"/>
          <w:sz w:val="24"/>
          <w:szCs w:val="24"/>
          <w:shd w:val="clear" w:color="auto" w:fill="FFFFFF"/>
          <w:lang w:val="uk-UA" w:eastAsia="uk-UA"/>
        </w:rPr>
        <w:t xml:space="preserve">з метою забезпечення ефективного надання адміністративних послуг, </w:t>
      </w:r>
      <w:r w:rsidRPr="00212CB8">
        <w:rPr>
          <w:rFonts w:ascii="Times New Roman" w:hAnsi="Times New Roman" w:cs="Times New Roman"/>
          <w:bCs/>
          <w:sz w:val="24"/>
          <w:szCs w:val="24"/>
          <w:lang w:val="uk-UA"/>
        </w:rPr>
        <w:t xml:space="preserve"> міська рада</w:t>
      </w:r>
    </w:p>
    <w:p w:rsidR="00766D31" w:rsidRPr="00212CB8" w:rsidRDefault="00766D31" w:rsidP="00766D31">
      <w:pPr>
        <w:widowControl w:val="0"/>
        <w:autoSpaceDE w:val="0"/>
        <w:autoSpaceDN w:val="0"/>
        <w:adjustRightInd w:val="0"/>
        <w:spacing w:after="0" w:line="240" w:lineRule="auto"/>
        <w:jc w:val="both"/>
        <w:rPr>
          <w:rFonts w:ascii="Times New Roman" w:hAnsi="Times New Roman"/>
          <w:color w:val="000000"/>
          <w:sz w:val="24"/>
          <w:szCs w:val="24"/>
          <w:shd w:val="clear" w:color="auto" w:fill="FFFFFF"/>
          <w:lang w:val="uk-UA" w:eastAsia="uk-UA"/>
        </w:rPr>
      </w:pPr>
    </w:p>
    <w:p w:rsidR="00766D31" w:rsidRPr="005B3DC5" w:rsidRDefault="00766D31" w:rsidP="00766D31">
      <w:pPr>
        <w:widowControl w:val="0"/>
        <w:autoSpaceDE w:val="0"/>
        <w:autoSpaceDN w:val="0"/>
        <w:adjustRightInd w:val="0"/>
        <w:spacing w:after="0" w:line="240" w:lineRule="auto"/>
        <w:jc w:val="center"/>
        <w:rPr>
          <w:rFonts w:ascii="Times New Roman" w:hAnsi="Times New Roman"/>
          <w:b/>
          <w:color w:val="000000"/>
          <w:sz w:val="24"/>
          <w:szCs w:val="24"/>
          <w:shd w:val="clear" w:color="auto" w:fill="FFFFFF"/>
          <w:lang w:val="uk-UA" w:eastAsia="uk-UA"/>
        </w:rPr>
      </w:pPr>
      <w:r w:rsidRPr="005B3DC5">
        <w:rPr>
          <w:rFonts w:ascii="Times New Roman" w:hAnsi="Times New Roman"/>
          <w:b/>
          <w:color w:val="000000"/>
          <w:sz w:val="24"/>
          <w:szCs w:val="24"/>
          <w:shd w:val="clear" w:color="auto" w:fill="FFFFFF"/>
          <w:lang w:val="uk-UA" w:eastAsia="uk-UA"/>
        </w:rPr>
        <w:t>ВИРІШИЛА:</w:t>
      </w:r>
    </w:p>
    <w:p w:rsidR="00766D31" w:rsidRPr="005B3DC5" w:rsidRDefault="00766D31" w:rsidP="00766D31">
      <w:pPr>
        <w:widowControl w:val="0"/>
        <w:tabs>
          <w:tab w:val="left" w:pos="0"/>
        </w:tabs>
        <w:autoSpaceDE w:val="0"/>
        <w:autoSpaceDN w:val="0"/>
        <w:adjustRightInd w:val="0"/>
        <w:spacing w:after="0" w:line="240" w:lineRule="auto"/>
        <w:ind w:hanging="142"/>
        <w:jc w:val="both"/>
        <w:rPr>
          <w:rFonts w:ascii="Times New Roman" w:hAnsi="Times New Roman"/>
          <w:color w:val="000000"/>
          <w:sz w:val="24"/>
          <w:szCs w:val="24"/>
          <w:shd w:val="clear" w:color="auto" w:fill="FFFFFF"/>
          <w:lang w:val="uk-UA" w:eastAsia="uk-UA"/>
        </w:rPr>
      </w:pPr>
      <w:r w:rsidRPr="005B3DC5">
        <w:rPr>
          <w:rFonts w:ascii="Times New Roman" w:hAnsi="Times New Roman"/>
          <w:color w:val="000000"/>
          <w:sz w:val="24"/>
          <w:szCs w:val="24"/>
          <w:lang w:val="uk-UA" w:eastAsia="uk-UA"/>
        </w:rPr>
        <w:br/>
      </w:r>
      <w:r w:rsidRPr="005B3DC5">
        <w:rPr>
          <w:rFonts w:ascii="Times New Roman" w:hAnsi="Times New Roman"/>
          <w:color w:val="000000"/>
          <w:sz w:val="24"/>
          <w:szCs w:val="24"/>
          <w:shd w:val="clear" w:color="auto" w:fill="FFFFFF"/>
          <w:lang w:val="uk-UA" w:eastAsia="uk-UA"/>
        </w:rPr>
        <w:t xml:space="preserve">           1. </w:t>
      </w:r>
      <w:r>
        <w:rPr>
          <w:rFonts w:ascii="Times New Roman" w:hAnsi="Times New Roman"/>
          <w:color w:val="000000"/>
          <w:sz w:val="24"/>
          <w:szCs w:val="24"/>
          <w:shd w:val="clear" w:color="auto" w:fill="FFFFFF"/>
          <w:lang w:val="uk-UA" w:eastAsia="uk-UA"/>
        </w:rPr>
        <w:t xml:space="preserve">Пункт 2 рішення тринадцятої (позачергової) сесії від 12 жовтня 2016 р. № 8-13/2016 р. «Про затвердження Положення про </w:t>
      </w:r>
      <w:r w:rsidRPr="005B3DC5">
        <w:rPr>
          <w:rFonts w:ascii="Times New Roman" w:hAnsi="Times New Roman"/>
          <w:color w:val="000000"/>
          <w:sz w:val="24"/>
          <w:szCs w:val="24"/>
          <w:shd w:val="clear" w:color="auto" w:fill="FFFFFF"/>
          <w:lang w:val="uk-UA" w:eastAsia="uk-UA"/>
        </w:rPr>
        <w:t>Центр надання адміністративних п</w:t>
      </w:r>
      <w:r>
        <w:rPr>
          <w:rFonts w:ascii="Times New Roman" w:hAnsi="Times New Roman"/>
          <w:color w:val="000000"/>
          <w:sz w:val="24"/>
          <w:szCs w:val="24"/>
          <w:shd w:val="clear" w:color="auto" w:fill="FFFFFF"/>
          <w:lang w:val="uk-UA" w:eastAsia="uk-UA"/>
        </w:rPr>
        <w:t>ослуг Дунаєвецької міської ради» вважати таким, що втратив чинність.</w:t>
      </w:r>
    </w:p>
    <w:p w:rsidR="00766D31" w:rsidRPr="009B647A" w:rsidRDefault="00766D31" w:rsidP="00766D31">
      <w:pPr>
        <w:widowControl w:val="0"/>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lang w:eastAsia="uk-UA"/>
        </w:rPr>
        <w:t>2</w:t>
      </w:r>
      <w:r w:rsidRPr="009B647A">
        <w:rPr>
          <w:rFonts w:ascii="Times New Roman" w:hAnsi="Times New Roman"/>
          <w:color w:val="000000"/>
          <w:sz w:val="24"/>
          <w:szCs w:val="24"/>
          <w:shd w:val="clear" w:color="auto" w:fill="FFFFFF"/>
          <w:lang w:eastAsia="uk-UA"/>
        </w:rPr>
        <w:t xml:space="preserve">. Контроль за виконанням </w:t>
      </w:r>
      <w:proofErr w:type="gramStart"/>
      <w:r w:rsidRPr="009B647A">
        <w:rPr>
          <w:rFonts w:ascii="Times New Roman" w:hAnsi="Times New Roman"/>
          <w:color w:val="000000"/>
          <w:sz w:val="24"/>
          <w:szCs w:val="24"/>
          <w:shd w:val="clear" w:color="auto" w:fill="FFFFFF"/>
          <w:lang w:eastAsia="uk-UA"/>
        </w:rPr>
        <w:t>р</w:t>
      </w:r>
      <w:proofErr w:type="gramEnd"/>
      <w:r w:rsidRPr="009B647A">
        <w:rPr>
          <w:rFonts w:ascii="Times New Roman" w:hAnsi="Times New Roman"/>
          <w:color w:val="000000"/>
          <w:sz w:val="24"/>
          <w:szCs w:val="24"/>
          <w:shd w:val="clear" w:color="auto" w:fill="FFFFFF"/>
          <w:lang w:eastAsia="uk-UA"/>
        </w:rPr>
        <w:t>ішення покласти на керуюч</w:t>
      </w:r>
      <w:r>
        <w:rPr>
          <w:rFonts w:ascii="Times New Roman" w:hAnsi="Times New Roman"/>
          <w:color w:val="000000"/>
          <w:sz w:val="24"/>
          <w:szCs w:val="24"/>
          <w:shd w:val="clear" w:color="auto" w:fill="FFFFFF"/>
          <w:lang w:eastAsia="uk-UA"/>
        </w:rPr>
        <w:t>у</w:t>
      </w:r>
      <w:r w:rsidRPr="009B647A">
        <w:rPr>
          <w:rFonts w:ascii="Times New Roman" w:hAnsi="Times New Roman"/>
          <w:color w:val="000000"/>
          <w:sz w:val="24"/>
          <w:szCs w:val="24"/>
          <w:shd w:val="clear" w:color="auto" w:fill="FFFFFF"/>
          <w:lang w:eastAsia="uk-UA"/>
        </w:rPr>
        <w:t xml:space="preserve"> справами виконкому.</w:t>
      </w:r>
    </w:p>
    <w:p w:rsidR="00766D31" w:rsidRPr="000E2898" w:rsidRDefault="00766D31" w:rsidP="00766D31">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766D31" w:rsidRPr="000E2898" w:rsidRDefault="00766D31" w:rsidP="00766D31">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766D31" w:rsidRDefault="00766D31" w:rsidP="00766D31">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766D31" w:rsidRDefault="00766D31" w:rsidP="00B11A25">
      <w:pPr>
        <w:widowControl w:val="0"/>
        <w:tabs>
          <w:tab w:val="left" w:pos="7088"/>
        </w:tabs>
        <w:autoSpaceDE w:val="0"/>
        <w:autoSpaceDN w:val="0"/>
        <w:adjustRightInd w:val="0"/>
        <w:spacing w:after="0" w:line="240" w:lineRule="auto"/>
        <w:jc w:val="both"/>
        <w:rPr>
          <w:rFonts w:ascii="Times New Roman" w:hAnsi="Times New Roman"/>
          <w:color w:val="000000"/>
          <w:sz w:val="24"/>
          <w:szCs w:val="24"/>
          <w:lang w:eastAsia="uk-UA"/>
        </w:rPr>
      </w:pPr>
      <w:r w:rsidRPr="009B647A">
        <w:rPr>
          <w:rFonts w:ascii="Times New Roman" w:hAnsi="Times New Roman"/>
          <w:color w:val="000000"/>
          <w:sz w:val="24"/>
          <w:szCs w:val="24"/>
          <w:lang w:eastAsia="uk-UA"/>
        </w:rPr>
        <w:t xml:space="preserve">Міський голова                                                                  </w:t>
      </w:r>
      <w:r w:rsidRPr="000E2898">
        <w:rPr>
          <w:rFonts w:ascii="Times New Roman" w:hAnsi="Times New Roman"/>
          <w:color w:val="000000"/>
          <w:sz w:val="24"/>
          <w:szCs w:val="24"/>
          <w:lang w:eastAsia="uk-UA"/>
        </w:rPr>
        <w:t xml:space="preserve">                </w:t>
      </w:r>
      <w:r w:rsidR="00B11A25">
        <w:rPr>
          <w:rFonts w:ascii="Times New Roman" w:hAnsi="Times New Roman"/>
          <w:color w:val="000000"/>
          <w:sz w:val="24"/>
          <w:szCs w:val="24"/>
          <w:lang w:eastAsia="uk-UA"/>
        </w:rPr>
        <w:t xml:space="preserve">         </w:t>
      </w:r>
      <w:r w:rsidRPr="009B647A">
        <w:rPr>
          <w:rFonts w:ascii="Times New Roman" w:hAnsi="Times New Roman"/>
          <w:color w:val="000000"/>
          <w:sz w:val="24"/>
          <w:szCs w:val="24"/>
          <w:lang w:eastAsia="uk-UA"/>
        </w:rPr>
        <w:t>В.Заяць</w:t>
      </w:r>
    </w:p>
    <w:p w:rsidR="00766D31" w:rsidRPr="009B647A" w:rsidRDefault="00766D31" w:rsidP="00766D31">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766D31" w:rsidRDefault="00766D31" w:rsidP="00766D31">
      <w:pPr>
        <w:shd w:val="clear" w:color="auto" w:fill="FFFFFF"/>
        <w:spacing w:after="0" w:line="240" w:lineRule="auto"/>
        <w:ind w:firstLine="5103"/>
        <w:rPr>
          <w:rFonts w:ascii="Times New Roman" w:hAnsi="Times New Roman"/>
          <w:color w:val="000000"/>
          <w:sz w:val="24"/>
          <w:szCs w:val="24"/>
          <w:lang w:eastAsia="uk-UA"/>
        </w:rPr>
      </w:pPr>
    </w:p>
    <w:p w:rsidR="00766D31" w:rsidRDefault="00766D31" w:rsidP="00766D31">
      <w:pPr>
        <w:rPr>
          <w:b/>
          <w:bCs/>
          <w:color w:val="000000"/>
          <w:sz w:val="28"/>
          <w:szCs w:val="28"/>
          <w:lang w:val="uk-UA"/>
        </w:rPr>
      </w:pPr>
    </w:p>
    <w:p w:rsidR="00631F8A" w:rsidRDefault="00940637" w:rsidP="00631F8A">
      <w:pPr>
        <w:shd w:val="clear" w:color="auto" w:fill="FFFFFF"/>
        <w:suppressAutoHyphens/>
        <w:spacing w:after="0" w:line="240" w:lineRule="auto"/>
        <w:jc w:val="both"/>
        <w:rPr>
          <w:rFonts w:ascii="Times New Roman" w:hAnsi="Times New Roman" w:cs="Times New Roman"/>
          <w:sz w:val="24"/>
          <w:szCs w:val="24"/>
          <w:lang w:val="uk-UA"/>
        </w:rPr>
      </w:pPr>
      <w:r w:rsidRPr="00940637">
        <w:rPr>
          <w:rFonts w:ascii="Times New Roman" w:hAnsi="Times New Roman" w:cs="Times New Roman"/>
          <w:sz w:val="24"/>
          <w:szCs w:val="24"/>
          <w:lang w:val="uk-UA"/>
        </w:rPr>
        <w:br w:type="page"/>
      </w:r>
    </w:p>
    <w:p w:rsidR="00631F8A" w:rsidRPr="00F12897" w:rsidRDefault="00631F8A" w:rsidP="00631F8A">
      <w:pPr>
        <w:pStyle w:val="a3"/>
        <w:jc w:val="center"/>
        <w:rPr>
          <w:rFonts w:ascii="Times New Roman" w:hAnsi="Times New Roman"/>
          <w:b/>
          <w:sz w:val="24"/>
          <w:szCs w:val="24"/>
        </w:rPr>
      </w:pPr>
      <w:r w:rsidRPr="00F12897">
        <w:rPr>
          <w:rFonts w:ascii="Times New Roman" w:hAnsi="Times New Roman"/>
          <w:b/>
          <w:noProof/>
          <w:sz w:val="24"/>
          <w:szCs w:val="24"/>
          <w:lang w:val="ru-RU"/>
        </w:rPr>
        <w:lastRenderedPageBreak/>
        <w:drawing>
          <wp:anchor distT="0" distB="0" distL="114300" distR="114300" simplePos="0" relativeHeight="25167360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631F8A" w:rsidRPr="00F12897" w:rsidRDefault="00631F8A" w:rsidP="00631F8A">
      <w:pPr>
        <w:pStyle w:val="a3"/>
        <w:jc w:val="center"/>
        <w:rPr>
          <w:rFonts w:ascii="Times New Roman" w:hAnsi="Times New Roman"/>
          <w:b/>
          <w:sz w:val="24"/>
          <w:szCs w:val="24"/>
        </w:rPr>
      </w:pPr>
    </w:p>
    <w:p w:rsidR="00631F8A" w:rsidRPr="00F12897" w:rsidRDefault="00631F8A" w:rsidP="00631F8A">
      <w:pPr>
        <w:pStyle w:val="a3"/>
        <w:jc w:val="center"/>
        <w:rPr>
          <w:rFonts w:ascii="Times New Roman" w:hAnsi="Times New Roman"/>
          <w:b/>
          <w:sz w:val="24"/>
          <w:szCs w:val="24"/>
        </w:rPr>
      </w:pPr>
      <w:r w:rsidRPr="00F12897">
        <w:rPr>
          <w:rFonts w:ascii="Times New Roman" w:hAnsi="Times New Roman"/>
          <w:b/>
          <w:sz w:val="24"/>
          <w:szCs w:val="24"/>
        </w:rPr>
        <w:t>УКРАЇНА</w:t>
      </w:r>
    </w:p>
    <w:p w:rsidR="00631F8A" w:rsidRPr="00F12897" w:rsidRDefault="00631F8A" w:rsidP="00631F8A">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31F8A" w:rsidRPr="00F12897" w:rsidRDefault="00631F8A" w:rsidP="00631F8A">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31F8A" w:rsidRPr="00F12897" w:rsidRDefault="00631F8A" w:rsidP="00631F8A">
      <w:pPr>
        <w:spacing w:after="0" w:line="240" w:lineRule="auto"/>
        <w:jc w:val="center"/>
        <w:rPr>
          <w:rFonts w:ascii="Times New Roman" w:hAnsi="Times New Roman" w:cs="Times New Roman"/>
          <w:sz w:val="24"/>
          <w:szCs w:val="24"/>
        </w:rPr>
      </w:pPr>
    </w:p>
    <w:p w:rsidR="00631F8A" w:rsidRPr="00F12897" w:rsidRDefault="00631F8A" w:rsidP="00631F8A">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631F8A" w:rsidRPr="00F12897" w:rsidRDefault="00631F8A" w:rsidP="00631F8A">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631F8A" w:rsidRPr="00F12897" w:rsidRDefault="00631F8A" w:rsidP="00631F8A">
      <w:pPr>
        <w:rPr>
          <w:rFonts w:ascii="Times New Roman" w:hAnsi="Times New Roman" w:cs="Times New Roman"/>
          <w:sz w:val="24"/>
          <w:szCs w:val="24"/>
          <w:lang w:val="uk-UA"/>
        </w:rPr>
      </w:pPr>
    </w:p>
    <w:p w:rsidR="00631F8A" w:rsidRDefault="00F8244E" w:rsidP="00631F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631F8A">
        <w:rPr>
          <w:rFonts w:ascii="Times New Roman" w:hAnsi="Times New Roman" w:cs="Times New Roman"/>
          <w:sz w:val="24"/>
          <w:szCs w:val="24"/>
          <w:lang w:val="uk-UA"/>
        </w:rPr>
        <w:t>квітня</w:t>
      </w:r>
      <w:r w:rsidR="00631F8A" w:rsidRPr="00F12897">
        <w:rPr>
          <w:rFonts w:ascii="Times New Roman" w:hAnsi="Times New Roman" w:cs="Times New Roman"/>
          <w:sz w:val="24"/>
          <w:szCs w:val="24"/>
          <w:lang w:val="uk-UA"/>
        </w:rPr>
        <w:t xml:space="preserve"> 2017 р.                                     Дунаївці</w:t>
      </w:r>
      <w:r w:rsidR="00631F8A" w:rsidRPr="00F12897">
        <w:rPr>
          <w:rFonts w:ascii="Times New Roman" w:hAnsi="Times New Roman" w:cs="Times New Roman"/>
          <w:sz w:val="24"/>
          <w:szCs w:val="24"/>
          <w:lang w:val="uk-UA"/>
        </w:rPr>
        <w:tab/>
        <w:t xml:space="preserve">                                                 №</w:t>
      </w:r>
      <w:r w:rsidR="005E34A5">
        <w:rPr>
          <w:rFonts w:ascii="Times New Roman" w:hAnsi="Times New Roman" w:cs="Times New Roman"/>
          <w:sz w:val="24"/>
          <w:szCs w:val="24"/>
          <w:lang w:val="uk-UA"/>
        </w:rPr>
        <w:t>1</w:t>
      </w:r>
      <w:r w:rsidR="0021399E">
        <w:rPr>
          <w:rFonts w:ascii="Times New Roman" w:hAnsi="Times New Roman" w:cs="Times New Roman"/>
          <w:sz w:val="24"/>
          <w:szCs w:val="24"/>
          <w:lang w:val="uk-UA"/>
        </w:rPr>
        <w:t>2</w:t>
      </w:r>
      <w:r w:rsidR="00631F8A">
        <w:rPr>
          <w:rFonts w:ascii="Times New Roman" w:hAnsi="Times New Roman" w:cs="Times New Roman"/>
          <w:sz w:val="24"/>
          <w:szCs w:val="24"/>
          <w:lang w:val="uk-UA"/>
        </w:rPr>
        <w:t>-20</w:t>
      </w:r>
      <w:r w:rsidR="00631F8A" w:rsidRPr="00F12897">
        <w:rPr>
          <w:rFonts w:ascii="Times New Roman" w:hAnsi="Times New Roman" w:cs="Times New Roman"/>
          <w:sz w:val="24"/>
          <w:szCs w:val="24"/>
          <w:lang w:val="uk-UA"/>
        </w:rPr>
        <w:t>/2017р</w:t>
      </w:r>
    </w:p>
    <w:p w:rsidR="00631F8A" w:rsidRDefault="00631F8A" w:rsidP="00631F8A">
      <w:pPr>
        <w:spacing w:after="0" w:line="240" w:lineRule="auto"/>
        <w:rPr>
          <w:rFonts w:ascii="Times New Roman" w:hAnsi="Times New Roman" w:cs="Times New Roman"/>
          <w:sz w:val="24"/>
          <w:szCs w:val="24"/>
          <w:lang w:val="uk-UA"/>
        </w:rPr>
      </w:pPr>
    </w:p>
    <w:p w:rsidR="00631F8A" w:rsidRPr="004A0699" w:rsidRDefault="00631F8A" w:rsidP="00631F8A">
      <w:pPr>
        <w:spacing w:after="0" w:line="240" w:lineRule="auto"/>
        <w:ind w:right="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тринадцятої (позачергової) сесії Дунаєвецької міської ради </w:t>
      </w:r>
      <w:r>
        <w:rPr>
          <w:rFonts w:ascii="Times New Roman" w:hAnsi="Times New Roman" w:cs="Times New Roman"/>
          <w:sz w:val="24"/>
          <w:szCs w:val="24"/>
          <w:lang w:val="en-US"/>
        </w:rPr>
        <w:t>VII</w:t>
      </w:r>
      <w:r>
        <w:rPr>
          <w:rFonts w:ascii="Times New Roman" w:hAnsi="Times New Roman" w:cs="Times New Roman"/>
          <w:sz w:val="24"/>
          <w:szCs w:val="24"/>
          <w:lang w:val="uk-UA"/>
        </w:rPr>
        <w:t xml:space="preserve"> скликання від </w:t>
      </w:r>
      <w:r w:rsidRPr="00631F8A">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6-1</w:t>
      </w:r>
      <w:r w:rsidRPr="00631F8A">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631F8A" w:rsidRPr="00EF6B8C" w:rsidRDefault="00631F8A" w:rsidP="00631F8A">
      <w:pPr>
        <w:spacing w:after="0" w:line="240" w:lineRule="auto"/>
        <w:jc w:val="both"/>
        <w:rPr>
          <w:rFonts w:ascii="Times New Roman" w:hAnsi="Times New Roman" w:cs="Times New Roman"/>
          <w:sz w:val="24"/>
          <w:szCs w:val="24"/>
          <w:lang w:val="uk-UA"/>
        </w:rPr>
      </w:pPr>
    </w:p>
    <w:p w:rsidR="00631F8A" w:rsidRPr="00EF6B8C" w:rsidRDefault="00631F8A" w:rsidP="00631F8A">
      <w:pPr>
        <w:spacing w:after="0" w:line="240" w:lineRule="auto"/>
        <w:ind w:firstLine="709"/>
        <w:jc w:val="both"/>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Враховуючи рішення </w:t>
      </w:r>
      <w:r>
        <w:rPr>
          <w:rFonts w:ascii="Times New Roman" w:hAnsi="Times New Roman" w:cs="Times New Roman"/>
          <w:sz w:val="24"/>
          <w:szCs w:val="24"/>
          <w:lang w:val="uk-UA"/>
        </w:rPr>
        <w:t>п</w:t>
      </w:r>
      <w:r w:rsidRPr="004A0699">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F6B8C">
        <w:rPr>
          <w:rFonts w:ascii="Times New Roman" w:hAnsi="Times New Roman" w:cs="Times New Roman"/>
          <w:sz w:val="24"/>
          <w:szCs w:val="24"/>
          <w:lang w:val="uk-UA"/>
        </w:rPr>
        <w:t xml:space="preserve"> сесії районної ради </w:t>
      </w:r>
      <w:r w:rsidRPr="00EF6B8C">
        <w:rPr>
          <w:rFonts w:ascii="Times New Roman" w:hAnsi="Times New Roman" w:cs="Times New Roman"/>
          <w:sz w:val="24"/>
          <w:szCs w:val="24"/>
          <w:lang w:val="en-US"/>
        </w:rPr>
        <w:t>V</w:t>
      </w:r>
      <w:r w:rsidRPr="00EF6B8C">
        <w:rPr>
          <w:rFonts w:ascii="Times New Roman" w:hAnsi="Times New Roman" w:cs="Times New Roman"/>
          <w:sz w:val="24"/>
          <w:szCs w:val="24"/>
          <w:lang w:val="uk-UA"/>
        </w:rPr>
        <w:t>ІІ скликання</w:t>
      </w:r>
      <w:r>
        <w:rPr>
          <w:rFonts w:ascii="Times New Roman" w:hAnsi="Times New Roman" w:cs="Times New Roman"/>
          <w:sz w:val="24"/>
          <w:szCs w:val="24"/>
          <w:lang w:val="uk-UA"/>
        </w:rPr>
        <w:t xml:space="preserve">  від 6 березня 2017 року №17-15/2017</w:t>
      </w:r>
      <w:r w:rsidRPr="00EF6B8C">
        <w:rPr>
          <w:rFonts w:ascii="Times New Roman" w:hAnsi="Times New Roman" w:cs="Times New Roman"/>
          <w:sz w:val="24"/>
          <w:szCs w:val="24"/>
          <w:lang w:val="uk-UA"/>
        </w:rPr>
        <w:t>, керуючись статтею 26 Закону України «Про місцеве самоврядування в Україні»,  міська рада</w:t>
      </w:r>
    </w:p>
    <w:p w:rsidR="00631F8A" w:rsidRPr="00EF6B8C" w:rsidRDefault="00631F8A" w:rsidP="00631F8A">
      <w:pPr>
        <w:spacing w:after="0" w:line="240" w:lineRule="auto"/>
        <w:jc w:val="center"/>
        <w:rPr>
          <w:rFonts w:ascii="Times New Roman" w:hAnsi="Times New Roman" w:cs="Times New Roman"/>
          <w:b/>
          <w:bCs/>
          <w:sz w:val="24"/>
          <w:szCs w:val="24"/>
          <w:lang w:val="uk-UA"/>
        </w:rPr>
      </w:pPr>
    </w:p>
    <w:p w:rsidR="00631F8A" w:rsidRDefault="00631F8A" w:rsidP="00631F8A">
      <w:pPr>
        <w:spacing w:after="0" w:line="240" w:lineRule="auto"/>
        <w:jc w:val="center"/>
        <w:rPr>
          <w:rFonts w:ascii="Times New Roman" w:hAnsi="Times New Roman" w:cs="Times New Roman"/>
          <w:b/>
          <w:bCs/>
          <w:sz w:val="24"/>
          <w:szCs w:val="24"/>
          <w:lang w:val="uk-UA"/>
        </w:rPr>
      </w:pPr>
      <w:r w:rsidRPr="00EF6B8C">
        <w:rPr>
          <w:rFonts w:ascii="Times New Roman" w:hAnsi="Times New Roman" w:cs="Times New Roman"/>
          <w:b/>
          <w:bCs/>
          <w:sz w:val="24"/>
          <w:szCs w:val="24"/>
        </w:rPr>
        <w:t>ВИРІШИЛА:</w:t>
      </w:r>
    </w:p>
    <w:p w:rsidR="003D3458" w:rsidRPr="003D3458" w:rsidRDefault="003D3458" w:rsidP="00631F8A">
      <w:pPr>
        <w:spacing w:after="0" w:line="240" w:lineRule="auto"/>
        <w:jc w:val="center"/>
        <w:rPr>
          <w:rFonts w:ascii="Times New Roman" w:hAnsi="Times New Roman" w:cs="Times New Roman"/>
          <w:b/>
          <w:bCs/>
          <w:sz w:val="24"/>
          <w:szCs w:val="24"/>
          <w:lang w:val="uk-UA"/>
        </w:rPr>
      </w:pPr>
    </w:p>
    <w:p w:rsidR="00631F8A" w:rsidRPr="00F50A2B" w:rsidRDefault="00631F8A" w:rsidP="00E43877">
      <w:pPr>
        <w:pStyle w:val="a7"/>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Внести зміни до </w:t>
      </w:r>
      <w:r w:rsidRPr="00F50A2B">
        <w:rPr>
          <w:rFonts w:ascii="Times New Roman" w:hAnsi="Times New Roman" w:cs="Times New Roman"/>
          <w:sz w:val="24"/>
          <w:szCs w:val="24"/>
        </w:rPr>
        <w:t>рішення</w:t>
      </w:r>
      <w:r>
        <w:rPr>
          <w:rFonts w:ascii="Times New Roman" w:hAnsi="Times New Roman" w:cs="Times New Roman"/>
          <w:sz w:val="24"/>
          <w:szCs w:val="24"/>
        </w:rPr>
        <w:t xml:space="preserve"> </w:t>
      </w:r>
      <w:r w:rsidRPr="00F50A2B">
        <w:rPr>
          <w:rFonts w:ascii="Times New Roman" w:hAnsi="Times New Roman" w:cs="Times New Roman"/>
          <w:sz w:val="24"/>
          <w:szCs w:val="24"/>
        </w:rPr>
        <w:t>тринадцятої (позачергової) сесії Дунаєвецької міської ради</w:t>
      </w:r>
      <w:r>
        <w:rPr>
          <w:rFonts w:ascii="Times New Roman" w:hAnsi="Times New Roman" w:cs="Times New Roman"/>
          <w:sz w:val="24"/>
          <w:szCs w:val="24"/>
        </w:rPr>
        <w:t xml:space="preserve"> </w:t>
      </w:r>
      <w:r w:rsidRPr="00F50A2B">
        <w:rPr>
          <w:rFonts w:ascii="Times New Roman" w:hAnsi="Times New Roman" w:cs="Times New Roman"/>
          <w:sz w:val="24"/>
          <w:szCs w:val="24"/>
          <w:lang w:val="en-US"/>
        </w:rPr>
        <w:t>VII</w:t>
      </w:r>
      <w:r w:rsidRPr="00F50A2B">
        <w:rPr>
          <w:rFonts w:ascii="Times New Roman" w:hAnsi="Times New Roman" w:cs="Times New Roman"/>
          <w:sz w:val="24"/>
          <w:szCs w:val="24"/>
        </w:rPr>
        <w:t xml:space="preserve"> скликання від 12 жовтня  2016 р. №6-13/2016р</w:t>
      </w:r>
      <w:r>
        <w:rPr>
          <w:rFonts w:ascii="Times New Roman" w:hAnsi="Times New Roman" w:cs="Times New Roman"/>
          <w:sz w:val="24"/>
          <w:szCs w:val="24"/>
        </w:rPr>
        <w:t xml:space="preserve"> </w:t>
      </w:r>
      <w:r w:rsidRPr="00F50A2B">
        <w:rPr>
          <w:rFonts w:ascii="Times New Roman" w:hAnsi="Times New Roman" w:cs="Times New Roman"/>
          <w:sz w:val="24"/>
          <w:szCs w:val="24"/>
        </w:rPr>
        <w:t>«Про прийняття майна з власності територіальних громад сіл, селищ, міста Дунаєвецького району в комунальну власність Дунаєвецької міської ради»</w:t>
      </w:r>
      <w:r>
        <w:rPr>
          <w:rFonts w:ascii="Times New Roman" w:hAnsi="Times New Roman"/>
          <w:sz w:val="24"/>
          <w:szCs w:val="24"/>
        </w:rPr>
        <w:t>, а саме п</w:t>
      </w:r>
      <w:r w:rsidRPr="00F50A2B">
        <w:rPr>
          <w:rFonts w:ascii="Times New Roman" w:hAnsi="Times New Roman"/>
          <w:sz w:val="24"/>
          <w:szCs w:val="24"/>
        </w:rPr>
        <w:t>ункт 1</w:t>
      </w:r>
      <w:r>
        <w:rPr>
          <w:rFonts w:ascii="Times New Roman" w:hAnsi="Times New Roman"/>
          <w:sz w:val="24"/>
          <w:szCs w:val="24"/>
        </w:rPr>
        <w:t xml:space="preserve"> </w:t>
      </w:r>
      <w:r w:rsidRPr="00F50A2B">
        <w:rPr>
          <w:rFonts w:ascii="Times New Roman" w:hAnsi="Times New Roman"/>
          <w:sz w:val="24"/>
          <w:szCs w:val="24"/>
        </w:rPr>
        <w:t>викласти в новій редакції:</w:t>
      </w:r>
    </w:p>
    <w:p w:rsidR="00631F8A" w:rsidRPr="00EF6B8C" w:rsidRDefault="00631F8A" w:rsidP="00631F8A">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 1. </w:t>
      </w:r>
      <w:r w:rsidRPr="00EF6B8C">
        <w:rPr>
          <w:rFonts w:ascii="Times New Roman" w:hAnsi="Times New Roman"/>
          <w:sz w:val="24"/>
          <w:szCs w:val="24"/>
          <w:lang w:val="uk-UA"/>
        </w:rPr>
        <w:t>Прийняти з власності територіальних громад сіл, селищ, міста Дунаєвецького району в комунальну власність Дун</w:t>
      </w:r>
      <w:r>
        <w:rPr>
          <w:rFonts w:ascii="Times New Roman" w:hAnsi="Times New Roman"/>
          <w:sz w:val="24"/>
          <w:szCs w:val="24"/>
          <w:lang w:val="uk-UA"/>
        </w:rPr>
        <w:t>аєвецької міської ради комплекс: будівля основного лікуваль ного корпусу з підвалом, площею 2305,6 м</w:t>
      </w:r>
      <w:r>
        <w:rPr>
          <w:rFonts w:ascii="Times New Roman" w:hAnsi="Times New Roman"/>
          <w:sz w:val="24"/>
          <w:szCs w:val="24"/>
          <w:vertAlign w:val="superscript"/>
          <w:lang w:val="uk-UA"/>
        </w:rPr>
        <w:t xml:space="preserve">2 </w:t>
      </w:r>
      <w:r>
        <w:rPr>
          <w:rFonts w:ascii="Times New Roman" w:hAnsi="Times New Roman"/>
          <w:sz w:val="24"/>
          <w:szCs w:val="24"/>
          <w:lang w:val="uk-UA"/>
        </w:rPr>
        <w:t>та поліклініку з підвалом, площею 871,4 м</w:t>
      </w:r>
      <w:r>
        <w:rPr>
          <w:rFonts w:ascii="Times New Roman" w:hAnsi="Times New Roman"/>
          <w:sz w:val="24"/>
          <w:szCs w:val="24"/>
          <w:vertAlign w:val="superscript"/>
          <w:lang w:val="uk-UA"/>
        </w:rPr>
        <w:t>2</w:t>
      </w:r>
      <w:r w:rsidR="00793B0B">
        <w:rPr>
          <w:rFonts w:ascii="Times New Roman" w:hAnsi="Times New Roman"/>
          <w:sz w:val="24"/>
          <w:szCs w:val="24"/>
          <w:lang w:val="uk-UA"/>
        </w:rPr>
        <w:t>,</w:t>
      </w:r>
      <w:r>
        <w:rPr>
          <w:rFonts w:ascii="Times New Roman" w:hAnsi="Times New Roman"/>
          <w:sz w:val="24"/>
          <w:szCs w:val="24"/>
          <w:vertAlign w:val="superscript"/>
          <w:lang w:val="uk-UA"/>
        </w:rPr>
        <w:t xml:space="preserve"> </w:t>
      </w:r>
      <w:r>
        <w:rPr>
          <w:rFonts w:ascii="Times New Roman" w:hAnsi="Times New Roman"/>
          <w:sz w:val="24"/>
          <w:szCs w:val="24"/>
          <w:lang w:val="uk-UA"/>
        </w:rPr>
        <w:t>який розташований за адресою: м.Дунаївці, вул.Гор</w:t>
      </w:r>
      <w:r w:rsidR="003D3458">
        <w:rPr>
          <w:rFonts w:ascii="Times New Roman" w:hAnsi="Times New Roman"/>
          <w:sz w:val="24"/>
          <w:szCs w:val="24"/>
          <w:lang w:val="uk-UA"/>
        </w:rPr>
        <w:t>ь</w:t>
      </w:r>
      <w:r>
        <w:rPr>
          <w:rFonts w:ascii="Times New Roman" w:hAnsi="Times New Roman"/>
          <w:sz w:val="24"/>
          <w:szCs w:val="24"/>
          <w:lang w:val="uk-UA"/>
        </w:rPr>
        <w:t>кого, 7/7».</w:t>
      </w:r>
    </w:p>
    <w:p w:rsidR="00631F8A" w:rsidRPr="00F50A2B" w:rsidRDefault="00631F8A" w:rsidP="00E43877">
      <w:pPr>
        <w:pStyle w:val="a7"/>
        <w:numPr>
          <w:ilvl w:val="0"/>
          <w:numId w:val="3"/>
        </w:numPr>
        <w:tabs>
          <w:tab w:val="left" w:pos="-4820"/>
          <w:tab w:val="left" w:pos="1134"/>
          <w:tab w:val="left" w:pos="10980"/>
          <w:tab w:val="left" w:pos="11700"/>
        </w:tabs>
        <w:spacing w:after="0" w:line="240" w:lineRule="auto"/>
        <w:ind w:left="0" w:firstLine="567"/>
        <w:jc w:val="both"/>
        <w:rPr>
          <w:rFonts w:ascii="Times New Roman" w:hAnsi="Times New Roman" w:cs="Times New Roman"/>
          <w:sz w:val="24"/>
          <w:szCs w:val="24"/>
        </w:rPr>
      </w:pPr>
      <w:r w:rsidRPr="00F50A2B">
        <w:rPr>
          <w:rFonts w:ascii="Times New Roman" w:hAnsi="Times New Roman" w:cs="Times New Roman"/>
          <w:sz w:val="24"/>
          <w:szCs w:val="24"/>
        </w:rPr>
        <w:t>Відділу економіки, інвестицій та комунального майна апарату виконавчого комітету міської ради забезпечити здійснення заходів з прийняття вищезазначеного майна у порядку, передбаченому чинним законодавством.</w:t>
      </w:r>
    </w:p>
    <w:p w:rsidR="00631F8A" w:rsidRPr="00237AC0" w:rsidRDefault="00631F8A" w:rsidP="00E43877">
      <w:pPr>
        <w:pStyle w:val="a7"/>
        <w:numPr>
          <w:ilvl w:val="0"/>
          <w:numId w:val="3"/>
        </w:numPr>
        <w:tabs>
          <w:tab w:val="left" w:pos="426"/>
          <w:tab w:val="left" w:pos="993"/>
        </w:tabs>
        <w:spacing w:after="0" w:line="24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Контроль за виконанням да</w:t>
      </w:r>
      <w:r w:rsidRPr="00237AC0">
        <w:rPr>
          <w:rFonts w:ascii="Times New Roman" w:hAnsi="Times New Roman" w:cs="Times New Roman"/>
          <w:sz w:val="24"/>
          <w:szCs w:val="24"/>
        </w:rPr>
        <w:t>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r>
        <w:rPr>
          <w:rFonts w:ascii="Times New Roman" w:hAnsi="Times New Roman" w:cs="Times New Roman"/>
          <w:sz w:val="24"/>
          <w:szCs w:val="24"/>
        </w:rPr>
        <w:t>.</w:t>
      </w:r>
    </w:p>
    <w:p w:rsidR="00631F8A" w:rsidRPr="000E2898" w:rsidRDefault="00631F8A" w:rsidP="00631F8A">
      <w:pPr>
        <w:pStyle w:val="a7"/>
        <w:ind w:left="0"/>
        <w:jc w:val="both"/>
        <w:rPr>
          <w:rFonts w:ascii="Times New Roman" w:hAnsi="Times New Roman" w:cs="Times New Roman"/>
          <w:sz w:val="24"/>
          <w:szCs w:val="24"/>
          <w:lang w:val="ru-RU"/>
        </w:rPr>
      </w:pPr>
    </w:p>
    <w:p w:rsidR="00631F8A" w:rsidRPr="000E2898" w:rsidRDefault="00631F8A" w:rsidP="00631F8A">
      <w:pPr>
        <w:pStyle w:val="a7"/>
        <w:ind w:left="0"/>
        <w:jc w:val="both"/>
        <w:rPr>
          <w:rFonts w:ascii="Times New Roman" w:hAnsi="Times New Roman" w:cs="Times New Roman"/>
          <w:sz w:val="24"/>
          <w:szCs w:val="24"/>
          <w:lang w:val="ru-RU"/>
        </w:rPr>
      </w:pPr>
    </w:p>
    <w:p w:rsidR="00F8244E" w:rsidRDefault="00631F8A" w:rsidP="00B11A25">
      <w:pPr>
        <w:pStyle w:val="a7"/>
        <w:tabs>
          <w:tab w:val="left" w:pos="7088"/>
        </w:tabs>
        <w:ind w:left="0"/>
        <w:jc w:val="both"/>
        <w:rPr>
          <w:rFonts w:ascii="Times New Roman" w:hAnsi="Times New Roman" w:cs="Times New Roman"/>
          <w:sz w:val="24"/>
          <w:szCs w:val="24"/>
        </w:rPr>
      </w:pPr>
      <w:r w:rsidRPr="00EF6B8C">
        <w:rPr>
          <w:rFonts w:ascii="Times New Roman" w:hAnsi="Times New Roman" w:cs="Times New Roman"/>
          <w:sz w:val="24"/>
          <w:szCs w:val="24"/>
        </w:rPr>
        <w:t xml:space="preserve">Міський голова                                                          </w:t>
      </w:r>
      <w:r w:rsidRPr="000E2898">
        <w:rPr>
          <w:rFonts w:ascii="Times New Roman" w:hAnsi="Times New Roman" w:cs="Times New Roman"/>
          <w:sz w:val="24"/>
          <w:szCs w:val="24"/>
          <w:lang w:val="ru-RU"/>
        </w:rPr>
        <w:t xml:space="preserve">        </w:t>
      </w:r>
      <w:r w:rsidR="00B11A25">
        <w:rPr>
          <w:rFonts w:ascii="Times New Roman" w:hAnsi="Times New Roman" w:cs="Times New Roman"/>
          <w:sz w:val="24"/>
          <w:szCs w:val="24"/>
          <w:lang w:val="ru-RU"/>
        </w:rPr>
        <w:t xml:space="preserve">                         </w:t>
      </w:r>
      <w:r w:rsidRPr="00EF6B8C">
        <w:rPr>
          <w:rFonts w:ascii="Times New Roman" w:hAnsi="Times New Roman" w:cs="Times New Roman"/>
          <w:sz w:val="24"/>
          <w:szCs w:val="24"/>
        </w:rPr>
        <w:t>В. Заяць</w:t>
      </w:r>
    </w:p>
    <w:p w:rsidR="000A2CF1" w:rsidRPr="00F12897" w:rsidRDefault="00F8244E" w:rsidP="000A2CF1">
      <w:pPr>
        <w:pStyle w:val="a3"/>
        <w:jc w:val="center"/>
        <w:rPr>
          <w:rFonts w:ascii="Times New Roman" w:hAnsi="Times New Roman"/>
          <w:b/>
          <w:sz w:val="24"/>
          <w:szCs w:val="24"/>
        </w:rPr>
      </w:pPr>
      <w:r w:rsidRPr="007B1D15">
        <w:rPr>
          <w:rFonts w:ascii="Times New Roman" w:hAnsi="Times New Roman"/>
          <w:sz w:val="24"/>
          <w:szCs w:val="24"/>
        </w:rPr>
        <w:br w:type="page"/>
      </w:r>
    </w:p>
    <w:p w:rsidR="000A2CF1" w:rsidRPr="00F12897" w:rsidRDefault="000A2CF1" w:rsidP="000A2CF1">
      <w:pPr>
        <w:pStyle w:val="a3"/>
        <w:jc w:val="center"/>
        <w:rPr>
          <w:rFonts w:ascii="Times New Roman" w:hAnsi="Times New Roman"/>
          <w:b/>
          <w:sz w:val="24"/>
          <w:szCs w:val="24"/>
        </w:rPr>
      </w:pPr>
      <w:r w:rsidRPr="00F12897">
        <w:rPr>
          <w:rFonts w:ascii="Times New Roman" w:hAnsi="Times New Roman"/>
          <w:b/>
          <w:noProof/>
          <w:sz w:val="24"/>
          <w:szCs w:val="24"/>
          <w:lang w:val="ru-RU"/>
        </w:rPr>
        <w:lastRenderedPageBreak/>
        <w:drawing>
          <wp:anchor distT="0" distB="0" distL="114300" distR="114300" simplePos="0" relativeHeight="251741184" behindDoc="0" locked="0" layoutInCell="1" allowOverlap="1">
            <wp:simplePos x="0" y="0"/>
            <wp:positionH relativeFrom="column">
              <wp:posOffset>2710815</wp:posOffset>
            </wp:positionH>
            <wp:positionV relativeFrom="paragraph">
              <wp:posOffset>-311150</wp:posOffset>
            </wp:positionV>
            <wp:extent cx="432435" cy="609600"/>
            <wp:effectExtent l="0" t="0" r="0"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A2CF1" w:rsidRDefault="000A2CF1" w:rsidP="000A2CF1">
      <w:pPr>
        <w:pStyle w:val="a3"/>
        <w:jc w:val="center"/>
        <w:rPr>
          <w:rFonts w:ascii="Times New Roman" w:hAnsi="Times New Roman"/>
          <w:b/>
          <w:sz w:val="24"/>
          <w:szCs w:val="24"/>
        </w:rPr>
      </w:pPr>
    </w:p>
    <w:p w:rsidR="000A2CF1" w:rsidRPr="00F12897" w:rsidRDefault="000A2CF1" w:rsidP="000A2CF1">
      <w:pPr>
        <w:pStyle w:val="a3"/>
        <w:jc w:val="center"/>
        <w:rPr>
          <w:rFonts w:ascii="Times New Roman" w:hAnsi="Times New Roman"/>
          <w:b/>
          <w:sz w:val="24"/>
          <w:szCs w:val="24"/>
        </w:rPr>
      </w:pPr>
      <w:r w:rsidRPr="00F12897">
        <w:rPr>
          <w:rFonts w:ascii="Times New Roman" w:hAnsi="Times New Roman"/>
          <w:b/>
          <w:sz w:val="24"/>
          <w:szCs w:val="24"/>
        </w:rPr>
        <w:t>УКРАЇНА</w:t>
      </w:r>
    </w:p>
    <w:p w:rsidR="000A2CF1" w:rsidRPr="00F12897" w:rsidRDefault="000A2CF1" w:rsidP="000A2CF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A2CF1" w:rsidRPr="00F12897" w:rsidRDefault="000A2CF1" w:rsidP="000A2CF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A2CF1" w:rsidRPr="00F12897" w:rsidRDefault="000A2CF1" w:rsidP="000A2CF1">
      <w:pPr>
        <w:spacing w:after="0" w:line="240" w:lineRule="auto"/>
        <w:jc w:val="center"/>
        <w:rPr>
          <w:rFonts w:ascii="Times New Roman" w:hAnsi="Times New Roman" w:cs="Times New Roman"/>
          <w:sz w:val="24"/>
          <w:szCs w:val="24"/>
        </w:rPr>
      </w:pPr>
    </w:p>
    <w:p w:rsidR="000A2CF1" w:rsidRPr="00F12897" w:rsidRDefault="000A2CF1" w:rsidP="000A2CF1">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A2CF1" w:rsidRPr="00F12897" w:rsidRDefault="000A2CF1" w:rsidP="000A2CF1">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A2CF1" w:rsidRPr="00F12897" w:rsidRDefault="000A2CF1" w:rsidP="000A2CF1">
      <w:pPr>
        <w:rPr>
          <w:rFonts w:ascii="Times New Roman" w:hAnsi="Times New Roman" w:cs="Times New Roman"/>
          <w:sz w:val="24"/>
          <w:szCs w:val="24"/>
          <w:lang w:val="uk-UA"/>
        </w:rPr>
      </w:pPr>
    </w:p>
    <w:p w:rsidR="000A2CF1" w:rsidRDefault="000A2CF1" w:rsidP="000A2CF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5E34A5">
        <w:rPr>
          <w:rFonts w:ascii="Times New Roman" w:hAnsi="Times New Roman" w:cs="Times New Roman"/>
          <w:sz w:val="24"/>
          <w:szCs w:val="24"/>
          <w:lang w:val="uk-UA"/>
        </w:rPr>
        <w:t>1</w:t>
      </w:r>
      <w:r w:rsidR="0021399E">
        <w:rPr>
          <w:rFonts w:ascii="Times New Roman" w:hAnsi="Times New Roman" w:cs="Times New Roman"/>
          <w:sz w:val="24"/>
          <w:szCs w:val="24"/>
          <w:lang w:val="uk-UA"/>
        </w:rPr>
        <w:t>3</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E43877" w:rsidRDefault="00E43877" w:rsidP="00484F92">
      <w:pPr>
        <w:tabs>
          <w:tab w:val="left" w:pos="9214"/>
        </w:tabs>
        <w:ind w:right="5386"/>
        <w:jc w:val="both"/>
        <w:rPr>
          <w:rFonts w:ascii="Times New Roman" w:hAnsi="Times New Roman" w:cs="Times New Roman"/>
          <w:sz w:val="24"/>
          <w:szCs w:val="24"/>
          <w:lang w:val="uk-UA"/>
        </w:rPr>
      </w:pPr>
    </w:p>
    <w:p w:rsidR="00484F92" w:rsidRPr="003534E8" w:rsidRDefault="00484F92" w:rsidP="00E43877">
      <w:pPr>
        <w:tabs>
          <w:tab w:val="left" w:pos="9214"/>
        </w:tabs>
        <w:jc w:val="both"/>
        <w:rPr>
          <w:rFonts w:ascii="Times New Roman" w:hAnsi="Times New Roman" w:cs="Times New Roman"/>
          <w:sz w:val="24"/>
          <w:szCs w:val="24"/>
          <w:lang w:val="uk-UA"/>
        </w:rPr>
      </w:pPr>
      <w:r w:rsidRPr="003534E8">
        <w:rPr>
          <w:rFonts w:ascii="Times New Roman" w:hAnsi="Times New Roman" w:cs="Times New Roman"/>
          <w:sz w:val="24"/>
          <w:szCs w:val="24"/>
          <w:lang w:val="uk-UA"/>
        </w:rPr>
        <w:t xml:space="preserve">Про внесення змін до рішення </w:t>
      </w:r>
      <w:r>
        <w:rPr>
          <w:rFonts w:ascii="Times New Roman" w:hAnsi="Times New Roman" w:cs="Times New Roman"/>
          <w:sz w:val="24"/>
          <w:szCs w:val="24"/>
          <w:lang w:val="uk-UA"/>
        </w:rPr>
        <w:t>чотирнадцятої</w:t>
      </w:r>
      <w:r w:rsidRPr="003534E8">
        <w:rPr>
          <w:rFonts w:ascii="Times New Roman" w:hAnsi="Times New Roman" w:cs="Times New Roman"/>
          <w:sz w:val="24"/>
          <w:szCs w:val="24"/>
          <w:lang w:val="uk-UA"/>
        </w:rPr>
        <w:t xml:space="preserve"> сесії міської ради </w:t>
      </w:r>
      <w:r w:rsidRPr="003534E8">
        <w:rPr>
          <w:rFonts w:ascii="Times New Roman" w:hAnsi="Times New Roman" w:cs="Times New Roman"/>
          <w:sz w:val="24"/>
          <w:szCs w:val="24"/>
          <w:lang w:val="en-US"/>
        </w:rPr>
        <w:t>V</w:t>
      </w:r>
      <w:r w:rsidRPr="003534E8">
        <w:rPr>
          <w:rFonts w:ascii="Times New Roman" w:hAnsi="Times New Roman" w:cs="Times New Roman"/>
          <w:sz w:val="24"/>
          <w:szCs w:val="24"/>
          <w:lang w:val="uk-UA"/>
        </w:rPr>
        <w:t>ІІ скликання №</w:t>
      </w:r>
      <w:r>
        <w:rPr>
          <w:rFonts w:ascii="Times New Roman" w:hAnsi="Times New Roman" w:cs="Times New Roman"/>
          <w:sz w:val="24"/>
          <w:szCs w:val="24"/>
          <w:lang w:val="uk-UA"/>
        </w:rPr>
        <w:t>13</w:t>
      </w:r>
      <w:r w:rsidRPr="003534E8">
        <w:rPr>
          <w:rFonts w:ascii="Times New Roman" w:hAnsi="Times New Roman" w:cs="Times New Roman"/>
          <w:sz w:val="24"/>
          <w:szCs w:val="24"/>
          <w:lang w:val="uk-UA"/>
        </w:rPr>
        <w:t>-1</w:t>
      </w:r>
      <w:r>
        <w:rPr>
          <w:rFonts w:ascii="Times New Roman" w:hAnsi="Times New Roman" w:cs="Times New Roman"/>
          <w:sz w:val="24"/>
          <w:szCs w:val="24"/>
          <w:lang w:val="uk-UA"/>
        </w:rPr>
        <w:t>4</w:t>
      </w:r>
      <w:r w:rsidRPr="003534E8">
        <w:rPr>
          <w:rFonts w:ascii="Times New Roman" w:hAnsi="Times New Roman" w:cs="Times New Roman"/>
          <w:sz w:val="24"/>
          <w:szCs w:val="24"/>
          <w:lang w:val="uk-UA"/>
        </w:rPr>
        <w:t>/2016р від 1</w:t>
      </w:r>
      <w:r>
        <w:rPr>
          <w:rFonts w:ascii="Times New Roman" w:hAnsi="Times New Roman" w:cs="Times New Roman"/>
          <w:sz w:val="24"/>
          <w:szCs w:val="24"/>
          <w:lang w:val="uk-UA"/>
        </w:rPr>
        <w:t>0</w:t>
      </w:r>
      <w:r w:rsidRPr="003534E8">
        <w:rPr>
          <w:rFonts w:ascii="Times New Roman" w:hAnsi="Times New Roman" w:cs="Times New Roman"/>
          <w:sz w:val="24"/>
          <w:szCs w:val="24"/>
          <w:lang w:val="uk-UA"/>
        </w:rPr>
        <w:t>.</w:t>
      </w:r>
      <w:r>
        <w:rPr>
          <w:rFonts w:ascii="Times New Roman" w:hAnsi="Times New Roman" w:cs="Times New Roman"/>
          <w:sz w:val="24"/>
          <w:szCs w:val="24"/>
          <w:lang w:val="uk-UA"/>
        </w:rPr>
        <w:t>11</w:t>
      </w:r>
      <w:r w:rsidRPr="003534E8">
        <w:rPr>
          <w:rFonts w:ascii="Times New Roman" w:hAnsi="Times New Roman" w:cs="Times New Roman"/>
          <w:sz w:val="24"/>
          <w:szCs w:val="24"/>
          <w:lang w:val="uk-UA"/>
        </w:rPr>
        <w:t xml:space="preserve">.2016 р. «Про </w:t>
      </w:r>
      <w:r>
        <w:rPr>
          <w:rFonts w:ascii="Times New Roman" w:hAnsi="Times New Roman" w:cs="Times New Roman"/>
          <w:sz w:val="24"/>
          <w:szCs w:val="24"/>
          <w:lang w:val="uk-UA"/>
        </w:rPr>
        <w:t>управління майном власності територіальної громади Дунаєвецької міської ради</w:t>
      </w:r>
      <w:r w:rsidRPr="003534E8">
        <w:rPr>
          <w:rFonts w:ascii="Times New Roman" w:hAnsi="Times New Roman" w:cs="Times New Roman"/>
          <w:sz w:val="24"/>
          <w:szCs w:val="24"/>
          <w:lang w:val="uk-UA"/>
        </w:rPr>
        <w:t>»</w:t>
      </w:r>
    </w:p>
    <w:p w:rsidR="00484F92" w:rsidRPr="003534E8" w:rsidRDefault="00484F92" w:rsidP="00484F92">
      <w:pPr>
        <w:spacing w:after="0" w:line="240" w:lineRule="auto"/>
        <w:jc w:val="both"/>
        <w:rPr>
          <w:rFonts w:ascii="Times New Roman" w:hAnsi="Times New Roman" w:cs="Times New Roman"/>
          <w:sz w:val="24"/>
          <w:szCs w:val="24"/>
          <w:lang w:val="uk-UA" w:eastAsia="ar-SA"/>
        </w:rPr>
      </w:pPr>
    </w:p>
    <w:p w:rsidR="00484F92" w:rsidRPr="003534E8" w:rsidRDefault="00484F92" w:rsidP="00484F92">
      <w:pPr>
        <w:ind w:firstLine="851"/>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Відповід</w:t>
      </w:r>
      <w:r w:rsidRPr="003534E8">
        <w:rPr>
          <w:rFonts w:ascii="Times New Roman" w:hAnsi="Times New Roman" w:cs="Times New Roman"/>
          <w:sz w:val="24"/>
          <w:szCs w:val="24"/>
          <w:lang w:val="uk-UA" w:eastAsia="ar-SA"/>
        </w:rPr>
        <w:t xml:space="preserve">но до </w:t>
      </w:r>
      <w:r>
        <w:rPr>
          <w:rFonts w:ascii="Times New Roman" w:hAnsi="Times New Roman" w:cs="Times New Roman"/>
          <w:sz w:val="24"/>
          <w:szCs w:val="24"/>
          <w:lang w:val="uk-UA" w:eastAsia="ar-SA"/>
        </w:rPr>
        <w:t xml:space="preserve">Постанови Кабінету Міністрів України від 23.11.2016 р. № 930 (діє з 13.12.2016 р.), </w:t>
      </w:r>
      <w:r w:rsidRPr="003534E8">
        <w:rPr>
          <w:rFonts w:ascii="Times New Roman" w:hAnsi="Times New Roman" w:cs="Times New Roman"/>
          <w:sz w:val="24"/>
          <w:szCs w:val="24"/>
          <w:lang w:val="uk-UA" w:eastAsia="ar-SA"/>
        </w:rPr>
        <w:t>вр</w:t>
      </w:r>
      <w:r w:rsidR="00793B0B">
        <w:rPr>
          <w:rFonts w:ascii="Times New Roman" w:hAnsi="Times New Roman" w:cs="Times New Roman"/>
          <w:sz w:val="24"/>
          <w:szCs w:val="24"/>
          <w:lang w:val="uk-UA" w:eastAsia="ar-SA"/>
        </w:rPr>
        <w:t>аховуючи пропозиції спільного засідання</w:t>
      </w:r>
      <w:r w:rsidRPr="003534E8">
        <w:rPr>
          <w:rFonts w:ascii="Times New Roman" w:hAnsi="Times New Roman" w:cs="Times New Roman"/>
          <w:sz w:val="24"/>
          <w:szCs w:val="24"/>
          <w:lang w:val="uk-UA" w:eastAsia="ar-SA"/>
        </w:rPr>
        <w:t xml:space="preserve"> постійних комісій від </w:t>
      </w:r>
      <w:r>
        <w:rPr>
          <w:rFonts w:ascii="Times New Roman" w:hAnsi="Times New Roman" w:cs="Times New Roman"/>
          <w:sz w:val="24"/>
          <w:szCs w:val="24"/>
          <w:lang w:val="uk-UA" w:eastAsia="ar-SA"/>
        </w:rPr>
        <w:t xml:space="preserve">  </w:t>
      </w:r>
      <w:r w:rsidR="00793B0B">
        <w:rPr>
          <w:rFonts w:ascii="Times New Roman" w:hAnsi="Times New Roman" w:cs="Times New Roman"/>
          <w:sz w:val="24"/>
          <w:szCs w:val="24"/>
          <w:lang w:val="uk-UA" w:eastAsia="ar-SA"/>
        </w:rPr>
        <w:t>19.</w:t>
      </w:r>
      <w:r>
        <w:rPr>
          <w:rFonts w:ascii="Times New Roman" w:hAnsi="Times New Roman" w:cs="Times New Roman"/>
          <w:sz w:val="24"/>
          <w:szCs w:val="24"/>
          <w:lang w:val="uk-UA" w:eastAsia="ar-SA"/>
        </w:rPr>
        <w:t>04</w:t>
      </w:r>
      <w:r w:rsidRPr="003534E8">
        <w:rPr>
          <w:rFonts w:ascii="Times New Roman" w:hAnsi="Times New Roman" w:cs="Times New Roman"/>
          <w:sz w:val="24"/>
          <w:szCs w:val="24"/>
          <w:lang w:val="uk-UA" w:eastAsia="ar-SA"/>
        </w:rPr>
        <w:t xml:space="preserve">.2017 р., міська рада </w:t>
      </w:r>
    </w:p>
    <w:p w:rsidR="00484F92" w:rsidRPr="003534E8" w:rsidRDefault="00484F92" w:rsidP="00484F92">
      <w:pPr>
        <w:spacing w:after="0" w:line="240" w:lineRule="auto"/>
        <w:ind w:firstLine="284"/>
        <w:jc w:val="center"/>
        <w:rPr>
          <w:rFonts w:ascii="Times New Roman" w:hAnsi="Times New Roman" w:cs="Times New Roman"/>
          <w:b/>
          <w:sz w:val="24"/>
          <w:szCs w:val="24"/>
          <w:lang w:val="uk-UA"/>
        </w:rPr>
      </w:pPr>
      <w:r w:rsidRPr="003534E8">
        <w:rPr>
          <w:rFonts w:ascii="Times New Roman" w:hAnsi="Times New Roman" w:cs="Times New Roman"/>
          <w:b/>
          <w:sz w:val="24"/>
          <w:szCs w:val="24"/>
          <w:lang w:val="uk-UA"/>
        </w:rPr>
        <w:t>ВИРІШИЛА:</w:t>
      </w:r>
    </w:p>
    <w:p w:rsidR="00484F92" w:rsidRPr="003534E8" w:rsidRDefault="00484F92" w:rsidP="00484F92">
      <w:pPr>
        <w:spacing w:after="0" w:line="240" w:lineRule="auto"/>
        <w:ind w:firstLine="284"/>
        <w:jc w:val="center"/>
        <w:rPr>
          <w:rFonts w:ascii="Times New Roman" w:hAnsi="Times New Roman" w:cs="Times New Roman"/>
          <w:b/>
          <w:sz w:val="24"/>
          <w:szCs w:val="24"/>
          <w:lang w:val="uk-UA"/>
        </w:rPr>
      </w:pPr>
    </w:p>
    <w:p w:rsidR="00484F92" w:rsidRDefault="00484F92" w:rsidP="00484F92">
      <w:pPr>
        <w:pStyle w:val="rvps2"/>
        <w:spacing w:before="0" w:beforeAutospacing="0" w:after="0" w:afterAutospacing="0" w:line="360" w:lineRule="atLeast"/>
        <w:ind w:firstLine="284"/>
        <w:jc w:val="both"/>
        <w:textAlignment w:val="baseline"/>
        <w:rPr>
          <w:lang w:val="uk-UA"/>
        </w:rPr>
      </w:pPr>
      <w:r w:rsidRPr="003534E8">
        <w:rPr>
          <w:lang w:val="uk-UA"/>
        </w:rPr>
        <w:t>1. Внести зміни до рішення чотирнадцятої сесії міської ради VІІ скликання</w:t>
      </w:r>
      <w:r>
        <w:rPr>
          <w:lang w:val="uk-UA"/>
        </w:rPr>
        <w:t xml:space="preserve"> </w:t>
      </w:r>
      <w:r w:rsidRPr="003534E8">
        <w:rPr>
          <w:lang w:val="uk-UA"/>
        </w:rPr>
        <w:t>№13-14/2016р від 10.11.2016 р. «Про управління майном власності територіальної громади Дунаєвецької міської ради»</w:t>
      </w:r>
      <w:r>
        <w:rPr>
          <w:lang w:val="uk-UA"/>
        </w:rPr>
        <w:t xml:space="preserve">, </w:t>
      </w:r>
      <w:r w:rsidRPr="003534E8">
        <w:rPr>
          <w:lang w:val="uk-UA"/>
        </w:rPr>
        <w:t xml:space="preserve">а саме в додатку </w:t>
      </w:r>
      <w:r>
        <w:rPr>
          <w:lang w:val="uk-UA"/>
        </w:rPr>
        <w:t>4.1</w:t>
      </w:r>
      <w:r w:rsidRPr="003534E8">
        <w:rPr>
          <w:lang w:val="uk-UA"/>
        </w:rPr>
        <w:t xml:space="preserve"> </w:t>
      </w:r>
      <w:r w:rsidRPr="003534E8">
        <w:rPr>
          <w:i/>
          <w:lang w:val="uk-UA"/>
        </w:rPr>
        <w:t>до рішення</w:t>
      </w:r>
      <w:r>
        <w:rPr>
          <w:i/>
          <w:lang w:val="uk-UA"/>
        </w:rPr>
        <w:t xml:space="preserve">  </w:t>
      </w:r>
      <w:r w:rsidRPr="00941BCA">
        <w:rPr>
          <w:i/>
          <w:lang w:val="uk-UA"/>
        </w:rPr>
        <w:t>чотирнадцятої сесії міської ради VІІ скликання №13-14/2016р від 10.11.2016 р. «Про управління майном власності територіальної громади Дунаєвецької міської ради»</w:t>
      </w:r>
      <w:r>
        <w:rPr>
          <w:i/>
          <w:lang w:val="uk-UA"/>
        </w:rPr>
        <w:t xml:space="preserve"> </w:t>
      </w:r>
      <w:r w:rsidRPr="00DE60B8">
        <w:rPr>
          <w:lang w:val="uk-UA"/>
        </w:rPr>
        <w:t xml:space="preserve">в розділі ІІ </w:t>
      </w:r>
      <w:r w:rsidR="00793B0B">
        <w:rPr>
          <w:lang w:val="uk-UA"/>
        </w:rPr>
        <w:t>«</w:t>
      </w:r>
      <w:r w:rsidRPr="00DE60B8">
        <w:rPr>
          <w:lang w:val="uk-UA"/>
        </w:rPr>
        <w:t>Орендні ставки за використання нерухомого майна, що є власністю територіальних громад</w:t>
      </w:r>
      <w:r w:rsidR="00793B0B">
        <w:rPr>
          <w:lang w:val="uk-UA"/>
        </w:rPr>
        <w:t>»</w:t>
      </w:r>
      <w:r>
        <w:rPr>
          <w:lang w:val="uk-UA"/>
        </w:rPr>
        <w:t xml:space="preserve"> в графі </w:t>
      </w:r>
      <w:r w:rsidR="00793B0B">
        <w:rPr>
          <w:lang w:val="uk-UA"/>
        </w:rPr>
        <w:t>«</w:t>
      </w:r>
      <w:r w:rsidRPr="00FE78B0">
        <w:rPr>
          <w:lang w:val="uk-UA"/>
        </w:rPr>
        <w:t>використання орендарем нерухомого майна за цільовим призначенням</w:t>
      </w:r>
      <w:r w:rsidR="00793B0B">
        <w:rPr>
          <w:lang w:val="uk-UA"/>
        </w:rPr>
        <w:t>»</w:t>
      </w:r>
      <w:r w:rsidRPr="00FE78B0">
        <w:rPr>
          <w:lang w:val="uk-UA"/>
        </w:rPr>
        <w:t>:</w:t>
      </w:r>
      <w:bookmarkStart w:id="17" w:name="n11"/>
      <w:bookmarkEnd w:id="17"/>
    </w:p>
    <w:p w:rsidR="00484F92" w:rsidRPr="00793B0B" w:rsidRDefault="00484F92" w:rsidP="00484F92">
      <w:pPr>
        <w:spacing w:after="0" w:line="240" w:lineRule="auto"/>
        <w:rPr>
          <w:rFonts w:ascii="Times New Roman" w:hAnsi="Times New Roman" w:cs="Times New Roman"/>
          <w:sz w:val="24"/>
          <w:szCs w:val="24"/>
        </w:rPr>
      </w:pPr>
      <w:r w:rsidRPr="00793B0B">
        <w:rPr>
          <w:rFonts w:ascii="Times New Roman" w:hAnsi="Times New Roman" w:cs="Times New Roman"/>
          <w:sz w:val="24"/>
          <w:szCs w:val="24"/>
          <w:lang w:val="uk-UA"/>
        </w:rPr>
        <w:t xml:space="preserve">1) </w:t>
      </w:r>
      <w:r w:rsidRPr="00793B0B">
        <w:rPr>
          <w:rFonts w:ascii="Times New Roman" w:hAnsi="Times New Roman" w:cs="Times New Roman"/>
          <w:sz w:val="24"/>
          <w:szCs w:val="24"/>
        </w:rPr>
        <w:t>пункт 3 викласти в такій редакції:</w:t>
      </w:r>
    </w:p>
    <w:tbl>
      <w:tblPr>
        <w:tblW w:w="5000" w:type="pct"/>
        <w:tblCellMar>
          <w:left w:w="0" w:type="dxa"/>
          <w:right w:w="0" w:type="dxa"/>
        </w:tblCellMar>
        <w:tblLook w:val="04A0"/>
      </w:tblPr>
      <w:tblGrid>
        <w:gridCol w:w="6378"/>
        <w:gridCol w:w="2978"/>
      </w:tblGrid>
      <w:tr w:rsidR="00484F92" w:rsidRPr="00793B0B" w:rsidTr="005F2A94">
        <w:tc>
          <w:tcPr>
            <w:tcW w:w="6377" w:type="dxa"/>
            <w:tcBorders>
              <w:top w:val="nil"/>
              <w:left w:val="nil"/>
              <w:bottom w:val="nil"/>
              <w:right w:val="nil"/>
            </w:tcBorders>
            <w:vAlign w:val="bottom"/>
            <w:hideMark/>
          </w:tcPr>
          <w:p w:rsidR="00484F92" w:rsidRPr="00793B0B" w:rsidRDefault="00484F92" w:rsidP="005F2A94">
            <w:pPr>
              <w:spacing w:after="0" w:line="240" w:lineRule="auto"/>
              <w:rPr>
                <w:rFonts w:ascii="Times New Roman" w:hAnsi="Times New Roman" w:cs="Times New Roman"/>
                <w:sz w:val="24"/>
                <w:szCs w:val="24"/>
              </w:rPr>
            </w:pPr>
            <w:r w:rsidRPr="00793B0B">
              <w:rPr>
                <w:rFonts w:ascii="Times New Roman" w:hAnsi="Times New Roman" w:cs="Times New Roman"/>
                <w:sz w:val="24"/>
                <w:szCs w:val="24"/>
              </w:rPr>
              <w:t>Розміщення:</w:t>
            </w:r>
          </w:p>
        </w:tc>
        <w:tc>
          <w:tcPr>
            <w:tcW w:w="2978" w:type="dxa"/>
            <w:tcBorders>
              <w:top w:val="nil"/>
              <w:left w:val="nil"/>
              <w:bottom w:val="nil"/>
              <w:right w:val="nil"/>
            </w:tcBorders>
            <w:vAlign w:val="bottom"/>
            <w:hideMark/>
          </w:tcPr>
          <w:p w:rsidR="00484F92" w:rsidRPr="00793B0B" w:rsidRDefault="00484F92" w:rsidP="005F2A94">
            <w:pPr>
              <w:spacing w:after="0" w:line="240" w:lineRule="auto"/>
              <w:ind w:left="427" w:firstLine="284"/>
              <w:rPr>
                <w:rFonts w:ascii="Times New Roman" w:hAnsi="Times New Roman" w:cs="Times New Roman"/>
              </w:rPr>
            </w:pPr>
            <w:r w:rsidRPr="00793B0B">
              <w:rPr>
                <w:rFonts w:ascii="Times New Roman" w:hAnsi="Times New Roman" w:cs="Times New Roman"/>
              </w:rPr>
              <w:t>40</w:t>
            </w:r>
          </w:p>
        </w:tc>
      </w:tr>
      <w:tr w:rsidR="00484F92" w:rsidRPr="00FE78B0" w:rsidTr="005F2A94">
        <w:tc>
          <w:tcPr>
            <w:tcW w:w="6377"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szCs w:val="24"/>
              </w:rPr>
            </w:pPr>
            <w:r w:rsidRPr="00FE78B0">
              <w:rPr>
                <w:rFonts w:ascii="Times New Roman" w:hAnsi="Times New Roman" w:cs="Times New Roman"/>
                <w:sz w:val="24"/>
                <w:szCs w:val="24"/>
              </w:rPr>
              <w:t xml:space="preserve">-фінансових установ, ломбардів, бірж, брокерських, дилерських, маклерських, </w:t>
            </w:r>
            <w:proofErr w:type="gramStart"/>
            <w:r w:rsidRPr="00FE78B0">
              <w:rPr>
                <w:rFonts w:ascii="Times New Roman" w:hAnsi="Times New Roman" w:cs="Times New Roman"/>
                <w:sz w:val="24"/>
                <w:szCs w:val="24"/>
              </w:rPr>
              <w:t>р</w:t>
            </w:r>
            <w:proofErr w:type="gramEnd"/>
            <w:r w:rsidRPr="00FE78B0">
              <w:rPr>
                <w:rFonts w:ascii="Times New Roman" w:hAnsi="Times New Roman" w:cs="Times New Roman"/>
                <w:sz w:val="24"/>
                <w:szCs w:val="24"/>
              </w:rPr>
              <w:t>ієлторських контор (агентств нерухомості), банкоматів;</w:t>
            </w:r>
          </w:p>
        </w:tc>
        <w:tc>
          <w:tcPr>
            <w:tcW w:w="2978" w:type="dxa"/>
            <w:tcBorders>
              <w:top w:val="nil"/>
              <w:left w:val="nil"/>
              <w:bottom w:val="nil"/>
              <w:right w:val="nil"/>
            </w:tcBorders>
            <w:vAlign w:val="bottom"/>
            <w:hideMark/>
          </w:tcPr>
          <w:p w:rsidR="00484F92" w:rsidRPr="00FE78B0" w:rsidRDefault="00484F92" w:rsidP="005F2A94">
            <w:pPr>
              <w:spacing w:after="0" w:line="240" w:lineRule="auto"/>
              <w:ind w:right="2976"/>
              <w:jc w:val="both"/>
              <w:rPr>
                <w:rFonts w:ascii="Times New Roman" w:hAnsi="Times New Roman" w:cs="Times New Roman"/>
              </w:rPr>
            </w:pPr>
          </w:p>
        </w:tc>
      </w:tr>
      <w:tr w:rsidR="00484F92" w:rsidRPr="00FE78B0" w:rsidTr="005F2A94">
        <w:tc>
          <w:tcPr>
            <w:tcW w:w="6377"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szCs w:val="24"/>
              </w:rPr>
            </w:pPr>
            <w:r w:rsidRPr="00FE78B0">
              <w:rPr>
                <w:rFonts w:ascii="Times New Roman" w:hAnsi="Times New Roman" w:cs="Times New Roman"/>
                <w:sz w:val="24"/>
                <w:szCs w:val="24"/>
              </w:rPr>
              <w:t>-ресторанів з нічним режимом роботи;</w:t>
            </w:r>
          </w:p>
        </w:tc>
        <w:tc>
          <w:tcPr>
            <w:tcW w:w="2978" w:type="dxa"/>
            <w:tcBorders>
              <w:top w:val="nil"/>
              <w:left w:val="nil"/>
              <w:bottom w:val="nil"/>
              <w:right w:val="nil"/>
            </w:tcBorders>
            <w:vAlign w:val="bottom"/>
            <w:hideMark/>
          </w:tcPr>
          <w:p w:rsidR="00484F92" w:rsidRPr="00FE78B0" w:rsidRDefault="00484F92" w:rsidP="005F2A94">
            <w:pPr>
              <w:spacing w:after="0" w:line="240" w:lineRule="auto"/>
              <w:ind w:right="2976"/>
              <w:jc w:val="both"/>
              <w:rPr>
                <w:rFonts w:ascii="Times New Roman" w:hAnsi="Times New Roman" w:cs="Times New Roman"/>
              </w:rPr>
            </w:pPr>
          </w:p>
        </w:tc>
      </w:tr>
      <w:tr w:rsidR="00484F92" w:rsidRPr="00FE78B0" w:rsidTr="005F2A94">
        <w:tc>
          <w:tcPr>
            <w:tcW w:w="6377"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szCs w:val="24"/>
              </w:rPr>
            </w:pPr>
            <w:r w:rsidRPr="00FE78B0">
              <w:rPr>
                <w:rFonts w:ascii="Times New Roman" w:hAnsi="Times New Roman" w:cs="Times New Roman"/>
                <w:sz w:val="24"/>
                <w:szCs w:val="24"/>
              </w:rPr>
              <w:t>-торговельних об'єктів з продажу ювелірних виробів, виробів з дорогоцінних металі</w:t>
            </w:r>
            <w:proofErr w:type="gramStart"/>
            <w:r w:rsidRPr="00FE78B0">
              <w:rPr>
                <w:rFonts w:ascii="Times New Roman" w:hAnsi="Times New Roman" w:cs="Times New Roman"/>
                <w:sz w:val="24"/>
                <w:szCs w:val="24"/>
              </w:rPr>
              <w:t>в</w:t>
            </w:r>
            <w:proofErr w:type="gramEnd"/>
            <w:r w:rsidRPr="00FE78B0">
              <w:rPr>
                <w:rFonts w:ascii="Times New Roman" w:hAnsi="Times New Roman" w:cs="Times New Roman"/>
                <w:sz w:val="24"/>
                <w:szCs w:val="24"/>
              </w:rPr>
              <w:t xml:space="preserve"> та дорогоцінного каміння, антикваріату, зброї;</w:t>
            </w:r>
          </w:p>
        </w:tc>
        <w:tc>
          <w:tcPr>
            <w:tcW w:w="2978" w:type="dxa"/>
            <w:tcBorders>
              <w:top w:val="nil"/>
              <w:left w:val="nil"/>
              <w:bottom w:val="nil"/>
              <w:right w:val="nil"/>
            </w:tcBorders>
            <w:vAlign w:val="bottom"/>
            <w:hideMark/>
          </w:tcPr>
          <w:p w:rsidR="00484F92" w:rsidRPr="00FE78B0" w:rsidRDefault="00484F92" w:rsidP="005F2A94">
            <w:pPr>
              <w:spacing w:after="0" w:line="240" w:lineRule="auto"/>
              <w:ind w:right="2976"/>
              <w:jc w:val="both"/>
              <w:rPr>
                <w:rFonts w:ascii="Times New Roman" w:hAnsi="Times New Roman" w:cs="Times New Roman"/>
              </w:rPr>
            </w:pPr>
          </w:p>
        </w:tc>
      </w:tr>
    </w:tbl>
    <w:p w:rsidR="00484F92" w:rsidRPr="00FE78B0" w:rsidRDefault="00484F92" w:rsidP="00484F92">
      <w:pPr>
        <w:spacing w:after="0" w:line="240" w:lineRule="auto"/>
        <w:ind w:right="2976"/>
        <w:jc w:val="both"/>
        <w:rPr>
          <w:rFonts w:ascii="Times New Roman" w:hAnsi="Times New Roman" w:cs="Times New Roman"/>
          <w:sz w:val="24"/>
        </w:rPr>
      </w:pPr>
      <w:bookmarkStart w:id="18" w:name="n12"/>
      <w:bookmarkEnd w:id="18"/>
      <w:r w:rsidRPr="00FE78B0">
        <w:rPr>
          <w:rFonts w:ascii="Times New Roman" w:hAnsi="Times New Roman" w:cs="Times New Roman"/>
          <w:sz w:val="24"/>
        </w:rPr>
        <w:t>-офісних приміщень операторів телекомунікацій, які надають послуги рухомого (мобільного) зв’язку, операторі</w:t>
      </w:r>
      <w:proofErr w:type="gramStart"/>
      <w:r w:rsidRPr="00FE78B0">
        <w:rPr>
          <w:rFonts w:ascii="Times New Roman" w:hAnsi="Times New Roman" w:cs="Times New Roman"/>
          <w:sz w:val="24"/>
        </w:rPr>
        <w:t>в</w:t>
      </w:r>
      <w:proofErr w:type="gramEnd"/>
      <w:r w:rsidRPr="00FE78B0">
        <w:rPr>
          <w:rFonts w:ascii="Times New Roman" w:hAnsi="Times New Roman" w:cs="Times New Roman"/>
          <w:sz w:val="24"/>
        </w:rPr>
        <w:t xml:space="preserve"> та провайдерів телекомунікацій, які надають послуги доступу до Інтернету.</w:t>
      </w:r>
    </w:p>
    <w:p w:rsidR="00484F92" w:rsidRPr="00FE78B0" w:rsidRDefault="00484F92" w:rsidP="00484F92">
      <w:pPr>
        <w:spacing w:after="0" w:line="240" w:lineRule="auto"/>
        <w:rPr>
          <w:rFonts w:ascii="Times New Roman" w:hAnsi="Times New Roman" w:cs="Times New Roman"/>
          <w:sz w:val="24"/>
        </w:rPr>
      </w:pPr>
      <w:bookmarkStart w:id="19" w:name="n13"/>
      <w:bookmarkEnd w:id="19"/>
      <w:r w:rsidRPr="00FE78B0">
        <w:rPr>
          <w:rFonts w:ascii="Times New Roman" w:hAnsi="Times New Roman" w:cs="Times New Roman"/>
          <w:sz w:val="24"/>
        </w:rPr>
        <w:t xml:space="preserve">2) пункт 9 викласти </w:t>
      </w:r>
      <w:proofErr w:type="gramStart"/>
      <w:r w:rsidRPr="00FE78B0">
        <w:rPr>
          <w:rFonts w:ascii="Times New Roman" w:hAnsi="Times New Roman" w:cs="Times New Roman"/>
          <w:sz w:val="24"/>
        </w:rPr>
        <w:t>в</w:t>
      </w:r>
      <w:proofErr w:type="gramEnd"/>
      <w:r w:rsidRPr="00FE78B0">
        <w:rPr>
          <w:rFonts w:ascii="Times New Roman" w:hAnsi="Times New Roman" w:cs="Times New Roman"/>
          <w:sz w:val="24"/>
        </w:rPr>
        <w:t xml:space="preserve"> такій редакції:</w:t>
      </w:r>
    </w:p>
    <w:tbl>
      <w:tblPr>
        <w:tblW w:w="3981" w:type="pct"/>
        <w:tblCellMar>
          <w:left w:w="0" w:type="dxa"/>
          <w:right w:w="0" w:type="dxa"/>
        </w:tblCellMar>
        <w:tblLook w:val="04A0"/>
      </w:tblPr>
      <w:tblGrid>
        <w:gridCol w:w="7089"/>
        <w:gridCol w:w="360"/>
      </w:tblGrid>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 xml:space="preserve">Розміщення:    </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18</w:t>
            </w: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-крамниць-складів, магазинів-складі</w:t>
            </w:r>
            <w:proofErr w:type="gramStart"/>
            <w:r w:rsidRPr="00FE78B0">
              <w:rPr>
                <w:rFonts w:ascii="Times New Roman" w:hAnsi="Times New Roman" w:cs="Times New Roman"/>
                <w:sz w:val="24"/>
              </w:rPr>
              <w:t>в</w:t>
            </w:r>
            <w:proofErr w:type="gramEnd"/>
            <w:r w:rsidRPr="00FE78B0">
              <w:rPr>
                <w:rFonts w:ascii="Times New Roman" w:hAnsi="Times New Roman" w:cs="Times New Roman"/>
                <w:sz w:val="24"/>
              </w:rPr>
              <w:t>;</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-турбаз, мотелів, кемпінгів, літніх будиночкі</w:t>
            </w:r>
            <w:proofErr w:type="gramStart"/>
            <w:r w:rsidRPr="00FE78B0">
              <w:rPr>
                <w:rFonts w:ascii="Times New Roman" w:hAnsi="Times New Roman" w:cs="Times New Roman"/>
                <w:sz w:val="24"/>
              </w:rPr>
              <w:t>в</w:t>
            </w:r>
            <w:proofErr w:type="gramEnd"/>
            <w:r w:rsidRPr="00FE78B0">
              <w:rPr>
                <w:rFonts w:ascii="Times New Roman" w:hAnsi="Times New Roman" w:cs="Times New Roman"/>
                <w:sz w:val="24"/>
              </w:rPr>
              <w:t>;</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-торговельних об'єктів з продажу:</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lastRenderedPageBreak/>
              <w:t xml:space="preserve"> непродовольчих товарів, алкогольних та тютюнових виробі</w:t>
            </w:r>
            <w:proofErr w:type="gramStart"/>
            <w:r w:rsidRPr="00FE78B0">
              <w:rPr>
                <w:rFonts w:ascii="Times New Roman" w:hAnsi="Times New Roman" w:cs="Times New Roman"/>
                <w:sz w:val="24"/>
              </w:rPr>
              <w:t>в</w:t>
            </w:r>
            <w:proofErr w:type="gramEnd"/>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 xml:space="preserve"> промислових товарів, що були у використанні</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 xml:space="preserve"> автотоварів</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r w:rsidR="00484F92" w:rsidRPr="00FE78B0" w:rsidTr="005F2A94">
        <w:tc>
          <w:tcPr>
            <w:tcW w:w="7088"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r w:rsidRPr="00FE78B0">
              <w:rPr>
                <w:rFonts w:ascii="Times New Roman" w:hAnsi="Times New Roman" w:cs="Times New Roman"/>
                <w:sz w:val="24"/>
              </w:rPr>
              <w:t xml:space="preserve">  відео - та </w:t>
            </w:r>
            <w:proofErr w:type="gramStart"/>
            <w:r w:rsidRPr="00FE78B0">
              <w:rPr>
                <w:rFonts w:ascii="Times New Roman" w:hAnsi="Times New Roman" w:cs="Times New Roman"/>
                <w:sz w:val="24"/>
              </w:rPr>
              <w:t>ауд</w:t>
            </w:r>
            <w:proofErr w:type="gramEnd"/>
            <w:r w:rsidRPr="00FE78B0">
              <w:rPr>
                <w:rFonts w:ascii="Times New Roman" w:hAnsi="Times New Roman" w:cs="Times New Roman"/>
                <w:sz w:val="24"/>
              </w:rPr>
              <w:t>іопродукції;</w:t>
            </w:r>
          </w:p>
        </w:tc>
        <w:tc>
          <w:tcPr>
            <w:tcW w:w="360" w:type="dxa"/>
            <w:tcBorders>
              <w:top w:val="nil"/>
              <w:left w:val="nil"/>
              <w:bottom w:val="nil"/>
              <w:right w:val="nil"/>
            </w:tcBorders>
            <w:vAlign w:val="bottom"/>
            <w:hideMark/>
          </w:tcPr>
          <w:p w:rsidR="00484F92" w:rsidRPr="00FE78B0" w:rsidRDefault="00484F92" w:rsidP="005F2A94">
            <w:pPr>
              <w:spacing w:after="0" w:line="240" w:lineRule="auto"/>
              <w:jc w:val="both"/>
              <w:rPr>
                <w:rFonts w:ascii="Times New Roman" w:hAnsi="Times New Roman" w:cs="Times New Roman"/>
                <w:sz w:val="24"/>
              </w:rPr>
            </w:pPr>
          </w:p>
        </w:tc>
      </w:tr>
    </w:tbl>
    <w:p w:rsidR="00484F92" w:rsidRPr="00FE78B0" w:rsidRDefault="00484F92" w:rsidP="00484F92">
      <w:pPr>
        <w:spacing w:after="0" w:line="240" w:lineRule="auto"/>
        <w:ind w:right="2976"/>
        <w:jc w:val="both"/>
        <w:rPr>
          <w:rFonts w:ascii="Times New Roman" w:hAnsi="Times New Roman" w:cs="Times New Roman"/>
          <w:sz w:val="24"/>
        </w:rPr>
      </w:pPr>
      <w:bookmarkStart w:id="20" w:name="n15"/>
      <w:bookmarkEnd w:id="20"/>
      <w:r w:rsidRPr="00FE78B0">
        <w:rPr>
          <w:rFonts w:ascii="Times New Roman" w:hAnsi="Times New Roman" w:cs="Times New Roman"/>
          <w:sz w:val="24"/>
        </w:rPr>
        <w:t>- офісних приміщень, крім офісних приміщень операторів телекомунікацій, які надають послуги рухомого (мобільного) зв’язку, операторі</w:t>
      </w:r>
      <w:proofErr w:type="gramStart"/>
      <w:r w:rsidRPr="00FE78B0">
        <w:rPr>
          <w:rFonts w:ascii="Times New Roman" w:hAnsi="Times New Roman" w:cs="Times New Roman"/>
          <w:sz w:val="24"/>
        </w:rPr>
        <w:t>в</w:t>
      </w:r>
      <w:proofErr w:type="gramEnd"/>
      <w:r w:rsidRPr="00FE78B0">
        <w:rPr>
          <w:rFonts w:ascii="Times New Roman" w:hAnsi="Times New Roman" w:cs="Times New Roman"/>
          <w:sz w:val="24"/>
        </w:rPr>
        <w:t xml:space="preserve"> та провайдерів телекомунікацій, які надають послуги доступу до Інтернету;</w:t>
      </w:r>
    </w:p>
    <w:p w:rsidR="00484F92" w:rsidRPr="00FE78B0" w:rsidRDefault="00484F92" w:rsidP="00484F92">
      <w:pPr>
        <w:spacing w:after="0" w:line="240" w:lineRule="auto"/>
        <w:ind w:right="2976"/>
        <w:jc w:val="both"/>
        <w:rPr>
          <w:rFonts w:ascii="Times New Roman" w:hAnsi="Times New Roman" w:cs="Times New Roman"/>
          <w:sz w:val="24"/>
        </w:rPr>
      </w:pPr>
      <w:r w:rsidRPr="00FE78B0">
        <w:rPr>
          <w:rFonts w:ascii="Times New Roman" w:hAnsi="Times New Roman" w:cs="Times New Roman"/>
          <w:sz w:val="24"/>
        </w:rPr>
        <w:t>-антен</w:t>
      </w:r>
      <w:bookmarkStart w:id="21" w:name="n16"/>
      <w:bookmarkEnd w:id="21"/>
      <w:r w:rsidRPr="00FE78B0">
        <w:rPr>
          <w:rFonts w:ascii="Times New Roman" w:hAnsi="Times New Roman" w:cs="Times New Roman"/>
          <w:sz w:val="24"/>
        </w:rPr>
        <w:t>;</w:t>
      </w:r>
    </w:p>
    <w:p w:rsidR="00484F92" w:rsidRPr="00DE60B8" w:rsidRDefault="00484F92" w:rsidP="00484F92">
      <w:pPr>
        <w:spacing w:after="0" w:line="240" w:lineRule="auto"/>
        <w:ind w:right="2976"/>
        <w:jc w:val="both"/>
        <w:rPr>
          <w:rFonts w:ascii="Times New Roman" w:hAnsi="Times New Roman" w:cs="Times New Roman"/>
          <w:sz w:val="24"/>
          <w:lang w:val="uk-UA"/>
        </w:rPr>
      </w:pPr>
      <w:r w:rsidRPr="00FE78B0">
        <w:rPr>
          <w:rFonts w:ascii="Times New Roman" w:hAnsi="Times New Roman" w:cs="Times New Roman"/>
          <w:sz w:val="24"/>
        </w:rPr>
        <w:t>-технічних засобів і антен операторів телекомунікацій, які надають послуги рухомого (мобільного) зв’язку, операторі</w:t>
      </w:r>
      <w:proofErr w:type="gramStart"/>
      <w:r w:rsidRPr="00FE78B0">
        <w:rPr>
          <w:rFonts w:ascii="Times New Roman" w:hAnsi="Times New Roman" w:cs="Times New Roman"/>
          <w:sz w:val="24"/>
        </w:rPr>
        <w:t>в</w:t>
      </w:r>
      <w:proofErr w:type="gramEnd"/>
      <w:r w:rsidRPr="00FE78B0">
        <w:rPr>
          <w:rFonts w:ascii="Times New Roman" w:hAnsi="Times New Roman" w:cs="Times New Roman"/>
          <w:sz w:val="24"/>
        </w:rPr>
        <w:t xml:space="preserve"> та провайдерів телекомунікацій, які надають послуги доступу до Інтернету</w:t>
      </w:r>
      <w:r>
        <w:rPr>
          <w:rFonts w:ascii="Times New Roman" w:hAnsi="Times New Roman" w:cs="Times New Roman"/>
          <w:sz w:val="24"/>
          <w:lang w:val="uk-UA"/>
        </w:rPr>
        <w:t xml:space="preserve">, операторів, які надають послуги у сфері  проводового електрозв’язку. </w:t>
      </w:r>
    </w:p>
    <w:p w:rsidR="00484F92" w:rsidRDefault="00484F92" w:rsidP="00484F92">
      <w:pPr>
        <w:spacing w:after="0" w:line="240" w:lineRule="auto"/>
        <w:rPr>
          <w:rFonts w:ascii="Times New Roman" w:eastAsiaTheme="minorEastAsia" w:hAnsi="Times New Roman" w:cs="Times New Roman"/>
          <w:sz w:val="24"/>
          <w:szCs w:val="24"/>
          <w:lang w:val="uk-UA"/>
        </w:rPr>
      </w:pPr>
    </w:p>
    <w:p w:rsidR="00484F92" w:rsidRPr="000D05F6" w:rsidRDefault="00484F92" w:rsidP="00484F92">
      <w:pPr>
        <w:spacing w:after="0" w:line="240" w:lineRule="auto"/>
        <w:jc w:val="both"/>
        <w:rPr>
          <w:rFonts w:ascii="Times New Roman" w:hAnsi="Times New Roman" w:cs="Times New Roman"/>
          <w:sz w:val="24"/>
          <w:szCs w:val="24"/>
          <w:lang w:val="uk-UA"/>
        </w:rPr>
      </w:pPr>
      <w:r w:rsidRPr="009412B9">
        <w:rPr>
          <w:rFonts w:ascii="Times New Roman" w:eastAsiaTheme="minorEastAsia"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r>
        <w:rPr>
          <w:rFonts w:ascii="Times New Roman" w:eastAsiaTheme="minorEastAsia" w:hAnsi="Times New Roman" w:cs="Times New Roman"/>
          <w:sz w:val="24"/>
          <w:szCs w:val="24"/>
          <w:lang w:val="uk-UA"/>
        </w:rPr>
        <w:t xml:space="preserve"> </w:t>
      </w:r>
      <w:r w:rsidRPr="009412B9">
        <w:rPr>
          <w:rFonts w:ascii="Times New Roman" w:eastAsiaTheme="minorEastAsia" w:hAnsi="Times New Roman" w:cs="Times New Roman"/>
          <w:sz w:val="24"/>
          <w:szCs w:val="24"/>
          <w:lang w:val="uk-UA"/>
        </w:rPr>
        <w:t>Красовська).</w:t>
      </w:r>
    </w:p>
    <w:p w:rsidR="00484F92" w:rsidRDefault="00484F92" w:rsidP="00484F92">
      <w:pPr>
        <w:ind w:right="-1"/>
        <w:jc w:val="both"/>
        <w:rPr>
          <w:rFonts w:ascii="Times New Roman" w:hAnsi="Times New Roman" w:cs="Times New Roman"/>
          <w:sz w:val="24"/>
          <w:szCs w:val="24"/>
          <w:lang w:val="uk-UA"/>
        </w:rPr>
      </w:pPr>
    </w:p>
    <w:p w:rsidR="00B11A25" w:rsidRPr="00AB6E9C" w:rsidRDefault="00B11A25" w:rsidP="00484F92">
      <w:pPr>
        <w:ind w:right="-1"/>
        <w:jc w:val="both"/>
        <w:rPr>
          <w:rFonts w:ascii="Times New Roman" w:hAnsi="Times New Roman" w:cs="Times New Roman"/>
          <w:sz w:val="24"/>
          <w:szCs w:val="24"/>
          <w:lang w:val="uk-UA"/>
        </w:rPr>
      </w:pPr>
    </w:p>
    <w:p w:rsidR="00484F92" w:rsidRPr="003534E8" w:rsidRDefault="00484F92" w:rsidP="00B11A25">
      <w:pPr>
        <w:tabs>
          <w:tab w:val="left" w:pos="7088"/>
        </w:tabs>
        <w:ind w:right="-1"/>
        <w:jc w:val="both"/>
        <w:rPr>
          <w:rFonts w:ascii="Times New Roman" w:hAnsi="Times New Roman" w:cs="Times New Roman"/>
          <w:sz w:val="24"/>
          <w:szCs w:val="24"/>
          <w:lang w:val="uk-UA"/>
        </w:rPr>
      </w:pPr>
      <w:r w:rsidRPr="003534E8">
        <w:rPr>
          <w:rFonts w:ascii="Times New Roman" w:hAnsi="Times New Roman" w:cs="Times New Roman"/>
          <w:sz w:val="24"/>
          <w:szCs w:val="24"/>
          <w:lang w:val="uk-UA"/>
        </w:rPr>
        <w:t xml:space="preserve">Міський голова                                                                                  </w:t>
      </w:r>
      <w:r w:rsidR="00B11A25">
        <w:rPr>
          <w:rFonts w:ascii="Times New Roman" w:hAnsi="Times New Roman" w:cs="Times New Roman"/>
          <w:sz w:val="24"/>
          <w:szCs w:val="24"/>
          <w:lang w:val="uk-UA"/>
        </w:rPr>
        <w:t xml:space="preserve">         </w:t>
      </w:r>
      <w:r w:rsidRPr="003534E8">
        <w:rPr>
          <w:rFonts w:ascii="Times New Roman" w:hAnsi="Times New Roman" w:cs="Times New Roman"/>
          <w:sz w:val="24"/>
          <w:szCs w:val="24"/>
          <w:lang w:val="uk-UA"/>
        </w:rPr>
        <w:t>В. Заяць</w:t>
      </w:r>
    </w:p>
    <w:p w:rsidR="00484F92" w:rsidRPr="000D05F6" w:rsidRDefault="00484F92" w:rsidP="00484F92">
      <w:pPr>
        <w:pStyle w:val="rvps2"/>
        <w:spacing w:before="0" w:beforeAutospacing="0" w:after="0" w:afterAutospacing="0" w:line="360" w:lineRule="atLeast"/>
        <w:ind w:firstLine="255"/>
        <w:jc w:val="both"/>
        <w:textAlignment w:val="baseline"/>
        <w:rPr>
          <w:lang w:val="uk-UA"/>
        </w:rPr>
      </w:pPr>
    </w:p>
    <w:p w:rsidR="00484F92" w:rsidRDefault="00484F9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84F92" w:rsidRPr="00F3462E" w:rsidRDefault="00484F92" w:rsidP="00484F92">
      <w:pPr>
        <w:rPr>
          <w:sz w:val="24"/>
          <w:szCs w:val="24"/>
          <w:lang w:val="uk-UA"/>
        </w:rPr>
      </w:pPr>
    </w:p>
    <w:p w:rsidR="00484F92" w:rsidRPr="00F3462E" w:rsidRDefault="00484F92" w:rsidP="00484F92">
      <w:pPr>
        <w:tabs>
          <w:tab w:val="center" w:pos="4153"/>
          <w:tab w:val="right" w:pos="8306"/>
        </w:tabs>
        <w:spacing w:after="0" w:line="240" w:lineRule="auto"/>
        <w:jc w:val="center"/>
        <w:rPr>
          <w:rFonts w:ascii="Times New Roman" w:hAnsi="Times New Roman" w:cs="Times New Roman"/>
          <w:b/>
          <w:sz w:val="24"/>
          <w:szCs w:val="24"/>
          <w:lang w:val="uk-UA"/>
        </w:rPr>
      </w:pPr>
      <w:r w:rsidRPr="00F3462E">
        <w:rPr>
          <w:rFonts w:ascii="Times New Roman" w:hAnsi="Times New Roman" w:cs="Times New Roman"/>
          <w:b/>
          <w:noProof/>
          <w:sz w:val="24"/>
          <w:szCs w:val="24"/>
        </w:rPr>
        <w:drawing>
          <wp:anchor distT="0" distB="0" distL="114300" distR="114300" simplePos="0" relativeHeight="25174732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484F92" w:rsidRPr="00F3462E" w:rsidRDefault="00484F92" w:rsidP="00484F92">
      <w:pPr>
        <w:tabs>
          <w:tab w:val="center" w:pos="4153"/>
          <w:tab w:val="right" w:pos="8306"/>
        </w:tabs>
        <w:spacing w:after="0" w:line="240" w:lineRule="auto"/>
        <w:jc w:val="center"/>
        <w:rPr>
          <w:rFonts w:ascii="Times New Roman" w:hAnsi="Times New Roman" w:cs="Times New Roman"/>
          <w:b/>
          <w:sz w:val="24"/>
          <w:szCs w:val="24"/>
          <w:lang w:val="uk-UA"/>
        </w:rPr>
      </w:pPr>
    </w:p>
    <w:p w:rsidR="00484F92" w:rsidRPr="00F3462E" w:rsidRDefault="00484F92" w:rsidP="00484F92">
      <w:pPr>
        <w:tabs>
          <w:tab w:val="center" w:pos="4153"/>
          <w:tab w:val="right" w:pos="8306"/>
        </w:tabs>
        <w:spacing w:after="0" w:line="240" w:lineRule="auto"/>
        <w:jc w:val="center"/>
        <w:rPr>
          <w:rFonts w:ascii="Times New Roman" w:hAnsi="Times New Roman" w:cs="Times New Roman"/>
          <w:b/>
          <w:sz w:val="24"/>
          <w:szCs w:val="24"/>
          <w:lang w:val="uk-UA"/>
        </w:rPr>
      </w:pPr>
      <w:r w:rsidRPr="00F3462E">
        <w:rPr>
          <w:rFonts w:ascii="Times New Roman" w:hAnsi="Times New Roman" w:cs="Times New Roman"/>
          <w:b/>
          <w:sz w:val="24"/>
          <w:szCs w:val="24"/>
          <w:lang w:val="uk-UA"/>
        </w:rPr>
        <w:t>УКРАЇНА</w:t>
      </w:r>
    </w:p>
    <w:p w:rsidR="00484F92" w:rsidRPr="00F3462E" w:rsidRDefault="00484F92" w:rsidP="00484F92">
      <w:pPr>
        <w:tabs>
          <w:tab w:val="center" w:pos="4153"/>
          <w:tab w:val="right" w:pos="8306"/>
        </w:tabs>
        <w:spacing w:after="0" w:line="240" w:lineRule="auto"/>
        <w:jc w:val="center"/>
        <w:rPr>
          <w:rFonts w:ascii="Times New Roman" w:hAnsi="Times New Roman" w:cs="Times New Roman"/>
          <w:b/>
          <w:caps/>
          <w:sz w:val="24"/>
          <w:szCs w:val="24"/>
          <w:lang w:val="uk-UA"/>
        </w:rPr>
      </w:pPr>
      <w:r w:rsidRPr="00F3462E">
        <w:rPr>
          <w:rFonts w:ascii="Times New Roman" w:hAnsi="Times New Roman" w:cs="Times New Roman"/>
          <w:b/>
          <w:caps/>
          <w:sz w:val="24"/>
          <w:szCs w:val="24"/>
          <w:lang w:val="uk-UA"/>
        </w:rPr>
        <w:t xml:space="preserve">Дунаєвецька міська рада </w:t>
      </w:r>
    </w:p>
    <w:p w:rsidR="00484F92" w:rsidRPr="00F3462E" w:rsidRDefault="00484F92" w:rsidP="00484F92">
      <w:pPr>
        <w:spacing w:after="0" w:line="240" w:lineRule="auto"/>
        <w:jc w:val="center"/>
        <w:rPr>
          <w:rFonts w:ascii="Times New Roman" w:hAnsi="Times New Roman" w:cs="Times New Roman"/>
          <w:sz w:val="24"/>
          <w:szCs w:val="24"/>
        </w:rPr>
      </w:pPr>
      <w:r w:rsidRPr="00F3462E">
        <w:rPr>
          <w:rFonts w:ascii="Times New Roman" w:hAnsi="Times New Roman" w:cs="Times New Roman"/>
          <w:sz w:val="24"/>
          <w:szCs w:val="24"/>
        </w:rPr>
        <w:t>VII скликання</w:t>
      </w:r>
    </w:p>
    <w:p w:rsidR="00484F92" w:rsidRPr="00F3462E" w:rsidRDefault="00484F92" w:rsidP="00484F92">
      <w:pPr>
        <w:spacing w:after="0" w:line="240" w:lineRule="auto"/>
        <w:jc w:val="center"/>
        <w:rPr>
          <w:rFonts w:ascii="Times New Roman" w:hAnsi="Times New Roman" w:cs="Times New Roman"/>
          <w:sz w:val="24"/>
          <w:szCs w:val="24"/>
        </w:rPr>
      </w:pPr>
    </w:p>
    <w:p w:rsidR="00484F92" w:rsidRPr="00F3462E" w:rsidRDefault="00484F92" w:rsidP="00484F92">
      <w:pPr>
        <w:jc w:val="center"/>
        <w:rPr>
          <w:rFonts w:ascii="Times New Roman" w:hAnsi="Times New Roman" w:cs="Times New Roman"/>
          <w:b/>
          <w:bCs/>
          <w:sz w:val="24"/>
          <w:szCs w:val="24"/>
        </w:rPr>
      </w:pPr>
      <w:r w:rsidRPr="00F3462E">
        <w:rPr>
          <w:rFonts w:ascii="Times New Roman" w:hAnsi="Times New Roman" w:cs="Times New Roman"/>
          <w:b/>
          <w:bCs/>
          <w:sz w:val="24"/>
          <w:szCs w:val="24"/>
        </w:rPr>
        <w:t xml:space="preserve">Р І Ш Е Н </w:t>
      </w:r>
      <w:proofErr w:type="gramStart"/>
      <w:r w:rsidRPr="00F3462E">
        <w:rPr>
          <w:rFonts w:ascii="Times New Roman" w:hAnsi="Times New Roman" w:cs="Times New Roman"/>
          <w:b/>
          <w:bCs/>
          <w:sz w:val="24"/>
          <w:szCs w:val="24"/>
        </w:rPr>
        <w:t>Н</w:t>
      </w:r>
      <w:proofErr w:type="gramEnd"/>
      <w:r w:rsidRPr="00F3462E">
        <w:rPr>
          <w:rFonts w:ascii="Times New Roman" w:hAnsi="Times New Roman" w:cs="Times New Roman"/>
          <w:b/>
          <w:bCs/>
          <w:sz w:val="24"/>
          <w:szCs w:val="24"/>
        </w:rPr>
        <w:t xml:space="preserve"> Я</w:t>
      </w:r>
    </w:p>
    <w:p w:rsidR="00793B0B" w:rsidRPr="00F12897" w:rsidRDefault="00793B0B" w:rsidP="00793B0B">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484F92" w:rsidRPr="00F3462E" w:rsidRDefault="00484F92" w:rsidP="00484F92">
      <w:pPr>
        <w:jc w:val="center"/>
        <w:rPr>
          <w:rFonts w:ascii="Times New Roman" w:hAnsi="Times New Roman" w:cs="Times New Roman"/>
          <w:b/>
          <w:bCs/>
          <w:sz w:val="24"/>
          <w:szCs w:val="24"/>
          <w:lang w:val="uk-UA"/>
        </w:rPr>
      </w:pPr>
    </w:p>
    <w:p w:rsidR="00484F92" w:rsidRPr="00F3462E" w:rsidRDefault="00484F92" w:rsidP="00484F92">
      <w:pPr>
        <w:rPr>
          <w:rFonts w:ascii="Times New Roman" w:hAnsi="Times New Roman" w:cs="Times New Roman"/>
          <w:sz w:val="24"/>
          <w:szCs w:val="24"/>
          <w:lang w:val="uk-UA"/>
        </w:rPr>
      </w:pPr>
      <w:r>
        <w:rPr>
          <w:rFonts w:ascii="Times New Roman" w:hAnsi="Times New Roman" w:cs="Times New Roman"/>
          <w:sz w:val="24"/>
          <w:szCs w:val="24"/>
          <w:lang w:val="uk-UA"/>
        </w:rPr>
        <w:t xml:space="preserve">21 квітня </w:t>
      </w:r>
      <w:r w:rsidRPr="00F3462E">
        <w:rPr>
          <w:rFonts w:ascii="Times New Roman" w:hAnsi="Times New Roman" w:cs="Times New Roman"/>
          <w:sz w:val="24"/>
          <w:szCs w:val="24"/>
          <w:lang w:val="uk-UA"/>
        </w:rPr>
        <w:t xml:space="preserve"> 2017 р.                                     Дунаївці</w:t>
      </w:r>
      <w:r w:rsidRPr="00F3462E">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1</w:t>
      </w:r>
      <w:r w:rsidR="0021399E">
        <w:rPr>
          <w:rFonts w:ascii="Times New Roman" w:hAnsi="Times New Roman" w:cs="Times New Roman"/>
          <w:sz w:val="24"/>
          <w:szCs w:val="24"/>
          <w:lang w:val="uk-UA"/>
        </w:rPr>
        <w:t>4</w:t>
      </w:r>
      <w:r w:rsidRPr="00F3462E">
        <w:rPr>
          <w:rFonts w:ascii="Times New Roman" w:hAnsi="Times New Roman" w:cs="Times New Roman"/>
          <w:sz w:val="24"/>
          <w:szCs w:val="24"/>
          <w:lang w:val="uk-UA"/>
        </w:rPr>
        <w:t>-</w:t>
      </w:r>
      <w:r>
        <w:rPr>
          <w:rFonts w:ascii="Times New Roman" w:hAnsi="Times New Roman" w:cs="Times New Roman"/>
          <w:sz w:val="24"/>
          <w:szCs w:val="24"/>
          <w:lang w:val="uk-UA"/>
        </w:rPr>
        <w:t>20</w:t>
      </w:r>
      <w:r w:rsidRPr="00F3462E">
        <w:rPr>
          <w:rFonts w:ascii="Times New Roman" w:hAnsi="Times New Roman" w:cs="Times New Roman"/>
          <w:sz w:val="24"/>
          <w:szCs w:val="24"/>
          <w:lang w:val="uk-UA"/>
        </w:rPr>
        <w:t>/2017р</w:t>
      </w:r>
    </w:p>
    <w:p w:rsidR="00484F92" w:rsidRDefault="00484F92" w:rsidP="00484F92">
      <w:pPr>
        <w:keepNext/>
        <w:keepLines/>
        <w:spacing w:after="0"/>
        <w:ind w:right="4820"/>
        <w:jc w:val="both"/>
        <w:rPr>
          <w:rFonts w:ascii="Times New Roman" w:eastAsiaTheme="minorEastAsia" w:hAnsi="Times New Roman" w:cs="Times New Roman"/>
          <w:sz w:val="24"/>
          <w:szCs w:val="24"/>
          <w:lang w:val="uk-UA"/>
        </w:rPr>
      </w:pPr>
      <w:r w:rsidRPr="00F3462E">
        <w:rPr>
          <w:rFonts w:ascii="Times New Roman" w:eastAsiaTheme="minorEastAsia" w:hAnsi="Times New Roman" w:cs="Times New Roman"/>
          <w:sz w:val="24"/>
          <w:szCs w:val="24"/>
          <w:lang w:val="uk-UA"/>
        </w:rPr>
        <w:t xml:space="preserve">Про </w:t>
      </w:r>
      <w:r>
        <w:rPr>
          <w:rFonts w:ascii="Times New Roman" w:eastAsiaTheme="minorEastAsia" w:hAnsi="Times New Roman" w:cs="Times New Roman"/>
          <w:sz w:val="24"/>
          <w:szCs w:val="24"/>
          <w:lang w:val="uk-UA"/>
        </w:rPr>
        <w:t>внесення змін до</w:t>
      </w:r>
      <w:r w:rsidRPr="00F3462E">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 xml:space="preserve">рішення дев’ятнадцятої сесії </w:t>
      </w:r>
      <w:r w:rsidRPr="00276C42">
        <w:rPr>
          <w:rFonts w:ascii="Times New Roman" w:eastAsiaTheme="minorEastAsia" w:hAnsi="Times New Roman" w:cs="Times New Roman"/>
          <w:sz w:val="24"/>
          <w:szCs w:val="24"/>
          <w:lang w:val="uk-UA"/>
        </w:rPr>
        <w:t xml:space="preserve">VII скликання від 28 лютого 2017 р. № 25-19/2017 р.  </w:t>
      </w:r>
      <w:r>
        <w:rPr>
          <w:rFonts w:ascii="Times New Roman" w:eastAsiaTheme="minorEastAsia" w:hAnsi="Times New Roman" w:cs="Times New Roman"/>
          <w:sz w:val="24"/>
          <w:szCs w:val="24"/>
          <w:lang w:val="uk-UA"/>
        </w:rPr>
        <w:t xml:space="preserve"> </w:t>
      </w:r>
    </w:p>
    <w:p w:rsidR="00484F92" w:rsidRPr="00BC1421" w:rsidRDefault="00484F92" w:rsidP="00484F92">
      <w:pPr>
        <w:keepNext/>
        <w:keepLines/>
        <w:spacing w:after="0"/>
        <w:ind w:right="4820"/>
        <w:jc w:val="both"/>
        <w:rPr>
          <w:rFonts w:ascii="Times New Roman" w:hAnsi="Times New Roman" w:cs="Times New Roman"/>
          <w:color w:val="FF0000"/>
          <w:sz w:val="24"/>
          <w:szCs w:val="24"/>
          <w:lang w:val="uk-UA"/>
        </w:rPr>
      </w:pPr>
    </w:p>
    <w:p w:rsidR="00484F92" w:rsidRPr="000A4EC9" w:rsidRDefault="00484F92" w:rsidP="00484F92">
      <w:pPr>
        <w:keepNext/>
        <w:keepLines/>
        <w:tabs>
          <w:tab w:val="left" w:pos="9355"/>
        </w:tabs>
        <w:spacing w:after="0" w:line="240" w:lineRule="auto"/>
        <w:ind w:firstLine="709"/>
        <w:jc w:val="both"/>
        <w:rPr>
          <w:rFonts w:ascii="Times New Roman" w:hAnsi="Times New Roman" w:cs="Times New Roman"/>
          <w:sz w:val="24"/>
          <w:szCs w:val="24"/>
          <w:lang w:val="uk-UA"/>
        </w:rPr>
      </w:pPr>
      <w:r w:rsidRPr="000A4EC9">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враховуючи клопотання старост села Залісці Дунаєвецької міської ради Галатин Галини Миколаївни від 07.03.2017 р. № 16, та с. В. Жванчик, с. М. Жванчик, с. Ліпіни, с.Трибухівка, с. Чимбарівка Дунаєвецької міської ради Юрейко Оксани Олексіївною від 14.03.2017 р. № 02.18.01-15/34, </w:t>
      </w:r>
      <w:r w:rsidRPr="006240E4">
        <w:rPr>
          <w:rFonts w:ascii="Times New Roman" w:hAnsi="Times New Roman" w:cs="Times New Roman"/>
          <w:sz w:val="24"/>
          <w:szCs w:val="24"/>
          <w:lang w:val="uk-UA"/>
        </w:rPr>
        <w:t>настоятеля парафії ієрея Бендаса Руслана (Ростислава) Дмитровича від 12.04.2017 р.,</w:t>
      </w:r>
      <w:r>
        <w:rPr>
          <w:rFonts w:ascii="Times New Roman" w:hAnsi="Times New Roman" w:cs="Times New Roman"/>
          <w:sz w:val="24"/>
          <w:szCs w:val="24"/>
          <w:lang w:val="uk-UA"/>
        </w:rPr>
        <w:t xml:space="preserve"> </w:t>
      </w:r>
      <w:r w:rsidR="00793B0B">
        <w:rPr>
          <w:rFonts w:ascii="Times New Roman" w:hAnsi="Times New Roman" w:cs="Times New Roman"/>
          <w:sz w:val="24"/>
          <w:szCs w:val="24"/>
          <w:lang w:val="uk-UA"/>
        </w:rPr>
        <w:t>враховуючи пропозиції спільного</w:t>
      </w:r>
      <w:r w:rsidRPr="007125DF">
        <w:rPr>
          <w:rFonts w:ascii="Times New Roman" w:hAnsi="Times New Roman" w:cs="Times New Roman"/>
          <w:sz w:val="24"/>
          <w:szCs w:val="24"/>
          <w:lang w:val="uk-UA"/>
        </w:rPr>
        <w:t xml:space="preserve"> засід</w:t>
      </w:r>
      <w:r w:rsidR="00793B0B">
        <w:rPr>
          <w:rFonts w:ascii="Times New Roman" w:hAnsi="Times New Roman" w:cs="Times New Roman"/>
          <w:sz w:val="24"/>
          <w:szCs w:val="24"/>
          <w:lang w:val="uk-UA"/>
        </w:rPr>
        <w:t>ання постійних комісій від 19.04.2017 р.</w:t>
      </w:r>
      <w:r w:rsidRPr="007125DF">
        <w:rPr>
          <w:rFonts w:ascii="Times New Roman" w:hAnsi="Times New Roman" w:cs="Times New Roman"/>
          <w:sz w:val="24"/>
          <w:szCs w:val="24"/>
          <w:lang w:val="uk-UA"/>
        </w:rPr>
        <w:t xml:space="preserve">,  </w:t>
      </w:r>
      <w:r w:rsidRPr="000A4EC9">
        <w:rPr>
          <w:rFonts w:ascii="Times New Roman" w:hAnsi="Times New Roman" w:cs="Times New Roman"/>
          <w:sz w:val="24"/>
          <w:szCs w:val="24"/>
          <w:lang w:val="uk-UA"/>
        </w:rPr>
        <w:t>міська рада</w:t>
      </w:r>
    </w:p>
    <w:p w:rsidR="00484F92" w:rsidRPr="00F3462E" w:rsidRDefault="00484F92" w:rsidP="00484F92">
      <w:pPr>
        <w:keepNext/>
        <w:keepLines/>
        <w:spacing w:after="0" w:line="240" w:lineRule="auto"/>
        <w:jc w:val="center"/>
        <w:outlineLvl w:val="0"/>
        <w:rPr>
          <w:rFonts w:ascii="Times New Roman" w:eastAsiaTheme="majorEastAsia" w:hAnsi="Times New Roman" w:cs="Times New Roman"/>
          <w:sz w:val="24"/>
          <w:szCs w:val="24"/>
          <w:lang w:val="uk-UA"/>
        </w:rPr>
      </w:pPr>
      <w:r w:rsidRPr="00F3462E">
        <w:rPr>
          <w:rFonts w:ascii="Times New Roman" w:eastAsiaTheme="majorEastAsia" w:hAnsi="Times New Roman" w:cs="Times New Roman"/>
          <w:b/>
          <w:bCs/>
          <w:sz w:val="24"/>
          <w:szCs w:val="24"/>
          <w:lang w:val="uk-UA"/>
        </w:rPr>
        <w:t>ВИРІШИЛА:</w:t>
      </w:r>
    </w:p>
    <w:p w:rsidR="00484F92" w:rsidRPr="00613D3C" w:rsidRDefault="00484F92" w:rsidP="00793B0B">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ab/>
        <w:t xml:space="preserve">1. </w:t>
      </w:r>
      <w:r w:rsidRPr="00613D3C">
        <w:rPr>
          <w:rFonts w:ascii="Times New Roman" w:hAnsi="Times New Roman" w:cs="Times New Roman"/>
          <w:sz w:val="24"/>
          <w:lang w:val="uk-UA"/>
        </w:rPr>
        <w:t>Внести зміни до рішення дев’ятнадцятої сесії V</w:t>
      </w:r>
      <w:r w:rsidR="00793B0B">
        <w:rPr>
          <w:rFonts w:ascii="Times New Roman" w:hAnsi="Times New Roman" w:cs="Times New Roman"/>
          <w:sz w:val="24"/>
          <w:lang w:val="uk-UA"/>
        </w:rPr>
        <w:t>II скликання від 28 лютого 2017</w:t>
      </w:r>
      <w:r w:rsidRPr="00613D3C">
        <w:rPr>
          <w:rFonts w:ascii="Times New Roman" w:hAnsi="Times New Roman" w:cs="Times New Roman"/>
          <w:sz w:val="24"/>
          <w:lang w:val="uk-UA"/>
        </w:rPr>
        <w:t>р. № 25-19/2017 р.</w:t>
      </w:r>
      <w:r>
        <w:rPr>
          <w:rFonts w:ascii="Times New Roman" w:hAnsi="Times New Roman" w:cs="Times New Roman"/>
          <w:sz w:val="24"/>
          <w:lang w:val="uk-UA"/>
        </w:rPr>
        <w:t xml:space="preserve"> «Про затвердження Перелі</w:t>
      </w:r>
      <w:r w:rsidR="00793B0B">
        <w:rPr>
          <w:rFonts w:ascii="Times New Roman" w:hAnsi="Times New Roman" w:cs="Times New Roman"/>
          <w:sz w:val="24"/>
          <w:lang w:val="uk-UA"/>
        </w:rPr>
        <w:t>ку майна комунальної власності Д</w:t>
      </w:r>
      <w:r>
        <w:rPr>
          <w:rFonts w:ascii="Times New Roman" w:hAnsi="Times New Roman" w:cs="Times New Roman"/>
          <w:sz w:val="24"/>
          <w:lang w:val="uk-UA"/>
        </w:rPr>
        <w:t>унаєвецької міської ради, що пропонується до відчуження»</w:t>
      </w:r>
      <w:r w:rsidRPr="00613D3C">
        <w:rPr>
          <w:rFonts w:ascii="Times New Roman" w:hAnsi="Times New Roman" w:cs="Times New Roman"/>
          <w:sz w:val="24"/>
          <w:lang w:val="uk-UA"/>
        </w:rPr>
        <w:t xml:space="preserve">, а саме: </w:t>
      </w:r>
    </w:p>
    <w:p w:rsidR="00484F92" w:rsidRDefault="00484F92" w:rsidP="00793B0B">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1)</w:t>
      </w:r>
      <w:r w:rsidRPr="00F3462E">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включити до</w:t>
      </w:r>
      <w:r w:rsidRPr="00F3462E">
        <w:rPr>
          <w:rFonts w:ascii="Times New Roman" w:eastAsiaTheme="minorEastAsia" w:hAnsi="Times New Roman" w:cs="Times New Roman"/>
          <w:sz w:val="24"/>
          <w:szCs w:val="24"/>
          <w:lang w:val="uk-UA"/>
        </w:rPr>
        <w:t xml:space="preserve"> Перелік</w:t>
      </w:r>
      <w:r>
        <w:rPr>
          <w:rFonts w:ascii="Times New Roman" w:eastAsiaTheme="minorEastAsia" w:hAnsi="Times New Roman" w:cs="Times New Roman"/>
          <w:sz w:val="24"/>
          <w:szCs w:val="24"/>
          <w:lang w:val="uk-UA"/>
        </w:rPr>
        <w:t>у</w:t>
      </w:r>
      <w:r w:rsidRPr="00F3462E">
        <w:rPr>
          <w:rFonts w:ascii="Times New Roman" w:eastAsiaTheme="minorEastAsia" w:hAnsi="Times New Roman" w:cs="Times New Roman"/>
          <w:sz w:val="24"/>
          <w:szCs w:val="24"/>
          <w:lang w:val="uk-UA"/>
        </w:rPr>
        <w:t xml:space="preserve"> майна комунальної власності Дунаєвецької міської ради,</w:t>
      </w:r>
      <w:r>
        <w:rPr>
          <w:rFonts w:ascii="Times New Roman" w:eastAsiaTheme="minorEastAsia" w:hAnsi="Times New Roman" w:cs="Times New Roman"/>
          <w:sz w:val="24"/>
          <w:szCs w:val="24"/>
          <w:lang w:val="uk-UA"/>
        </w:rPr>
        <w:t xml:space="preserve"> що пропонується для відчуження:</w:t>
      </w:r>
    </w:p>
    <w:p w:rsidR="00484F92" w:rsidRDefault="00484F92" w:rsidP="00793B0B">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 будівлю котельні, яка знаходиться за адресою: с. Залісці, вул. Анатолія Романчука, 4 А;</w:t>
      </w:r>
    </w:p>
    <w:p w:rsidR="00484F92" w:rsidRDefault="00484F92" w:rsidP="00793B0B">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 нежитлову будівлю (медична амбулаторія № 1), яка знаходиться за адресою: с. Великий Жванчик, вул. Центральна, 74/1;</w:t>
      </w:r>
    </w:p>
    <w:p w:rsidR="00484F92" w:rsidRDefault="00484F92" w:rsidP="00793B0B">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sidRPr="006240E4">
        <w:rPr>
          <w:rFonts w:ascii="Times New Roman" w:hAnsi="Times New Roman" w:cs="Times New Roman"/>
          <w:sz w:val="24"/>
          <w:szCs w:val="24"/>
          <w:lang w:val="uk-UA"/>
        </w:rPr>
        <w:t>- будівлю швейної майстерні, яка знаходиться за адресою: с. Нестерівці, вул. Центральна, 31.</w:t>
      </w:r>
    </w:p>
    <w:p w:rsidR="00484F92" w:rsidRPr="00F3462E" w:rsidRDefault="00484F92" w:rsidP="00793B0B">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sidRPr="00F3462E">
        <w:rPr>
          <w:rFonts w:ascii="Times New Roman" w:eastAsiaTheme="minorEastAsia" w:hAnsi="Times New Roman" w:cs="Times New Roman"/>
          <w:sz w:val="24"/>
          <w:szCs w:val="24"/>
          <w:lang w:val="uk-UA"/>
        </w:rPr>
        <w:t>2</w:t>
      </w:r>
      <w:r>
        <w:rPr>
          <w:rFonts w:ascii="Times New Roman" w:eastAsiaTheme="minorEastAsia" w:hAnsi="Times New Roman" w:cs="Times New Roman"/>
          <w:sz w:val="24"/>
          <w:szCs w:val="24"/>
          <w:lang w:val="uk-UA"/>
        </w:rPr>
        <w:t xml:space="preserve">. Додаток до рішення </w:t>
      </w:r>
      <w:r w:rsidRPr="00613D3C">
        <w:rPr>
          <w:rFonts w:ascii="Times New Roman" w:eastAsiaTheme="minorEastAsia" w:hAnsi="Times New Roman" w:cs="Times New Roman"/>
          <w:sz w:val="24"/>
          <w:szCs w:val="24"/>
          <w:lang w:val="uk-UA"/>
        </w:rPr>
        <w:t>дев’ятнадцятої сесії VII скликання від 28 лютого 2017 р.</w:t>
      </w:r>
      <w:r>
        <w:rPr>
          <w:rFonts w:ascii="Times New Roman" w:eastAsiaTheme="minorEastAsia" w:hAnsi="Times New Roman" w:cs="Times New Roman"/>
          <w:sz w:val="24"/>
          <w:szCs w:val="24"/>
          <w:lang w:val="uk-UA"/>
        </w:rPr>
        <w:t xml:space="preserve">    </w:t>
      </w:r>
      <w:r w:rsidRPr="00613D3C">
        <w:rPr>
          <w:rFonts w:ascii="Times New Roman" w:eastAsiaTheme="minorEastAsia" w:hAnsi="Times New Roman" w:cs="Times New Roman"/>
          <w:sz w:val="24"/>
          <w:szCs w:val="24"/>
          <w:lang w:val="uk-UA"/>
        </w:rPr>
        <w:t xml:space="preserve"> № 25-19/2017 р.,</w:t>
      </w:r>
      <w:r>
        <w:rPr>
          <w:rFonts w:ascii="Times New Roman" w:eastAsiaTheme="minorEastAsia" w:hAnsi="Times New Roman" w:cs="Times New Roman"/>
          <w:sz w:val="24"/>
          <w:szCs w:val="24"/>
          <w:lang w:val="uk-UA"/>
        </w:rPr>
        <w:t xml:space="preserve"> «Перелік об’єктів, що пропонуються для відчуження міською радою» викласти в новій редакції </w:t>
      </w:r>
      <w:r w:rsidRPr="00B76742">
        <w:rPr>
          <w:rFonts w:ascii="Times New Roman" w:eastAsiaTheme="minorEastAsia" w:hAnsi="Times New Roman" w:cs="Times New Roman"/>
          <w:sz w:val="24"/>
          <w:szCs w:val="24"/>
          <w:lang w:val="uk-UA"/>
        </w:rPr>
        <w:t xml:space="preserve">(додається). </w:t>
      </w:r>
      <w:r>
        <w:rPr>
          <w:rFonts w:ascii="Times New Roman" w:eastAsiaTheme="minorEastAsia" w:hAnsi="Times New Roman" w:cs="Times New Roman"/>
          <w:sz w:val="24"/>
          <w:szCs w:val="24"/>
          <w:lang w:val="uk-UA"/>
        </w:rPr>
        <w:t xml:space="preserve"> </w:t>
      </w:r>
    </w:p>
    <w:p w:rsidR="00484F92" w:rsidRPr="00F3462E" w:rsidRDefault="00484F92" w:rsidP="00793B0B">
      <w:pPr>
        <w:spacing w:after="0" w:line="240" w:lineRule="auto"/>
        <w:ind w:firstLine="69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3462E">
        <w:rPr>
          <w:rFonts w:ascii="Times New Roman" w:hAnsi="Times New Roman" w:cs="Times New Roman"/>
          <w:sz w:val="24"/>
          <w:szCs w:val="24"/>
          <w:lang w:val="uk-UA"/>
        </w:rPr>
        <w:t>.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r>
        <w:rPr>
          <w:rFonts w:ascii="Times New Roman" w:hAnsi="Times New Roman" w:cs="Times New Roman"/>
          <w:sz w:val="24"/>
          <w:szCs w:val="24"/>
          <w:lang w:val="uk-UA"/>
        </w:rPr>
        <w:t xml:space="preserve"> </w:t>
      </w:r>
      <w:r w:rsidRPr="00F3462E">
        <w:rPr>
          <w:rFonts w:ascii="Times New Roman" w:hAnsi="Times New Roman" w:cs="Times New Roman"/>
          <w:sz w:val="24"/>
          <w:szCs w:val="24"/>
          <w:lang w:val="uk-UA"/>
        </w:rPr>
        <w:t>Красовська).</w:t>
      </w:r>
    </w:p>
    <w:p w:rsidR="00484F92" w:rsidRPr="00F3462E" w:rsidRDefault="00484F92" w:rsidP="00484F92">
      <w:pPr>
        <w:spacing w:after="0" w:line="240" w:lineRule="auto"/>
        <w:ind w:firstLine="697"/>
        <w:jc w:val="both"/>
        <w:rPr>
          <w:rFonts w:ascii="Times New Roman" w:hAnsi="Times New Roman" w:cs="Times New Roman"/>
          <w:sz w:val="24"/>
          <w:szCs w:val="24"/>
          <w:lang w:val="uk-UA"/>
        </w:rPr>
      </w:pPr>
    </w:p>
    <w:p w:rsidR="00793B0B" w:rsidRDefault="00793B0B" w:rsidP="00B11A25">
      <w:pPr>
        <w:tabs>
          <w:tab w:val="left" w:pos="7088"/>
        </w:tabs>
        <w:ind w:right="425"/>
        <w:rPr>
          <w:rFonts w:ascii="Times New Roman" w:hAnsi="Times New Roman" w:cs="Times New Roman"/>
          <w:sz w:val="24"/>
          <w:szCs w:val="24"/>
          <w:lang w:val="uk-UA"/>
        </w:rPr>
      </w:pPr>
    </w:p>
    <w:p w:rsidR="00793B0B" w:rsidRDefault="00793B0B" w:rsidP="00B11A25">
      <w:pPr>
        <w:tabs>
          <w:tab w:val="left" w:pos="7088"/>
        </w:tabs>
        <w:ind w:right="425"/>
        <w:rPr>
          <w:rFonts w:ascii="Times New Roman" w:hAnsi="Times New Roman" w:cs="Times New Roman"/>
          <w:sz w:val="24"/>
          <w:szCs w:val="24"/>
          <w:lang w:val="uk-UA"/>
        </w:rPr>
      </w:pPr>
    </w:p>
    <w:p w:rsidR="00484F92" w:rsidRDefault="00484F92" w:rsidP="00B11A25">
      <w:pPr>
        <w:tabs>
          <w:tab w:val="left" w:pos="7088"/>
        </w:tabs>
        <w:ind w:right="425"/>
        <w:rPr>
          <w:rFonts w:ascii="Times New Roman" w:hAnsi="Times New Roman" w:cs="Times New Roman"/>
          <w:sz w:val="24"/>
          <w:szCs w:val="24"/>
          <w:lang w:val="uk-UA"/>
        </w:rPr>
      </w:pPr>
      <w:r w:rsidRPr="00F3462E">
        <w:rPr>
          <w:rFonts w:ascii="Times New Roman" w:hAnsi="Times New Roman" w:cs="Times New Roman"/>
          <w:sz w:val="24"/>
          <w:szCs w:val="24"/>
          <w:lang w:val="uk-UA"/>
        </w:rPr>
        <w:t xml:space="preserve">Міський голова                                                                            </w:t>
      </w:r>
      <w:r w:rsidR="00B11A25">
        <w:rPr>
          <w:rFonts w:ascii="Times New Roman" w:hAnsi="Times New Roman" w:cs="Times New Roman"/>
          <w:sz w:val="24"/>
          <w:szCs w:val="24"/>
          <w:lang w:val="uk-UA"/>
        </w:rPr>
        <w:t xml:space="preserve">               </w:t>
      </w:r>
      <w:r w:rsidRPr="00F3462E">
        <w:rPr>
          <w:rFonts w:ascii="Times New Roman" w:hAnsi="Times New Roman" w:cs="Times New Roman"/>
          <w:sz w:val="24"/>
          <w:szCs w:val="24"/>
          <w:lang w:val="uk-UA"/>
        </w:rPr>
        <w:t>В.Заяць</w:t>
      </w:r>
    </w:p>
    <w:p w:rsidR="00484F92" w:rsidRPr="00F3462E" w:rsidRDefault="00484F92" w:rsidP="00484F92">
      <w:pPr>
        <w:rPr>
          <w:sz w:val="24"/>
          <w:szCs w:val="24"/>
          <w:lang w:val="uk-UA"/>
        </w:rPr>
      </w:pPr>
    </w:p>
    <w:p w:rsidR="00484F92" w:rsidRPr="00F3462E" w:rsidRDefault="00484F92" w:rsidP="00484F92">
      <w:pPr>
        <w:tabs>
          <w:tab w:val="center" w:pos="4153"/>
          <w:tab w:val="right" w:pos="8306"/>
        </w:tabs>
        <w:spacing w:after="0" w:line="240" w:lineRule="auto"/>
        <w:jc w:val="center"/>
        <w:rPr>
          <w:rFonts w:ascii="Times New Roman" w:hAnsi="Times New Roman" w:cs="Times New Roman"/>
          <w:b/>
          <w:sz w:val="24"/>
          <w:szCs w:val="24"/>
          <w:lang w:val="uk-UA"/>
        </w:rPr>
      </w:pPr>
      <w:r w:rsidRPr="00F3462E">
        <w:rPr>
          <w:rFonts w:ascii="Times New Roman" w:hAnsi="Times New Roman" w:cs="Times New Roman"/>
          <w:b/>
          <w:noProof/>
          <w:sz w:val="24"/>
          <w:szCs w:val="24"/>
        </w:rPr>
        <w:lastRenderedPageBreak/>
        <w:drawing>
          <wp:anchor distT="0" distB="0" distL="114300" distR="114300" simplePos="0" relativeHeight="2517452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484F92" w:rsidRPr="00F3462E" w:rsidRDefault="00484F92" w:rsidP="00484F92">
      <w:pPr>
        <w:tabs>
          <w:tab w:val="center" w:pos="4153"/>
          <w:tab w:val="right" w:pos="8306"/>
        </w:tabs>
        <w:spacing w:after="0" w:line="240" w:lineRule="auto"/>
        <w:jc w:val="center"/>
        <w:rPr>
          <w:rFonts w:ascii="Times New Roman" w:hAnsi="Times New Roman" w:cs="Times New Roman"/>
          <w:b/>
          <w:sz w:val="24"/>
          <w:szCs w:val="24"/>
          <w:lang w:val="uk-UA"/>
        </w:rPr>
      </w:pPr>
    </w:p>
    <w:p w:rsidR="00484F92" w:rsidRPr="00F3462E" w:rsidRDefault="00484F92" w:rsidP="00484F92">
      <w:pPr>
        <w:tabs>
          <w:tab w:val="center" w:pos="4153"/>
          <w:tab w:val="right" w:pos="8306"/>
        </w:tabs>
        <w:spacing w:after="0" w:line="240" w:lineRule="auto"/>
        <w:jc w:val="center"/>
        <w:rPr>
          <w:rFonts w:ascii="Times New Roman" w:hAnsi="Times New Roman" w:cs="Times New Roman"/>
          <w:b/>
          <w:sz w:val="24"/>
          <w:szCs w:val="24"/>
          <w:lang w:val="uk-UA"/>
        </w:rPr>
      </w:pPr>
      <w:r w:rsidRPr="00F3462E">
        <w:rPr>
          <w:rFonts w:ascii="Times New Roman" w:hAnsi="Times New Roman" w:cs="Times New Roman"/>
          <w:b/>
          <w:sz w:val="24"/>
          <w:szCs w:val="24"/>
          <w:lang w:val="uk-UA"/>
        </w:rPr>
        <w:t>УКРАЇНА</w:t>
      </w:r>
    </w:p>
    <w:p w:rsidR="00484F92" w:rsidRPr="00F3462E" w:rsidRDefault="00484F92" w:rsidP="00484F92">
      <w:pPr>
        <w:tabs>
          <w:tab w:val="center" w:pos="4153"/>
          <w:tab w:val="right" w:pos="8306"/>
        </w:tabs>
        <w:spacing w:after="0" w:line="240" w:lineRule="auto"/>
        <w:jc w:val="center"/>
        <w:rPr>
          <w:rFonts w:ascii="Times New Roman" w:hAnsi="Times New Roman" w:cs="Times New Roman"/>
          <w:b/>
          <w:caps/>
          <w:sz w:val="24"/>
          <w:szCs w:val="24"/>
          <w:lang w:val="uk-UA"/>
        </w:rPr>
      </w:pPr>
      <w:r w:rsidRPr="00F3462E">
        <w:rPr>
          <w:rFonts w:ascii="Times New Roman" w:hAnsi="Times New Roman" w:cs="Times New Roman"/>
          <w:b/>
          <w:caps/>
          <w:sz w:val="24"/>
          <w:szCs w:val="24"/>
          <w:lang w:val="uk-UA"/>
        </w:rPr>
        <w:t xml:space="preserve">Дунаєвецька міська рада </w:t>
      </w:r>
    </w:p>
    <w:p w:rsidR="00484F92" w:rsidRPr="00F3462E" w:rsidRDefault="00484F92" w:rsidP="00484F92">
      <w:pPr>
        <w:spacing w:after="0" w:line="240" w:lineRule="auto"/>
        <w:jc w:val="center"/>
        <w:rPr>
          <w:rFonts w:ascii="Times New Roman" w:hAnsi="Times New Roman" w:cs="Times New Roman"/>
          <w:sz w:val="24"/>
          <w:szCs w:val="24"/>
        </w:rPr>
      </w:pPr>
      <w:r w:rsidRPr="00F3462E">
        <w:rPr>
          <w:rFonts w:ascii="Times New Roman" w:hAnsi="Times New Roman" w:cs="Times New Roman"/>
          <w:sz w:val="24"/>
          <w:szCs w:val="24"/>
        </w:rPr>
        <w:t>VII скликання</w:t>
      </w:r>
    </w:p>
    <w:p w:rsidR="00484F92" w:rsidRPr="00F3462E" w:rsidRDefault="00484F92" w:rsidP="00484F92">
      <w:pPr>
        <w:spacing w:after="0" w:line="240" w:lineRule="auto"/>
        <w:jc w:val="center"/>
        <w:rPr>
          <w:rFonts w:ascii="Times New Roman" w:hAnsi="Times New Roman" w:cs="Times New Roman"/>
          <w:sz w:val="24"/>
          <w:szCs w:val="24"/>
        </w:rPr>
      </w:pPr>
    </w:p>
    <w:p w:rsidR="00484F92" w:rsidRPr="00F3462E" w:rsidRDefault="00484F92" w:rsidP="00484F92">
      <w:pPr>
        <w:jc w:val="center"/>
        <w:rPr>
          <w:rFonts w:ascii="Times New Roman" w:hAnsi="Times New Roman" w:cs="Times New Roman"/>
          <w:b/>
          <w:bCs/>
          <w:sz w:val="24"/>
          <w:szCs w:val="24"/>
        </w:rPr>
      </w:pPr>
      <w:r w:rsidRPr="00F3462E">
        <w:rPr>
          <w:rFonts w:ascii="Times New Roman" w:hAnsi="Times New Roman" w:cs="Times New Roman"/>
          <w:b/>
          <w:bCs/>
          <w:sz w:val="24"/>
          <w:szCs w:val="24"/>
        </w:rPr>
        <w:t xml:space="preserve">Р І Ш Е Н </w:t>
      </w:r>
      <w:proofErr w:type="gramStart"/>
      <w:r w:rsidRPr="00F3462E">
        <w:rPr>
          <w:rFonts w:ascii="Times New Roman" w:hAnsi="Times New Roman" w:cs="Times New Roman"/>
          <w:b/>
          <w:bCs/>
          <w:sz w:val="24"/>
          <w:szCs w:val="24"/>
        </w:rPr>
        <w:t>Н</w:t>
      </w:r>
      <w:proofErr w:type="gramEnd"/>
      <w:r w:rsidRPr="00F3462E">
        <w:rPr>
          <w:rFonts w:ascii="Times New Roman" w:hAnsi="Times New Roman" w:cs="Times New Roman"/>
          <w:b/>
          <w:bCs/>
          <w:sz w:val="24"/>
          <w:szCs w:val="24"/>
        </w:rPr>
        <w:t xml:space="preserve"> Я</w:t>
      </w:r>
    </w:p>
    <w:p w:rsidR="00793B0B" w:rsidRPr="00F12897" w:rsidRDefault="00793B0B" w:rsidP="00793B0B">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484F92" w:rsidRPr="00F3462E" w:rsidRDefault="00484F92" w:rsidP="00484F92">
      <w:pPr>
        <w:jc w:val="center"/>
        <w:rPr>
          <w:rFonts w:ascii="Times New Roman" w:hAnsi="Times New Roman" w:cs="Times New Roman"/>
          <w:b/>
          <w:bCs/>
          <w:sz w:val="24"/>
          <w:szCs w:val="24"/>
          <w:lang w:val="uk-UA"/>
        </w:rPr>
      </w:pPr>
    </w:p>
    <w:p w:rsidR="00484F92" w:rsidRPr="00F3462E" w:rsidRDefault="00484F92" w:rsidP="00484F92">
      <w:pPr>
        <w:rPr>
          <w:rFonts w:ascii="Times New Roman" w:hAnsi="Times New Roman" w:cs="Times New Roman"/>
          <w:sz w:val="24"/>
          <w:szCs w:val="24"/>
          <w:lang w:val="uk-UA"/>
        </w:rPr>
      </w:pPr>
      <w:r>
        <w:rPr>
          <w:rFonts w:ascii="Times New Roman" w:hAnsi="Times New Roman" w:cs="Times New Roman"/>
          <w:sz w:val="24"/>
          <w:szCs w:val="24"/>
          <w:lang w:val="uk-UA"/>
        </w:rPr>
        <w:t xml:space="preserve">21 квітня </w:t>
      </w:r>
      <w:r w:rsidRPr="00F3462E">
        <w:rPr>
          <w:rFonts w:ascii="Times New Roman" w:hAnsi="Times New Roman" w:cs="Times New Roman"/>
          <w:sz w:val="24"/>
          <w:szCs w:val="24"/>
          <w:lang w:val="uk-UA"/>
        </w:rPr>
        <w:t xml:space="preserve"> 2017 р.                                     Дунаївці</w:t>
      </w:r>
      <w:r w:rsidRPr="00F3462E">
        <w:rPr>
          <w:rFonts w:ascii="Times New Roman" w:hAnsi="Times New Roman" w:cs="Times New Roman"/>
          <w:sz w:val="24"/>
          <w:szCs w:val="24"/>
          <w:lang w:val="uk-UA"/>
        </w:rPr>
        <w:tab/>
        <w:t xml:space="preserve">                                                 №</w:t>
      </w:r>
      <w:r w:rsidR="005E34A5">
        <w:rPr>
          <w:rFonts w:ascii="Times New Roman" w:hAnsi="Times New Roman" w:cs="Times New Roman"/>
          <w:sz w:val="24"/>
          <w:szCs w:val="24"/>
          <w:lang w:val="uk-UA"/>
        </w:rPr>
        <w:t>1</w:t>
      </w:r>
      <w:r w:rsidR="0021399E">
        <w:rPr>
          <w:rFonts w:ascii="Times New Roman" w:hAnsi="Times New Roman" w:cs="Times New Roman"/>
          <w:sz w:val="24"/>
          <w:szCs w:val="24"/>
          <w:lang w:val="uk-UA"/>
        </w:rPr>
        <w:t>5</w:t>
      </w:r>
      <w:r w:rsidRPr="00F3462E">
        <w:rPr>
          <w:rFonts w:ascii="Times New Roman" w:hAnsi="Times New Roman" w:cs="Times New Roman"/>
          <w:sz w:val="24"/>
          <w:szCs w:val="24"/>
          <w:lang w:val="uk-UA"/>
        </w:rPr>
        <w:t>-</w:t>
      </w:r>
      <w:r>
        <w:rPr>
          <w:rFonts w:ascii="Times New Roman" w:hAnsi="Times New Roman" w:cs="Times New Roman"/>
          <w:sz w:val="24"/>
          <w:szCs w:val="24"/>
          <w:lang w:val="uk-UA"/>
        </w:rPr>
        <w:t>20</w:t>
      </w:r>
      <w:r w:rsidRPr="00F3462E">
        <w:rPr>
          <w:rFonts w:ascii="Times New Roman" w:hAnsi="Times New Roman" w:cs="Times New Roman"/>
          <w:sz w:val="24"/>
          <w:szCs w:val="24"/>
          <w:lang w:val="uk-UA"/>
        </w:rPr>
        <w:t>/2017р</w:t>
      </w:r>
    </w:p>
    <w:p w:rsidR="00484F92" w:rsidRDefault="00484F92" w:rsidP="00484F92">
      <w:pPr>
        <w:keepNext/>
        <w:keepLines/>
        <w:spacing w:after="0"/>
        <w:ind w:right="4820"/>
        <w:jc w:val="both"/>
        <w:rPr>
          <w:rFonts w:ascii="Times New Roman" w:eastAsiaTheme="minorEastAsia" w:hAnsi="Times New Roman" w:cs="Times New Roman"/>
          <w:sz w:val="24"/>
          <w:szCs w:val="24"/>
          <w:lang w:val="uk-UA"/>
        </w:rPr>
      </w:pPr>
      <w:r w:rsidRPr="00F3462E">
        <w:rPr>
          <w:rFonts w:ascii="Times New Roman" w:eastAsiaTheme="minorEastAsia" w:hAnsi="Times New Roman" w:cs="Times New Roman"/>
          <w:sz w:val="24"/>
          <w:szCs w:val="24"/>
          <w:lang w:val="uk-UA"/>
        </w:rPr>
        <w:t xml:space="preserve">Про </w:t>
      </w:r>
      <w:r>
        <w:rPr>
          <w:rFonts w:ascii="Times New Roman" w:eastAsiaTheme="minorEastAsia" w:hAnsi="Times New Roman" w:cs="Times New Roman"/>
          <w:sz w:val="24"/>
          <w:szCs w:val="24"/>
          <w:lang w:val="uk-UA"/>
        </w:rPr>
        <w:t>внесення змін до</w:t>
      </w:r>
      <w:r w:rsidRPr="00F3462E">
        <w:rPr>
          <w:rFonts w:ascii="Times New Roman" w:eastAsiaTheme="minorEastAsia" w:hAnsi="Times New Roman" w:cs="Times New Roman"/>
          <w:sz w:val="24"/>
          <w:szCs w:val="24"/>
          <w:lang w:val="uk-UA"/>
        </w:rPr>
        <w:t xml:space="preserve"> </w:t>
      </w:r>
      <w:r w:rsidRPr="00613D3C">
        <w:rPr>
          <w:rFonts w:ascii="Times New Roman" w:eastAsiaTheme="minorEastAsia" w:hAnsi="Times New Roman" w:cs="Times New Roman"/>
          <w:sz w:val="24"/>
          <w:szCs w:val="24"/>
          <w:lang w:val="uk-UA"/>
        </w:rPr>
        <w:t xml:space="preserve">рішення дев’ятнадцятої сесії VII </w:t>
      </w:r>
      <w:r>
        <w:rPr>
          <w:rFonts w:ascii="Times New Roman" w:eastAsiaTheme="minorEastAsia" w:hAnsi="Times New Roman" w:cs="Times New Roman"/>
          <w:sz w:val="24"/>
          <w:szCs w:val="24"/>
          <w:lang w:val="uk-UA"/>
        </w:rPr>
        <w:t>скликання від 28 лютого 2017 р.</w:t>
      </w:r>
      <w:r w:rsidRPr="00613D3C">
        <w:rPr>
          <w:rFonts w:ascii="Times New Roman" w:eastAsiaTheme="minorEastAsia" w:hAnsi="Times New Roman" w:cs="Times New Roman"/>
          <w:sz w:val="24"/>
          <w:szCs w:val="24"/>
          <w:lang w:val="uk-UA"/>
        </w:rPr>
        <w:t xml:space="preserve"> № 26-19/2017 р.</w:t>
      </w:r>
    </w:p>
    <w:p w:rsidR="00484F92" w:rsidRPr="00F3462E" w:rsidRDefault="00484F92" w:rsidP="00484F92">
      <w:pPr>
        <w:keepNext/>
        <w:keepLines/>
        <w:spacing w:after="0"/>
        <w:ind w:right="4820"/>
        <w:jc w:val="both"/>
        <w:rPr>
          <w:rFonts w:ascii="Times New Roman" w:hAnsi="Times New Roman" w:cs="Times New Roman"/>
          <w:sz w:val="24"/>
          <w:szCs w:val="24"/>
          <w:lang w:val="uk-UA"/>
        </w:rPr>
      </w:pPr>
    </w:p>
    <w:p w:rsidR="00484F92" w:rsidRDefault="00484F92" w:rsidP="00484F92">
      <w:pPr>
        <w:ind w:firstLine="709"/>
        <w:jc w:val="both"/>
        <w:rPr>
          <w:rFonts w:ascii="Times New Roman" w:hAnsi="Times New Roman" w:cs="Times New Roman"/>
          <w:sz w:val="24"/>
          <w:szCs w:val="24"/>
          <w:lang w:val="uk-UA"/>
        </w:rPr>
      </w:pPr>
      <w:r w:rsidRPr="00F3462E">
        <w:rPr>
          <w:rFonts w:ascii="Times New Roman" w:hAnsi="Times New Roman" w:cs="Times New Roman"/>
          <w:sz w:val="24"/>
          <w:szCs w:val="24"/>
          <w:lang w:val="uk-UA"/>
        </w:rPr>
        <w:t>Керуючись пунктом 30 частини першої статті 26, статтею 60 Закону України «Про місцеве самоврядування в Україні», враховуючи клопотання комунальної установи Дунаєвецької міської ради «Дунаєвецька міська бібліотека» від 3</w:t>
      </w:r>
      <w:r>
        <w:rPr>
          <w:rFonts w:ascii="Times New Roman" w:hAnsi="Times New Roman" w:cs="Times New Roman"/>
          <w:sz w:val="24"/>
          <w:szCs w:val="24"/>
          <w:lang w:val="uk-UA"/>
        </w:rPr>
        <w:t>1</w:t>
      </w:r>
      <w:r w:rsidRPr="00F3462E">
        <w:rPr>
          <w:rFonts w:ascii="Times New Roman" w:hAnsi="Times New Roman" w:cs="Times New Roman"/>
          <w:sz w:val="24"/>
          <w:szCs w:val="24"/>
          <w:lang w:val="uk-UA"/>
        </w:rPr>
        <w:t>.0</w:t>
      </w:r>
      <w:r>
        <w:rPr>
          <w:rFonts w:ascii="Times New Roman" w:hAnsi="Times New Roman" w:cs="Times New Roman"/>
          <w:sz w:val="24"/>
          <w:szCs w:val="24"/>
          <w:lang w:val="uk-UA"/>
        </w:rPr>
        <w:t>3</w:t>
      </w:r>
      <w:r w:rsidRPr="00F3462E">
        <w:rPr>
          <w:rFonts w:ascii="Times New Roman" w:hAnsi="Times New Roman" w:cs="Times New Roman"/>
          <w:sz w:val="24"/>
          <w:szCs w:val="24"/>
          <w:lang w:val="uk-UA"/>
        </w:rPr>
        <w:t>.17 р. № 01-29/</w:t>
      </w:r>
      <w:r>
        <w:rPr>
          <w:rFonts w:ascii="Times New Roman" w:hAnsi="Times New Roman" w:cs="Times New Roman"/>
          <w:sz w:val="24"/>
          <w:szCs w:val="24"/>
          <w:lang w:val="uk-UA"/>
        </w:rPr>
        <w:t>3</w:t>
      </w:r>
      <w:r w:rsidRPr="00F3462E">
        <w:rPr>
          <w:rFonts w:ascii="Times New Roman" w:hAnsi="Times New Roman" w:cs="Times New Roman"/>
          <w:sz w:val="24"/>
          <w:szCs w:val="24"/>
          <w:lang w:val="uk-UA"/>
        </w:rPr>
        <w:t>9,</w:t>
      </w:r>
      <w:r>
        <w:rPr>
          <w:rFonts w:ascii="Times New Roman" w:hAnsi="Times New Roman" w:cs="Times New Roman"/>
          <w:sz w:val="24"/>
          <w:szCs w:val="24"/>
          <w:lang w:val="uk-UA"/>
        </w:rPr>
        <w:t xml:space="preserve"> клопотання управління освіти, молоді та спорту Дунаєвецької міської ради від 28.03.2017 р. № 182,</w:t>
      </w:r>
      <w:r w:rsidRPr="00F3462E">
        <w:rPr>
          <w:rFonts w:ascii="Times New Roman" w:hAnsi="Times New Roman" w:cs="Times New Roman"/>
          <w:sz w:val="24"/>
          <w:szCs w:val="24"/>
          <w:lang w:val="uk-UA"/>
        </w:rPr>
        <w:t xml:space="preserve"> </w:t>
      </w:r>
      <w:r w:rsidR="00793B0B">
        <w:rPr>
          <w:rFonts w:ascii="Times New Roman" w:hAnsi="Times New Roman" w:cs="Times New Roman"/>
          <w:sz w:val="24"/>
          <w:szCs w:val="24"/>
          <w:lang w:val="uk-UA"/>
        </w:rPr>
        <w:t>враховуючи пропозиції спільного засідання</w:t>
      </w:r>
      <w:r w:rsidRPr="007125DF">
        <w:rPr>
          <w:rFonts w:ascii="Times New Roman" w:hAnsi="Times New Roman" w:cs="Times New Roman"/>
          <w:sz w:val="24"/>
          <w:szCs w:val="24"/>
          <w:lang w:val="uk-UA"/>
        </w:rPr>
        <w:t xml:space="preserve"> постійних комісій від </w:t>
      </w:r>
      <w:r w:rsidR="00793B0B">
        <w:rPr>
          <w:rFonts w:ascii="Times New Roman" w:hAnsi="Times New Roman" w:cs="Times New Roman"/>
          <w:sz w:val="24"/>
          <w:szCs w:val="24"/>
          <w:lang w:val="uk-UA"/>
        </w:rPr>
        <w:t>19.04</w:t>
      </w:r>
      <w:r w:rsidRPr="007125DF">
        <w:rPr>
          <w:rFonts w:ascii="Times New Roman" w:hAnsi="Times New Roman" w:cs="Times New Roman"/>
          <w:sz w:val="24"/>
          <w:szCs w:val="24"/>
          <w:lang w:val="uk-UA"/>
        </w:rPr>
        <w:t>.2017 р.</w:t>
      </w:r>
      <w:r w:rsidR="00793B0B">
        <w:rPr>
          <w:rFonts w:ascii="Times New Roman" w:hAnsi="Times New Roman" w:cs="Times New Roman"/>
          <w:sz w:val="24"/>
          <w:szCs w:val="24"/>
          <w:lang w:val="uk-UA"/>
        </w:rPr>
        <w:t>,</w:t>
      </w:r>
      <w:r w:rsidRPr="007125DF">
        <w:rPr>
          <w:rFonts w:ascii="Times New Roman" w:hAnsi="Times New Roman" w:cs="Times New Roman"/>
          <w:sz w:val="24"/>
          <w:szCs w:val="24"/>
          <w:lang w:val="uk-UA"/>
        </w:rPr>
        <w:t xml:space="preserve">  </w:t>
      </w:r>
      <w:r w:rsidRPr="00F3462E">
        <w:rPr>
          <w:rFonts w:ascii="Times New Roman" w:hAnsi="Times New Roman" w:cs="Times New Roman"/>
          <w:sz w:val="24"/>
          <w:szCs w:val="24"/>
          <w:lang w:val="uk-UA"/>
        </w:rPr>
        <w:t xml:space="preserve">міська рада </w:t>
      </w:r>
      <w:r w:rsidRPr="006240E4">
        <w:rPr>
          <w:rFonts w:ascii="Times New Roman" w:hAnsi="Times New Roman" w:cs="Times New Roman"/>
          <w:sz w:val="24"/>
          <w:szCs w:val="24"/>
          <w:lang w:val="uk-UA"/>
        </w:rPr>
        <w:t xml:space="preserve"> </w:t>
      </w:r>
    </w:p>
    <w:p w:rsidR="00484F92" w:rsidRPr="00F3462E" w:rsidRDefault="00484F92" w:rsidP="00484F92">
      <w:pPr>
        <w:ind w:firstLine="709"/>
        <w:jc w:val="center"/>
        <w:rPr>
          <w:rFonts w:ascii="Times New Roman" w:eastAsiaTheme="majorEastAsia" w:hAnsi="Times New Roman" w:cs="Times New Roman"/>
          <w:sz w:val="24"/>
          <w:szCs w:val="24"/>
          <w:lang w:val="uk-UA"/>
        </w:rPr>
      </w:pPr>
      <w:r w:rsidRPr="00F3462E">
        <w:rPr>
          <w:rFonts w:ascii="Times New Roman" w:eastAsiaTheme="majorEastAsia" w:hAnsi="Times New Roman" w:cs="Times New Roman"/>
          <w:b/>
          <w:bCs/>
          <w:sz w:val="24"/>
          <w:szCs w:val="24"/>
          <w:lang w:val="uk-UA"/>
        </w:rPr>
        <w:t>ВИРІШИЛА:</w:t>
      </w:r>
    </w:p>
    <w:p w:rsidR="00484F92" w:rsidRPr="00613D3C" w:rsidRDefault="00484F92" w:rsidP="00484F92">
      <w:pPr>
        <w:keepNext/>
        <w:keepLines/>
        <w:tabs>
          <w:tab w:val="left" w:pos="3240"/>
          <w:tab w:val="left" w:pos="3540"/>
          <w:tab w:val="left" w:pos="3600"/>
          <w:tab w:val="left" w:pos="3960"/>
        </w:tabs>
        <w:spacing w:after="120"/>
        <w:ind w:right="-1" w:firstLine="709"/>
        <w:jc w:val="both"/>
        <w:rPr>
          <w:rFonts w:ascii="Times New Roman" w:eastAsiaTheme="minorEastAsia" w:hAnsi="Times New Roman" w:cs="Times New Roman"/>
          <w:sz w:val="24"/>
          <w:szCs w:val="24"/>
          <w:lang w:val="uk-UA"/>
        </w:rPr>
      </w:pPr>
      <w:r w:rsidRPr="00613D3C">
        <w:rPr>
          <w:rFonts w:ascii="Times New Roman" w:eastAsiaTheme="minorEastAsia" w:hAnsi="Times New Roman" w:cs="Times New Roman"/>
          <w:sz w:val="24"/>
          <w:szCs w:val="24"/>
          <w:lang w:val="uk-UA"/>
        </w:rPr>
        <w:t>1. Внести зміни до рішення дев’ятнадцятої сесії VII скликання від 28 лютого 2017 р.</w:t>
      </w:r>
      <w:r>
        <w:rPr>
          <w:rFonts w:ascii="Times New Roman" w:eastAsiaTheme="minorEastAsia" w:hAnsi="Times New Roman" w:cs="Times New Roman"/>
          <w:sz w:val="24"/>
          <w:szCs w:val="24"/>
          <w:lang w:val="uk-UA"/>
        </w:rPr>
        <w:t xml:space="preserve"> </w:t>
      </w:r>
      <w:r w:rsidRPr="00613D3C">
        <w:rPr>
          <w:rFonts w:ascii="Times New Roman" w:eastAsiaTheme="minorEastAsia" w:hAnsi="Times New Roman" w:cs="Times New Roman"/>
          <w:sz w:val="24"/>
          <w:szCs w:val="24"/>
          <w:lang w:val="uk-UA"/>
        </w:rPr>
        <w:t>№</w:t>
      </w:r>
      <w:r>
        <w:rPr>
          <w:rFonts w:ascii="Times New Roman" w:eastAsiaTheme="minorEastAsia" w:hAnsi="Times New Roman" w:cs="Times New Roman"/>
          <w:sz w:val="24"/>
          <w:szCs w:val="24"/>
          <w:lang w:val="uk-UA"/>
        </w:rPr>
        <w:t xml:space="preserve"> </w:t>
      </w:r>
      <w:r w:rsidRPr="00613D3C">
        <w:rPr>
          <w:rFonts w:ascii="Times New Roman" w:eastAsiaTheme="minorEastAsia" w:hAnsi="Times New Roman" w:cs="Times New Roman"/>
          <w:sz w:val="24"/>
          <w:szCs w:val="24"/>
          <w:lang w:val="uk-UA"/>
        </w:rPr>
        <w:t>2</w:t>
      </w:r>
      <w:r>
        <w:rPr>
          <w:rFonts w:ascii="Times New Roman" w:eastAsiaTheme="minorEastAsia" w:hAnsi="Times New Roman" w:cs="Times New Roman"/>
          <w:sz w:val="24"/>
          <w:szCs w:val="24"/>
          <w:lang w:val="uk-UA"/>
        </w:rPr>
        <w:t>6</w:t>
      </w:r>
      <w:r w:rsidRPr="00613D3C">
        <w:rPr>
          <w:rFonts w:ascii="Times New Roman" w:eastAsiaTheme="minorEastAsia" w:hAnsi="Times New Roman" w:cs="Times New Roman"/>
          <w:sz w:val="24"/>
          <w:szCs w:val="24"/>
          <w:lang w:val="uk-UA"/>
        </w:rPr>
        <w:t>-19/2017</w:t>
      </w:r>
      <w:r>
        <w:rPr>
          <w:rFonts w:ascii="Times New Roman" w:eastAsiaTheme="minorEastAsia" w:hAnsi="Times New Roman" w:cs="Times New Roman"/>
          <w:sz w:val="24"/>
          <w:szCs w:val="24"/>
          <w:lang w:val="uk-UA"/>
        </w:rPr>
        <w:t xml:space="preserve"> </w:t>
      </w:r>
      <w:r w:rsidRPr="00613D3C">
        <w:rPr>
          <w:rFonts w:ascii="Times New Roman" w:eastAsiaTheme="minorEastAsia" w:hAnsi="Times New Roman" w:cs="Times New Roman"/>
          <w:sz w:val="24"/>
          <w:szCs w:val="24"/>
          <w:lang w:val="uk-UA"/>
        </w:rPr>
        <w:t>р.,</w:t>
      </w:r>
      <w:r>
        <w:rPr>
          <w:rFonts w:ascii="Times New Roman" w:eastAsiaTheme="minorEastAsia" w:hAnsi="Times New Roman" w:cs="Times New Roman"/>
          <w:sz w:val="24"/>
          <w:szCs w:val="24"/>
          <w:lang w:val="uk-UA"/>
        </w:rPr>
        <w:t xml:space="preserve"> «Про затвердження Переліку майна комунальної власності Дунаєвецької міської ради, що пропонується для передачі в оренду»,</w:t>
      </w:r>
      <w:r w:rsidRPr="00613D3C">
        <w:rPr>
          <w:rFonts w:ascii="Times New Roman" w:eastAsiaTheme="minorEastAsia" w:hAnsi="Times New Roman" w:cs="Times New Roman"/>
          <w:sz w:val="24"/>
          <w:szCs w:val="24"/>
          <w:lang w:val="uk-UA"/>
        </w:rPr>
        <w:t xml:space="preserve"> а саме: </w:t>
      </w:r>
    </w:p>
    <w:p w:rsidR="00484F92" w:rsidRDefault="00484F92" w:rsidP="00484F92">
      <w:pPr>
        <w:keepNext/>
        <w:keepLines/>
        <w:tabs>
          <w:tab w:val="left" w:pos="3240"/>
          <w:tab w:val="left" w:pos="3540"/>
          <w:tab w:val="left" w:pos="3600"/>
          <w:tab w:val="left" w:pos="3960"/>
        </w:tabs>
        <w:spacing w:after="120"/>
        <w:ind w:right="-1" w:firstLine="709"/>
        <w:jc w:val="both"/>
        <w:rPr>
          <w:rFonts w:ascii="Times New Roman" w:eastAsiaTheme="minorEastAsia" w:hAnsi="Times New Roman" w:cs="Times New Roman"/>
          <w:sz w:val="24"/>
          <w:szCs w:val="24"/>
          <w:lang w:val="uk-UA"/>
        </w:rPr>
      </w:pPr>
      <w:r w:rsidRPr="00F3462E">
        <w:rPr>
          <w:rFonts w:ascii="Times New Roman" w:eastAsiaTheme="minorEastAsia" w:hAnsi="Times New Roman" w:cs="Times New Roman"/>
          <w:sz w:val="24"/>
          <w:szCs w:val="24"/>
          <w:lang w:val="uk-UA"/>
        </w:rPr>
        <w:t>1</w:t>
      </w:r>
      <w:r>
        <w:rPr>
          <w:rFonts w:ascii="Times New Roman" w:eastAsiaTheme="minorEastAsia" w:hAnsi="Times New Roman" w:cs="Times New Roman"/>
          <w:sz w:val="24"/>
          <w:szCs w:val="24"/>
          <w:lang w:val="uk-UA"/>
        </w:rPr>
        <w:t>)</w:t>
      </w:r>
      <w:r w:rsidRPr="00F3462E">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 xml:space="preserve">включити до </w:t>
      </w:r>
      <w:r w:rsidRPr="00F3462E">
        <w:rPr>
          <w:rFonts w:ascii="Times New Roman" w:eastAsiaTheme="minorEastAsia" w:hAnsi="Times New Roman" w:cs="Times New Roman"/>
          <w:sz w:val="24"/>
          <w:szCs w:val="24"/>
          <w:lang w:val="uk-UA"/>
        </w:rPr>
        <w:t>Перелік</w:t>
      </w:r>
      <w:r>
        <w:rPr>
          <w:rFonts w:ascii="Times New Roman" w:eastAsiaTheme="minorEastAsia" w:hAnsi="Times New Roman" w:cs="Times New Roman"/>
          <w:sz w:val="24"/>
          <w:szCs w:val="24"/>
          <w:lang w:val="uk-UA"/>
        </w:rPr>
        <w:t>у</w:t>
      </w:r>
      <w:r w:rsidRPr="00F3462E">
        <w:rPr>
          <w:rFonts w:ascii="Times New Roman" w:eastAsiaTheme="minorEastAsia" w:hAnsi="Times New Roman" w:cs="Times New Roman"/>
          <w:sz w:val="24"/>
          <w:szCs w:val="24"/>
          <w:lang w:val="uk-UA"/>
        </w:rPr>
        <w:t xml:space="preserve"> майна комунальної власності Дунаєвецької міської ради, що пропонується для </w:t>
      </w:r>
      <w:r>
        <w:rPr>
          <w:rFonts w:ascii="Times New Roman" w:eastAsiaTheme="minorEastAsia" w:hAnsi="Times New Roman" w:cs="Times New Roman"/>
          <w:sz w:val="24"/>
          <w:szCs w:val="24"/>
          <w:lang w:val="uk-UA"/>
        </w:rPr>
        <w:t>передачі в оренду:</w:t>
      </w:r>
    </w:p>
    <w:p w:rsidR="00484F92" w:rsidRDefault="00484F92" w:rsidP="00484F92">
      <w:pPr>
        <w:keepNext/>
        <w:keepLines/>
        <w:tabs>
          <w:tab w:val="left" w:pos="3240"/>
          <w:tab w:val="left" w:pos="3540"/>
          <w:tab w:val="left" w:pos="3600"/>
          <w:tab w:val="left" w:pos="3960"/>
        </w:tabs>
        <w:spacing w:after="120"/>
        <w:ind w:right="-1" w:firstLine="709"/>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  частину приміщення, площею 45,6 м</w:t>
      </w:r>
      <w:r w:rsidRPr="00F43A8D">
        <w:rPr>
          <w:rFonts w:ascii="Times New Roman" w:eastAsiaTheme="minorEastAsia" w:hAnsi="Times New Roman" w:cs="Times New Roman"/>
          <w:sz w:val="24"/>
          <w:szCs w:val="24"/>
          <w:vertAlign w:val="superscript"/>
          <w:lang w:val="uk-UA"/>
        </w:rPr>
        <w:t>2</w:t>
      </w:r>
      <w:r>
        <w:rPr>
          <w:rFonts w:ascii="Times New Roman" w:eastAsiaTheme="minorEastAsia" w:hAnsi="Times New Roman" w:cs="Times New Roman"/>
          <w:sz w:val="24"/>
          <w:szCs w:val="24"/>
          <w:lang w:val="uk-UA"/>
        </w:rPr>
        <w:t>, №1-4 і №1-5 згідно технічної документації, за адресою: м. Дунаївці, вул. Красінських, 3.</w:t>
      </w:r>
    </w:p>
    <w:p w:rsidR="00484F92" w:rsidRDefault="00484F92" w:rsidP="00484F92">
      <w:pPr>
        <w:spacing w:after="0" w:line="240" w:lineRule="auto"/>
        <w:ind w:firstLine="697"/>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2. Д</w:t>
      </w:r>
      <w:r w:rsidRPr="00E9381E">
        <w:rPr>
          <w:rFonts w:ascii="Times New Roman" w:eastAsiaTheme="minorEastAsia" w:hAnsi="Times New Roman" w:cs="Times New Roman"/>
          <w:sz w:val="24"/>
          <w:szCs w:val="24"/>
          <w:lang w:val="uk-UA"/>
        </w:rPr>
        <w:t>одаток до рішення дев’ятнадцятої сесії VII скликання від 28 лютого 2017 р.     № 2</w:t>
      </w:r>
      <w:r>
        <w:rPr>
          <w:rFonts w:ascii="Times New Roman" w:eastAsiaTheme="minorEastAsia" w:hAnsi="Times New Roman" w:cs="Times New Roman"/>
          <w:sz w:val="24"/>
          <w:szCs w:val="24"/>
          <w:lang w:val="uk-UA"/>
        </w:rPr>
        <w:t>6</w:t>
      </w:r>
      <w:r w:rsidRPr="00E9381E">
        <w:rPr>
          <w:rFonts w:ascii="Times New Roman" w:eastAsiaTheme="minorEastAsia" w:hAnsi="Times New Roman" w:cs="Times New Roman"/>
          <w:sz w:val="24"/>
          <w:szCs w:val="24"/>
          <w:lang w:val="uk-UA"/>
        </w:rPr>
        <w:t>-19/2017 р.</w:t>
      </w:r>
      <w:r>
        <w:rPr>
          <w:rFonts w:ascii="Times New Roman" w:eastAsiaTheme="minorEastAsia" w:hAnsi="Times New Roman" w:cs="Times New Roman"/>
          <w:sz w:val="24"/>
          <w:szCs w:val="24"/>
          <w:lang w:val="uk-UA"/>
        </w:rPr>
        <w:t>,</w:t>
      </w:r>
      <w:r w:rsidRPr="00E9381E">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 xml:space="preserve">«Перелік об’єктів, що пропонується для передачі в оренду міською радою VII скликання» </w:t>
      </w:r>
      <w:r w:rsidRPr="00E9381E">
        <w:rPr>
          <w:rFonts w:ascii="Times New Roman" w:eastAsiaTheme="minorEastAsia" w:hAnsi="Times New Roman" w:cs="Times New Roman"/>
          <w:sz w:val="24"/>
          <w:szCs w:val="24"/>
          <w:lang w:val="uk-UA"/>
        </w:rPr>
        <w:t>викласти в новій редакції</w:t>
      </w:r>
      <w:r>
        <w:rPr>
          <w:rFonts w:ascii="Times New Roman" w:eastAsiaTheme="minorEastAsia" w:hAnsi="Times New Roman" w:cs="Times New Roman"/>
          <w:sz w:val="24"/>
          <w:szCs w:val="24"/>
          <w:lang w:val="uk-UA"/>
        </w:rPr>
        <w:t xml:space="preserve"> (додається)</w:t>
      </w:r>
      <w:r w:rsidRPr="00E9381E">
        <w:rPr>
          <w:rFonts w:ascii="Times New Roman" w:eastAsiaTheme="minorEastAsia" w:hAnsi="Times New Roman" w:cs="Times New Roman"/>
          <w:sz w:val="24"/>
          <w:szCs w:val="24"/>
          <w:lang w:val="uk-UA"/>
        </w:rPr>
        <w:t xml:space="preserve">. </w:t>
      </w:r>
    </w:p>
    <w:p w:rsidR="00484F92" w:rsidRPr="00E9381E" w:rsidRDefault="00484F92" w:rsidP="00484F92">
      <w:pPr>
        <w:spacing w:after="0" w:line="240" w:lineRule="auto"/>
        <w:ind w:firstLine="697"/>
        <w:jc w:val="both"/>
        <w:rPr>
          <w:rFonts w:ascii="Times New Roman" w:eastAsiaTheme="minorEastAsia" w:hAnsi="Times New Roman" w:cs="Times New Roman"/>
          <w:sz w:val="24"/>
          <w:szCs w:val="24"/>
          <w:lang w:val="uk-UA"/>
        </w:rPr>
      </w:pPr>
    </w:p>
    <w:p w:rsidR="00484F92" w:rsidRPr="00F3462E" w:rsidRDefault="00484F92" w:rsidP="00484F92">
      <w:pPr>
        <w:spacing w:after="0" w:line="240" w:lineRule="auto"/>
        <w:ind w:firstLine="69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3462E">
        <w:rPr>
          <w:rFonts w:ascii="Times New Roman" w:hAnsi="Times New Roman" w:cs="Times New Roman"/>
          <w:sz w:val="24"/>
          <w:szCs w:val="24"/>
          <w:lang w:val="uk-UA"/>
        </w:rPr>
        <w:t>.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84F92" w:rsidRPr="00F3462E" w:rsidRDefault="00484F92" w:rsidP="00484F92">
      <w:pPr>
        <w:spacing w:after="0" w:line="240" w:lineRule="auto"/>
        <w:ind w:firstLine="697"/>
        <w:jc w:val="both"/>
        <w:rPr>
          <w:rFonts w:ascii="Times New Roman" w:hAnsi="Times New Roman" w:cs="Times New Roman"/>
          <w:sz w:val="24"/>
          <w:szCs w:val="24"/>
          <w:lang w:val="uk-UA"/>
        </w:rPr>
      </w:pPr>
    </w:p>
    <w:p w:rsidR="00484F92" w:rsidRDefault="00484F92" w:rsidP="00484F92">
      <w:pPr>
        <w:spacing w:after="0" w:line="240" w:lineRule="auto"/>
        <w:ind w:firstLine="697"/>
        <w:jc w:val="both"/>
        <w:rPr>
          <w:rFonts w:ascii="Times New Roman" w:hAnsi="Times New Roman" w:cs="Times New Roman"/>
          <w:sz w:val="24"/>
          <w:szCs w:val="24"/>
          <w:lang w:val="uk-UA"/>
        </w:rPr>
      </w:pPr>
    </w:p>
    <w:p w:rsidR="00793B0B" w:rsidRDefault="00793B0B" w:rsidP="00484F92">
      <w:pPr>
        <w:spacing w:after="0" w:line="240" w:lineRule="auto"/>
        <w:ind w:firstLine="697"/>
        <w:jc w:val="both"/>
        <w:rPr>
          <w:rFonts w:ascii="Times New Roman" w:hAnsi="Times New Roman" w:cs="Times New Roman"/>
          <w:sz w:val="24"/>
          <w:szCs w:val="24"/>
          <w:lang w:val="uk-UA"/>
        </w:rPr>
      </w:pPr>
    </w:p>
    <w:p w:rsidR="00484F92" w:rsidRPr="00F3462E" w:rsidRDefault="00484F92" w:rsidP="00484F92">
      <w:pPr>
        <w:spacing w:after="0" w:line="240" w:lineRule="auto"/>
        <w:ind w:firstLine="697"/>
        <w:jc w:val="both"/>
        <w:rPr>
          <w:rFonts w:ascii="Times New Roman" w:hAnsi="Times New Roman" w:cs="Times New Roman"/>
          <w:sz w:val="24"/>
          <w:szCs w:val="24"/>
          <w:lang w:val="uk-UA"/>
        </w:rPr>
      </w:pPr>
    </w:p>
    <w:p w:rsidR="00484F92" w:rsidRDefault="00484F92" w:rsidP="00B11A25">
      <w:pPr>
        <w:tabs>
          <w:tab w:val="left" w:pos="7088"/>
        </w:tabs>
        <w:ind w:right="425"/>
        <w:rPr>
          <w:rFonts w:ascii="Times New Roman" w:hAnsi="Times New Roman" w:cs="Times New Roman"/>
          <w:sz w:val="24"/>
          <w:szCs w:val="24"/>
          <w:lang w:val="uk-UA"/>
        </w:rPr>
      </w:pPr>
      <w:r w:rsidRPr="00F3462E">
        <w:rPr>
          <w:rFonts w:ascii="Times New Roman" w:hAnsi="Times New Roman" w:cs="Times New Roman"/>
          <w:sz w:val="24"/>
          <w:szCs w:val="24"/>
          <w:lang w:val="uk-UA"/>
        </w:rPr>
        <w:t>Міський голова                                                                                           В.Заяць</w:t>
      </w:r>
    </w:p>
    <w:p w:rsidR="00793B0B" w:rsidRPr="00F3462E" w:rsidRDefault="00793B0B" w:rsidP="00B11A25">
      <w:pPr>
        <w:tabs>
          <w:tab w:val="left" w:pos="7088"/>
        </w:tabs>
        <w:ind w:right="425"/>
        <w:rPr>
          <w:rFonts w:ascii="Times New Roman" w:hAnsi="Times New Roman" w:cs="Times New Roman"/>
          <w:sz w:val="24"/>
          <w:szCs w:val="24"/>
          <w:lang w:val="uk-UA"/>
        </w:rPr>
      </w:pPr>
    </w:p>
    <w:p w:rsidR="00484F92" w:rsidRPr="00F3462E" w:rsidRDefault="00484F92" w:rsidP="00484F92">
      <w:pPr>
        <w:rPr>
          <w:sz w:val="24"/>
          <w:szCs w:val="24"/>
          <w:lang w:val="uk-UA"/>
        </w:rPr>
      </w:pPr>
    </w:p>
    <w:p w:rsidR="00484F92" w:rsidRDefault="00484F92" w:rsidP="00484F92">
      <w:pPr>
        <w:rPr>
          <w:rFonts w:ascii="Times New Roman" w:hAnsi="Times New Roman" w:cs="Times New Roman"/>
          <w:b/>
          <w:sz w:val="24"/>
          <w:szCs w:val="24"/>
          <w:lang w:val="uk-UA"/>
        </w:rPr>
      </w:pPr>
      <w:r w:rsidRPr="00F12897">
        <w:rPr>
          <w:rFonts w:ascii="Times New Roman" w:hAnsi="Times New Roman"/>
          <w:b/>
          <w:noProof/>
          <w:sz w:val="24"/>
          <w:szCs w:val="24"/>
        </w:rPr>
        <w:lastRenderedPageBreak/>
        <w:drawing>
          <wp:anchor distT="0" distB="0" distL="114300" distR="114300" simplePos="0" relativeHeight="251749376" behindDoc="0" locked="0" layoutInCell="1" allowOverlap="1">
            <wp:simplePos x="0" y="0"/>
            <wp:positionH relativeFrom="column">
              <wp:posOffset>2710815</wp:posOffset>
            </wp:positionH>
            <wp:positionV relativeFrom="paragraph">
              <wp:posOffset>-195580</wp:posOffset>
            </wp:positionV>
            <wp:extent cx="432435" cy="609600"/>
            <wp:effectExtent l="0" t="0" r="0" b="0"/>
            <wp:wrapSquare wrapText="r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484F92" w:rsidRDefault="00484F92" w:rsidP="00484F92">
      <w:pPr>
        <w:rPr>
          <w:rFonts w:ascii="Times New Roman" w:hAnsi="Times New Roman" w:cs="Times New Roman"/>
          <w:b/>
          <w:sz w:val="24"/>
          <w:szCs w:val="24"/>
          <w:lang w:val="uk-UA"/>
        </w:rPr>
      </w:pPr>
    </w:p>
    <w:p w:rsidR="00484F92" w:rsidRPr="00F12897" w:rsidRDefault="00484F92" w:rsidP="00484F92">
      <w:pPr>
        <w:jc w:val="center"/>
        <w:rPr>
          <w:rFonts w:ascii="Times New Roman" w:hAnsi="Times New Roman"/>
          <w:b/>
          <w:sz w:val="24"/>
          <w:szCs w:val="24"/>
        </w:rPr>
      </w:pPr>
      <w:r w:rsidRPr="00F12897">
        <w:rPr>
          <w:rFonts w:ascii="Times New Roman" w:hAnsi="Times New Roman"/>
          <w:b/>
          <w:sz w:val="24"/>
          <w:szCs w:val="24"/>
        </w:rPr>
        <w:t>УКРАЇНА</w:t>
      </w:r>
    </w:p>
    <w:p w:rsidR="00484F92" w:rsidRPr="00F12897" w:rsidRDefault="00484F92" w:rsidP="00484F9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84F92" w:rsidRPr="00F12897" w:rsidRDefault="00484F92" w:rsidP="00484F9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84F92" w:rsidRPr="00F12897" w:rsidRDefault="00484F92" w:rsidP="00484F92">
      <w:pPr>
        <w:spacing w:after="0" w:line="240" w:lineRule="auto"/>
        <w:jc w:val="center"/>
        <w:rPr>
          <w:rFonts w:ascii="Times New Roman" w:hAnsi="Times New Roman" w:cs="Times New Roman"/>
          <w:sz w:val="24"/>
          <w:szCs w:val="24"/>
        </w:rPr>
      </w:pPr>
    </w:p>
    <w:p w:rsidR="00484F92" w:rsidRPr="00F12897" w:rsidRDefault="00484F92" w:rsidP="00484F92">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793B0B" w:rsidRPr="00F12897" w:rsidRDefault="00793B0B" w:rsidP="00793B0B">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484F92" w:rsidRPr="00F12897" w:rsidRDefault="00484F92" w:rsidP="00484F92">
      <w:pPr>
        <w:rPr>
          <w:rFonts w:ascii="Times New Roman" w:hAnsi="Times New Roman" w:cs="Times New Roman"/>
          <w:sz w:val="24"/>
          <w:szCs w:val="24"/>
          <w:lang w:val="uk-UA"/>
        </w:rPr>
      </w:pPr>
    </w:p>
    <w:p w:rsidR="00484F92" w:rsidRPr="00E802DF" w:rsidRDefault="00484F92" w:rsidP="00484F92">
      <w:pPr>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005E34A5">
        <w:rPr>
          <w:rFonts w:ascii="Times New Roman" w:hAnsi="Times New Roman" w:cs="Times New Roman"/>
          <w:sz w:val="24"/>
          <w:szCs w:val="24"/>
          <w:lang w:val="uk-UA"/>
        </w:rPr>
        <w:t>1</w:t>
      </w:r>
      <w:r w:rsidR="0021399E">
        <w:rPr>
          <w:rFonts w:ascii="Times New Roman" w:hAnsi="Times New Roman" w:cs="Times New Roman"/>
          <w:sz w:val="24"/>
          <w:szCs w:val="24"/>
          <w:lang w:val="uk-UA"/>
        </w:rPr>
        <w:t>6</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484F92" w:rsidRPr="00070F4E" w:rsidRDefault="00484F92" w:rsidP="00484F92">
      <w:pPr>
        <w:spacing w:after="0" w:line="240" w:lineRule="auto"/>
        <w:ind w:right="5387"/>
        <w:rPr>
          <w:rFonts w:ascii="Times New Roman" w:hAnsi="Times New Roman" w:cs="Times New Roman"/>
          <w:sz w:val="24"/>
          <w:szCs w:val="24"/>
          <w:lang w:val="uk-UA"/>
        </w:rPr>
      </w:pPr>
      <w:r w:rsidRPr="00070F4E">
        <w:rPr>
          <w:rFonts w:ascii="Times New Roman" w:hAnsi="Times New Roman" w:cs="Times New Roman"/>
          <w:sz w:val="24"/>
          <w:szCs w:val="24"/>
          <w:lang w:val="uk-UA"/>
        </w:rPr>
        <w:t>Про оренду майна комунальної власності Дунаєвецької міської ради</w:t>
      </w:r>
    </w:p>
    <w:p w:rsidR="00484F92" w:rsidRPr="002E7FBA" w:rsidRDefault="00484F92" w:rsidP="00484F92">
      <w:pPr>
        <w:spacing w:after="0" w:line="240" w:lineRule="auto"/>
        <w:ind w:firstLine="709"/>
        <w:jc w:val="both"/>
        <w:rPr>
          <w:rFonts w:ascii="Times New Roman" w:hAnsi="Times New Roman" w:cs="Times New Roman"/>
          <w:sz w:val="24"/>
          <w:szCs w:val="24"/>
          <w:lang w:val="uk-UA"/>
        </w:rPr>
      </w:pPr>
    </w:p>
    <w:p w:rsidR="00484F92" w:rsidRPr="002E7FBA" w:rsidRDefault="00484F92" w:rsidP="00484F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w:t>
      </w:r>
      <w:r w:rsidRPr="007663F2">
        <w:rPr>
          <w:rFonts w:ascii="Times New Roman" w:hAnsi="Times New Roman" w:cs="Times New Roman"/>
          <w:sz w:val="24"/>
          <w:szCs w:val="24"/>
          <w:lang w:val="uk-UA"/>
        </w:rPr>
        <w:t xml:space="preserve"> р</w:t>
      </w:r>
      <w:r>
        <w:rPr>
          <w:rFonts w:ascii="Times New Roman" w:hAnsi="Times New Roman" w:cs="Times New Roman"/>
          <w:sz w:val="24"/>
          <w:szCs w:val="24"/>
          <w:lang w:val="uk-UA"/>
        </w:rPr>
        <w:t>ішення сесії міської ради № 13</w:t>
      </w:r>
      <w:r w:rsidRPr="007663F2">
        <w:rPr>
          <w:rFonts w:ascii="Times New Roman" w:hAnsi="Times New Roman" w:cs="Times New Roman"/>
          <w:sz w:val="24"/>
          <w:szCs w:val="24"/>
          <w:lang w:val="uk-UA"/>
        </w:rPr>
        <w:t>-14/2016 р. від 10.11.2016 р. «Про управління майном власності територіальної громади Дунаєвецької міської ради»,</w:t>
      </w:r>
      <w:r>
        <w:rPr>
          <w:rFonts w:ascii="Times New Roman" w:hAnsi="Times New Roman" w:cs="Times New Roman"/>
          <w:sz w:val="24"/>
          <w:szCs w:val="24"/>
          <w:lang w:val="uk-UA"/>
        </w:rPr>
        <w:t xml:space="preserve"> керуючись</w:t>
      </w:r>
      <w:r w:rsidRPr="007663F2">
        <w:rPr>
          <w:rFonts w:ascii="Times New Roman" w:hAnsi="Times New Roman" w:cs="Times New Roman"/>
          <w:sz w:val="24"/>
          <w:szCs w:val="24"/>
          <w:lang w:val="uk-UA"/>
        </w:rPr>
        <w:t xml:space="preserve"> статтями 26,</w:t>
      </w:r>
      <w:r>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60 Закону України «Про місцеве самоврядування в Україні»</w:t>
      </w:r>
      <w:r>
        <w:rPr>
          <w:rFonts w:ascii="Times New Roman" w:hAnsi="Times New Roman" w:cs="Times New Roman"/>
          <w:sz w:val="24"/>
          <w:szCs w:val="24"/>
          <w:lang w:val="uk-UA"/>
        </w:rPr>
        <w:t>, Законом України «Про оренду державного та комунального майна», р</w:t>
      </w:r>
      <w:r w:rsidRPr="002E7FBA">
        <w:rPr>
          <w:rFonts w:ascii="Times New Roman" w:hAnsi="Times New Roman" w:cs="Times New Roman"/>
          <w:sz w:val="24"/>
          <w:szCs w:val="24"/>
          <w:lang w:val="uk-UA"/>
        </w:rPr>
        <w:t>озглянувши лист</w:t>
      </w:r>
      <w:r>
        <w:rPr>
          <w:rFonts w:ascii="Times New Roman" w:hAnsi="Times New Roman" w:cs="Times New Roman"/>
          <w:sz w:val="24"/>
          <w:szCs w:val="24"/>
          <w:lang w:val="uk-UA"/>
        </w:rPr>
        <w:t>и</w:t>
      </w:r>
      <w:r w:rsidRPr="002E7FB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приватного підприємця Швець В.В. від 04.04.2017 р., приватного підприємця Рапацької Т.М., Головного управління Держгеокадастру у Хмельницькій області від 24.02.2017 р.   № 18-22-06-3095/2-17, </w:t>
      </w:r>
      <w:r w:rsidRPr="00EB0066">
        <w:rPr>
          <w:rFonts w:ascii="Times New Roman" w:hAnsi="Times New Roman" w:cs="Times New Roman"/>
          <w:sz w:val="24"/>
          <w:szCs w:val="24"/>
          <w:lang w:val="uk-UA"/>
        </w:rPr>
        <w:t>комунальн</w:t>
      </w:r>
      <w:r>
        <w:rPr>
          <w:rFonts w:ascii="Times New Roman" w:hAnsi="Times New Roman" w:cs="Times New Roman"/>
          <w:sz w:val="24"/>
          <w:szCs w:val="24"/>
          <w:lang w:val="uk-UA"/>
        </w:rPr>
        <w:t>ої</w:t>
      </w:r>
      <w:r w:rsidRPr="00EB0066">
        <w:rPr>
          <w:rFonts w:ascii="Times New Roman" w:hAnsi="Times New Roman" w:cs="Times New Roman"/>
          <w:sz w:val="24"/>
          <w:szCs w:val="24"/>
          <w:lang w:val="uk-UA"/>
        </w:rPr>
        <w:t xml:space="preserve"> установ</w:t>
      </w:r>
      <w:r>
        <w:rPr>
          <w:rFonts w:ascii="Times New Roman" w:hAnsi="Times New Roman" w:cs="Times New Roman"/>
          <w:sz w:val="24"/>
          <w:szCs w:val="24"/>
          <w:lang w:val="uk-UA"/>
        </w:rPr>
        <w:t xml:space="preserve">и </w:t>
      </w:r>
      <w:r w:rsidRPr="00EB0066">
        <w:rPr>
          <w:rFonts w:ascii="Times New Roman" w:hAnsi="Times New Roman" w:cs="Times New Roman"/>
          <w:sz w:val="24"/>
          <w:szCs w:val="24"/>
          <w:lang w:val="uk-UA"/>
        </w:rPr>
        <w:t>Дунаєвецької міської ради «Дунаєвецька міська бібліотека</w:t>
      </w:r>
      <w:r>
        <w:rPr>
          <w:rFonts w:ascii="Times New Roman" w:hAnsi="Times New Roman" w:cs="Times New Roman"/>
          <w:sz w:val="24"/>
          <w:szCs w:val="24"/>
          <w:lang w:val="uk-UA"/>
        </w:rPr>
        <w:t xml:space="preserve">» від 31.03.2017 р. № 01-29/40, Управління освіти, молоді та спорту Дунаєвецької міської ради від 28.03.2017 р. № 182, </w:t>
      </w:r>
      <w:r w:rsidRPr="00EB0066">
        <w:rPr>
          <w:rFonts w:ascii="Times New Roman" w:hAnsi="Times New Roman" w:cs="Times New Roman"/>
          <w:sz w:val="24"/>
          <w:szCs w:val="24"/>
          <w:lang w:val="uk-UA"/>
        </w:rPr>
        <w:t>комунальн</w:t>
      </w:r>
      <w:r>
        <w:rPr>
          <w:rFonts w:ascii="Times New Roman" w:hAnsi="Times New Roman" w:cs="Times New Roman"/>
          <w:sz w:val="24"/>
          <w:szCs w:val="24"/>
          <w:lang w:val="uk-UA"/>
        </w:rPr>
        <w:t>ого</w:t>
      </w:r>
      <w:r w:rsidRPr="00EB0066">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у</w:t>
      </w:r>
      <w:r w:rsidRPr="00EB0066">
        <w:rPr>
          <w:rFonts w:ascii="Times New Roman" w:hAnsi="Times New Roman" w:cs="Times New Roman"/>
          <w:sz w:val="24"/>
          <w:szCs w:val="24"/>
          <w:lang w:val="uk-UA"/>
        </w:rPr>
        <w:t xml:space="preserve"> Дунаєвецької міської ради «Центр первинної медико-санітарної допомоги»</w:t>
      </w:r>
      <w:r>
        <w:rPr>
          <w:rFonts w:ascii="Times New Roman" w:hAnsi="Times New Roman" w:cs="Times New Roman"/>
          <w:sz w:val="24"/>
          <w:szCs w:val="24"/>
          <w:lang w:val="uk-UA"/>
        </w:rPr>
        <w:t xml:space="preserve"> від 20.03.2017 р. № 155</w:t>
      </w:r>
      <w:r w:rsidRPr="00EB0066">
        <w:rPr>
          <w:rFonts w:ascii="Times New Roman" w:hAnsi="Times New Roman" w:cs="Times New Roman"/>
          <w:sz w:val="24"/>
          <w:szCs w:val="24"/>
          <w:lang w:val="uk-UA"/>
        </w:rPr>
        <w:t>,</w:t>
      </w:r>
      <w:r>
        <w:rPr>
          <w:rFonts w:ascii="Times New Roman" w:hAnsi="Times New Roman" w:cs="Times New Roman"/>
          <w:sz w:val="24"/>
          <w:szCs w:val="24"/>
          <w:lang w:val="uk-UA"/>
        </w:rPr>
        <w:t xml:space="preserve"> КП</w:t>
      </w:r>
      <w:r w:rsidRPr="00514E50">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«Міськводоканал» від 12.04.2017р. № 98</w:t>
      </w:r>
      <w:r w:rsidR="00940695">
        <w:rPr>
          <w:rFonts w:ascii="Times New Roman" w:hAnsi="Times New Roman" w:cs="Times New Roman"/>
          <w:sz w:val="24"/>
          <w:szCs w:val="24"/>
          <w:lang w:val="uk-UA"/>
        </w:rPr>
        <w:t>, враховуючи пропозиції спільного</w:t>
      </w:r>
      <w:r w:rsidRPr="007663F2">
        <w:rPr>
          <w:rFonts w:ascii="Times New Roman" w:hAnsi="Times New Roman" w:cs="Times New Roman"/>
          <w:sz w:val="24"/>
          <w:szCs w:val="24"/>
          <w:lang w:val="uk-UA"/>
        </w:rPr>
        <w:t xml:space="preserve"> засідан</w:t>
      </w:r>
      <w:r w:rsidR="00940695">
        <w:rPr>
          <w:rFonts w:ascii="Times New Roman" w:hAnsi="Times New Roman" w:cs="Times New Roman"/>
          <w:sz w:val="24"/>
          <w:szCs w:val="24"/>
          <w:lang w:val="uk-UA"/>
        </w:rPr>
        <w:t>ня</w:t>
      </w:r>
      <w:r>
        <w:rPr>
          <w:rFonts w:ascii="Times New Roman" w:hAnsi="Times New Roman" w:cs="Times New Roman"/>
          <w:sz w:val="24"/>
          <w:szCs w:val="24"/>
          <w:lang w:val="uk-UA"/>
        </w:rPr>
        <w:t xml:space="preserve"> постійних комісій від </w:t>
      </w:r>
      <w:r w:rsidR="00940695">
        <w:rPr>
          <w:rFonts w:ascii="Times New Roman" w:hAnsi="Times New Roman" w:cs="Times New Roman"/>
          <w:sz w:val="24"/>
          <w:szCs w:val="24"/>
          <w:lang w:val="uk-UA"/>
        </w:rPr>
        <w:t>19.04.</w:t>
      </w:r>
      <w:r>
        <w:rPr>
          <w:rFonts w:ascii="Times New Roman" w:hAnsi="Times New Roman" w:cs="Times New Roman"/>
          <w:sz w:val="24"/>
          <w:szCs w:val="24"/>
          <w:lang w:val="uk-UA"/>
        </w:rPr>
        <w:t>2017 р.,</w:t>
      </w:r>
      <w:r w:rsidRPr="007663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 xml:space="preserve">міська рада </w:t>
      </w:r>
      <w:r w:rsidRPr="002E7FBA">
        <w:rPr>
          <w:rFonts w:ascii="Times New Roman" w:hAnsi="Times New Roman" w:cs="Times New Roman"/>
          <w:sz w:val="24"/>
          <w:szCs w:val="24"/>
          <w:lang w:val="uk-UA"/>
        </w:rPr>
        <w:t xml:space="preserve"> </w:t>
      </w:r>
    </w:p>
    <w:p w:rsidR="00484F92" w:rsidRPr="00EC7AE1" w:rsidRDefault="00484F92" w:rsidP="00484F92">
      <w:pPr>
        <w:spacing w:after="0" w:line="240" w:lineRule="auto"/>
        <w:ind w:firstLine="709"/>
        <w:jc w:val="center"/>
        <w:rPr>
          <w:rFonts w:ascii="Times New Roman" w:hAnsi="Times New Roman" w:cs="Times New Roman"/>
          <w:b/>
          <w:sz w:val="24"/>
          <w:szCs w:val="24"/>
          <w:lang w:val="uk-UA"/>
        </w:rPr>
      </w:pPr>
    </w:p>
    <w:p w:rsidR="00484F92" w:rsidRPr="00EC7AE1" w:rsidRDefault="00484F92" w:rsidP="00484F92">
      <w:pPr>
        <w:spacing w:after="0" w:line="240" w:lineRule="auto"/>
        <w:ind w:firstLine="709"/>
        <w:jc w:val="center"/>
        <w:rPr>
          <w:rFonts w:ascii="Times New Roman" w:hAnsi="Times New Roman" w:cs="Times New Roman"/>
          <w:b/>
          <w:sz w:val="24"/>
          <w:szCs w:val="24"/>
          <w:lang w:val="uk-UA"/>
        </w:rPr>
      </w:pPr>
      <w:r w:rsidRPr="00EC7AE1">
        <w:rPr>
          <w:rFonts w:ascii="Times New Roman" w:hAnsi="Times New Roman" w:cs="Times New Roman"/>
          <w:b/>
          <w:sz w:val="24"/>
          <w:szCs w:val="24"/>
          <w:lang w:val="uk-UA"/>
        </w:rPr>
        <w:t>ВИРІШИЛА:</w:t>
      </w:r>
    </w:p>
    <w:p w:rsidR="00484F92" w:rsidRDefault="00484F92" w:rsidP="00484F92">
      <w:pPr>
        <w:spacing w:after="0" w:line="240" w:lineRule="auto"/>
        <w:ind w:firstLine="709"/>
        <w:jc w:val="both"/>
        <w:rPr>
          <w:rFonts w:ascii="Times New Roman" w:hAnsi="Times New Roman" w:cs="Times New Roman"/>
          <w:sz w:val="24"/>
          <w:szCs w:val="24"/>
          <w:lang w:val="uk-UA"/>
        </w:rPr>
      </w:pPr>
    </w:p>
    <w:p w:rsidR="00484F92" w:rsidRDefault="00484F92" w:rsidP="00484F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Н</w:t>
      </w:r>
      <w:r w:rsidRPr="00EC7AE1">
        <w:rPr>
          <w:rFonts w:ascii="Times New Roman" w:hAnsi="Times New Roman" w:cs="Times New Roman"/>
          <w:sz w:val="24"/>
          <w:szCs w:val="24"/>
          <w:lang w:val="uk-UA"/>
        </w:rPr>
        <w:t xml:space="preserve">адати в оренду </w:t>
      </w:r>
      <w:r>
        <w:rPr>
          <w:rFonts w:ascii="Times New Roman" w:hAnsi="Times New Roman" w:cs="Times New Roman"/>
          <w:sz w:val="24"/>
          <w:szCs w:val="24"/>
          <w:lang w:val="uk-UA"/>
        </w:rPr>
        <w:t xml:space="preserve"> Приватному підприємцю Швець Валентині</w:t>
      </w:r>
      <w:r w:rsidRPr="009857A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Василівні </w:t>
      </w:r>
      <w:r w:rsidRPr="009857AF">
        <w:rPr>
          <w:rFonts w:ascii="Times New Roman" w:hAnsi="Times New Roman" w:cs="Times New Roman"/>
          <w:sz w:val="24"/>
          <w:szCs w:val="24"/>
          <w:lang w:val="uk-UA"/>
        </w:rPr>
        <w:t>будівл</w:t>
      </w:r>
      <w:r>
        <w:rPr>
          <w:rFonts w:ascii="Times New Roman" w:hAnsi="Times New Roman" w:cs="Times New Roman"/>
          <w:sz w:val="24"/>
          <w:szCs w:val="24"/>
          <w:lang w:val="uk-UA"/>
        </w:rPr>
        <w:t>ю</w:t>
      </w:r>
      <w:r w:rsidRPr="009857AF">
        <w:rPr>
          <w:rFonts w:ascii="Times New Roman" w:hAnsi="Times New Roman" w:cs="Times New Roman"/>
          <w:sz w:val="24"/>
          <w:szCs w:val="24"/>
          <w:lang w:val="uk-UA"/>
        </w:rPr>
        <w:t xml:space="preserve"> теплиці загальною площею 392,8 м</w:t>
      </w:r>
      <w:r w:rsidRPr="00886EF4">
        <w:rPr>
          <w:rFonts w:ascii="Times New Roman" w:hAnsi="Times New Roman" w:cs="Times New Roman"/>
          <w:sz w:val="24"/>
          <w:szCs w:val="24"/>
          <w:vertAlign w:val="superscript"/>
          <w:lang w:val="uk-UA"/>
        </w:rPr>
        <w:t>2</w:t>
      </w:r>
      <w:r w:rsidRPr="009857AF">
        <w:rPr>
          <w:rFonts w:ascii="Times New Roman" w:hAnsi="Times New Roman" w:cs="Times New Roman"/>
          <w:sz w:val="24"/>
          <w:szCs w:val="24"/>
          <w:lang w:val="uk-UA"/>
        </w:rPr>
        <w:t>, яка знаходиться за адресою</w:t>
      </w:r>
      <w:r>
        <w:rPr>
          <w:rFonts w:ascii="Times New Roman" w:hAnsi="Times New Roman" w:cs="Times New Roman"/>
          <w:sz w:val="24"/>
          <w:szCs w:val="24"/>
          <w:lang w:val="uk-UA"/>
        </w:rPr>
        <w:t>: м. Дунаївці вул. Горького, 15,  для розведення зелених насаджень та декоративних рослин терміном на 2 роки, 11 місяців.</w:t>
      </w:r>
    </w:p>
    <w:p w:rsidR="00484F92" w:rsidRDefault="00484F92" w:rsidP="00484F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C2464E">
        <w:rPr>
          <w:rFonts w:ascii="Times New Roman" w:hAnsi="Times New Roman" w:cs="Times New Roman"/>
          <w:sz w:val="24"/>
          <w:szCs w:val="24"/>
          <w:lang w:val="uk-UA"/>
        </w:rPr>
        <w:t>Надати в оренду</w:t>
      </w:r>
      <w:r>
        <w:rPr>
          <w:rFonts w:ascii="Times New Roman" w:hAnsi="Times New Roman" w:cs="Times New Roman"/>
          <w:sz w:val="24"/>
          <w:szCs w:val="24"/>
          <w:lang w:val="uk-UA"/>
        </w:rPr>
        <w:t xml:space="preserve"> фізичній особі-підприємцю Рапацькій Тетяні Миколаївні </w:t>
      </w:r>
      <w:r w:rsidRPr="00D245B2">
        <w:rPr>
          <w:rFonts w:ascii="Times New Roman" w:hAnsi="Times New Roman" w:cs="Times New Roman"/>
          <w:sz w:val="24"/>
          <w:szCs w:val="24"/>
          <w:lang w:val="uk-UA"/>
        </w:rPr>
        <w:t>нежитлов</w:t>
      </w:r>
      <w:r>
        <w:rPr>
          <w:rFonts w:ascii="Times New Roman" w:hAnsi="Times New Roman" w:cs="Times New Roman"/>
          <w:sz w:val="24"/>
          <w:szCs w:val="24"/>
          <w:lang w:val="uk-UA"/>
        </w:rPr>
        <w:t>у</w:t>
      </w:r>
      <w:r w:rsidRPr="00D245B2">
        <w:rPr>
          <w:rFonts w:ascii="Times New Roman" w:hAnsi="Times New Roman" w:cs="Times New Roman"/>
          <w:sz w:val="24"/>
          <w:szCs w:val="24"/>
          <w:lang w:val="uk-UA"/>
        </w:rPr>
        <w:t xml:space="preserve"> будівл</w:t>
      </w:r>
      <w:r>
        <w:rPr>
          <w:rFonts w:ascii="Times New Roman" w:hAnsi="Times New Roman" w:cs="Times New Roman"/>
          <w:sz w:val="24"/>
          <w:szCs w:val="24"/>
          <w:lang w:val="uk-UA"/>
        </w:rPr>
        <w:t>ю</w:t>
      </w:r>
      <w:r w:rsidRPr="00D245B2">
        <w:rPr>
          <w:rFonts w:ascii="Times New Roman" w:hAnsi="Times New Roman" w:cs="Times New Roman"/>
          <w:sz w:val="24"/>
          <w:szCs w:val="24"/>
          <w:lang w:val="uk-UA"/>
        </w:rPr>
        <w:t xml:space="preserve"> (магазин) загальною площею 133,4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sidRPr="00C013EB">
        <w:rPr>
          <w:rFonts w:ascii="Times New Roman" w:hAnsi="Times New Roman" w:cs="Times New Roman"/>
          <w:sz w:val="24"/>
          <w:szCs w:val="24"/>
          <w:lang w:val="uk-UA"/>
        </w:rPr>
        <w:t xml:space="preserve">, </w:t>
      </w:r>
      <w:r w:rsidR="00940695">
        <w:rPr>
          <w:rFonts w:ascii="Times New Roman" w:hAnsi="Times New Roman" w:cs="Times New Roman"/>
          <w:sz w:val="24"/>
          <w:szCs w:val="24"/>
          <w:lang w:val="uk-UA"/>
        </w:rPr>
        <w:t>яка</w:t>
      </w:r>
      <w:r>
        <w:rPr>
          <w:rFonts w:ascii="Times New Roman" w:hAnsi="Times New Roman" w:cs="Times New Roman"/>
          <w:sz w:val="24"/>
          <w:szCs w:val="24"/>
          <w:lang w:val="uk-UA"/>
        </w:rPr>
        <w:t xml:space="preserve"> знаходиться за адресою:</w:t>
      </w:r>
      <w:r w:rsidRPr="00C013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013EB">
        <w:rPr>
          <w:rFonts w:ascii="Times New Roman" w:hAnsi="Times New Roman" w:cs="Times New Roman"/>
          <w:sz w:val="24"/>
          <w:szCs w:val="24"/>
          <w:lang w:val="uk-UA"/>
        </w:rPr>
        <w:t>с. Січинці,  вул. Молодіжна, 1</w:t>
      </w:r>
      <w:r>
        <w:rPr>
          <w:rFonts w:ascii="Times New Roman" w:hAnsi="Times New Roman" w:cs="Times New Roman"/>
          <w:sz w:val="24"/>
          <w:szCs w:val="24"/>
          <w:lang w:val="uk-UA"/>
        </w:rPr>
        <w:t xml:space="preserve"> для розміщення магазину з  кафетерієм терміном на </w:t>
      </w:r>
      <w:r w:rsidRPr="007321B6">
        <w:rPr>
          <w:rFonts w:ascii="Times New Roman" w:hAnsi="Times New Roman" w:cs="Times New Roman"/>
          <w:sz w:val="24"/>
          <w:szCs w:val="24"/>
          <w:lang w:val="uk-UA"/>
        </w:rPr>
        <w:t>2 роки, 11 місяців.</w:t>
      </w:r>
    </w:p>
    <w:p w:rsidR="00484F92" w:rsidRDefault="00484F92" w:rsidP="00484F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141FE6">
        <w:rPr>
          <w:rFonts w:ascii="Times New Roman" w:hAnsi="Times New Roman" w:cs="Times New Roman"/>
          <w:sz w:val="24"/>
          <w:szCs w:val="24"/>
          <w:lang w:val="uk-UA"/>
        </w:rPr>
        <w:t xml:space="preserve">Дати дозвіл на </w:t>
      </w:r>
      <w:r>
        <w:rPr>
          <w:rFonts w:ascii="Times New Roman" w:hAnsi="Times New Roman" w:cs="Times New Roman"/>
          <w:sz w:val="24"/>
          <w:szCs w:val="24"/>
          <w:lang w:val="uk-UA"/>
        </w:rPr>
        <w:t>оренду частини даху водонапірної башти, яка знаходиться за адресою: м</w:t>
      </w:r>
      <w:r w:rsidR="00940695">
        <w:rPr>
          <w:rFonts w:ascii="Times New Roman" w:hAnsi="Times New Roman" w:cs="Times New Roman"/>
          <w:sz w:val="24"/>
          <w:szCs w:val="24"/>
          <w:lang w:val="uk-UA"/>
        </w:rPr>
        <w:t xml:space="preserve">. Дунаївці, вул. Франца Лендера, </w:t>
      </w:r>
      <w:r>
        <w:rPr>
          <w:rFonts w:ascii="Times New Roman" w:hAnsi="Times New Roman" w:cs="Times New Roman"/>
          <w:sz w:val="24"/>
          <w:szCs w:val="24"/>
          <w:lang w:val="uk-UA"/>
        </w:rPr>
        <w:t xml:space="preserve">43 </w:t>
      </w:r>
      <w:r w:rsidR="00940695">
        <w:rPr>
          <w:rFonts w:ascii="Times New Roman" w:hAnsi="Times New Roman" w:cs="Times New Roman"/>
          <w:sz w:val="24"/>
          <w:szCs w:val="24"/>
          <w:lang w:val="uk-UA"/>
        </w:rPr>
        <w:t>Б</w:t>
      </w:r>
      <w:r>
        <w:rPr>
          <w:rFonts w:ascii="Times New Roman" w:hAnsi="Times New Roman" w:cs="Times New Roman"/>
          <w:sz w:val="24"/>
          <w:szCs w:val="24"/>
          <w:lang w:val="uk-UA"/>
        </w:rPr>
        <w:t>, балансоутримувачем якого є комунальне підприємство «Міськводоканал», для розміщення антен оператора телекомунікацій приватного підприємства «Інсталтелеком», що надає послуги доступу до Інтернету.</w:t>
      </w:r>
    </w:p>
    <w:p w:rsidR="00484F92" w:rsidRDefault="00484F92" w:rsidP="00484F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802DF">
        <w:rPr>
          <w:rFonts w:ascii="Times New Roman" w:hAnsi="Times New Roman" w:cs="Times New Roman"/>
          <w:sz w:val="24"/>
          <w:szCs w:val="24"/>
          <w:lang w:val="uk-UA"/>
        </w:rPr>
        <w:t xml:space="preserve">. </w:t>
      </w:r>
      <w:r>
        <w:rPr>
          <w:rFonts w:ascii="Times New Roman" w:hAnsi="Times New Roman" w:cs="Times New Roman"/>
          <w:sz w:val="24"/>
          <w:szCs w:val="24"/>
          <w:lang w:val="uk-UA"/>
        </w:rPr>
        <w:t>Дати дозвіл на оренду частини приміщення загальною площею 45,6 м</w:t>
      </w:r>
      <w:r w:rsidRPr="00E802DF">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9857AF">
        <w:rPr>
          <w:rFonts w:ascii="Times New Roman" w:hAnsi="Times New Roman" w:cs="Times New Roman"/>
          <w:sz w:val="24"/>
          <w:szCs w:val="24"/>
          <w:lang w:val="uk-UA"/>
        </w:rPr>
        <w:t xml:space="preserve">яка знаходиться за </w:t>
      </w:r>
      <w:r>
        <w:rPr>
          <w:rFonts w:ascii="Times New Roman" w:hAnsi="Times New Roman" w:cs="Times New Roman"/>
          <w:sz w:val="24"/>
          <w:szCs w:val="24"/>
          <w:lang w:val="uk-UA"/>
        </w:rPr>
        <w:t>адресою: м. Дунаївці, вул. Красінських, 3, балансоутримувачем якого є комунальна установа Дунаєвецької міської ради «Дунаєвецька міська бібліотека», для розміщення навчально-</w:t>
      </w:r>
      <w:r w:rsidRPr="007321B6">
        <w:rPr>
          <w:rFonts w:ascii="Times New Roman" w:hAnsi="Times New Roman" w:cs="Times New Roman"/>
          <w:sz w:val="24"/>
          <w:szCs w:val="24"/>
          <w:lang w:val="uk-UA"/>
        </w:rPr>
        <w:t>методичного центру</w:t>
      </w:r>
      <w:r>
        <w:rPr>
          <w:rFonts w:ascii="Times New Roman" w:hAnsi="Times New Roman" w:cs="Times New Roman"/>
          <w:sz w:val="24"/>
          <w:szCs w:val="24"/>
          <w:lang w:val="uk-UA"/>
        </w:rPr>
        <w:t xml:space="preserve"> </w:t>
      </w:r>
      <w:r w:rsidRPr="007321B6">
        <w:rPr>
          <w:rFonts w:ascii="Times New Roman" w:hAnsi="Times New Roman" w:cs="Times New Roman"/>
          <w:sz w:val="24"/>
          <w:szCs w:val="24"/>
          <w:lang w:val="uk-UA"/>
        </w:rPr>
        <w:t>терміном на 2 роки, 11 місяців.</w:t>
      </w:r>
    </w:p>
    <w:p w:rsidR="00484F92" w:rsidRPr="00E802DF" w:rsidRDefault="00484F92" w:rsidP="00484F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Дати дозвіл на оренду  нежитлового приміщення  (гаража) загальною площею 28 м</w:t>
      </w:r>
      <w:r w:rsidRPr="00E802DF">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9857AF">
        <w:rPr>
          <w:rFonts w:ascii="Times New Roman" w:hAnsi="Times New Roman" w:cs="Times New Roman"/>
          <w:sz w:val="24"/>
          <w:szCs w:val="24"/>
          <w:lang w:val="uk-UA"/>
        </w:rPr>
        <w:t>як</w:t>
      </w:r>
      <w:r>
        <w:rPr>
          <w:rFonts w:ascii="Times New Roman" w:hAnsi="Times New Roman" w:cs="Times New Roman"/>
          <w:sz w:val="24"/>
          <w:szCs w:val="24"/>
          <w:lang w:val="uk-UA"/>
        </w:rPr>
        <w:t>ий</w:t>
      </w:r>
      <w:r w:rsidRPr="009857AF">
        <w:rPr>
          <w:rFonts w:ascii="Times New Roman" w:hAnsi="Times New Roman" w:cs="Times New Roman"/>
          <w:sz w:val="24"/>
          <w:szCs w:val="24"/>
          <w:lang w:val="uk-UA"/>
        </w:rPr>
        <w:t xml:space="preserve"> знаходиться за</w:t>
      </w:r>
      <w:r>
        <w:rPr>
          <w:rFonts w:ascii="Times New Roman" w:hAnsi="Times New Roman" w:cs="Times New Roman"/>
          <w:sz w:val="24"/>
          <w:szCs w:val="24"/>
          <w:lang w:val="uk-UA"/>
        </w:rPr>
        <w:t xml:space="preserve"> адресою: с. Миньківці, вул. Шевченка, 18, балансоутримувачем якого є комунальний заклад Дунаєвецької міської ради «Центр первинної медико-</w:t>
      </w:r>
      <w:r>
        <w:rPr>
          <w:rFonts w:ascii="Times New Roman" w:hAnsi="Times New Roman" w:cs="Times New Roman"/>
          <w:sz w:val="24"/>
          <w:szCs w:val="24"/>
          <w:lang w:val="uk-UA"/>
        </w:rPr>
        <w:lastRenderedPageBreak/>
        <w:t xml:space="preserve">санітарної допомоги», для розміщення гаража Хмельницького обласного центру екстреної медичної допомоги та медицини катастроф </w:t>
      </w:r>
      <w:r w:rsidRPr="007321B6">
        <w:rPr>
          <w:rFonts w:ascii="Times New Roman" w:hAnsi="Times New Roman" w:cs="Times New Roman"/>
          <w:sz w:val="24"/>
          <w:szCs w:val="24"/>
          <w:lang w:val="uk-UA"/>
        </w:rPr>
        <w:t>терміном на 2 роки, 11 місяців.</w:t>
      </w:r>
    </w:p>
    <w:p w:rsidR="00484F92" w:rsidRPr="009345F6" w:rsidRDefault="00484F92" w:rsidP="00484F92">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В</w:t>
      </w:r>
      <w:r w:rsidRPr="009345F6">
        <w:rPr>
          <w:rFonts w:ascii="Times New Roman" w:hAnsi="Times New Roman" w:cs="Times New Roman"/>
          <w:sz w:val="24"/>
          <w:szCs w:val="24"/>
          <w:lang w:val="uk-UA"/>
        </w:rPr>
        <w:t xml:space="preserve">ідділу з питань економіки, інвестицій та комунального майна апарату виконавчого комітету Дунаєвецької міської ради спільно з балансоутримувачами забезпечити укладення в установленому порядку договорів оренди. </w:t>
      </w:r>
    </w:p>
    <w:p w:rsidR="00484F92" w:rsidRPr="00EC7AE1" w:rsidRDefault="00484F92" w:rsidP="00484F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7. Контроль за виконанням рішення покласти на постійну комісію з </w:t>
      </w:r>
      <w:r>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484F92" w:rsidRDefault="00484F92" w:rsidP="00484F92">
      <w:pPr>
        <w:jc w:val="both"/>
        <w:rPr>
          <w:rFonts w:ascii="Times New Roman" w:hAnsi="Times New Roman" w:cs="Times New Roman"/>
          <w:sz w:val="24"/>
          <w:szCs w:val="24"/>
          <w:lang w:val="uk-UA"/>
        </w:rPr>
      </w:pPr>
    </w:p>
    <w:p w:rsidR="00B11A25" w:rsidRDefault="00B11A25" w:rsidP="00484F92">
      <w:pPr>
        <w:jc w:val="both"/>
        <w:rPr>
          <w:rFonts w:ascii="Times New Roman" w:hAnsi="Times New Roman" w:cs="Times New Roman"/>
          <w:sz w:val="24"/>
          <w:szCs w:val="24"/>
          <w:lang w:val="uk-UA"/>
        </w:rPr>
      </w:pPr>
    </w:p>
    <w:p w:rsidR="00484F92" w:rsidRDefault="00484F92" w:rsidP="00B11A25">
      <w:pPr>
        <w:tabs>
          <w:tab w:val="left" w:pos="7088"/>
        </w:tabs>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 xml:space="preserve">Міський голова </w:t>
      </w:r>
      <w:r w:rsidR="00B11A25">
        <w:rPr>
          <w:rFonts w:ascii="Times New Roman" w:hAnsi="Times New Roman" w:cs="Times New Roman"/>
          <w:sz w:val="24"/>
          <w:szCs w:val="24"/>
          <w:lang w:val="uk-UA"/>
        </w:rPr>
        <w:tab/>
      </w:r>
      <w:r w:rsidRPr="00EC7AE1">
        <w:rPr>
          <w:rFonts w:ascii="Times New Roman" w:hAnsi="Times New Roman" w:cs="Times New Roman"/>
          <w:sz w:val="24"/>
          <w:szCs w:val="24"/>
          <w:lang w:val="uk-UA"/>
        </w:rPr>
        <w:t>В. Заяць</w:t>
      </w:r>
    </w:p>
    <w:p w:rsidR="00484F92" w:rsidRPr="007E0B01" w:rsidRDefault="00484F92" w:rsidP="00484F92">
      <w:pPr>
        <w:rPr>
          <w:rFonts w:ascii="Times New Roman" w:hAnsi="Times New Roman" w:cs="Times New Roman"/>
          <w:sz w:val="24"/>
          <w:szCs w:val="24"/>
          <w:lang w:val="uk-UA"/>
        </w:rPr>
      </w:pPr>
    </w:p>
    <w:p w:rsidR="00484F92" w:rsidRDefault="00484F9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A2CF1" w:rsidRDefault="000A2CF1" w:rsidP="000A2CF1">
      <w:pPr>
        <w:spacing w:after="0" w:line="240" w:lineRule="auto"/>
        <w:rPr>
          <w:rFonts w:ascii="Times New Roman" w:hAnsi="Times New Roman" w:cs="Times New Roman"/>
          <w:sz w:val="24"/>
          <w:szCs w:val="24"/>
          <w:lang w:val="uk-UA"/>
        </w:rPr>
      </w:pPr>
    </w:p>
    <w:p w:rsidR="000A2CF1" w:rsidRDefault="000A2CF1" w:rsidP="000A2CF1">
      <w:pPr>
        <w:spacing w:after="0" w:line="240" w:lineRule="auto"/>
        <w:rPr>
          <w:rFonts w:ascii="Times New Roman" w:hAnsi="Times New Roman" w:cs="Times New Roman"/>
          <w:sz w:val="24"/>
          <w:szCs w:val="24"/>
          <w:lang w:val="uk-UA"/>
        </w:rPr>
      </w:pPr>
    </w:p>
    <w:p w:rsidR="000A2CF1" w:rsidRPr="00F12897" w:rsidRDefault="000A2CF1" w:rsidP="000A2CF1">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43232" behindDoc="0" locked="0" layoutInCell="1" allowOverlap="1">
            <wp:simplePos x="0" y="0"/>
            <wp:positionH relativeFrom="column">
              <wp:posOffset>2710815</wp:posOffset>
            </wp:positionH>
            <wp:positionV relativeFrom="paragraph">
              <wp:posOffset>-311150</wp:posOffset>
            </wp:positionV>
            <wp:extent cx="432435" cy="609600"/>
            <wp:effectExtent l="0" t="0" r="0"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A2CF1" w:rsidRDefault="000A2CF1" w:rsidP="000A2CF1">
      <w:pPr>
        <w:pStyle w:val="a3"/>
        <w:jc w:val="center"/>
        <w:rPr>
          <w:rFonts w:ascii="Times New Roman" w:hAnsi="Times New Roman"/>
          <w:b/>
          <w:sz w:val="24"/>
          <w:szCs w:val="24"/>
        </w:rPr>
      </w:pPr>
    </w:p>
    <w:p w:rsidR="000A2CF1" w:rsidRPr="00F12897" w:rsidRDefault="000A2CF1" w:rsidP="000A2CF1">
      <w:pPr>
        <w:pStyle w:val="a3"/>
        <w:jc w:val="center"/>
        <w:rPr>
          <w:rFonts w:ascii="Times New Roman" w:hAnsi="Times New Roman"/>
          <w:b/>
          <w:sz w:val="24"/>
          <w:szCs w:val="24"/>
        </w:rPr>
      </w:pPr>
      <w:r w:rsidRPr="00F12897">
        <w:rPr>
          <w:rFonts w:ascii="Times New Roman" w:hAnsi="Times New Roman"/>
          <w:b/>
          <w:sz w:val="24"/>
          <w:szCs w:val="24"/>
        </w:rPr>
        <w:t>УКРАЇНА</w:t>
      </w:r>
    </w:p>
    <w:p w:rsidR="000A2CF1" w:rsidRPr="00F12897" w:rsidRDefault="000A2CF1" w:rsidP="000A2CF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A2CF1" w:rsidRPr="00F12897" w:rsidRDefault="000A2CF1" w:rsidP="000A2CF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A2CF1" w:rsidRPr="00F12897" w:rsidRDefault="000A2CF1" w:rsidP="000A2CF1">
      <w:pPr>
        <w:spacing w:after="0" w:line="240" w:lineRule="auto"/>
        <w:jc w:val="center"/>
        <w:rPr>
          <w:rFonts w:ascii="Times New Roman" w:hAnsi="Times New Roman" w:cs="Times New Roman"/>
          <w:sz w:val="24"/>
          <w:szCs w:val="24"/>
        </w:rPr>
      </w:pPr>
    </w:p>
    <w:p w:rsidR="000A2CF1" w:rsidRPr="00F12897" w:rsidRDefault="000A2CF1" w:rsidP="000A2CF1">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A2CF1" w:rsidRPr="00F12897" w:rsidRDefault="000A2CF1" w:rsidP="000A2CF1">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A2CF1" w:rsidRPr="00F12897" w:rsidRDefault="000A2CF1" w:rsidP="000A2CF1">
      <w:pPr>
        <w:rPr>
          <w:rFonts w:ascii="Times New Roman" w:hAnsi="Times New Roman" w:cs="Times New Roman"/>
          <w:sz w:val="24"/>
          <w:szCs w:val="24"/>
          <w:lang w:val="uk-UA"/>
        </w:rPr>
      </w:pPr>
    </w:p>
    <w:p w:rsidR="000A2CF1" w:rsidRDefault="000A2CF1" w:rsidP="00295B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1</w:t>
      </w:r>
      <w:r w:rsidR="0021399E">
        <w:rPr>
          <w:rFonts w:ascii="Times New Roman" w:hAnsi="Times New Roman" w:cs="Times New Roman"/>
          <w:sz w:val="24"/>
          <w:szCs w:val="24"/>
          <w:lang w:val="uk-UA"/>
        </w:rPr>
        <w:t>7</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295BDE" w:rsidRDefault="00295BDE" w:rsidP="00295BDE">
      <w:pPr>
        <w:spacing w:after="0" w:line="240" w:lineRule="auto"/>
        <w:jc w:val="both"/>
        <w:rPr>
          <w:rFonts w:ascii="Times New Roman" w:hAnsi="Times New Roman" w:cs="Times New Roman"/>
          <w:sz w:val="24"/>
          <w:szCs w:val="24"/>
          <w:lang w:val="uk-UA"/>
        </w:rPr>
      </w:pPr>
    </w:p>
    <w:p w:rsidR="007B1D15" w:rsidRDefault="007B1D15" w:rsidP="00295BDE">
      <w:pPr>
        <w:spacing w:after="0" w:line="240" w:lineRule="auto"/>
        <w:jc w:val="both"/>
        <w:rPr>
          <w:rFonts w:ascii="Times New Roman" w:hAnsi="Times New Roman" w:cs="Times New Roman"/>
          <w:sz w:val="24"/>
          <w:szCs w:val="24"/>
          <w:lang w:val="uk-UA"/>
        </w:rPr>
      </w:pPr>
      <w:r w:rsidRPr="000A2CF1">
        <w:rPr>
          <w:rFonts w:ascii="Times New Roman" w:hAnsi="Times New Roman" w:cs="Times New Roman"/>
          <w:sz w:val="24"/>
          <w:szCs w:val="24"/>
          <w:lang w:val="uk-UA"/>
        </w:rPr>
        <w:t xml:space="preserve">Про проведення конкурсу «Краще село» </w:t>
      </w:r>
    </w:p>
    <w:p w:rsidR="00295BDE" w:rsidRPr="000A2CF1" w:rsidRDefault="00295BDE" w:rsidP="00295BDE">
      <w:pPr>
        <w:spacing w:after="0" w:line="240" w:lineRule="auto"/>
        <w:jc w:val="both"/>
        <w:rPr>
          <w:rFonts w:ascii="Times New Roman" w:hAnsi="Times New Roman" w:cs="Times New Roman"/>
          <w:sz w:val="24"/>
          <w:szCs w:val="24"/>
          <w:lang w:val="uk-UA"/>
        </w:rPr>
      </w:pPr>
    </w:p>
    <w:p w:rsidR="007B1D15" w:rsidRPr="000A2CF1" w:rsidRDefault="007B1D15" w:rsidP="00EC246D">
      <w:pPr>
        <w:ind w:firstLine="709"/>
        <w:jc w:val="both"/>
        <w:rPr>
          <w:rFonts w:ascii="Times New Roman" w:hAnsi="Times New Roman" w:cs="Times New Roman"/>
          <w:sz w:val="24"/>
          <w:szCs w:val="24"/>
          <w:lang w:val="uk-UA"/>
        </w:rPr>
      </w:pPr>
      <w:r w:rsidRPr="000A2CF1">
        <w:rPr>
          <w:rFonts w:ascii="Times New Roman" w:hAnsi="Times New Roman" w:cs="Times New Roman"/>
          <w:sz w:val="24"/>
          <w:szCs w:val="24"/>
          <w:lang w:val="uk-UA"/>
        </w:rPr>
        <w:t>З метою створення моральних та матеріальних стим</w:t>
      </w:r>
      <w:r w:rsidR="00553E37">
        <w:rPr>
          <w:rFonts w:ascii="Times New Roman" w:hAnsi="Times New Roman" w:cs="Times New Roman"/>
          <w:sz w:val="24"/>
          <w:szCs w:val="24"/>
          <w:lang w:val="uk-UA"/>
        </w:rPr>
        <w:t>улів для підвищення ефективної</w:t>
      </w:r>
      <w:r w:rsidRPr="000A2CF1">
        <w:rPr>
          <w:rFonts w:ascii="Times New Roman" w:hAnsi="Times New Roman" w:cs="Times New Roman"/>
          <w:sz w:val="24"/>
          <w:szCs w:val="24"/>
          <w:lang w:val="uk-UA"/>
        </w:rPr>
        <w:t xml:space="preserve"> діяльності старост, розвитку елементів здорової конкуренції, покращення добробуту мешканців сільських територій громади,</w:t>
      </w:r>
      <w:r w:rsidR="00553E37">
        <w:rPr>
          <w:rFonts w:ascii="Times New Roman" w:hAnsi="Times New Roman" w:cs="Times New Roman"/>
          <w:sz w:val="24"/>
          <w:szCs w:val="24"/>
          <w:lang w:val="uk-UA"/>
        </w:rPr>
        <w:t xml:space="preserve"> відповідно до Законів України «</w:t>
      </w:r>
      <w:r w:rsidRPr="000A2CF1">
        <w:rPr>
          <w:rFonts w:ascii="Times New Roman" w:hAnsi="Times New Roman" w:cs="Times New Roman"/>
          <w:sz w:val="24"/>
          <w:szCs w:val="24"/>
          <w:lang w:val="uk-UA"/>
        </w:rPr>
        <w:t>Про м</w:t>
      </w:r>
      <w:r w:rsidR="00553E37">
        <w:rPr>
          <w:rFonts w:ascii="Times New Roman" w:hAnsi="Times New Roman" w:cs="Times New Roman"/>
          <w:sz w:val="24"/>
          <w:szCs w:val="24"/>
          <w:lang w:val="uk-UA"/>
        </w:rPr>
        <w:t>ісцеве самоврядування в Україні», «</w:t>
      </w:r>
      <w:r w:rsidRPr="000A2CF1">
        <w:rPr>
          <w:rFonts w:ascii="Times New Roman" w:hAnsi="Times New Roman" w:cs="Times New Roman"/>
          <w:sz w:val="24"/>
          <w:szCs w:val="24"/>
          <w:lang w:val="uk-UA"/>
        </w:rPr>
        <w:t>Пр</w:t>
      </w:r>
      <w:r w:rsidR="00553E37">
        <w:rPr>
          <w:rFonts w:ascii="Times New Roman" w:hAnsi="Times New Roman" w:cs="Times New Roman"/>
          <w:sz w:val="24"/>
          <w:szCs w:val="24"/>
          <w:lang w:val="uk-UA"/>
        </w:rPr>
        <w:t>о благоустрій населених пунктів»</w:t>
      </w:r>
      <w:r w:rsidRPr="000A2CF1">
        <w:rPr>
          <w:rFonts w:ascii="Times New Roman" w:hAnsi="Times New Roman" w:cs="Times New Roman"/>
          <w:sz w:val="24"/>
          <w:szCs w:val="24"/>
          <w:lang w:val="uk-UA"/>
        </w:rPr>
        <w:t>, враховуючи пропозиції спільн</w:t>
      </w:r>
      <w:r w:rsidR="00553E37">
        <w:rPr>
          <w:rFonts w:ascii="Times New Roman" w:hAnsi="Times New Roman" w:cs="Times New Roman"/>
          <w:sz w:val="24"/>
          <w:szCs w:val="24"/>
          <w:lang w:val="uk-UA"/>
        </w:rPr>
        <w:t>ого засідання</w:t>
      </w:r>
      <w:r w:rsidRPr="000A2CF1">
        <w:rPr>
          <w:rFonts w:ascii="Times New Roman" w:hAnsi="Times New Roman" w:cs="Times New Roman"/>
          <w:sz w:val="24"/>
          <w:szCs w:val="24"/>
          <w:lang w:val="uk-UA"/>
        </w:rPr>
        <w:t xml:space="preserve"> постійних комісій від 19.04.2017 р., міська рада </w:t>
      </w:r>
    </w:p>
    <w:p w:rsidR="007B1D15" w:rsidRPr="000A2CF1" w:rsidRDefault="007B1D15" w:rsidP="000A2CF1">
      <w:pPr>
        <w:jc w:val="center"/>
        <w:rPr>
          <w:rFonts w:ascii="Times New Roman" w:hAnsi="Times New Roman" w:cs="Times New Roman"/>
          <w:b/>
          <w:sz w:val="24"/>
          <w:szCs w:val="24"/>
          <w:lang w:val="uk-UA"/>
        </w:rPr>
      </w:pPr>
      <w:r w:rsidRPr="000A2CF1">
        <w:rPr>
          <w:rFonts w:ascii="Times New Roman" w:hAnsi="Times New Roman" w:cs="Times New Roman"/>
          <w:b/>
          <w:sz w:val="24"/>
          <w:szCs w:val="24"/>
          <w:lang w:val="uk-UA"/>
        </w:rPr>
        <w:t>ВИРІШИЛА:</w:t>
      </w:r>
    </w:p>
    <w:p w:rsidR="000A2CF1" w:rsidRDefault="007B1D15" w:rsidP="000A2CF1">
      <w:pPr>
        <w:spacing w:after="0" w:line="240" w:lineRule="auto"/>
        <w:ind w:firstLine="709"/>
        <w:jc w:val="both"/>
        <w:rPr>
          <w:rFonts w:ascii="Times New Roman" w:hAnsi="Times New Roman" w:cs="Times New Roman"/>
          <w:sz w:val="24"/>
          <w:szCs w:val="24"/>
          <w:lang w:val="uk-UA"/>
        </w:rPr>
      </w:pPr>
      <w:r w:rsidRPr="000A2CF1">
        <w:rPr>
          <w:rFonts w:ascii="Times New Roman" w:hAnsi="Times New Roman" w:cs="Times New Roman"/>
          <w:sz w:val="24"/>
          <w:szCs w:val="24"/>
          <w:lang w:val="uk-UA"/>
        </w:rPr>
        <w:t xml:space="preserve">1. </w:t>
      </w:r>
      <w:r w:rsidRPr="000A2CF1">
        <w:rPr>
          <w:rFonts w:ascii="Times New Roman" w:hAnsi="Times New Roman" w:cs="Times New Roman"/>
          <w:sz w:val="24"/>
          <w:szCs w:val="24"/>
        </w:rPr>
        <w:t>Проводити щорічно, до Дня громади</w:t>
      </w:r>
      <w:r w:rsidR="00553E37">
        <w:rPr>
          <w:rFonts w:ascii="Times New Roman" w:hAnsi="Times New Roman" w:cs="Times New Roman"/>
          <w:sz w:val="24"/>
          <w:szCs w:val="24"/>
          <w:lang w:val="uk-UA"/>
        </w:rPr>
        <w:t>,</w:t>
      </w:r>
      <w:r w:rsidRPr="000A2CF1">
        <w:rPr>
          <w:rFonts w:ascii="Times New Roman" w:hAnsi="Times New Roman" w:cs="Times New Roman"/>
          <w:sz w:val="24"/>
          <w:szCs w:val="24"/>
        </w:rPr>
        <w:t xml:space="preserve"> конкурс «Краще село». </w:t>
      </w:r>
    </w:p>
    <w:p w:rsidR="000A2CF1" w:rsidRDefault="007B1D15" w:rsidP="000A2CF1">
      <w:pPr>
        <w:spacing w:after="0" w:line="240" w:lineRule="auto"/>
        <w:ind w:firstLine="709"/>
        <w:jc w:val="both"/>
        <w:rPr>
          <w:rFonts w:ascii="Times New Roman" w:hAnsi="Times New Roman" w:cs="Times New Roman"/>
          <w:sz w:val="24"/>
          <w:szCs w:val="24"/>
          <w:lang w:val="uk-UA"/>
        </w:rPr>
      </w:pPr>
      <w:r w:rsidRPr="000A2CF1">
        <w:rPr>
          <w:rFonts w:ascii="Times New Roman" w:hAnsi="Times New Roman" w:cs="Times New Roman"/>
          <w:sz w:val="24"/>
          <w:szCs w:val="24"/>
        </w:rPr>
        <w:t xml:space="preserve">2. Затвердити Положення про конкурс «Краще село» (додається). </w:t>
      </w:r>
    </w:p>
    <w:p w:rsidR="000A2CF1" w:rsidRDefault="007B1D15" w:rsidP="000A2CF1">
      <w:pPr>
        <w:spacing w:after="0" w:line="240" w:lineRule="auto"/>
        <w:ind w:firstLine="709"/>
        <w:jc w:val="both"/>
        <w:rPr>
          <w:rFonts w:ascii="Times New Roman" w:hAnsi="Times New Roman" w:cs="Times New Roman"/>
          <w:sz w:val="24"/>
          <w:szCs w:val="24"/>
          <w:lang w:val="uk-UA"/>
        </w:rPr>
      </w:pPr>
      <w:r w:rsidRPr="000A2CF1">
        <w:rPr>
          <w:rFonts w:ascii="Times New Roman" w:hAnsi="Times New Roman" w:cs="Times New Roman"/>
          <w:sz w:val="24"/>
          <w:szCs w:val="24"/>
        </w:rPr>
        <w:t xml:space="preserve">3. Затвердити склад комісії для проведення огляду-конкурсу «Краще село». </w:t>
      </w:r>
    </w:p>
    <w:p w:rsidR="00EC246D" w:rsidRDefault="007B1D15" w:rsidP="000A2CF1">
      <w:pPr>
        <w:spacing w:after="0" w:line="240" w:lineRule="auto"/>
        <w:ind w:firstLine="709"/>
        <w:jc w:val="both"/>
        <w:rPr>
          <w:rFonts w:ascii="Times New Roman" w:hAnsi="Times New Roman" w:cs="Times New Roman"/>
          <w:sz w:val="24"/>
          <w:szCs w:val="24"/>
          <w:lang w:val="uk-UA"/>
        </w:rPr>
      </w:pPr>
      <w:r w:rsidRPr="009932E0">
        <w:rPr>
          <w:rFonts w:ascii="Times New Roman" w:hAnsi="Times New Roman" w:cs="Times New Roman"/>
          <w:sz w:val="24"/>
          <w:szCs w:val="24"/>
          <w:lang w:val="uk-UA"/>
        </w:rPr>
        <w:t xml:space="preserve">4. </w:t>
      </w:r>
      <w:r w:rsidR="00EC246D">
        <w:rPr>
          <w:rFonts w:ascii="Times New Roman" w:hAnsi="Times New Roman" w:cs="Times New Roman"/>
          <w:sz w:val="24"/>
          <w:szCs w:val="24"/>
          <w:lang w:val="uk-UA"/>
        </w:rPr>
        <w:t>Міській раді, як</w:t>
      </w:r>
      <w:r w:rsidR="00964709">
        <w:rPr>
          <w:rFonts w:ascii="Times New Roman" w:hAnsi="Times New Roman" w:cs="Times New Roman"/>
          <w:sz w:val="24"/>
          <w:szCs w:val="24"/>
          <w:lang w:val="uk-UA"/>
        </w:rPr>
        <w:t xml:space="preserve"> головному розпоряднику коштів, </w:t>
      </w:r>
      <w:r w:rsidR="00EC246D">
        <w:rPr>
          <w:rFonts w:ascii="Times New Roman" w:hAnsi="Times New Roman" w:cs="Times New Roman"/>
          <w:sz w:val="24"/>
          <w:szCs w:val="24"/>
          <w:lang w:val="uk-UA"/>
        </w:rPr>
        <w:t xml:space="preserve">щорічно, при формуванні бюджетних запитів, передбачати кошти </w:t>
      </w:r>
      <w:r w:rsidRPr="009932E0">
        <w:rPr>
          <w:rFonts w:ascii="Times New Roman" w:hAnsi="Times New Roman" w:cs="Times New Roman"/>
          <w:sz w:val="24"/>
          <w:szCs w:val="24"/>
          <w:lang w:val="uk-UA"/>
        </w:rPr>
        <w:t>для відзначення переможців огляду</w:t>
      </w:r>
      <w:r w:rsidR="00964709">
        <w:rPr>
          <w:rFonts w:ascii="Times New Roman" w:hAnsi="Times New Roman" w:cs="Times New Roman"/>
          <w:sz w:val="24"/>
          <w:szCs w:val="24"/>
          <w:lang w:val="uk-UA"/>
        </w:rPr>
        <w:t xml:space="preserve"> –</w:t>
      </w:r>
      <w:r w:rsidRPr="009932E0">
        <w:rPr>
          <w:rFonts w:ascii="Times New Roman" w:hAnsi="Times New Roman" w:cs="Times New Roman"/>
          <w:sz w:val="24"/>
          <w:szCs w:val="24"/>
          <w:lang w:val="uk-UA"/>
        </w:rPr>
        <w:t xml:space="preserve"> конкурсу «Краще село»</w:t>
      </w:r>
      <w:r w:rsidR="00EC246D">
        <w:rPr>
          <w:rFonts w:ascii="Times New Roman" w:hAnsi="Times New Roman" w:cs="Times New Roman"/>
          <w:sz w:val="24"/>
          <w:szCs w:val="24"/>
          <w:lang w:val="uk-UA"/>
        </w:rPr>
        <w:t>.</w:t>
      </w:r>
      <w:r w:rsidRPr="009932E0">
        <w:rPr>
          <w:rFonts w:ascii="Times New Roman" w:hAnsi="Times New Roman" w:cs="Times New Roman"/>
          <w:sz w:val="24"/>
          <w:szCs w:val="24"/>
          <w:lang w:val="uk-UA"/>
        </w:rPr>
        <w:t xml:space="preserve"> </w:t>
      </w:r>
    </w:p>
    <w:p w:rsidR="000A2CF1" w:rsidRDefault="007B1D15" w:rsidP="000A2CF1">
      <w:pPr>
        <w:spacing w:after="0" w:line="240" w:lineRule="auto"/>
        <w:ind w:firstLine="709"/>
        <w:jc w:val="both"/>
        <w:rPr>
          <w:rFonts w:ascii="Times New Roman" w:hAnsi="Times New Roman" w:cs="Times New Roman"/>
          <w:sz w:val="24"/>
          <w:szCs w:val="24"/>
          <w:lang w:val="uk-UA"/>
        </w:rPr>
      </w:pPr>
      <w:r w:rsidRPr="000A2CF1">
        <w:rPr>
          <w:rFonts w:ascii="Times New Roman" w:hAnsi="Times New Roman" w:cs="Times New Roman"/>
          <w:sz w:val="24"/>
          <w:szCs w:val="24"/>
        </w:rPr>
        <w:t xml:space="preserve">5. Контроль за виконанням </w:t>
      </w:r>
      <w:proofErr w:type="gramStart"/>
      <w:r w:rsidRPr="000A2CF1">
        <w:rPr>
          <w:rFonts w:ascii="Times New Roman" w:hAnsi="Times New Roman" w:cs="Times New Roman"/>
          <w:sz w:val="24"/>
          <w:szCs w:val="24"/>
        </w:rPr>
        <w:t>р</w:t>
      </w:r>
      <w:proofErr w:type="gramEnd"/>
      <w:r w:rsidRPr="000A2CF1">
        <w:rPr>
          <w:rFonts w:ascii="Times New Roman" w:hAnsi="Times New Roman" w:cs="Times New Roman"/>
          <w:sz w:val="24"/>
          <w:szCs w:val="24"/>
        </w:rPr>
        <w:t xml:space="preserve">ішення покласти на заступника голови з питань діяльності виконавчих органів ради </w:t>
      </w:r>
      <w:r w:rsidR="00EC246D">
        <w:rPr>
          <w:rFonts w:ascii="Times New Roman" w:hAnsi="Times New Roman" w:cs="Times New Roman"/>
          <w:sz w:val="24"/>
          <w:szCs w:val="24"/>
          <w:lang w:val="uk-UA"/>
        </w:rPr>
        <w:t>Л.</w:t>
      </w:r>
      <w:r w:rsidRPr="000A2CF1">
        <w:rPr>
          <w:rFonts w:ascii="Times New Roman" w:hAnsi="Times New Roman" w:cs="Times New Roman"/>
          <w:sz w:val="24"/>
          <w:szCs w:val="24"/>
        </w:rPr>
        <w:t xml:space="preserve">Михальського. </w:t>
      </w:r>
    </w:p>
    <w:p w:rsidR="000A2CF1" w:rsidRDefault="000A2CF1" w:rsidP="000A2CF1">
      <w:pPr>
        <w:spacing w:after="0" w:line="240" w:lineRule="auto"/>
        <w:jc w:val="both"/>
        <w:rPr>
          <w:rFonts w:ascii="Times New Roman" w:hAnsi="Times New Roman" w:cs="Times New Roman"/>
          <w:sz w:val="24"/>
          <w:szCs w:val="24"/>
          <w:lang w:val="uk-UA"/>
        </w:rPr>
      </w:pPr>
    </w:p>
    <w:p w:rsidR="000A2CF1" w:rsidRDefault="000A2CF1" w:rsidP="000A2CF1">
      <w:pPr>
        <w:spacing w:after="0" w:line="240" w:lineRule="auto"/>
        <w:jc w:val="both"/>
        <w:rPr>
          <w:rFonts w:ascii="Times New Roman" w:hAnsi="Times New Roman" w:cs="Times New Roman"/>
          <w:sz w:val="24"/>
          <w:szCs w:val="24"/>
          <w:lang w:val="uk-UA"/>
        </w:rPr>
      </w:pPr>
    </w:p>
    <w:p w:rsidR="00B11A25" w:rsidRDefault="00B11A25" w:rsidP="000A2CF1">
      <w:pPr>
        <w:spacing w:after="0" w:line="240" w:lineRule="auto"/>
        <w:jc w:val="both"/>
        <w:rPr>
          <w:rFonts w:ascii="Times New Roman" w:hAnsi="Times New Roman" w:cs="Times New Roman"/>
          <w:sz w:val="24"/>
          <w:szCs w:val="24"/>
          <w:lang w:val="uk-UA"/>
        </w:rPr>
      </w:pPr>
    </w:p>
    <w:p w:rsidR="00484F92" w:rsidRDefault="007B1D15" w:rsidP="00B11A25">
      <w:pPr>
        <w:tabs>
          <w:tab w:val="left" w:pos="7088"/>
        </w:tabs>
        <w:spacing w:after="0" w:line="240" w:lineRule="auto"/>
        <w:jc w:val="both"/>
        <w:rPr>
          <w:rFonts w:ascii="Times New Roman" w:hAnsi="Times New Roman" w:cs="Times New Roman"/>
          <w:sz w:val="24"/>
          <w:szCs w:val="24"/>
          <w:lang w:val="uk-UA"/>
        </w:rPr>
      </w:pPr>
      <w:r w:rsidRPr="000A2CF1">
        <w:rPr>
          <w:rFonts w:ascii="Times New Roman" w:hAnsi="Times New Roman" w:cs="Times New Roman"/>
          <w:sz w:val="24"/>
          <w:szCs w:val="24"/>
        </w:rPr>
        <w:t xml:space="preserve">Міський голова </w:t>
      </w:r>
      <w:r w:rsidR="000A2CF1">
        <w:rPr>
          <w:rFonts w:ascii="Times New Roman" w:hAnsi="Times New Roman" w:cs="Times New Roman"/>
          <w:sz w:val="24"/>
          <w:szCs w:val="24"/>
          <w:lang w:val="uk-UA"/>
        </w:rPr>
        <w:t xml:space="preserve">                                                                                 </w:t>
      </w:r>
      <w:r w:rsidR="00B11A25">
        <w:rPr>
          <w:rFonts w:ascii="Times New Roman" w:hAnsi="Times New Roman" w:cs="Times New Roman"/>
          <w:sz w:val="24"/>
          <w:szCs w:val="24"/>
          <w:lang w:val="uk-UA"/>
        </w:rPr>
        <w:t xml:space="preserve">         </w:t>
      </w:r>
      <w:r w:rsidRPr="000A2CF1">
        <w:rPr>
          <w:rFonts w:ascii="Times New Roman" w:hAnsi="Times New Roman" w:cs="Times New Roman"/>
          <w:sz w:val="24"/>
          <w:szCs w:val="24"/>
        </w:rPr>
        <w:t>В. Заяць</w:t>
      </w:r>
    </w:p>
    <w:p w:rsidR="00BD48B6" w:rsidRDefault="00484F92" w:rsidP="00BD48B6">
      <w:pPr>
        <w:spacing w:after="0" w:line="240" w:lineRule="auto"/>
        <w:ind w:left="5670"/>
        <w:rPr>
          <w:rFonts w:ascii="Times New Roman" w:hAnsi="Times New Roman" w:cs="Times New Roman"/>
          <w:bCs/>
          <w:sz w:val="24"/>
          <w:szCs w:val="24"/>
          <w:lang w:val="uk-UA"/>
        </w:rPr>
      </w:pPr>
      <w:r>
        <w:rPr>
          <w:rFonts w:ascii="Times New Roman" w:hAnsi="Times New Roman" w:cs="Times New Roman"/>
          <w:sz w:val="24"/>
          <w:szCs w:val="24"/>
          <w:lang w:val="uk-UA"/>
        </w:rPr>
        <w:br w:type="page"/>
      </w:r>
      <w:r w:rsidR="00BD48B6">
        <w:rPr>
          <w:rFonts w:ascii="Times New Roman" w:hAnsi="Times New Roman" w:cs="Times New Roman"/>
          <w:bCs/>
          <w:sz w:val="24"/>
          <w:szCs w:val="24"/>
          <w:lang w:val="uk-UA"/>
        </w:rPr>
        <w:lastRenderedPageBreak/>
        <w:t>ЗАТВЕРДЖЕНО:</w:t>
      </w:r>
    </w:p>
    <w:p w:rsidR="00BD48B6" w:rsidRDefault="00BD48B6" w:rsidP="00BD48B6">
      <w:pPr>
        <w:spacing w:after="0" w:line="240" w:lineRule="auto"/>
        <w:ind w:left="5670" w:firstLine="6"/>
        <w:rPr>
          <w:rFonts w:ascii="Times New Roman" w:hAnsi="Times New Roman" w:cs="Times New Roman"/>
          <w:bCs/>
          <w:sz w:val="24"/>
          <w:szCs w:val="24"/>
          <w:lang w:val="uk-UA"/>
        </w:rPr>
      </w:pPr>
      <w:r>
        <w:rPr>
          <w:rFonts w:ascii="Times New Roman" w:hAnsi="Times New Roman" w:cs="Times New Roman"/>
          <w:bCs/>
          <w:sz w:val="24"/>
          <w:szCs w:val="24"/>
          <w:lang w:val="uk-UA"/>
        </w:rPr>
        <w:t xml:space="preserve">рішення двадцятої (позачергової) сесії міської ради </w:t>
      </w:r>
      <w:r>
        <w:rPr>
          <w:rFonts w:ascii="Times New Roman" w:hAnsi="Times New Roman" w:cs="Times New Roman"/>
          <w:bCs/>
          <w:sz w:val="24"/>
          <w:szCs w:val="24"/>
          <w:lang w:val="en-US"/>
        </w:rPr>
        <w:t>V</w:t>
      </w:r>
      <w:r>
        <w:rPr>
          <w:rFonts w:ascii="Times New Roman" w:hAnsi="Times New Roman" w:cs="Times New Roman"/>
          <w:bCs/>
          <w:sz w:val="24"/>
          <w:szCs w:val="24"/>
          <w:lang w:val="uk-UA"/>
        </w:rPr>
        <w:t>ІІ скликання</w:t>
      </w:r>
    </w:p>
    <w:p w:rsidR="00BD48B6" w:rsidRDefault="00BD48B6" w:rsidP="00BD48B6">
      <w:pPr>
        <w:spacing w:after="0" w:line="240" w:lineRule="auto"/>
        <w:ind w:left="5670"/>
        <w:rPr>
          <w:rFonts w:ascii="Times New Roman" w:hAnsi="Times New Roman" w:cs="Times New Roman"/>
          <w:sz w:val="24"/>
          <w:szCs w:val="24"/>
          <w:lang w:val="uk-UA"/>
        </w:rPr>
      </w:pPr>
      <w:r>
        <w:rPr>
          <w:rFonts w:ascii="Times New Roman" w:hAnsi="Times New Roman" w:cs="Times New Roman"/>
          <w:bCs/>
          <w:sz w:val="24"/>
          <w:szCs w:val="24"/>
          <w:lang w:val="uk-UA"/>
        </w:rPr>
        <w:t>від 19.04.2017 р. №16-20/2017р</w:t>
      </w:r>
    </w:p>
    <w:p w:rsidR="00BD48B6" w:rsidRDefault="00BD48B6" w:rsidP="00BD48B6">
      <w:pPr>
        <w:pStyle w:val="af1"/>
        <w:shd w:val="clear" w:color="auto" w:fill="FFFFFF"/>
        <w:spacing w:before="0" w:beforeAutospacing="0" w:after="0" w:afterAutospacing="0"/>
        <w:jc w:val="center"/>
        <w:rPr>
          <w:rStyle w:val="af2"/>
          <w:b w:val="0"/>
          <w:color w:val="000000" w:themeColor="text1"/>
        </w:rPr>
      </w:pPr>
    </w:p>
    <w:p w:rsidR="00BD48B6" w:rsidRDefault="00BD48B6" w:rsidP="00BD48B6">
      <w:pPr>
        <w:pStyle w:val="af1"/>
        <w:shd w:val="clear" w:color="auto" w:fill="FFFFFF"/>
        <w:spacing w:before="0" w:beforeAutospacing="0" w:after="0" w:afterAutospacing="0"/>
        <w:jc w:val="center"/>
        <w:rPr>
          <w:rStyle w:val="af2"/>
          <w:b w:val="0"/>
          <w:color w:val="000000" w:themeColor="text1"/>
          <w:lang w:val="uk-UA"/>
        </w:rPr>
      </w:pPr>
    </w:p>
    <w:p w:rsidR="00BD48B6" w:rsidRDefault="00BD48B6" w:rsidP="00BD48B6">
      <w:pPr>
        <w:pStyle w:val="af1"/>
        <w:shd w:val="clear" w:color="auto" w:fill="FFFFFF"/>
        <w:spacing w:before="0" w:beforeAutospacing="0" w:after="0" w:afterAutospacing="0"/>
        <w:jc w:val="center"/>
      </w:pPr>
      <w:r>
        <w:rPr>
          <w:rStyle w:val="af2"/>
          <w:color w:val="000000" w:themeColor="text1"/>
        </w:rPr>
        <w:t>ПОЛОЖЕННЯ</w:t>
      </w:r>
      <w:r>
        <w:rPr>
          <w:bCs/>
          <w:color w:val="000000" w:themeColor="text1"/>
        </w:rPr>
        <w:br/>
      </w:r>
      <w:r>
        <w:rPr>
          <w:rStyle w:val="af2"/>
          <w:color w:val="000000" w:themeColor="text1"/>
        </w:rPr>
        <w:t xml:space="preserve">про конкурс </w:t>
      </w:r>
      <w:r>
        <w:rPr>
          <w:lang w:val="uk-UA"/>
        </w:rPr>
        <w:t>«</w:t>
      </w:r>
      <w:r>
        <w:rPr>
          <w:rStyle w:val="af2"/>
          <w:color w:val="000000" w:themeColor="text1"/>
        </w:rPr>
        <w:t>Краще село</w:t>
      </w:r>
      <w:r>
        <w:rPr>
          <w:lang w:val="uk-UA"/>
        </w:rPr>
        <w:t>»</w:t>
      </w:r>
    </w:p>
    <w:p w:rsidR="00BD48B6" w:rsidRDefault="00BD48B6" w:rsidP="00BD48B6">
      <w:pPr>
        <w:pStyle w:val="af1"/>
        <w:shd w:val="clear" w:color="auto" w:fill="FFFFFF"/>
        <w:spacing w:before="0" w:beforeAutospacing="0" w:after="0" w:afterAutospacing="0"/>
        <w:jc w:val="center"/>
        <w:rPr>
          <w:rStyle w:val="af2"/>
          <w:color w:val="000000" w:themeColor="text1"/>
        </w:rPr>
      </w:pPr>
    </w:p>
    <w:p w:rsidR="00BD48B6" w:rsidRDefault="00BD48B6" w:rsidP="00BD48B6">
      <w:pPr>
        <w:pStyle w:val="a7"/>
        <w:numPr>
          <w:ilvl w:val="0"/>
          <w:numId w:val="20"/>
        </w:numPr>
        <w:spacing w:after="0" w:line="240" w:lineRule="auto"/>
        <w:ind w:left="-851" w:hanging="142"/>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Загальні положення</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розроблене у відповідності із Законами України «Про місцеве самоврядування в Україні», «Про благоустрій населених пунктів» і визначає порядок та умови організації і проведення міського огляду-конкурсу громади у сфері благоустрою на звання «</w:t>
      </w:r>
      <w:r>
        <w:rPr>
          <w:rStyle w:val="af2"/>
          <w:rFonts w:ascii="Times New Roman" w:hAnsi="Times New Roman" w:cs="Times New Roman"/>
          <w:color w:val="000000" w:themeColor="text1"/>
          <w:sz w:val="24"/>
          <w:szCs w:val="24"/>
          <w:lang w:val="uk-UA"/>
        </w:rPr>
        <w:t>Краще село»</w:t>
      </w:r>
      <w:r>
        <w:rPr>
          <w:rFonts w:ascii="Times New Roman" w:hAnsi="Times New Roman" w:cs="Times New Roman"/>
          <w:sz w:val="24"/>
          <w:szCs w:val="24"/>
          <w:lang w:val="uk-UA"/>
        </w:rPr>
        <w:t xml:space="preserve"> (далі огляд-конкурс).</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Метою проведення огляду-конкурсу є підвищення благоустрою сіл громади, розвиток і підтримка ініціативи жителів, які приймають активну участь у роботі по належному утриманню будинків, прибудинкових територій та вулиць за місцем проживання, покращення їх взаємодії з органами місцевого самоврядування, підприємствами житлово-комунального господарства та депутатами міської ради у вирішенні питань підвищення культури побуту, дотримання правил спільної життєдіяльності, здійснення заходів силами мешканців, спрямованих на благоустрій території Дунаєвецької міської об’єднаної територіальної  громади.</w:t>
      </w:r>
    </w:p>
    <w:p w:rsidR="00BD48B6" w:rsidRPr="00BD48B6" w:rsidRDefault="00BD48B6" w:rsidP="00BD48B6">
      <w:pPr>
        <w:pStyle w:val="af1"/>
        <w:shd w:val="clear" w:color="auto" w:fill="FFFFFF"/>
        <w:spacing w:before="0" w:beforeAutospacing="0" w:after="0" w:afterAutospacing="0"/>
        <w:ind w:left="-851" w:firstLine="567"/>
        <w:jc w:val="both"/>
        <w:rPr>
          <w:rStyle w:val="af2"/>
          <w:color w:val="000000" w:themeColor="text1"/>
          <w:lang w:val="uk-UA"/>
        </w:rPr>
      </w:pPr>
    </w:p>
    <w:p w:rsidR="00BD48B6" w:rsidRDefault="00BD48B6" w:rsidP="00BD48B6">
      <w:pPr>
        <w:numPr>
          <w:ilvl w:val="0"/>
          <w:numId w:val="21"/>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k-UA"/>
        </w:rPr>
        <w:t>Організація та проведення огляду-конкурсу громади</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Організацію підготовки та проведення огляду-конкурсу громади, визначення переможців здійснює  комісія, яка затверджується розпорядженням міського голови.</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Комісія в термін з 10 числа щомісячно здійснює моніторинг ведення учасниками огляду-конкурсу робіт з благоустрою, візуально з виїздом на місце, а також шляхом проведення аналізу укладання договорів на вивіз твердих побутових відходів. </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Комісія на своїх засіданнях підводить підсумки моніторингу ведення робіт, аналізу укладання договорів на вивіз твердих побутових відходів, а також розглядає матеріали, представлені учасниками огляду-конкурсу на підведення підсумків. </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моніторингу огляду-конкурсу заносяться до оціночних листів, які підписуються членами комісії та висвітлюються в засобах масової інформації.</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Засідання комісії вважається правомочним, якщо в ньому бере участь більше половини її складу. Рішення приймається відкритим голосуванням більшістю голосів членів комісії, що входять до її складу. У разі рівного розподілу голосів, ухвальним є голос голови  комісії. Засідання комісії оформляються протоколом.</w:t>
      </w:r>
    </w:p>
    <w:p w:rsidR="00BD48B6" w:rsidRDefault="00BD48B6" w:rsidP="00BD48B6">
      <w:pPr>
        <w:spacing w:after="0" w:line="240" w:lineRule="auto"/>
        <w:ind w:left="480"/>
        <w:rPr>
          <w:rFonts w:ascii="Times New Roman" w:hAnsi="Times New Roman" w:cs="Times New Roman"/>
          <w:b/>
          <w:sz w:val="24"/>
          <w:szCs w:val="24"/>
          <w:lang w:val="uk-UA"/>
        </w:rPr>
      </w:pPr>
    </w:p>
    <w:p w:rsidR="00BD48B6" w:rsidRDefault="00BD48B6" w:rsidP="00BD48B6">
      <w:pPr>
        <w:numPr>
          <w:ilvl w:val="0"/>
          <w:numId w:val="21"/>
        </w:num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Учасники огляду-конкурсу</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огляді-конкурсі мають право брати участь мешканці сіл Дунаєвецької ОТГ.</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Заявки на участь в огляді-конкурсі подаються до 01 травня 2017 року старостою села (сіл) на ім’я голови комісії з організації та проведення огляду-конкурсу громади і реєструються в окремому журналі.</w:t>
      </w:r>
    </w:p>
    <w:p w:rsidR="00BD48B6" w:rsidRDefault="00BD48B6" w:rsidP="00BD48B6">
      <w:pPr>
        <w:numPr>
          <w:ilvl w:val="1"/>
          <w:numId w:val="21"/>
        </w:numPr>
        <w:spacing w:after="0" w:line="240" w:lineRule="auto"/>
        <w:ind w:left="482" w:firstLine="482"/>
        <w:jc w:val="both"/>
        <w:rPr>
          <w:rFonts w:ascii="Times New Roman" w:hAnsi="Times New Roman" w:cs="Times New Roman"/>
          <w:sz w:val="24"/>
          <w:szCs w:val="24"/>
          <w:lang w:val="uk-UA"/>
        </w:rPr>
      </w:pPr>
      <w:r>
        <w:rPr>
          <w:rFonts w:ascii="Times New Roman" w:hAnsi="Times New Roman" w:cs="Times New Roman"/>
          <w:sz w:val="24"/>
          <w:szCs w:val="24"/>
          <w:lang w:val="uk-UA"/>
        </w:rPr>
        <w:t>У заявці  зазначається:</w:t>
      </w:r>
    </w:p>
    <w:p w:rsidR="00BD48B6" w:rsidRDefault="00BD48B6" w:rsidP="00BD48B6">
      <w:pPr>
        <w:spacing w:after="0" w:line="240" w:lineRule="auto"/>
        <w:ind w:left="482" w:firstLine="48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адреса об’єкта,  що висувається на участь в огляді-конкурсі; </w:t>
      </w:r>
    </w:p>
    <w:p w:rsidR="00BD48B6" w:rsidRDefault="00BD48B6" w:rsidP="00BD48B6">
      <w:pPr>
        <w:spacing w:after="0" w:line="240" w:lineRule="auto"/>
        <w:ind w:left="482" w:firstLine="482"/>
        <w:jc w:val="both"/>
        <w:rPr>
          <w:rFonts w:ascii="Times New Roman" w:hAnsi="Times New Roman" w:cs="Times New Roman"/>
          <w:sz w:val="24"/>
          <w:szCs w:val="24"/>
          <w:lang w:val="uk-UA"/>
        </w:rPr>
      </w:pPr>
      <w:r>
        <w:rPr>
          <w:rFonts w:ascii="Times New Roman" w:hAnsi="Times New Roman" w:cs="Times New Roman"/>
          <w:sz w:val="24"/>
          <w:szCs w:val="24"/>
          <w:lang w:val="uk-UA"/>
        </w:rPr>
        <w:t>- назва номінації, прізвище, ім’я, по батькові заявника, контактний телефон.</w:t>
      </w:r>
    </w:p>
    <w:p w:rsidR="00BD48B6" w:rsidRDefault="00BD48B6" w:rsidP="00BD48B6">
      <w:pPr>
        <w:numPr>
          <w:ilvl w:val="1"/>
          <w:numId w:val="21"/>
        </w:numPr>
        <w:spacing w:after="0" w:line="240" w:lineRule="auto"/>
        <w:ind w:left="482" w:firstLine="48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Період участі у конкурсі </w:t>
      </w:r>
      <w:r>
        <w:rPr>
          <w:rFonts w:ascii="Times New Roman" w:hAnsi="Times New Roman" w:cs="Times New Roman"/>
          <w:sz w:val="24"/>
          <w:szCs w:val="24"/>
        </w:rPr>
        <w:t>засвідчу</w:t>
      </w:r>
      <w:r>
        <w:rPr>
          <w:rFonts w:ascii="Times New Roman" w:hAnsi="Times New Roman" w:cs="Times New Roman"/>
          <w:sz w:val="24"/>
          <w:szCs w:val="24"/>
          <w:lang w:val="uk-UA"/>
        </w:rPr>
        <w:t>ється</w:t>
      </w:r>
      <w:r>
        <w:rPr>
          <w:rFonts w:ascii="Times New Roman" w:hAnsi="Times New Roman" w:cs="Times New Roman"/>
          <w:sz w:val="24"/>
          <w:szCs w:val="24"/>
        </w:rPr>
        <w:t xml:space="preserve"> фотографічними матеріалами</w:t>
      </w:r>
      <w:r>
        <w:rPr>
          <w:rFonts w:ascii="Times New Roman" w:hAnsi="Times New Roman" w:cs="Times New Roman"/>
          <w:sz w:val="24"/>
          <w:szCs w:val="24"/>
          <w:lang w:val="uk-UA"/>
        </w:rPr>
        <w:t xml:space="preserve"> та опис проведених робіт щомісячно.</w:t>
      </w:r>
    </w:p>
    <w:p w:rsidR="00BD48B6" w:rsidRDefault="00BD48B6" w:rsidP="00BD48B6">
      <w:pPr>
        <w:spacing w:after="0" w:line="240" w:lineRule="auto"/>
        <w:ind w:left="964"/>
        <w:jc w:val="both"/>
        <w:rPr>
          <w:rFonts w:ascii="Times New Roman" w:hAnsi="Times New Roman" w:cs="Times New Roman"/>
          <w:sz w:val="24"/>
          <w:szCs w:val="24"/>
          <w:lang w:val="uk-UA"/>
        </w:rPr>
      </w:pPr>
    </w:p>
    <w:p w:rsidR="00BD48B6" w:rsidRDefault="00BD48B6" w:rsidP="00BD48B6">
      <w:pPr>
        <w:numPr>
          <w:ilvl w:val="0"/>
          <w:numId w:val="21"/>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Номінації та критерії визначення переможців</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Основним критерієм підведення підсумків конкурсу є внесок жителів (обсягу робіт, матеріалів, використаних засобів), вкладений в ході вирішення проблемних питань. Максимально можлива сума балів основного критерію - 10 балів.</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Додаткові критерії оцінювання в номінації на присвоєння звання «Краще село»:</w:t>
      </w:r>
    </w:p>
    <w:p w:rsidR="00BD48B6" w:rsidRDefault="00BD48B6" w:rsidP="00BD48B6">
      <w:pPr>
        <w:pStyle w:val="28"/>
        <w:numPr>
          <w:ilvl w:val="0"/>
          <w:numId w:val="22"/>
        </w:numPr>
        <w:spacing w:line="240" w:lineRule="auto"/>
        <w:jc w:val="both"/>
      </w:pPr>
      <w:r>
        <w:t xml:space="preserve">здійснення заходів, пов’язаних з охороною довкілля, </w:t>
      </w:r>
      <w:proofErr w:type="gramStart"/>
      <w:r>
        <w:t>у</w:t>
      </w:r>
      <w:proofErr w:type="gramEnd"/>
      <w:r>
        <w:t xml:space="preserve"> тому числі щодо запобігання забрудненню водних об’єктів та повітряного басейну;</w:t>
      </w:r>
    </w:p>
    <w:p w:rsidR="00BD48B6" w:rsidRDefault="00BD48B6" w:rsidP="00BD48B6">
      <w:pPr>
        <w:pStyle w:val="28"/>
        <w:numPr>
          <w:ilvl w:val="0"/>
          <w:numId w:val="22"/>
        </w:numPr>
        <w:spacing w:line="240" w:lineRule="auto"/>
        <w:jc w:val="both"/>
      </w:pPr>
      <w:r>
        <w:t>стан утримання вулиць, майданів, присадибних територій, парканів, тротуарів, сільських цвинтарів, смі</w:t>
      </w:r>
      <w:proofErr w:type="gramStart"/>
      <w:r>
        <w:t>тт</w:t>
      </w:r>
      <w:proofErr w:type="gramEnd"/>
      <w:r>
        <w:t>єзвалищ, складів мінеральних добрив у господарствах, кар’єрів;</w:t>
      </w:r>
    </w:p>
    <w:p w:rsidR="00BD48B6" w:rsidRDefault="00BD48B6" w:rsidP="00BD48B6">
      <w:pPr>
        <w:pStyle w:val="a7"/>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систематичність проведення на території села заходів із забезпечення належного санітарного стану та благоустрою;</w:t>
      </w:r>
    </w:p>
    <w:p w:rsidR="00BD48B6" w:rsidRDefault="00BD48B6" w:rsidP="00BD48B6">
      <w:pPr>
        <w:pStyle w:val="a7"/>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стан збереження та утримання зелених насаджень, закладення парків, скверів та лісосмуг тощо;</w:t>
      </w:r>
    </w:p>
    <w:p w:rsidR="00BD48B6" w:rsidRDefault="00BD48B6" w:rsidP="00BD48B6">
      <w:pPr>
        <w:pStyle w:val="28"/>
        <w:numPr>
          <w:ilvl w:val="0"/>
          <w:numId w:val="22"/>
        </w:numPr>
        <w:spacing w:line="240" w:lineRule="auto"/>
        <w:jc w:val="both"/>
        <w:rPr>
          <w:lang w:val="uk-UA"/>
        </w:rPr>
      </w:pPr>
      <w:r>
        <w:rPr>
          <w:lang w:val="uk-UA"/>
        </w:rPr>
        <w:t>ефективність заходів щодо будівництва, утримання та функціонування закладів соціальної сфери (загальний стан закладу, його приміщень, його території) та  внесок громади у їх співфінансування:</w:t>
      </w:r>
    </w:p>
    <w:p w:rsidR="00BD48B6" w:rsidRDefault="00BD48B6" w:rsidP="00BD48B6">
      <w:pPr>
        <w:pStyle w:val="28"/>
        <w:spacing w:line="240" w:lineRule="auto"/>
        <w:ind w:left="720"/>
        <w:jc w:val="both"/>
        <w:rPr>
          <w:lang w:val="uk-UA"/>
        </w:rPr>
      </w:pPr>
      <w:r>
        <w:rPr>
          <w:lang w:val="uk-UA"/>
        </w:rPr>
        <w:t>1) закладів освіти (рівень забезпеченості дітей іграшками, профільним інвентарем, літературою);</w:t>
      </w:r>
    </w:p>
    <w:p w:rsidR="00BD48B6" w:rsidRDefault="00BD48B6" w:rsidP="00BD48B6">
      <w:pPr>
        <w:pStyle w:val="28"/>
        <w:spacing w:line="240" w:lineRule="auto"/>
        <w:ind w:left="720"/>
        <w:jc w:val="both"/>
        <w:rPr>
          <w:lang w:val="uk-UA"/>
        </w:rPr>
      </w:pPr>
      <w:r>
        <w:rPr>
          <w:lang w:val="uk-UA"/>
        </w:rPr>
        <w:t>2) закладів охорони здоров’я (наявність ФАПів, аптек,  рівень їхньої забезпеченості медикаментами та необхідним обладнанням, відсутність скарг від жителів);</w:t>
      </w:r>
    </w:p>
    <w:p w:rsidR="00BD48B6" w:rsidRDefault="00BD48B6" w:rsidP="00BD48B6">
      <w:pPr>
        <w:pStyle w:val="28"/>
        <w:spacing w:line="240" w:lineRule="auto"/>
        <w:ind w:left="720"/>
        <w:jc w:val="both"/>
        <w:rPr>
          <w:lang w:val="uk-UA"/>
        </w:rPr>
      </w:pPr>
      <w:r>
        <w:rPr>
          <w:lang w:val="uk-UA"/>
        </w:rPr>
        <w:t>3) будинків культури та бібліотек (наявність, технічна оснащеність, рівень розвиту художньої самодіяльності, проведення та рівень культурних заходів і участі у них громади);</w:t>
      </w:r>
    </w:p>
    <w:p w:rsidR="00BD48B6" w:rsidRDefault="00BD48B6" w:rsidP="00BD48B6">
      <w:pPr>
        <w:pStyle w:val="28"/>
        <w:spacing w:line="240" w:lineRule="auto"/>
        <w:ind w:left="709" w:hanging="425"/>
        <w:jc w:val="both"/>
        <w:rPr>
          <w:lang w:val="uk-UA"/>
        </w:rPr>
      </w:pPr>
      <w:r>
        <w:rPr>
          <w:lang w:val="uk-UA"/>
        </w:rPr>
        <w:t xml:space="preserve"> -     загальний стан спортивних споруд для населення за місцем проживання та дитячих ігрових майданчиків (якість проведення та результативність заходів щодо розвитку фізкультури і спорту );</w:t>
      </w:r>
    </w:p>
    <w:p w:rsidR="00BD48B6" w:rsidRDefault="00BD48B6" w:rsidP="00BD48B6">
      <w:pPr>
        <w:pStyle w:val="a7"/>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стан збереження історико-культурної та природно-заповідної спадщини, утримання кладовищ та пам’ятників;</w:t>
      </w:r>
    </w:p>
    <w:p w:rsidR="00BD48B6" w:rsidRDefault="00BD48B6" w:rsidP="00BD48B6">
      <w:pPr>
        <w:pStyle w:val="a7"/>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наявність визначного об’єкту чи місця, яке є прикрасою села та відрізняє його від інших сіл;</w:t>
      </w:r>
    </w:p>
    <w:p w:rsidR="00BD48B6" w:rsidRDefault="00BD48B6" w:rsidP="00BD48B6">
      <w:pPr>
        <w:pStyle w:val="a7"/>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рівень роботи з ветеранами, учасниками бойових дій та учасниками АТО, які проживають на території села.</w:t>
      </w:r>
    </w:p>
    <w:p w:rsidR="00BD48B6" w:rsidRDefault="00BD48B6" w:rsidP="00BD48B6">
      <w:pPr>
        <w:pStyle w:val="a7"/>
        <w:spacing w:after="0" w:line="240" w:lineRule="auto"/>
        <w:contextualSpacing/>
        <w:jc w:val="both"/>
        <w:rPr>
          <w:rFonts w:ascii="Times New Roman" w:hAnsi="Times New Roman" w:cs="Times New Roman"/>
          <w:sz w:val="24"/>
          <w:szCs w:val="24"/>
        </w:rPr>
      </w:pPr>
    </w:p>
    <w:p w:rsidR="00BD48B6" w:rsidRDefault="00BD48B6" w:rsidP="00BD48B6">
      <w:pPr>
        <w:numPr>
          <w:ilvl w:val="0"/>
          <w:numId w:val="21"/>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Підведення підсумків огляду-конкурсу та відзначення переможців та учасників</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Для підведення підсумків огляду-конкурсу учасники подають матеріали у вигляді текстових та фотографічних матеріалів формату А4, оформлені у швидкозшивач, не пізніше 30 числа щомісячно.</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Комісія з організації та проведення огляду-конкурсу на підставі розгляду матеріалів, поданих учасниками конкурсу, моніторингу ведення учасниками огляду-конкурсу робіт з благоустрою та аналізу рівня та укладання договорів на вивіз твердих побутових відходів обирає переможців, визначивши три призових місця в номінації, та надає відповідні пропозиції для затвердження підсумків рішенням сесії Дунаєвецької міської ради об’єднаної громди.</w:t>
      </w:r>
    </w:p>
    <w:p w:rsidR="00BD48B6" w:rsidRDefault="00BD48B6" w:rsidP="00BD48B6">
      <w:pPr>
        <w:numPr>
          <w:ilvl w:val="1"/>
          <w:numId w:val="21"/>
        </w:numPr>
        <w:spacing w:after="0" w:line="240" w:lineRule="auto"/>
        <w:jc w:val="both"/>
        <w:rPr>
          <w:rFonts w:ascii="Times New Roman" w:hAnsi="Times New Roman" w:cs="Times New Roman"/>
          <w:sz w:val="24"/>
          <w:szCs w:val="24"/>
          <w:lang w:val="uk-UA"/>
        </w:rPr>
      </w:pPr>
      <w:proofErr w:type="gramStart"/>
      <w:r>
        <w:rPr>
          <w:rFonts w:ascii="Times New Roman" w:hAnsi="Times New Roman" w:cs="Times New Roman"/>
          <w:sz w:val="24"/>
          <w:szCs w:val="24"/>
        </w:rPr>
        <w:t xml:space="preserve">Нагородження переможців конкурсу проводиться в урочистій обстановці в день святкування Дня </w:t>
      </w:r>
      <w:r>
        <w:rPr>
          <w:rFonts w:ascii="Times New Roman" w:hAnsi="Times New Roman" w:cs="Times New Roman"/>
          <w:sz w:val="24"/>
          <w:szCs w:val="24"/>
          <w:lang w:val="uk-UA"/>
        </w:rPr>
        <w:t>громади</w:t>
      </w:r>
      <w:r>
        <w:rPr>
          <w:rFonts w:ascii="Times New Roman" w:hAnsi="Times New Roman" w:cs="Times New Roman"/>
          <w:sz w:val="24"/>
          <w:szCs w:val="24"/>
        </w:rPr>
        <w:t>.</w:t>
      </w:r>
      <w:proofErr w:type="gramEnd"/>
    </w:p>
    <w:p w:rsidR="00BD48B6" w:rsidRDefault="00BD48B6" w:rsidP="00BD48B6">
      <w:pPr>
        <w:numPr>
          <w:ilvl w:val="1"/>
          <w:numId w:val="21"/>
        </w:num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sz w:val="24"/>
          <w:szCs w:val="24"/>
        </w:rPr>
        <w:t>Переможці та призери огляду конкурсу нагороджуються</w:t>
      </w:r>
      <w:r>
        <w:rPr>
          <w:rFonts w:ascii="Times New Roman" w:hAnsi="Times New Roman" w:cs="Times New Roman"/>
          <w:sz w:val="24"/>
          <w:szCs w:val="24"/>
          <w:lang w:val="uk-UA"/>
        </w:rPr>
        <w:t>. У номінації «</w:t>
      </w:r>
      <w:r>
        <w:rPr>
          <w:rStyle w:val="af2"/>
          <w:rFonts w:ascii="Times New Roman" w:hAnsi="Times New Roman" w:cs="Times New Roman"/>
          <w:color w:val="000000" w:themeColor="text1"/>
          <w:sz w:val="24"/>
          <w:szCs w:val="24"/>
          <w:lang w:val="uk-UA"/>
        </w:rPr>
        <w:t>Краще село»</w:t>
      </w:r>
      <w:r>
        <w:rPr>
          <w:rStyle w:val="a4"/>
          <w:rFonts w:ascii="Times New Roman" w:hAnsi="Times New Roman"/>
          <w:color w:val="484848"/>
          <w:sz w:val="24"/>
          <w:szCs w:val="24"/>
          <w:shd w:val="clear" w:color="auto" w:fill="FFFFFF"/>
        </w:rPr>
        <w:t xml:space="preserve"> </w:t>
      </w:r>
      <w:r>
        <w:rPr>
          <w:rStyle w:val="apple-converted-space"/>
          <w:rFonts w:ascii="Times New Roman" w:hAnsi="Times New Roman" w:cs="Times New Roman"/>
          <w:color w:val="484848"/>
          <w:sz w:val="24"/>
          <w:szCs w:val="24"/>
          <w:shd w:val="clear" w:color="auto" w:fill="FFFFFF"/>
        </w:rPr>
        <w:t> </w:t>
      </w:r>
      <w:r>
        <w:rPr>
          <w:rFonts w:ascii="Times New Roman" w:hAnsi="Times New Roman" w:cs="Times New Roman"/>
          <w:color w:val="000000" w:themeColor="text1"/>
          <w:sz w:val="24"/>
          <w:szCs w:val="24"/>
          <w:shd w:val="clear" w:color="auto" w:fill="FFFFFF"/>
          <w:lang w:val="uk-UA"/>
        </w:rPr>
        <w:t xml:space="preserve">вручається Диплом, пам’ятна табличка, яка кріпиться на фасаді старостату та грошовий сертифікат на придбання матеріальних цінностей чи проведення робіт з ремонту чи благоустрою в </w:t>
      </w:r>
      <w:r>
        <w:rPr>
          <w:rFonts w:ascii="Times New Roman" w:hAnsi="Times New Roman" w:cs="Times New Roman"/>
          <w:color w:val="000000" w:themeColor="text1"/>
          <w:sz w:val="24"/>
          <w:szCs w:val="24"/>
          <w:lang w:val="uk-UA"/>
        </w:rPr>
        <w:t xml:space="preserve"> розмірі:</w:t>
      </w:r>
    </w:p>
    <w:p w:rsidR="00BD48B6" w:rsidRDefault="00BD48B6" w:rsidP="00BD48B6">
      <w:pPr>
        <w:pStyle w:val="a7"/>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перше місце – 10 000 грн.</w:t>
      </w:r>
    </w:p>
    <w:p w:rsidR="00BD48B6" w:rsidRDefault="00BD48B6" w:rsidP="00BD48B6">
      <w:pPr>
        <w:pStyle w:val="a7"/>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друге місце – 8 000 грн.</w:t>
      </w:r>
    </w:p>
    <w:p w:rsidR="00BD48B6" w:rsidRDefault="00BD48B6" w:rsidP="00BD48B6">
      <w:pPr>
        <w:pStyle w:val="a7"/>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третє місце – 5 000 грн.</w:t>
      </w:r>
    </w:p>
    <w:p w:rsidR="00BD48B6" w:rsidRDefault="00BD48B6" w:rsidP="00BD48B6">
      <w:pPr>
        <w:pStyle w:val="a7"/>
        <w:shd w:val="clear" w:color="auto" w:fill="FFFFFF"/>
        <w:spacing w:after="0" w:line="240" w:lineRule="auto"/>
        <w:ind w:left="480"/>
        <w:contextualSpacing/>
        <w:rPr>
          <w:rFonts w:ascii="Times New Roman" w:hAnsi="Times New Roman" w:cs="Times New Roman"/>
          <w:b/>
          <w:bCs/>
          <w:color w:val="000000" w:themeColor="text1"/>
          <w:sz w:val="24"/>
          <w:szCs w:val="24"/>
        </w:rPr>
      </w:pPr>
    </w:p>
    <w:p w:rsidR="00BD48B6" w:rsidRDefault="00BD48B6" w:rsidP="00BD48B6">
      <w:pPr>
        <w:pStyle w:val="a7"/>
        <w:numPr>
          <w:ilvl w:val="0"/>
          <w:numId w:val="21"/>
        </w:numPr>
        <w:shd w:val="clear" w:color="auto" w:fill="FFFFFF"/>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Інформаційне забезпечення конкурсу</w:t>
      </w:r>
    </w:p>
    <w:p w:rsidR="00BD48B6" w:rsidRDefault="00BD48B6" w:rsidP="00BD48B6">
      <w:pPr>
        <w:pStyle w:val="a7"/>
        <w:shd w:val="clear" w:color="auto" w:fill="FFFFFF"/>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організацію та результати проведення конкурсу конкурсна комісія інформує населення через Інтернет – сайт або  засоби масової інформації.</w:t>
      </w:r>
    </w:p>
    <w:p w:rsidR="00BD48B6" w:rsidRDefault="00BD48B6" w:rsidP="00BD48B6">
      <w:pPr>
        <w:shd w:val="clear" w:color="auto" w:fill="FFFFFF"/>
        <w:spacing w:before="75" w:after="225"/>
        <w:rPr>
          <w:rFonts w:ascii="Times New Roman" w:hAnsi="Times New Roman" w:cs="Times New Roman"/>
          <w:color w:val="000000" w:themeColor="text1"/>
          <w:sz w:val="24"/>
          <w:szCs w:val="24"/>
          <w:lang w:val="uk-UA"/>
        </w:rPr>
      </w:pPr>
    </w:p>
    <w:p w:rsidR="00BD48B6" w:rsidRDefault="00BD48B6" w:rsidP="00BD48B6">
      <w:pPr>
        <w:shd w:val="clear" w:color="auto" w:fill="FFFFFF"/>
        <w:spacing w:before="75" w:after="225"/>
        <w:rPr>
          <w:rFonts w:ascii="Times New Roman" w:hAnsi="Times New Roman" w:cs="Times New Roman"/>
          <w:color w:val="000000" w:themeColor="text1"/>
          <w:sz w:val="24"/>
          <w:szCs w:val="24"/>
          <w:lang w:val="uk-UA"/>
        </w:rPr>
      </w:pPr>
    </w:p>
    <w:p w:rsidR="00BD48B6" w:rsidRDefault="00BD48B6" w:rsidP="00BD48B6">
      <w:pPr>
        <w:shd w:val="clear" w:color="auto" w:fill="FFFFFF"/>
        <w:tabs>
          <w:tab w:val="left" w:pos="7088"/>
        </w:tabs>
        <w:spacing w:before="75" w:after="225"/>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Секретар міської ради                                                                               М.Островський</w:t>
      </w:r>
    </w:p>
    <w:p w:rsidR="00BF590E" w:rsidRDefault="00BD48B6" w:rsidP="00BF590E">
      <w:pPr>
        <w:pStyle w:val="af1"/>
        <w:shd w:val="clear" w:color="auto" w:fill="FFFFFF"/>
        <w:spacing w:before="0" w:beforeAutospacing="0" w:after="0" w:afterAutospacing="0"/>
        <w:jc w:val="center"/>
      </w:pPr>
      <w:r>
        <w:rPr>
          <w:lang w:val="uk-UA"/>
        </w:rPr>
        <w:br w:type="page"/>
      </w:r>
      <w:r w:rsidR="00BF590E" w:rsidRPr="00A33D38">
        <w:rPr>
          <w:b/>
          <w:lang w:val="uk-UA"/>
        </w:rPr>
        <w:lastRenderedPageBreak/>
        <w:t>Склад конкурсної комісії з проведення конкурсу</w:t>
      </w:r>
      <w:r w:rsidR="00BF590E" w:rsidRPr="00A33D38">
        <w:rPr>
          <w:rStyle w:val="af2"/>
          <w:b w:val="0"/>
        </w:rPr>
        <w:t xml:space="preserve"> </w:t>
      </w:r>
      <w:r w:rsidR="00BF590E" w:rsidRPr="00A33D38">
        <w:rPr>
          <w:rStyle w:val="af2"/>
          <w:b w:val="0"/>
          <w:lang w:val="uk-UA"/>
        </w:rPr>
        <w:t xml:space="preserve"> </w:t>
      </w:r>
      <w:r w:rsidR="00BF590E">
        <w:rPr>
          <w:lang w:val="uk-UA"/>
        </w:rPr>
        <w:t>«</w:t>
      </w:r>
      <w:r w:rsidR="00BF590E">
        <w:rPr>
          <w:rStyle w:val="af2"/>
          <w:color w:val="000000" w:themeColor="text1"/>
        </w:rPr>
        <w:t>Краще село</w:t>
      </w:r>
      <w:r w:rsidR="00BF590E">
        <w:rPr>
          <w:lang w:val="uk-UA"/>
        </w:rPr>
        <w:t>»</w:t>
      </w:r>
    </w:p>
    <w:p w:rsidR="00BF590E" w:rsidRPr="00BF590E" w:rsidRDefault="00BF590E" w:rsidP="00BF590E">
      <w:pPr>
        <w:jc w:val="center"/>
        <w:rPr>
          <w:rFonts w:ascii="Times New Roman" w:hAnsi="Times New Roman" w:cs="Times New Roman"/>
          <w:sz w:val="24"/>
          <w:szCs w:val="24"/>
        </w:rPr>
      </w:pPr>
    </w:p>
    <w:tbl>
      <w:tblPr>
        <w:tblStyle w:val="af3"/>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447"/>
        <w:gridCol w:w="3191"/>
      </w:tblGrid>
      <w:tr w:rsidR="00BF590E" w:rsidTr="007D2692">
        <w:tc>
          <w:tcPr>
            <w:tcW w:w="9432" w:type="dxa"/>
            <w:gridSpan w:val="3"/>
            <w:vAlign w:val="center"/>
          </w:tcPr>
          <w:p w:rsidR="00BF590E" w:rsidRPr="00A33D38" w:rsidRDefault="00BF590E" w:rsidP="007D2692">
            <w:pPr>
              <w:jc w:val="center"/>
              <w:rPr>
                <w:rFonts w:ascii="Times New Roman" w:hAnsi="Times New Roman" w:cs="Times New Roman"/>
                <w:b/>
                <w:sz w:val="24"/>
                <w:szCs w:val="24"/>
                <w:lang w:val="uk-UA"/>
              </w:rPr>
            </w:pPr>
            <w:r w:rsidRPr="00A74C8A">
              <w:rPr>
                <w:rFonts w:ascii="Times New Roman" w:hAnsi="Times New Roman" w:cs="Times New Roman"/>
                <w:b/>
                <w:sz w:val="24"/>
                <w:szCs w:val="24"/>
              </w:rPr>
              <w:t>Голова комі</w:t>
            </w:r>
            <w:proofErr w:type="gramStart"/>
            <w:r w:rsidRPr="00A74C8A">
              <w:rPr>
                <w:rFonts w:ascii="Times New Roman" w:hAnsi="Times New Roman" w:cs="Times New Roman"/>
                <w:b/>
                <w:sz w:val="24"/>
                <w:szCs w:val="24"/>
              </w:rPr>
              <w:t>с</w:t>
            </w:r>
            <w:proofErr w:type="gramEnd"/>
            <w:r w:rsidRPr="00A74C8A">
              <w:rPr>
                <w:rFonts w:ascii="Times New Roman" w:hAnsi="Times New Roman" w:cs="Times New Roman"/>
                <w:b/>
                <w:sz w:val="24"/>
                <w:szCs w:val="24"/>
              </w:rPr>
              <w:t>ії:</w:t>
            </w:r>
          </w:p>
        </w:tc>
      </w:tr>
      <w:tr w:rsidR="00BF590E" w:rsidTr="007D2692">
        <w:tc>
          <w:tcPr>
            <w:tcW w:w="3794" w:type="dxa"/>
          </w:tcPr>
          <w:p w:rsidR="00BF590E" w:rsidRDefault="00BF590E" w:rsidP="007D2692">
            <w:pPr>
              <w:rPr>
                <w:rFonts w:ascii="Times New Roman" w:hAnsi="Times New Roman" w:cs="Times New Roman"/>
                <w:b/>
                <w:sz w:val="24"/>
                <w:szCs w:val="24"/>
              </w:rPr>
            </w:pPr>
            <w:r w:rsidRPr="00A74C8A">
              <w:rPr>
                <w:rFonts w:ascii="Times New Roman" w:hAnsi="Times New Roman" w:cs="Times New Roman"/>
                <w:sz w:val="24"/>
                <w:szCs w:val="24"/>
                <w:lang w:val="uk-UA"/>
              </w:rPr>
              <w:t>Заяць Веліна Владиславівна</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rPr>
                <w:rFonts w:ascii="Times New Roman" w:hAnsi="Times New Roman" w:cs="Times New Roman"/>
                <w:b/>
                <w:sz w:val="24"/>
                <w:szCs w:val="24"/>
              </w:rPr>
            </w:pPr>
            <w:r w:rsidRPr="00A74C8A">
              <w:rPr>
                <w:rFonts w:ascii="Times New Roman" w:hAnsi="Times New Roman" w:cs="Times New Roman"/>
                <w:sz w:val="24"/>
                <w:szCs w:val="24"/>
                <w:lang w:val="uk-UA"/>
              </w:rPr>
              <w:t>міський голова</w:t>
            </w:r>
          </w:p>
        </w:tc>
      </w:tr>
      <w:tr w:rsidR="00BF590E" w:rsidTr="007D2692">
        <w:tc>
          <w:tcPr>
            <w:tcW w:w="9432" w:type="dxa"/>
            <w:gridSpan w:val="3"/>
          </w:tcPr>
          <w:p w:rsidR="00BF590E" w:rsidRPr="00A74C8A" w:rsidRDefault="00BF590E" w:rsidP="007D2692">
            <w:pPr>
              <w:jc w:val="center"/>
              <w:rPr>
                <w:rFonts w:ascii="Times New Roman" w:hAnsi="Times New Roman" w:cs="Times New Roman"/>
                <w:b/>
                <w:sz w:val="24"/>
                <w:szCs w:val="24"/>
                <w:lang w:val="uk-UA"/>
              </w:rPr>
            </w:pPr>
            <w:r w:rsidRPr="00A74C8A">
              <w:rPr>
                <w:rFonts w:ascii="Times New Roman" w:hAnsi="Times New Roman" w:cs="Times New Roman"/>
                <w:b/>
                <w:sz w:val="24"/>
                <w:szCs w:val="24"/>
              </w:rPr>
              <w:t>Секретар комі</w:t>
            </w:r>
            <w:proofErr w:type="gramStart"/>
            <w:r w:rsidRPr="00A74C8A">
              <w:rPr>
                <w:rFonts w:ascii="Times New Roman" w:hAnsi="Times New Roman" w:cs="Times New Roman"/>
                <w:b/>
                <w:sz w:val="24"/>
                <w:szCs w:val="24"/>
              </w:rPr>
              <w:t>с</w:t>
            </w:r>
            <w:proofErr w:type="gramEnd"/>
            <w:r w:rsidRPr="00A74C8A">
              <w:rPr>
                <w:rFonts w:ascii="Times New Roman" w:hAnsi="Times New Roman" w:cs="Times New Roman"/>
                <w:b/>
                <w:sz w:val="24"/>
                <w:szCs w:val="24"/>
              </w:rPr>
              <w:t>ії:</w:t>
            </w:r>
          </w:p>
          <w:p w:rsidR="00BF590E" w:rsidRDefault="00BF590E" w:rsidP="007D2692">
            <w:pPr>
              <w:jc w:val="center"/>
              <w:rPr>
                <w:rFonts w:ascii="Times New Roman" w:hAnsi="Times New Roman" w:cs="Times New Roman"/>
                <w:b/>
                <w:sz w:val="24"/>
                <w:szCs w:val="24"/>
              </w:rPr>
            </w:pPr>
          </w:p>
        </w:tc>
      </w:tr>
      <w:tr w:rsidR="00BF590E" w:rsidTr="007D2692">
        <w:tc>
          <w:tcPr>
            <w:tcW w:w="3794" w:type="dxa"/>
          </w:tcPr>
          <w:p w:rsidR="00BF590E" w:rsidRDefault="00BF590E" w:rsidP="007D2692">
            <w:pPr>
              <w:rPr>
                <w:rFonts w:ascii="Times New Roman" w:hAnsi="Times New Roman" w:cs="Times New Roman"/>
                <w:b/>
                <w:sz w:val="24"/>
                <w:szCs w:val="24"/>
              </w:rPr>
            </w:pPr>
            <w:r w:rsidRPr="00A74C8A">
              <w:rPr>
                <w:rFonts w:ascii="Times New Roman" w:hAnsi="Times New Roman" w:cs="Times New Roman"/>
                <w:sz w:val="24"/>
                <w:szCs w:val="24"/>
                <w:lang w:val="uk-UA"/>
              </w:rPr>
              <w:t>Михальський Леонід Тадеушович</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jc w:val="center"/>
              <w:rPr>
                <w:rFonts w:ascii="Times New Roman" w:hAnsi="Times New Roman" w:cs="Times New Roman"/>
                <w:b/>
                <w:sz w:val="24"/>
                <w:szCs w:val="24"/>
              </w:rPr>
            </w:pPr>
            <w:r w:rsidRPr="00A74C8A">
              <w:rPr>
                <w:rFonts w:ascii="Times New Roman" w:hAnsi="Times New Roman" w:cs="Times New Roman"/>
                <w:sz w:val="24"/>
                <w:szCs w:val="24"/>
                <w:lang w:val="uk-UA"/>
              </w:rPr>
              <w:t>заступник міського голови</w:t>
            </w:r>
          </w:p>
        </w:tc>
      </w:tr>
      <w:tr w:rsidR="00BF590E" w:rsidTr="007D2692">
        <w:tc>
          <w:tcPr>
            <w:tcW w:w="9432" w:type="dxa"/>
            <w:gridSpan w:val="3"/>
          </w:tcPr>
          <w:p w:rsidR="00BF590E" w:rsidRDefault="00BF590E" w:rsidP="007D2692">
            <w:pPr>
              <w:jc w:val="center"/>
              <w:rPr>
                <w:rFonts w:ascii="Times New Roman" w:hAnsi="Times New Roman" w:cs="Times New Roman"/>
                <w:b/>
                <w:sz w:val="24"/>
                <w:szCs w:val="24"/>
                <w:lang w:val="uk-UA"/>
              </w:rPr>
            </w:pPr>
            <w:r w:rsidRPr="00A74C8A">
              <w:rPr>
                <w:rFonts w:ascii="Times New Roman" w:hAnsi="Times New Roman" w:cs="Times New Roman"/>
                <w:b/>
                <w:sz w:val="24"/>
                <w:szCs w:val="24"/>
              </w:rPr>
              <w:t>Члени комі</w:t>
            </w:r>
            <w:proofErr w:type="gramStart"/>
            <w:r w:rsidRPr="00A74C8A">
              <w:rPr>
                <w:rFonts w:ascii="Times New Roman" w:hAnsi="Times New Roman" w:cs="Times New Roman"/>
                <w:b/>
                <w:sz w:val="24"/>
                <w:szCs w:val="24"/>
              </w:rPr>
              <w:t>с</w:t>
            </w:r>
            <w:proofErr w:type="gramEnd"/>
            <w:r w:rsidRPr="00A74C8A">
              <w:rPr>
                <w:rFonts w:ascii="Times New Roman" w:hAnsi="Times New Roman" w:cs="Times New Roman"/>
                <w:b/>
                <w:sz w:val="24"/>
                <w:szCs w:val="24"/>
              </w:rPr>
              <w:t>ії:</w:t>
            </w:r>
          </w:p>
          <w:p w:rsidR="00BF590E" w:rsidRDefault="00BF590E" w:rsidP="007D2692">
            <w:pPr>
              <w:jc w:val="center"/>
              <w:rPr>
                <w:rFonts w:ascii="Times New Roman" w:hAnsi="Times New Roman" w:cs="Times New Roman"/>
                <w:b/>
                <w:sz w:val="24"/>
                <w:szCs w:val="24"/>
              </w:rPr>
            </w:pPr>
          </w:p>
        </w:tc>
      </w:tr>
      <w:tr w:rsidR="00BF590E" w:rsidTr="007D2692">
        <w:tc>
          <w:tcPr>
            <w:tcW w:w="3794" w:type="dxa"/>
          </w:tcPr>
          <w:p w:rsidR="00BF590E" w:rsidRDefault="00BF590E" w:rsidP="007D2692">
            <w:pPr>
              <w:rPr>
                <w:rFonts w:ascii="Times New Roman" w:hAnsi="Times New Roman" w:cs="Times New Roman"/>
                <w:b/>
                <w:sz w:val="24"/>
                <w:szCs w:val="24"/>
              </w:rPr>
            </w:pPr>
            <w:r>
              <w:rPr>
                <w:rFonts w:ascii="Times New Roman" w:hAnsi="Times New Roman" w:cs="Times New Roman"/>
                <w:sz w:val="24"/>
                <w:szCs w:val="24"/>
                <w:lang w:val="uk-UA"/>
              </w:rPr>
              <w:t>Островський Микола Гелярдович</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rPr>
                <w:rFonts w:ascii="Times New Roman" w:hAnsi="Times New Roman" w:cs="Times New Roman"/>
                <w:b/>
                <w:sz w:val="24"/>
                <w:szCs w:val="24"/>
              </w:rPr>
            </w:pPr>
            <w:r>
              <w:rPr>
                <w:rFonts w:ascii="Times New Roman" w:hAnsi="Times New Roman" w:cs="Times New Roman"/>
                <w:sz w:val="24"/>
                <w:szCs w:val="24"/>
                <w:lang w:val="uk-UA"/>
              </w:rPr>
              <w:t>секретар міської ради</w:t>
            </w:r>
          </w:p>
        </w:tc>
      </w:tr>
      <w:tr w:rsidR="00BF590E" w:rsidTr="007D2692">
        <w:tc>
          <w:tcPr>
            <w:tcW w:w="3794" w:type="dxa"/>
          </w:tcPr>
          <w:p w:rsidR="00BF590E" w:rsidRDefault="00BF590E" w:rsidP="007D2692">
            <w:pPr>
              <w:rPr>
                <w:rFonts w:ascii="Times New Roman" w:hAnsi="Times New Roman" w:cs="Times New Roman"/>
                <w:sz w:val="24"/>
                <w:szCs w:val="24"/>
                <w:lang w:val="uk-UA"/>
              </w:rPr>
            </w:pPr>
          </w:p>
        </w:tc>
        <w:tc>
          <w:tcPr>
            <w:tcW w:w="2447" w:type="dxa"/>
          </w:tcPr>
          <w:p w:rsidR="00BF590E" w:rsidRDefault="00BF590E" w:rsidP="007D2692">
            <w:pPr>
              <w:jc w:val="center"/>
              <w:rPr>
                <w:rFonts w:ascii="Times New Roman" w:hAnsi="Times New Roman" w:cs="Times New Roman"/>
                <w:b/>
                <w:sz w:val="24"/>
                <w:szCs w:val="24"/>
                <w:lang w:val="uk-UA"/>
              </w:rPr>
            </w:pPr>
          </w:p>
        </w:tc>
        <w:tc>
          <w:tcPr>
            <w:tcW w:w="3191" w:type="dxa"/>
          </w:tcPr>
          <w:p w:rsidR="00BF590E" w:rsidRDefault="00BF590E" w:rsidP="007D2692">
            <w:pPr>
              <w:rPr>
                <w:rFonts w:ascii="Times New Roman" w:hAnsi="Times New Roman" w:cs="Times New Roman"/>
                <w:sz w:val="24"/>
                <w:szCs w:val="24"/>
                <w:lang w:val="uk-UA"/>
              </w:rPr>
            </w:pPr>
          </w:p>
        </w:tc>
      </w:tr>
      <w:tr w:rsidR="00BF590E" w:rsidTr="007D2692">
        <w:tc>
          <w:tcPr>
            <w:tcW w:w="3794" w:type="dxa"/>
          </w:tcPr>
          <w:p w:rsidR="00BF590E" w:rsidRDefault="00BF590E" w:rsidP="007D2692">
            <w:pPr>
              <w:rPr>
                <w:rFonts w:ascii="Times New Roman" w:hAnsi="Times New Roman" w:cs="Times New Roman"/>
                <w:b/>
                <w:sz w:val="24"/>
                <w:szCs w:val="24"/>
              </w:rPr>
            </w:pPr>
            <w:r w:rsidRPr="00A74C8A">
              <w:rPr>
                <w:rFonts w:ascii="Times New Roman" w:hAnsi="Times New Roman" w:cs="Times New Roman"/>
                <w:sz w:val="24"/>
                <w:szCs w:val="24"/>
                <w:lang w:val="uk-UA"/>
              </w:rPr>
              <w:t>Токарчук Олександр Станіславович</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rPr>
                <w:rFonts w:ascii="Times New Roman" w:hAnsi="Times New Roman" w:cs="Times New Roman"/>
                <w:sz w:val="24"/>
                <w:szCs w:val="24"/>
                <w:lang w:val="uk-UA"/>
              </w:rPr>
            </w:pPr>
            <w:r w:rsidRPr="00A74C8A">
              <w:rPr>
                <w:rFonts w:ascii="Times New Roman" w:hAnsi="Times New Roman" w:cs="Times New Roman"/>
                <w:sz w:val="24"/>
                <w:szCs w:val="24"/>
                <w:lang w:val="uk-UA"/>
              </w:rPr>
              <w:t>начальник КП «ЖЕО»</w:t>
            </w:r>
            <w:r w:rsidRPr="00A33D38">
              <w:rPr>
                <w:rFonts w:ascii="Times New Roman" w:hAnsi="Times New Roman" w:cs="Times New Roman"/>
                <w:sz w:val="24"/>
                <w:szCs w:val="24"/>
                <w:lang w:val="uk-UA"/>
              </w:rPr>
              <w:t xml:space="preserve"> </w:t>
            </w:r>
          </w:p>
          <w:p w:rsidR="00BF590E" w:rsidRDefault="00BF590E" w:rsidP="007D2692">
            <w:pPr>
              <w:rPr>
                <w:rFonts w:ascii="Times New Roman" w:hAnsi="Times New Roman" w:cs="Times New Roman"/>
                <w:b/>
                <w:sz w:val="24"/>
                <w:szCs w:val="24"/>
              </w:rPr>
            </w:pPr>
            <w:r w:rsidRPr="00A74C8A">
              <w:rPr>
                <w:rFonts w:ascii="Times New Roman" w:hAnsi="Times New Roman" w:cs="Times New Roman"/>
                <w:sz w:val="24"/>
                <w:szCs w:val="24"/>
                <w:lang w:val="uk-UA"/>
              </w:rPr>
              <w:t>Дунаєвецької міської ради</w:t>
            </w:r>
          </w:p>
        </w:tc>
      </w:tr>
      <w:tr w:rsidR="00BF590E" w:rsidTr="007D2692">
        <w:tc>
          <w:tcPr>
            <w:tcW w:w="3794" w:type="dxa"/>
          </w:tcPr>
          <w:p w:rsidR="00BF590E" w:rsidRPr="00A74C8A" w:rsidRDefault="00BF590E" w:rsidP="007D2692">
            <w:pPr>
              <w:rPr>
                <w:rFonts w:ascii="Times New Roman" w:hAnsi="Times New Roman" w:cs="Times New Roman"/>
                <w:sz w:val="24"/>
                <w:szCs w:val="24"/>
                <w:lang w:val="uk-UA"/>
              </w:rPr>
            </w:pPr>
          </w:p>
        </w:tc>
        <w:tc>
          <w:tcPr>
            <w:tcW w:w="2447" w:type="dxa"/>
          </w:tcPr>
          <w:p w:rsidR="00BF590E" w:rsidRDefault="00BF590E" w:rsidP="007D2692">
            <w:pPr>
              <w:jc w:val="center"/>
              <w:rPr>
                <w:rFonts w:ascii="Times New Roman" w:hAnsi="Times New Roman" w:cs="Times New Roman"/>
                <w:b/>
                <w:sz w:val="24"/>
                <w:szCs w:val="24"/>
                <w:lang w:val="uk-UA"/>
              </w:rPr>
            </w:pPr>
          </w:p>
        </w:tc>
        <w:tc>
          <w:tcPr>
            <w:tcW w:w="3191" w:type="dxa"/>
          </w:tcPr>
          <w:p w:rsidR="00BF590E" w:rsidRPr="00A74C8A" w:rsidRDefault="00BF590E" w:rsidP="007D2692">
            <w:pPr>
              <w:rPr>
                <w:rFonts w:ascii="Times New Roman" w:hAnsi="Times New Roman" w:cs="Times New Roman"/>
                <w:sz w:val="24"/>
                <w:szCs w:val="24"/>
                <w:lang w:val="uk-UA"/>
              </w:rPr>
            </w:pPr>
          </w:p>
        </w:tc>
      </w:tr>
      <w:tr w:rsidR="00BF590E" w:rsidRPr="0021399E" w:rsidTr="007D2692">
        <w:tc>
          <w:tcPr>
            <w:tcW w:w="3794" w:type="dxa"/>
          </w:tcPr>
          <w:p w:rsidR="00BF590E" w:rsidRDefault="00BF590E" w:rsidP="007D2692">
            <w:pPr>
              <w:jc w:val="center"/>
              <w:rPr>
                <w:rFonts w:ascii="Times New Roman" w:hAnsi="Times New Roman" w:cs="Times New Roman"/>
                <w:b/>
                <w:sz w:val="24"/>
                <w:szCs w:val="24"/>
              </w:rPr>
            </w:pPr>
            <w:r>
              <w:rPr>
                <w:rFonts w:ascii="Times New Roman" w:hAnsi="Times New Roman" w:cs="Times New Roman"/>
                <w:sz w:val="24"/>
                <w:szCs w:val="24"/>
                <w:lang w:val="uk-UA"/>
              </w:rPr>
              <w:t>Поплавський Валерій Михайлович</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КП Дунаєвецької міської ради «Благоустрій Дунаєвеччини»</w:t>
            </w:r>
          </w:p>
          <w:p w:rsidR="00BF590E" w:rsidRPr="00A33D38" w:rsidRDefault="00BF590E" w:rsidP="007D2692">
            <w:pPr>
              <w:jc w:val="center"/>
              <w:rPr>
                <w:rFonts w:ascii="Times New Roman" w:hAnsi="Times New Roman" w:cs="Times New Roman"/>
                <w:b/>
                <w:sz w:val="24"/>
                <w:szCs w:val="24"/>
                <w:lang w:val="uk-UA"/>
              </w:rPr>
            </w:pPr>
          </w:p>
        </w:tc>
      </w:tr>
      <w:tr w:rsidR="00BF590E" w:rsidRPr="00A33D38" w:rsidTr="007D2692">
        <w:tc>
          <w:tcPr>
            <w:tcW w:w="3794" w:type="dxa"/>
          </w:tcPr>
          <w:p w:rsidR="00BF590E"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Дудка Сергій Миколайович</w:t>
            </w:r>
          </w:p>
        </w:tc>
        <w:tc>
          <w:tcPr>
            <w:tcW w:w="2447" w:type="dxa"/>
          </w:tcPr>
          <w:p w:rsidR="00BF590E"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rPr>
                <w:rFonts w:ascii="Times New Roman" w:hAnsi="Times New Roman" w:cs="Times New Roman"/>
                <w:sz w:val="24"/>
                <w:szCs w:val="24"/>
                <w:lang w:val="uk-UA"/>
              </w:rPr>
            </w:pPr>
            <w:r w:rsidRPr="00A74C8A">
              <w:rPr>
                <w:rFonts w:ascii="Times New Roman" w:hAnsi="Times New Roman" w:cs="Times New Roman"/>
                <w:sz w:val="24"/>
                <w:szCs w:val="24"/>
                <w:lang w:val="uk-UA"/>
              </w:rPr>
              <w:t>начальник КП «</w:t>
            </w:r>
            <w:r>
              <w:rPr>
                <w:rFonts w:ascii="Times New Roman" w:hAnsi="Times New Roman" w:cs="Times New Roman"/>
                <w:sz w:val="24"/>
                <w:szCs w:val="24"/>
                <w:lang w:val="uk-UA"/>
              </w:rPr>
              <w:t>Міськводоканал</w:t>
            </w:r>
            <w:r w:rsidRPr="00A74C8A">
              <w:rPr>
                <w:rFonts w:ascii="Times New Roman" w:hAnsi="Times New Roman" w:cs="Times New Roman"/>
                <w:sz w:val="24"/>
                <w:szCs w:val="24"/>
                <w:lang w:val="uk-UA"/>
              </w:rPr>
              <w:t>»</w:t>
            </w:r>
            <w:r w:rsidRPr="00A33D38">
              <w:rPr>
                <w:rFonts w:ascii="Times New Roman" w:hAnsi="Times New Roman" w:cs="Times New Roman"/>
                <w:sz w:val="24"/>
                <w:szCs w:val="24"/>
                <w:lang w:val="uk-UA"/>
              </w:rPr>
              <w:t xml:space="preserve"> </w:t>
            </w:r>
          </w:p>
          <w:p w:rsidR="00BF590E" w:rsidRDefault="00BF590E" w:rsidP="007D2692">
            <w:pPr>
              <w:jc w:val="both"/>
              <w:rPr>
                <w:rFonts w:ascii="Times New Roman" w:hAnsi="Times New Roman" w:cs="Times New Roman"/>
                <w:sz w:val="24"/>
                <w:szCs w:val="24"/>
                <w:lang w:val="uk-UA"/>
              </w:rPr>
            </w:pPr>
            <w:r w:rsidRPr="00A74C8A">
              <w:rPr>
                <w:rFonts w:ascii="Times New Roman" w:hAnsi="Times New Roman" w:cs="Times New Roman"/>
                <w:sz w:val="24"/>
                <w:szCs w:val="24"/>
                <w:lang w:val="uk-UA"/>
              </w:rPr>
              <w:t>Дунаєвецької міської ради</w:t>
            </w:r>
          </w:p>
        </w:tc>
      </w:tr>
      <w:tr w:rsidR="00BF590E" w:rsidRPr="00A33D38" w:rsidTr="007D2692">
        <w:tc>
          <w:tcPr>
            <w:tcW w:w="3794" w:type="dxa"/>
          </w:tcPr>
          <w:p w:rsidR="00BF590E" w:rsidRDefault="00BF590E" w:rsidP="007D2692">
            <w:pPr>
              <w:rPr>
                <w:rFonts w:ascii="Times New Roman" w:hAnsi="Times New Roman" w:cs="Times New Roman"/>
                <w:sz w:val="24"/>
                <w:szCs w:val="24"/>
                <w:lang w:val="uk-UA"/>
              </w:rPr>
            </w:pPr>
          </w:p>
          <w:p w:rsidR="00BF590E"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Глухів Борислав Павлович</w:t>
            </w:r>
          </w:p>
        </w:tc>
        <w:tc>
          <w:tcPr>
            <w:tcW w:w="2447" w:type="dxa"/>
          </w:tcPr>
          <w:p w:rsidR="00BF590E"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rPr>
                <w:rFonts w:ascii="Times New Roman" w:hAnsi="Times New Roman" w:cs="Times New Roman"/>
                <w:sz w:val="24"/>
                <w:szCs w:val="24"/>
                <w:lang w:val="uk-UA"/>
              </w:rPr>
            </w:pPr>
          </w:p>
          <w:p w:rsidR="00BF590E" w:rsidRDefault="00BF590E" w:rsidP="007D2692">
            <w:pPr>
              <w:rPr>
                <w:rFonts w:ascii="Times New Roman" w:hAnsi="Times New Roman" w:cs="Times New Roman"/>
                <w:sz w:val="24"/>
                <w:szCs w:val="24"/>
                <w:lang w:val="uk-UA"/>
              </w:rPr>
            </w:pPr>
            <w:r w:rsidRPr="00A74C8A">
              <w:rPr>
                <w:rFonts w:ascii="Times New Roman" w:hAnsi="Times New Roman" w:cs="Times New Roman"/>
                <w:sz w:val="24"/>
                <w:szCs w:val="24"/>
                <w:lang w:val="uk-UA"/>
              </w:rPr>
              <w:t>начальник КП «</w:t>
            </w:r>
            <w:r>
              <w:rPr>
                <w:rFonts w:ascii="Times New Roman" w:hAnsi="Times New Roman" w:cs="Times New Roman"/>
                <w:sz w:val="24"/>
                <w:szCs w:val="24"/>
                <w:lang w:val="uk-UA"/>
              </w:rPr>
              <w:t>Тепломережа</w:t>
            </w:r>
            <w:r w:rsidRPr="00A74C8A">
              <w:rPr>
                <w:rFonts w:ascii="Times New Roman" w:hAnsi="Times New Roman" w:cs="Times New Roman"/>
                <w:sz w:val="24"/>
                <w:szCs w:val="24"/>
                <w:lang w:val="uk-UA"/>
              </w:rPr>
              <w:t>»</w:t>
            </w:r>
            <w:r w:rsidRPr="00A33D38">
              <w:rPr>
                <w:rFonts w:ascii="Times New Roman" w:hAnsi="Times New Roman" w:cs="Times New Roman"/>
                <w:sz w:val="24"/>
                <w:szCs w:val="24"/>
                <w:lang w:val="uk-UA"/>
              </w:rPr>
              <w:t xml:space="preserve"> </w:t>
            </w:r>
          </w:p>
          <w:p w:rsidR="00BF590E" w:rsidRPr="00A74C8A" w:rsidRDefault="00BF590E" w:rsidP="007D2692">
            <w:pPr>
              <w:rPr>
                <w:rFonts w:ascii="Times New Roman" w:hAnsi="Times New Roman" w:cs="Times New Roman"/>
                <w:sz w:val="24"/>
                <w:szCs w:val="24"/>
                <w:lang w:val="uk-UA"/>
              </w:rPr>
            </w:pPr>
            <w:r w:rsidRPr="00A74C8A">
              <w:rPr>
                <w:rFonts w:ascii="Times New Roman" w:hAnsi="Times New Roman" w:cs="Times New Roman"/>
                <w:sz w:val="24"/>
                <w:szCs w:val="24"/>
                <w:lang w:val="uk-UA"/>
              </w:rPr>
              <w:t>Дунаєвецької міської ради</w:t>
            </w:r>
          </w:p>
        </w:tc>
      </w:tr>
      <w:tr w:rsidR="00BF590E" w:rsidTr="007D2692">
        <w:tc>
          <w:tcPr>
            <w:tcW w:w="3794" w:type="dxa"/>
          </w:tcPr>
          <w:p w:rsidR="00BF590E" w:rsidRDefault="00BF590E" w:rsidP="007D2692">
            <w:pPr>
              <w:rPr>
                <w:rFonts w:ascii="Times New Roman" w:hAnsi="Times New Roman" w:cs="Times New Roman"/>
                <w:sz w:val="24"/>
                <w:szCs w:val="24"/>
                <w:lang w:val="uk-UA"/>
              </w:rPr>
            </w:pPr>
          </w:p>
        </w:tc>
        <w:tc>
          <w:tcPr>
            <w:tcW w:w="2447" w:type="dxa"/>
          </w:tcPr>
          <w:p w:rsidR="00BF590E" w:rsidRDefault="00BF590E" w:rsidP="007D2692">
            <w:pPr>
              <w:jc w:val="center"/>
              <w:rPr>
                <w:rFonts w:ascii="Times New Roman" w:hAnsi="Times New Roman" w:cs="Times New Roman"/>
                <w:b/>
                <w:sz w:val="24"/>
                <w:szCs w:val="24"/>
                <w:lang w:val="uk-UA"/>
              </w:rPr>
            </w:pPr>
          </w:p>
        </w:tc>
        <w:tc>
          <w:tcPr>
            <w:tcW w:w="3191" w:type="dxa"/>
          </w:tcPr>
          <w:p w:rsidR="00BF590E" w:rsidRPr="00A74C8A" w:rsidRDefault="00BF590E" w:rsidP="007D2692">
            <w:pPr>
              <w:rPr>
                <w:rFonts w:ascii="Times New Roman" w:hAnsi="Times New Roman" w:cs="Times New Roman"/>
                <w:sz w:val="24"/>
                <w:szCs w:val="24"/>
                <w:lang w:val="uk-UA"/>
              </w:rPr>
            </w:pPr>
          </w:p>
        </w:tc>
      </w:tr>
      <w:tr w:rsidR="00BF590E" w:rsidTr="007D2692">
        <w:tc>
          <w:tcPr>
            <w:tcW w:w="3794" w:type="dxa"/>
          </w:tcPr>
          <w:p w:rsidR="00BF590E"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Буяр Лілія Петрівна</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jc w:val="both"/>
              <w:rPr>
                <w:rFonts w:ascii="Times New Roman" w:hAnsi="Times New Roman" w:cs="Times New Roman"/>
                <w:sz w:val="24"/>
                <w:szCs w:val="24"/>
                <w:lang w:val="uk-UA"/>
              </w:rPr>
            </w:pPr>
            <w:r>
              <w:rPr>
                <w:rFonts w:ascii="Times New Roman" w:hAnsi="Times New Roman" w:cs="Times New Roman"/>
                <w:sz w:val="24"/>
                <w:szCs w:val="24"/>
                <w:lang w:val="uk-UA"/>
              </w:rPr>
              <w:t>депутат міської ради</w:t>
            </w:r>
          </w:p>
        </w:tc>
      </w:tr>
      <w:tr w:rsidR="00BF590E" w:rsidTr="007D2692">
        <w:tc>
          <w:tcPr>
            <w:tcW w:w="3794" w:type="dxa"/>
          </w:tcPr>
          <w:p w:rsidR="00BF590E" w:rsidRDefault="00BF590E" w:rsidP="007D2692">
            <w:pPr>
              <w:rPr>
                <w:rFonts w:ascii="Times New Roman" w:hAnsi="Times New Roman" w:cs="Times New Roman"/>
                <w:sz w:val="24"/>
                <w:szCs w:val="24"/>
                <w:lang w:val="uk-UA"/>
              </w:rPr>
            </w:pPr>
          </w:p>
        </w:tc>
        <w:tc>
          <w:tcPr>
            <w:tcW w:w="2447" w:type="dxa"/>
          </w:tcPr>
          <w:p w:rsidR="00BF590E" w:rsidRDefault="00BF590E" w:rsidP="007D2692">
            <w:pPr>
              <w:jc w:val="center"/>
              <w:rPr>
                <w:rFonts w:ascii="Times New Roman" w:hAnsi="Times New Roman" w:cs="Times New Roman"/>
                <w:b/>
                <w:sz w:val="24"/>
                <w:szCs w:val="24"/>
                <w:lang w:val="uk-UA"/>
              </w:rPr>
            </w:pPr>
          </w:p>
        </w:tc>
        <w:tc>
          <w:tcPr>
            <w:tcW w:w="3191" w:type="dxa"/>
          </w:tcPr>
          <w:p w:rsidR="00BF590E" w:rsidRDefault="00BF590E" w:rsidP="007D2692">
            <w:pPr>
              <w:jc w:val="both"/>
              <w:rPr>
                <w:rFonts w:ascii="Times New Roman" w:hAnsi="Times New Roman" w:cs="Times New Roman"/>
                <w:sz w:val="24"/>
                <w:szCs w:val="24"/>
                <w:lang w:val="uk-UA"/>
              </w:rPr>
            </w:pPr>
          </w:p>
        </w:tc>
      </w:tr>
      <w:tr w:rsidR="00BF590E" w:rsidTr="007D2692">
        <w:tc>
          <w:tcPr>
            <w:tcW w:w="3794" w:type="dxa"/>
          </w:tcPr>
          <w:p w:rsidR="00BF590E"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Сусляк Дмитро Анатолійович</w:t>
            </w:r>
          </w:p>
        </w:tc>
        <w:tc>
          <w:tcPr>
            <w:tcW w:w="2447" w:type="dxa"/>
          </w:tcPr>
          <w:p w:rsidR="00BF590E" w:rsidRPr="00A33D38"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jc w:val="both"/>
              <w:rPr>
                <w:rFonts w:ascii="Times New Roman" w:hAnsi="Times New Roman" w:cs="Times New Roman"/>
                <w:sz w:val="24"/>
                <w:szCs w:val="24"/>
                <w:lang w:val="uk-UA"/>
              </w:rPr>
            </w:pPr>
            <w:r>
              <w:rPr>
                <w:rFonts w:ascii="Times New Roman" w:hAnsi="Times New Roman" w:cs="Times New Roman"/>
                <w:sz w:val="24"/>
                <w:szCs w:val="24"/>
                <w:lang w:val="uk-UA"/>
              </w:rPr>
              <w:t>депутат міської ради</w:t>
            </w:r>
          </w:p>
          <w:p w:rsidR="00BF590E" w:rsidRDefault="00BF590E" w:rsidP="007D2692">
            <w:pPr>
              <w:jc w:val="both"/>
              <w:rPr>
                <w:rFonts w:ascii="Times New Roman" w:hAnsi="Times New Roman" w:cs="Times New Roman"/>
                <w:sz w:val="24"/>
                <w:szCs w:val="24"/>
                <w:lang w:val="uk-UA"/>
              </w:rPr>
            </w:pPr>
          </w:p>
        </w:tc>
      </w:tr>
      <w:tr w:rsidR="00BF590E" w:rsidRPr="00267C93" w:rsidTr="007D2692">
        <w:trPr>
          <w:trHeight w:val="426"/>
        </w:trPr>
        <w:tc>
          <w:tcPr>
            <w:tcW w:w="3794" w:type="dxa"/>
          </w:tcPr>
          <w:p w:rsidR="00BF590E" w:rsidRPr="00267C93"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Войцехов Юрій Йосипович</w:t>
            </w:r>
          </w:p>
        </w:tc>
        <w:tc>
          <w:tcPr>
            <w:tcW w:w="2447" w:type="dxa"/>
          </w:tcPr>
          <w:p w:rsidR="00BF590E"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Default="00BF590E" w:rsidP="007D2692">
            <w:pPr>
              <w:jc w:val="both"/>
              <w:rPr>
                <w:rFonts w:ascii="Times New Roman" w:hAnsi="Times New Roman" w:cs="Times New Roman"/>
                <w:sz w:val="24"/>
                <w:szCs w:val="24"/>
                <w:lang w:val="uk-UA"/>
              </w:rPr>
            </w:pPr>
            <w:r>
              <w:rPr>
                <w:rFonts w:ascii="Times New Roman" w:hAnsi="Times New Roman" w:cs="Times New Roman"/>
                <w:sz w:val="24"/>
                <w:szCs w:val="24"/>
                <w:lang w:val="uk-UA"/>
              </w:rPr>
              <w:t>приватний підприємець,</w:t>
            </w:r>
          </w:p>
          <w:p w:rsidR="00BF590E" w:rsidRDefault="00BF590E" w:rsidP="007D2692">
            <w:pPr>
              <w:jc w:val="both"/>
              <w:rPr>
                <w:rFonts w:ascii="Times New Roman" w:hAnsi="Times New Roman" w:cs="Times New Roman"/>
                <w:sz w:val="24"/>
                <w:szCs w:val="24"/>
                <w:lang w:val="uk-UA"/>
              </w:rPr>
            </w:pPr>
            <w:r>
              <w:rPr>
                <w:rFonts w:ascii="Times New Roman" w:hAnsi="Times New Roman" w:cs="Times New Roman"/>
                <w:sz w:val="24"/>
                <w:szCs w:val="24"/>
                <w:lang w:val="uk-UA"/>
              </w:rPr>
              <w:t>член Ради підприємців</w:t>
            </w:r>
          </w:p>
        </w:tc>
      </w:tr>
      <w:tr w:rsidR="00BF590E" w:rsidRPr="00267C93" w:rsidTr="007D2692">
        <w:trPr>
          <w:trHeight w:val="426"/>
        </w:trPr>
        <w:tc>
          <w:tcPr>
            <w:tcW w:w="3794" w:type="dxa"/>
          </w:tcPr>
          <w:p w:rsidR="00BF590E" w:rsidRDefault="00BF590E" w:rsidP="007D2692">
            <w:pPr>
              <w:rPr>
                <w:rFonts w:ascii="Times New Roman" w:hAnsi="Times New Roman" w:cs="Times New Roman"/>
                <w:sz w:val="24"/>
                <w:szCs w:val="24"/>
                <w:lang w:val="uk-UA"/>
              </w:rPr>
            </w:pPr>
          </w:p>
        </w:tc>
        <w:tc>
          <w:tcPr>
            <w:tcW w:w="2447" w:type="dxa"/>
          </w:tcPr>
          <w:p w:rsidR="00BF590E" w:rsidRDefault="00BF590E" w:rsidP="007D2692">
            <w:pPr>
              <w:jc w:val="center"/>
              <w:rPr>
                <w:rFonts w:ascii="Times New Roman" w:hAnsi="Times New Roman" w:cs="Times New Roman"/>
                <w:b/>
                <w:sz w:val="24"/>
                <w:szCs w:val="24"/>
                <w:lang w:val="uk-UA"/>
              </w:rPr>
            </w:pPr>
          </w:p>
        </w:tc>
        <w:tc>
          <w:tcPr>
            <w:tcW w:w="3191" w:type="dxa"/>
          </w:tcPr>
          <w:p w:rsidR="00BF590E" w:rsidRDefault="00BF590E" w:rsidP="007D2692">
            <w:pPr>
              <w:jc w:val="both"/>
              <w:rPr>
                <w:rFonts w:ascii="Times New Roman" w:hAnsi="Times New Roman" w:cs="Times New Roman"/>
                <w:sz w:val="24"/>
                <w:szCs w:val="24"/>
                <w:lang w:val="uk-UA"/>
              </w:rPr>
            </w:pPr>
          </w:p>
        </w:tc>
      </w:tr>
      <w:tr w:rsidR="00BF590E" w:rsidRPr="0021399E" w:rsidTr="007D2692">
        <w:trPr>
          <w:trHeight w:val="1276"/>
        </w:trPr>
        <w:tc>
          <w:tcPr>
            <w:tcW w:w="3794" w:type="dxa"/>
          </w:tcPr>
          <w:p w:rsidR="00BF590E"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Слабінський Микола Олександрович</w:t>
            </w:r>
          </w:p>
        </w:tc>
        <w:tc>
          <w:tcPr>
            <w:tcW w:w="2447" w:type="dxa"/>
          </w:tcPr>
          <w:p w:rsidR="00BF590E" w:rsidRDefault="00BF590E" w:rsidP="007D2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191" w:type="dxa"/>
          </w:tcPr>
          <w:p w:rsidR="00BF590E" w:rsidRPr="00267C93" w:rsidRDefault="00BF590E" w:rsidP="007D2692">
            <w:pPr>
              <w:rPr>
                <w:rFonts w:ascii="Times New Roman" w:hAnsi="Times New Roman" w:cs="Times New Roman"/>
                <w:sz w:val="24"/>
                <w:szCs w:val="24"/>
                <w:lang w:val="uk-UA"/>
              </w:rPr>
            </w:pPr>
            <w:r>
              <w:rPr>
                <w:rFonts w:ascii="Times New Roman" w:hAnsi="Times New Roman" w:cs="Times New Roman"/>
                <w:sz w:val="24"/>
                <w:szCs w:val="24"/>
                <w:lang w:val="uk-UA"/>
              </w:rPr>
              <w:t>член Дунаєвецької районної організації в</w:t>
            </w:r>
            <w:r w:rsidRPr="00267C93">
              <w:rPr>
                <w:rFonts w:ascii="Times New Roman" w:hAnsi="Times New Roman" w:cs="Times New Roman"/>
                <w:sz w:val="24"/>
                <w:szCs w:val="24"/>
                <w:lang w:val="uk-UA"/>
              </w:rPr>
              <w:t>етеранів Афганістану (Воїнів Інтернаціоналістів)</w:t>
            </w:r>
          </w:p>
          <w:p w:rsidR="00BF590E" w:rsidRDefault="00BF590E" w:rsidP="007D2692">
            <w:pPr>
              <w:jc w:val="both"/>
              <w:rPr>
                <w:rFonts w:ascii="Times New Roman" w:hAnsi="Times New Roman" w:cs="Times New Roman"/>
                <w:sz w:val="24"/>
                <w:szCs w:val="24"/>
                <w:lang w:val="uk-UA"/>
              </w:rPr>
            </w:pPr>
          </w:p>
        </w:tc>
      </w:tr>
    </w:tbl>
    <w:p w:rsidR="00BF590E" w:rsidRDefault="00BF590E" w:rsidP="00BF590E">
      <w:pPr>
        <w:tabs>
          <w:tab w:val="left" w:pos="7088"/>
        </w:tabs>
        <w:jc w:val="both"/>
        <w:rPr>
          <w:rFonts w:ascii="Times New Roman" w:hAnsi="Times New Roman" w:cs="Times New Roman"/>
          <w:sz w:val="24"/>
          <w:szCs w:val="24"/>
          <w:lang w:val="uk-UA"/>
        </w:rPr>
      </w:pPr>
    </w:p>
    <w:p w:rsidR="00BF590E" w:rsidRDefault="00BF590E" w:rsidP="00BF590E">
      <w:pPr>
        <w:tabs>
          <w:tab w:val="left" w:pos="7088"/>
        </w:tabs>
        <w:jc w:val="both"/>
        <w:rPr>
          <w:rFonts w:ascii="Times New Roman" w:hAnsi="Times New Roman" w:cs="Times New Roman"/>
          <w:sz w:val="24"/>
          <w:szCs w:val="24"/>
          <w:lang w:val="uk-UA"/>
        </w:rPr>
      </w:pPr>
    </w:p>
    <w:p w:rsidR="00BF590E" w:rsidRPr="00A74C8A" w:rsidRDefault="00BF590E" w:rsidP="00BF590E">
      <w:pPr>
        <w:tabs>
          <w:tab w:val="left" w:pos="7088"/>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BF590E" w:rsidRDefault="00BF590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E0057" w:rsidRPr="000E0057" w:rsidRDefault="000E0057" w:rsidP="000E0057">
      <w:pPr>
        <w:spacing w:after="0" w:line="240" w:lineRule="auto"/>
        <w:rPr>
          <w:rFonts w:ascii="Times New Roman" w:hAnsi="Times New Roman" w:cs="Times New Roman"/>
          <w:color w:val="000000"/>
          <w:sz w:val="24"/>
          <w:szCs w:val="24"/>
          <w:lang w:val="uk-UA"/>
        </w:rPr>
      </w:pPr>
      <w:bookmarkStart w:id="22" w:name="_GoBack"/>
      <w:bookmarkEnd w:id="22"/>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899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5E34A5" w:rsidRPr="00D22381">
        <w:rPr>
          <w:rFonts w:ascii="Times New Roman" w:hAnsi="Times New Roman" w:cs="Times New Roman"/>
          <w:sz w:val="24"/>
          <w:szCs w:val="24"/>
        </w:rPr>
        <w:t>1</w:t>
      </w:r>
      <w:r w:rsidR="0021399E">
        <w:rPr>
          <w:rFonts w:ascii="Times New Roman" w:hAnsi="Times New Roman" w:cs="Times New Roman"/>
          <w:sz w:val="24"/>
          <w:szCs w:val="24"/>
          <w:lang w:val="uk-UA"/>
        </w:rPr>
        <w:t>8</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Default="000E0057" w:rsidP="000E0057">
      <w:pPr>
        <w:tabs>
          <w:tab w:val="left" w:pos="4005"/>
        </w:tabs>
        <w:spacing w:after="0" w:line="240" w:lineRule="auto"/>
        <w:jc w:val="both"/>
        <w:rPr>
          <w:rFonts w:ascii="Times New Roman" w:hAnsi="Times New Roman" w:cs="Times New Roman"/>
          <w:sz w:val="24"/>
          <w:szCs w:val="24"/>
          <w:lang w:val="uk-UA"/>
        </w:rPr>
      </w:pPr>
    </w:p>
    <w:p w:rsidR="000E0057" w:rsidRPr="000E0057" w:rsidRDefault="000E0057" w:rsidP="000E0057">
      <w:pPr>
        <w:tabs>
          <w:tab w:val="left" w:pos="4005"/>
        </w:tabs>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затвердження  генерального  плану та</w:t>
      </w:r>
    </w:p>
    <w:p w:rsidR="000E0057" w:rsidRPr="000E0057" w:rsidRDefault="000E0057" w:rsidP="000E0057">
      <w:pPr>
        <w:tabs>
          <w:tab w:val="left" w:pos="4005"/>
        </w:tabs>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плану  зонування  території села Залісці</w:t>
      </w:r>
    </w:p>
    <w:p w:rsidR="000E0057" w:rsidRPr="000E0057" w:rsidRDefault="000E0057" w:rsidP="000E0057">
      <w:pPr>
        <w:tabs>
          <w:tab w:val="left" w:pos="4005"/>
        </w:tabs>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Дунаєвецької міської  ради Дунаєвецького</w:t>
      </w:r>
    </w:p>
    <w:p w:rsidR="000E0057" w:rsidRPr="000E0057" w:rsidRDefault="000E0057" w:rsidP="000E0057">
      <w:pPr>
        <w:tabs>
          <w:tab w:val="left" w:pos="4005"/>
        </w:tabs>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 xml:space="preserve"> району  Хмельницької області</w:t>
      </w:r>
    </w:p>
    <w:p w:rsidR="000E0057" w:rsidRPr="000E0057" w:rsidRDefault="000E0057" w:rsidP="000E0057">
      <w:pPr>
        <w:tabs>
          <w:tab w:val="left" w:pos="4005"/>
        </w:tabs>
        <w:spacing w:after="0" w:line="240" w:lineRule="auto"/>
        <w:jc w:val="both"/>
        <w:rPr>
          <w:rFonts w:ascii="Times New Roman" w:hAnsi="Times New Roman" w:cs="Times New Roman"/>
          <w:sz w:val="24"/>
          <w:szCs w:val="24"/>
          <w:lang w:val="uk-UA"/>
        </w:rPr>
      </w:pP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На підставі ст.ст. 26,</w:t>
      </w:r>
      <w:r w:rsidR="00666252">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59 Закону  України «Про  місцеве  самоврядування  в Україні», ст.ст. 8,</w:t>
      </w:r>
      <w:r w:rsidR="00666252">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16,</w:t>
      </w:r>
      <w:r w:rsidR="00666252">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17,</w:t>
      </w:r>
      <w:r w:rsidR="00666252">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18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w:t>
      </w:r>
      <w:r w:rsidR="00DE76F5">
        <w:rPr>
          <w:rFonts w:ascii="Times New Roman" w:hAnsi="Times New Roman" w:cs="Times New Roman"/>
          <w:sz w:val="24"/>
          <w:szCs w:val="24"/>
          <w:lang w:val="uk-UA"/>
        </w:rPr>
        <w:t>раїни від 16.11.2011 року №290 «</w:t>
      </w:r>
      <w:r w:rsidRPr="000E0057">
        <w:rPr>
          <w:rFonts w:ascii="Times New Roman" w:hAnsi="Times New Roman" w:cs="Times New Roman"/>
          <w:sz w:val="24"/>
          <w:szCs w:val="24"/>
          <w:lang w:val="uk-UA"/>
        </w:rPr>
        <w:t>Про затвердження Порядку розроблення містобудівної документації</w:t>
      </w:r>
      <w:r w:rsidR="00DE76F5">
        <w:rPr>
          <w:rFonts w:ascii="Times New Roman" w:hAnsi="Times New Roman" w:cs="Times New Roman"/>
          <w:sz w:val="24"/>
          <w:szCs w:val="24"/>
          <w:lang w:val="uk-UA"/>
        </w:rPr>
        <w:t>»</w:t>
      </w:r>
      <w:r w:rsidRPr="000E0057">
        <w:rPr>
          <w:rFonts w:ascii="Times New Roman" w:hAnsi="Times New Roman" w:cs="Times New Roman"/>
          <w:sz w:val="24"/>
          <w:szCs w:val="24"/>
          <w:lang w:val="uk-UA"/>
        </w:rPr>
        <w:t>, зареєстрованого в Міністерстві юстиції України 20.12.2011 року за №1468/20, ст.ст. 12,</w:t>
      </w:r>
      <w:r w:rsidR="00B11A25">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173,</w:t>
      </w:r>
      <w:r w:rsidR="00B11A25">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174 Земельного кодексу України,</w:t>
      </w:r>
      <w:r w:rsidR="00DE76F5">
        <w:rPr>
          <w:rFonts w:ascii="Times New Roman" w:hAnsi="Times New Roman" w:cs="Times New Roman"/>
          <w:sz w:val="24"/>
          <w:szCs w:val="24"/>
          <w:lang w:val="uk-UA"/>
        </w:rPr>
        <w:t xml:space="preserve"> ст.ст. 19,46  Закону України «</w:t>
      </w:r>
      <w:r w:rsidRPr="000E0057">
        <w:rPr>
          <w:rFonts w:ascii="Times New Roman" w:hAnsi="Times New Roman" w:cs="Times New Roman"/>
          <w:sz w:val="24"/>
          <w:szCs w:val="24"/>
          <w:lang w:val="uk-UA"/>
        </w:rPr>
        <w:t>Про землеустрій», враховуючи висновок відділу містобудування та архітектури облдержадміністрації від 07.02.2017 року № 01.04-19/57 та протокол громадських слухань від 20</w:t>
      </w:r>
      <w:r w:rsidR="00DE76F5">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 xml:space="preserve">грудня 2016 року,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враховуючи  інтереси  землевласників та землекористувачів, міська рада </w:t>
      </w:r>
    </w:p>
    <w:p w:rsidR="000E0057" w:rsidRPr="009B4221" w:rsidRDefault="000E0057" w:rsidP="000E0057">
      <w:pPr>
        <w:tabs>
          <w:tab w:val="left" w:pos="4005"/>
        </w:tabs>
        <w:spacing w:after="0" w:line="240" w:lineRule="auto"/>
        <w:jc w:val="both"/>
        <w:rPr>
          <w:rFonts w:ascii="Times New Roman" w:hAnsi="Times New Roman" w:cs="Times New Roman"/>
          <w:b/>
          <w:sz w:val="24"/>
          <w:szCs w:val="24"/>
          <w:lang w:val="uk-UA"/>
        </w:rPr>
      </w:pPr>
      <w:r w:rsidRPr="000E0057">
        <w:rPr>
          <w:rFonts w:ascii="Times New Roman" w:hAnsi="Times New Roman" w:cs="Times New Roman"/>
          <w:sz w:val="24"/>
          <w:szCs w:val="24"/>
          <w:lang w:val="uk-UA"/>
        </w:rPr>
        <w:tab/>
      </w:r>
      <w:r w:rsidRPr="009B4221">
        <w:rPr>
          <w:rFonts w:ascii="Times New Roman" w:hAnsi="Times New Roman" w:cs="Times New Roman"/>
          <w:b/>
          <w:sz w:val="24"/>
          <w:szCs w:val="24"/>
          <w:lang w:val="uk-UA"/>
        </w:rPr>
        <w:t>В И Р І Ш И Л А:</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 Затвердити  генеральний план та план зонування території села Залісці Дунаєвецької міської ради  Дунаєвецького району Хмельниц</w:t>
      </w:r>
      <w:r w:rsidR="00DE76F5">
        <w:rPr>
          <w:rFonts w:ascii="Times New Roman" w:hAnsi="Times New Roman" w:cs="Times New Roman"/>
          <w:sz w:val="24"/>
          <w:szCs w:val="24"/>
          <w:lang w:val="uk-UA"/>
        </w:rPr>
        <w:t>ької області, розроблений ТОВ «</w:t>
      </w:r>
      <w:r w:rsidRPr="000E0057">
        <w:rPr>
          <w:rFonts w:ascii="Times New Roman" w:hAnsi="Times New Roman" w:cs="Times New Roman"/>
          <w:sz w:val="24"/>
          <w:szCs w:val="24"/>
          <w:lang w:val="uk-UA"/>
        </w:rPr>
        <w:t>АЛЬФА  ГАРАНТ ЛЛС».</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2.</w:t>
      </w:r>
      <w:r w:rsidR="00DE76F5">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Вважати таким, що втратив чинність генеральний план села Залісці Дунаєвецького району Хмельницької області, який розроблений</w:t>
      </w:r>
      <w:r w:rsidRPr="000E0057">
        <w:rPr>
          <w:rFonts w:ascii="Times New Roman" w:hAnsi="Times New Roman" w:cs="Times New Roman"/>
          <w:sz w:val="24"/>
          <w:szCs w:val="24"/>
        </w:rPr>
        <w:t> </w:t>
      </w:r>
      <w:r w:rsidRPr="000E0057">
        <w:rPr>
          <w:rFonts w:ascii="Times New Roman" w:hAnsi="Times New Roman" w:cs="Times New Roman"/>
          <w:sz w:val="24"/>
          <w:szCs w:val="24"/>
          <w:lang w:val="uk-UA"/>
        </w:rPr>
        <w:t xml:space="preserve"> Р</w:t>
      </w:r>
      <w:r w:rsidRPr="000E0057">
        <w:rPr>
          <w:rFonts w:ascii="Times New Roman" w:hAnsi="Times New Roman" w:cs="Times New Roman"/>
          <w:sz w:val="24"/>
          <w:szCs w:val="24"/>
        </w:rPr>
        <w:t>еспубліканськи</w:t>
      </w:r>
      <w:r w:rsidRPr="000E0057">
        <w:rPr>
          <w:rFonts w:ascii="Times New Roman" w:hAnsi="Times New Roman" w:cs="Times New Roman"/>
          <w:sz w:val="24"/>
          <w:szCs w:val="24"/>
          <w:lang w:val="uk-UA"/>
        </w:rPr>
        <w:t>м</w:t>
      </w:r>
      <w:r w:rsidRPr="000E0057">
        <w:rPr>
          <w:rFonts w:ascii="Times New Roman" w:hAnsi="Times New Roman" w:cs="Times New Roman"/>
          <w:sz w:val="24"/>
          <w:szCs w:val="24"/>
        </w:rPr>
        <w:t xml:space="preserve"> проектни</w:t>
      </w:r>
      <w:r w:rsidRPr="000E0057">
        <w:rPr>
          <w:rFonts w:ascii="Times New Roman" w:hAnsi="Times New Roman" w:cs="Times New Roman"/>
          <w:sz w:val="24"/>
          <w:szCs w:val="24"/>
          <w:lang w:val="uk-UA"/>
        </w:rPr>
        <w:t>м</w:t>
      </w:r>
      <w:r w:rsidRPr="000E0057">
        <w:rPr>
          <w:rFonts w:ascii="Times New Roman" w:hAnsi="Times New Roman" w:cs="Times New Roman"/>
          <w:sz w:val="24"/>
          <w:szCs w:val="24"/>
        </w:rPr>
        <w:t xml:space="preserve"> інститут</w:t>
      </w:r>
      <w:r w:rsidRPr="000E0057">
        <w:rPr>
          <w:rFonts w:ascii="Times New Roman" w:hAnsi="Times New Roman" w:cs="Times New Roman"/>
          <w:sz w:val="24"/>
          <w:szCs w:val="24"/>
          <w:lang w:val="uk-UA"/>
        </w:rPr>
        <w:t>ом</w:t>
      </w:r>
      <w:r w:rsidRPr="000E0057">
        <w:rPr>
          <w:rFonts w:ascii="Times New Roman" w:hAnsi="Times New Roman" w:cs="Times New Roman"/>
          <w:sz w:val="24"/>
          <w:szCs w:val="24"/>
        </w:rPr>
        <w:t xml:space="preserve"> по землевпорядкуванню «Укрземпроект» м.Київ</w:t>
      </w:r>
      <w:r w:rsidRPr="000E0057">
        <w:rPr>
          <w:rFonts w:ascii="Times New Roman" w:hAnsi="Times New Roman" w:cs="Times New Roman"/>
          <w:sz w:val="24"/>
          <w:szCs w:val="24"/>
          <w:lang w:val="uk-UA"/>
        </w:rPr>
        <w:t xml:space="preserve"> у</w:t>
      </w:r>
      <w:r w:rsidRPr="000E0057">
        <w:rPr>
          <w:rFonts w:ascii="Times New Roman" w:hAnsi="Times New Roman" w:cs="Times New Roman"/>
          <w:sz w:val="24"/>
          <w:szCs w:val="24"/>
        </w:rPr>
        <w:t xml:space="preserve"> 1970 р</w:t>
      </w:r>
      <w:r w:rsidRPr="000E0057">
        <w:rPr>
          <w:rFonts w:ascii="Times New Roman" w:hAnsi="Times New Roman" w:cs="Times New Roman"/>
          <w:sz w:val="24"/>
          <w:szCs w:val="24"/>
          <w:lang w:val="uk-UA"/>
        </w:rPr>
        <w:t>оці.</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3. Виконавчому комітету Дунаєвецької міської ради:</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3.1.</w:t>
      </w:r>
      <w:r w:rsidR="00DE76F5">
        <w:rPr>
          <w:rFonts w:ascii="Times New Roman" w:hAnsi="Times New Roman" w:cs="Times New Roman"/>
          <w:sz w:val="24"/>
          <w:szCs w:val="24"/>
          <w:lang w:val="uk-UA"/>
        </w:rPr>
        <w:t xml:space="preserve"> </w:t>
      </w:r>
      <w:r w:rsidRPr="000E0057">
        <w:rPr>
          <w:rFonts w:ascii="Times New Roman" w:hAnsi="Times New Roman" w:cs="Times New Roman"/>
          <w:sz w:val="24"/>
          <w:szCs w:val="24"/>
          <w:lang w:val="uk-UA"/>
        </w:rPr>
        <w:t>Довести зміст даного рішення через місцеві засоби масової інформації до жителів Дунаєвецької міської ради.</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3.2. Забезпечити загальну доступність матеріалів генерального плану та плану зонування території села Залісці Дунаєвецької міської ради  Дунаєвецького району Хмельницької області шляхом його розміщення на веб-сайті Дунаєвецької міської ради та у місцевих періодичних друкованих засобах</w:t>
      </w:r>
      <w:r w:rsidRPr="000E0057">
        <w:rPr>
          <w:rFonts w:ascii="Times New Roman" w:hAnsi="Times New Roman" w:cs="Times New Roman"/>
          <w:sz w:val="24"/>
          <w:szCs w:val="24"/>
        </w:rPr>
        <w:t> </w:t>
      </w:r>
      <w:r w:rsidRPr="000E0057">
        <w:rPr>
          <w:rFonts w:ascii="Times New Roman" w:hAnsi="Times New Roman" w:cs="Times New Roman"/>
          <w:sz w:val="24"/>
          <w:szCs w:val="24"/>
          <w:lang w:val="uk-UA"/>
        </w:rPr>
        <w:t xml:space="preserve"> масової інформації, а також у загальнодоступному місці у приміщенні Дунаєвецької міської ради.</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3.3. Замовити розробку проекту землеустрою, щодо  встановлення (зміни) меж села Залісці Дунаєвецької міської ради Дунаєвецького району Хмельницької області  відповідно до затвердженого  генерального плану.</w:t>
      </w:r>
    </w:p>
    <w:p w:rsidR="000E0057" w:rsidRPr="000E0057" w:rsidRDefault="000E0057" w:rsidP="000E0057">
      <w:pPr>
        <w:tabs>
          <w:tab w:val="left" w:pos="4005"/>
        </w:tabs>
        <w:spacing w:after="0" w:line="240" w:lineRule="auto"/>
        <w:ind w:firstLine="720"/>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 xml:space="preserve">4. </w:t>
      </w:r>
      <w:r w:rsidRPr="000E0057">
        <w:rPr>
          <w:rFonts w:ascii="Times New Roman" w:hAnsi="Times New Roman" w:cs="Times New Roman"/>
          <w:sz w:val="24"/>
          <w:szCs w:val="24"/>
        </w:rPr>
        <w:t xml:space="preserve">Контроль за виконанням </w:t>
      </w:r>
      <w:proofErr w:type="gramStart"/>
      <w:r w:rsidRPr="000E0057">
        <w:rPr>
          <w:rFonts w:ascii="Times New Roman" w:hAnsi="Times New Roman" w:cs="Times New Roman"/>
          <w:sz w:val="24"/>
          <w:szCs w:val="24"/>
        </w:rPr>
        <w:t>р</w:t>
      </w:r>
      <w:proofErr w:type="gramEnd"/>
      <w:r w:rsidRPr="000E0057">
        <w:rPr>
          <w:rFonts w:ascii="Times New Roman" w:hAnsi="Times New Roman" w:cs="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5F2A94" w:rsidP="000E005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9203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5E34A5" w:rsidRPr="00D22381">
        <w:rPr>
          <w:rFonts w:ascii="Times New Roman" w:hAnsi="Times New Roman" w:cs="Times New Roman"/>
          <w:sz w:val="24"/>
          <w:szCs w:val="24"/>
          <w:lang w:val="uk-UA"/>
        </w:rPr>
        <w:t>1</w:t>
      </w:r>
      <w:r w:rsidR="0021399E">
        <w:rPr>
          <w:rFonts w:ascii="Times New Roman" w:hAnsi="Times New Roman" w:cs="Times New Roman"/>
          <w:sz w:val="24"/>
          <w:szCs w:val="24"/>
          <w:lang w:val="uk-UA"/>
        </w:rPr>
        <w:t>9</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pStyle w:val="a3"/>
        <w:tabs>
          <w:tab w:val="left" w:pos="708"/>
        </w:tabs>
        <w:jc w:val="both"/>
        <w:rPr>
          <w:rFonts w:ascii="Times New Roman" w:hAnsi="Times New Roman"/>
          <w:sz w:val="24"/>
          <w:szCs w:val="24"/>
        </w:rPr>
      </w:pPr>
      <w:r w:rsidRPr="000E0057">
        <w:rPr>
          <w:rFonts w:ascii="Times New Roman" w:hAnsi="Times New Roman"/>
          <w:sz w:val="24"/>
          <w:szCs w:val="24"/>
        </w:rPr>
        <w:t>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p w:rsidR="000E0057" w:rsidRPr="000E0057" w:rsidRDefault="000E0057" w:rsidP="000E0057">
      <w:pPr>
        <w:pStyle w:val="a3"/>
        <w:tabs>
          <w:tab w:val="left" w:pos="3969"/>
        </w:tabs>
        <w:jc w:val="both"/>
        <w:rPr>
          <w:rFonts w:ascii="Times New Roman" w:hAnsi="Times New Roman"/>
          <w:sz w:val="24"/>
          <w:szCs w:val="24"/>
        </w:rPr>
      </w:pPr>
    </w:p>
    <w:p w:rsidR="000E0057" w:rsidRPr="000E0057" w:rsidRDefault="000E0057" w:rsidP="000E0057">
      <w:pPr>
        <w:autoSpaceDE w:val="0"/>
        <w:autoSpaceDN w:val="0"/>
        <w:adjustRightInd w:val="0"/>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На підстав</w:t>
      </w:r>
      <w:r w:rsidR="00DE76F5">
        <w:rPr>
          <w:rFonts w:ascii="Times New Roman" w:hAnsi="Times New Roman" w:cs="Times New Roman"/>
          <w:sz w:val="24"/>
          <w:szCs w:val="24"/>
          <w:lang w:val="uk-UA"/>
        </w:rPr>
        <w:t>і ст.ст. 26, 31 Закону України «</w:t>
      </w:r>
      <w:r w:rsidRPr="000E0057">
        <w:rPr>
          <w:rFonts w:ascii="Times New Roman" w:hAnsi="Times New Roman" w:cs="Times New Roman"/>
          <w:sz w:val="24"/>
          <w:szCs w:val="24"/>
          <w:lang w:val="uk-UA"/>
        </w:rPr>
        <w:t>Про місцеве самоврядування в Україні</w:t>
      </w:r>
      <w:r w:rsidR="00DE76F5">
        <w:rPr>
          <w:rFonts w:ascii="Times New Roman" w:hAnsi="Times New Roman" w:cs="Times New Roman"/>
          <w:sz w:val="24"/>
          <w:szCs w:val="24"/>
          <w:lang w:val="uk-UA"/>
        </w:rPr>
        <w:t>»</w:t>
      </w:r>
      <w:r w:rsidRPr="000E0057">
        <w:rPr>
          <w:rFonts w:ascii="Times New Roman" w:hAnsi="Times New Roman" w:cs="Times New Roman"/>
          <w:sz w:val="24"/>
          <w:szCs w:val="24"/>
          <w:lang w:val="uk-UA"/>
        </w:rPr>
        <w:t>, ст.ст</w:t>
      </w:r>
      <w:r w:rsidR="00DE76F5">
        <w:rPr>
          <w:rFonts w:ascii="Times New Roman" w:hAnsi="Times New Roman" w:cs="Times New Roman"/>
          <w:sz w:val="24"/>
          <w:szCs w:val="24"/>
          <w:lang w:val="uk-UA"/>
        </w:rPr>
        <w:t>. 8, 10, 16, 19 Закону України «</w:t>
      </w:r>
      <w:r w:rsidRPr="000E0057">
        <w:rPr>
          <w:rFonts w:ascii="Times New Roman" w:hAnsi="Times New Roman" w:cs="Times New Roman"/>
          <w:sz w:val="24"/>
          <w:szCs w:val="24"/>
          <w:lang w:val="uk-UA"/>
        </w:rPr>
        <w:t>Про регулювання містобудівної діяльності</w:t>
      </w:r>
      <w:r w:rsidR="00DE76F5">
        <w:rPr>
          <w:rFonts w:ascii="Times New Roman" w:hAnsi="Times New Roman" w:cs="Times New Roman"/>
          <w:sz w:val="24"/>
          <w:szCs w:val="24"/>
          <w:lang w:val="uk-UA"/>
        </w:rPr>
        <w:t>»</w:t>
      </w:r>
      <w:r w:rsidRPr="000E0057">
        <w:rPr>
          <w:rFonts w:ascii="Times New Roman" w:hAnsi="Times New Roman" w:cs="Times New Roman"/>
          <w:sz w:val="24"/>
          <w:szCs w:val="24"/>
          <w:lang w:val="uk-UA"/>
        </w:rPr>
        <w:t>, ст. 12 Закону Ук</w:t>
      </w:r>
      <w:r w:rsidR="00DE76F5">
        <w:rPr>
          <w:rFonts w:ascii="Times New Roman" w:hAnsi="Times New Roman" w:cs="Times New Roman"/>
          <w:sz w:val="24"/>
          <w:szCs w:val="24"/>
          <w:lang w:val="uk-UA"/>
        </w:rPr>
        <w:t>раїни «Про основи містобудування»</w:t>
      </w:r>
      <w:r w:rsidRPr="000E0057">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w:t>
      </w:r>
      <w:r w:rsidR="00DE76F5">
        <w:rPr>
          <w:rFonts w:ascii="Times New Roman" w:hAnsi="Times New Roman" w:cs="Times New Roman"/>
          <w:sz w:val="24"/>
          <w:szCs w:val="24"/>
          <w:lang w:val="uk-UA"/>
        </w:rPr>
        <w:t>раїни від 16.11.2011 року №290 «</w:t>
      </w:r>
      <w:r w:rsidRPr="000E0057">
        <w:rPr>
          <w:rFonts w:ascii="Times New Roman" w:hAnsi="Times New Roman" w:cs="Times New Roman"/>
          <w:sz w:val="24"/>
          <w:szCs w:val="24"/>
          <w:lang w:val="uk-UA" w:eastAsia="uk-UA"/>
        </w:rPr>
        <w:t>Про затвердження Порядку розроблення містобудівної документації</w:t>
      </w:r>
      <w:r w:rsidR="0057733F">
        <w:rPr>
          <w:rFonts w:ascii="Times New Roman" w:hAnsi="Times New Roman" w:cs="Times New Roman"/>
          <w:sz w:val="24"/>
          <w:szCs w:val="24"/>
          <w:lang w:val="uk-UA"/>
        </w:rPr>
        <w:t>»</w:t>
      </w:r>
      <w:r w:rsidRPr="000E0057">
        <w:rPr>
          <w:rFonts w:ascii="Times New Roman" w:hAnsi="Times New Roman" w:cs="Times New Roman"/>
          <w:sz w:val="24"/>
          <w:szCs w:val="24"/>
          <w:lang w:val="uk-UA"/>
        </w:rPr>
        <w:t xml:space="preserve"> зареєстрованого в Міністерстві юстиції України 20.12.2011 року за №1468/20, міська рада </w:t>
      </w:r>
    </w:p>
    <w:p w:rsidR="000E0057" w:rsidRPr="000E0057" w:rsidRDefault="000E0057" w:rsidP="000E0057">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0E0057" w:rsidRPr="000E0057" w:rsidRDefault="000E0057" w:rsidP="000E0057">
      <w:pPr>
        <w:autoSpaceDE w:val="0"/>
        <w:autoSpaceDN w:val="0"/>
        <w:adjustRightInd w:val="0"/>
        <w:spacing w:after="0" w:line="240" w:lineRule="auto"/>
        <w:ind w:firstLine="709"/>
        <w:jc w:val="center"/>
        <w:rPr>
          <w:rFonts w:ascii="Times New Roman" w:hAnsi="Times New Roman" w:cs="Times New Roman"/>
          <w:sz w:val="24"/>
          <w:szCs w:val="24"/>
          <w:lang w:val="uk-UA"/>
        </w:rPr>
      </w:pPr>
      <w:r w:rsidRPr="000E0057">
        <w:rPr>
          <w:rFonts w:ascii="Times New Roman" w:hAnsi="Times New Roman" w:cs="Times New Roman"/>
          <w:b/>
          <w:bCs/>
          <w:sz w:val="24"/>
          <w:szCs w:val="24"/>
          <w:lang w:val="uk-UA"/>
        </w:rPr>
        <w:t>ВИРІШИЛА</w:t>
      </w:r>
      <w:r w:rsidRPr="000E0057">
        <w:rPr>
          <w:rFonts w:ascii="Times New Roman" w:hAnsi="Times New Roman" w:cs="Times New Roman"/>
          <w:sz w:val="24"/>
          <w:szCs w:val="24"/>
          <w:lang w:val="uk-UA"/>
        </w:rPr>
        <w:t>:</w:t>
      </w:r>
    </w:p>
    <w:p w:rsidR="000E0057" w:rsidRPr="000E0057" w:rsidRDefault="000E0057" w:rsidP="000E0057">
      <w:pPr>
        <w:autoSpaceDE w:val="0"/>
        <w:autoSpaceDN w:val="0"/>
        <w:adjustRightInd w:val="0"/>
        <w:spacing w:after="0" w:line="240" w:lineRule="auto"/>
        <w:ind w:firstLine="709"/>
        <w:jc w:val="center"/>
        <w:rPr>
          <w:rFonts w:ascii="Times New Roman" w:hAnsi="Times New Roman" w:cs="Times New Roman"/>
          <w:sz w:val="24"/>
          <w:szCs w:val="24"/>
          <w:lang w:val="uk-UA"/>
        </w:rPr>
      </w:pP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 Виконавчому комітету Дунаєвецької міської ради:</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1.1. Виступити замовником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 (орієнтовна площа земельної ділянки 1,1000</w:t>
      </w:r>
      <w:r w:rsidRPr="000E0057">
        <w:rPr>
          <w:rFonts w:ascii="Times New Roman" w:hAnsi="Times New Roman" w:cs="Times New Roman"/>
          <w:sz w:val="24"/>
          <w:szCs w:val="24"/>
        </w:rPr>
        <w:t> </w:t>
      </w:r>
      <w:r w:rsidRPr="000E0057">
        <w:rPr>
          <w:rFonts w:ascii="Times New Roman" w:hAnsi="Times New Roman" w:cs="Times New Roman"/>
          <w:sz w:val="24"/>
          <w:szCs w:val="24"/>
          <w:lang w:val="uk-UA"/>
        </w:rPr>
        <w:t>га).</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1.2. Визначити розробника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 та укласти договір на розроблення містобудівної документації, в якому виконавчий комітет Дунаєвецької міської ради – “Замовник”, підрядна організація - “Розробник”.</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1.3. У двотижневий термін забезпечити оприлюднення рішення сесії Дунаєвецької міської ради “Про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 шляхом опублікування у засобах масової інформації району та розміщення на офіційному веб-сайті міської ради.</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1.4. Забезпечити організацію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 xml:space="preserve">1.5. Забезпечити проведення громадських слухань щодо врахування громадських інтересів у проекті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 в порядку, </w:t>
      </w:r>
      <w:r w:rsidRPr="000E0057">
        <w:rPr>
          <w:rFonts w:ascii="Times New Roman" w:hAnsi="Times New Roman" w:cs="Times New Roman"/>
          <w:sz w:val="24"/>
          <w:szCs w:val="24"/>
          <w:lang w:val="uk-UA"/>
        </w:rPr>
        <w:lastRenderedPageBreak/>
        <w:t>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1.6. Проект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E0057" w:rsidRPr="000E0057" w:rsidRDefault="000E0057" w:rsidP="009B4221">
      <w:pPr>
        <w:pStyle w:val="a5"/>
        <w:spacing w:after="0" w:line="240" w:lineRule="auto"/>
        <w:ind w:firstLine="709"/>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1.7. Завершений проект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 надати на затвердження Дунаєвецькій міській раді.</w:t>
      </w:r>
    </w:p>
    <w:p w:rsidR="000E0057" w:rsidRPr="000E0057" w:rsidRDefault="000E0057" w:rsidP="009B4221">
      <w:pPr>
        <w:pStyle w:val="HTML"/>
        <w:ind w:firstLine="700"/>
        <w:jc w:val="both"/>
        <w:rPr>
          <w:rFonts w:ascii="Times New Roman" w:hAnsi="Times New Roman" w:cs="Times New Roman"/>
          <w:sz w:val="24"/>
          <w:szCs w:val="24"/>
          <w:lang w:val="uk-UA"/>
        </w:rPr>
      </w:pPr>
      <w:r w:rsidRPr="000E0057">
        <w:rPr>
          <w:rFonts w:ascii="Times New Roman" w:hAnsi="Times New Roman" w:cs="Times New Roman"/>
          <w:sz w:val="24"/>
          <w:szCs w:val="24"/>
        </w:rPr>
        <w:t>1.</w:t>
      </w:r>
      <w:r w:rsidRPr="000E0057">
        <w:rPr>
          <w:rFonts w:ascii="Times New Roman" w:hAnsi="Times New Roman" w:cs="Times New Roman"/>
          <w:sz w:val="24"/>
          <w:szCs w:val="24"/>
          <w:lang w:val="uk-UA"/>
        </w:rPr>
        <w:t>8</w:t>
      </w:r>
      <w:r w:rsidRPr="000E0057">
        <w:rPr>
          <w:rFonts w:ascii="Times New Roman" w:hAnsi="Times New Roman" w:cs="Times New Roman"/>
          <w:sz w:val="24"/>
          <w:szCs w:val="24"/>
        </w:rPr>
        <w:t>. Забезпечити оприлюднення  детального  плану  території  протягом 10 днів з дня його затвердження.</w:t>
      </w:r>
    </w:p>
    <w:p w:rsidR="000E0057" w:rsidRPr="000E0057" w:rsidRDefault="000E0057" w:rsidP="009B4221">
      <w:pPr>
        <w:pStyle w:val="a5"/>
        <w:spacing w:after="0" w:line="240" w:lineRule="auto"/>
        <w:ind w:firstLine="709"/>
        <w:jc w:val="both"/>
        <w:rPr>
          <w:rFonts w:ascii="Times New Roman" w:hAnsi="Times New Roman" w:cs="Times New Roman"/>
          <w:sz w:val="24"/>
          <w:szCs w:val="24"/>
        </w:rPr>
      </w:pPr>
    </w:p>
    <w:p w:rsidR="000E0057" w:rsidRPr="000E0057" w:rsidRDefault="000E0057" w:rsidP="009B4221">
      <w:pPr>
        <w:tabs>
          <w:tab w:val="left" w:pos="720"/>
        </w:tabs>
        <w:spacing w:after="0" w:line="240" w:lineRule="auto"/>
        <w:ind w:firstLine="720"/>
        <w:jc w:val="both"/>
        <w:rPr>
          <w:rFonts w:ascii="Times New Roman" w:hAnsi="Times New Roman" w:cs="Times New Roman"/>
          <w:sz w:val="24"/>
          <w:szCs w:val="24"/>
        </w:rPr>
      </w:pPr>
      <w:r w:rsidRPr="000E0057">
        <w:rPr>
          <w:rFonts w:ascii="Times New Roman" w:hAnsi="Times New Roman" w:cs="Times New Roman"/>
          <w:sz w:val="24"/>
          <w:szCs w:val="24"/>
          <w:lang w:val="uk-UA"/>
        </w:rPr>
        <w:t xml:space="preserve">2. </w:t>
      </w:r>
      <w:r w:rsidRPr="000E0057">
        <w:rPr>
          <w:rFonts w:ascii="Times New Roman" w:hAnsi="Times New Roman" w:cs="Times New Roman"/>
          <w:sz w:val="24"/>
          <w:szCs w:val="24"/>
        </w:rPr>
        <w:t xml:space="preserve">Контроль за виконанням </w:t>
      </w:r>
      <w:proofErr w:type="gramStart"/>
      <w:r w:rsidRPr="000E0057">
        <w:rPr>
          <w:rFonts w:ascii="Times New Roman" w:hAnsi="Times New Roman" w:cs="Times New Roman"/>
          <w:sz w:val="24"/>
          <w:szCs w:val="24"/>
        </w:rPr>
        <w:t>р</w:t>
      </w:r>
      <w:proofErr w:type="gramEnd"/>
      <w:r w:rsidRPr="000E0057">
        <w:rPr>
          <w:rFonts w:ascii="Times New Roman" w:hAnsi="Times New Roman" w:cs="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9B4221">
      <w:pPr>
        <w:pStyle w:val="a5"/>
        <w:spacing w:after="0" w:line="240" w:lineRule="auto"/>
        <w:jc w:val="both"/>
        <w:rPr>
          <w:rFonts w:ascii="Times New Roman" w:hAnsi="Times New Roman" w:cs="Times New Roman"/>
          <w:sz w:val="24"/>
          <w:szCs w:val="24"/>
        </w:rPr>
      </w:pPr>
    </w:p>
    <w:p w:rsidR="000E0057" w:rsidRPr="000E0057" w:rsidRDefault="000E0057" w:rsidP="009B4221">
      <w:pPr>
        <w:pStyle w:val="a5"/>
        <w:spacing w:after="0" w:line="240" w:lineRule="auto"/>
        <w:jc w:val="both"/>
        <w:rPr>
          <w:rFonts w:ascii="Times New Roman" w:hAnsi="Times New Roman" w:cs="Times New Roman"/>
          <w:sz w:val="24"/>
          <w:szCs w:val="24"/>
        </w:rPr>
      </w:pPr>
    </w:p>
    <w:p w:rsidR="000E0057" w:rsidRPr="000E0057" w:rsidRDefault="000E0057" w:rsidP="009B4221">
      <w:pPr>
        <w:pStyle w:val="a5"/>
        <w:spacing w:after="0" w:line="240" w:lineRule="auto"/>
        <w:jc w:val="both"/>
        <w:rPr>
          <w:rFonts w:ascii="Times New Roman" w:hAnsi="Times New Roman" w:cs="Times New Roman"/>
          <w:sz w:val="24"/>
          <w:szCs w:val="24"/>
        </w:rPr>
      </w:pPr>
    </w:p>
    <w:p w:rsidR="000E0057" w:rsidRPr="000E0057" w:rsidRDefault="000E0057" w:rsidP="000E0057">
      <w:pPr>
        <w:pStyle w:val="a5"/>
        <w:spacing w:after="0" w:line="240" w:lineRule="auto"/>
        <w:rPr>
          <w:rFonts w:ascii="Times New Roman" w:hAnsi="Times New Roman" w:cs="Times New Roman"/>
          <w:sz w:val="24"/>
          <w:szCs w:val="24"/>
        </w:rPr>
      </w:pPr>
    </w:p>
    <w:p w:rsidR="000E0057" w:rsidRPr="000E0057" w:rsidRDefault="000E0057" w:rsidP="005F2A94">
      <w:pPr>
        <w:pStyle w:val="a5"/>
        <w:tabs>
          <w:tab w:val="left" w:pos="7088"/>
        </w:tabs>
        <w:spacing w:after="0" w:line="240" w:lineRule="auto"/>
        <w:rPr>
          <w:rFonts w:ascii="Times New Roman" w:hAnsi="Times New Roman" w:cs="Times New Roman"/>
          <w:sz w:val="24"/>
          <w:szCs w:val="24"/>
        </w:rPr>
      </w:pPr>
      <w:r w:rsidRPr="000E0057">
        <w:rPr>
          <w:rFonts w:ascii="Times New Roman" w:hAnsi="Times New Roman" w:cs="Times New Roman"/>
          <w:sz w:val="24"/>
          <w:szCs w:val="24"/>
        </w:rPr>
        <w:t xml:space="preserve">Міський голова </w:t>
      </w:r>
      <w:r w:rsidRPr="000E0057">
        <w:rPr>
          <w:rFonts w:ascii="Times New Roman" w:hAnsi="Times New Roman" w:cs="Times New Roman"/>
          <w:sz w:val="24"/>
          <w:szCs w:val="24"/>
        </w:rPr>
        <w:tab/>
        <w:t>В. Заяць</w:t>
      </w:r>
    </w:p>
    <w:p w:rsidR="009745FE" w:rsidRPr="00A630CD" w:rsidRDefault="000E0057" w:rsidP="009745FE">
      <w:pPr>
        <w:spacing w:after="0" w:line="240" w:lineRule="auto"/>
        <w:rPr>
          <w:rFonts w:ascii="Times New Roman" w:hAnsi="Times New Roman" w:cs="Times New Roman"/>
          <w:sz w:val="24"/>
          <w:szCs w:val="24"/>
        </w:rPr>
      </w:pPr>
      <w:r w:rsidRPr="000E0057">
        <w:rPr>
          <w:rFonts w:ascii="Times New Roman" w:hAnsi="Times New Roman" w:cs="Times New Roman"/>
          <w:sz w:val="24"/>
          <w:szCs w:val="24"/>
          <w:lang w:val="uk-UA"/>
        </w:rPr>
        <w:br w:type="page"/>
      </w:r>
    </w:p>
    <w:p w:rsidR="009745FE" w:rsidRPr="00A630CD" w:rsidRDefault="009745FE" w:rsidP="009745FE">
      <w:pPr>
        <w:spacing w:after="0" w:line="240" w:lineRule="auto"/>
        <w:rPr>
          <w:rFonts w:ascii="Times New Roman" w:hAnsi="Times New Roman" w:cs="Times New Roman"/>
          <w:sz w:val="24"/>
          <w:szCs w:val="24"/>
        </w:rPr>
      </w:pPr>
      <w:r w:rsidRPr="00F12897">
        <w:rPr>
          <w:rFonts w:ascii="Times New Roman" w:hAnsi="Times New Roman"/>
          <w:b/>
          <w:noProof/>
          <w:sz w:val="24"/>
          <w:szCs w:val="24"/>
        </w:rPr>
        <w:lastRenderedPageBreak/>
        <w:drawing>
          <wp:anchor distT="0" distB="0" distL="114300" distR="114300" simplePos="0" relativeHeight="251720704" behindDoc="0" locked="0" layoutInCell="1" allowOverlap="1">
            <wp:simplePos x="0" y="0"/>
            <wp:positionH relativeFrom="column">
              <wp:posOffset>2710815</wp:posOffset>
            </wp:positionH>
            <wp:positionV relativeFrom="paragraph">
              <wp:posOffset>-356870</wp:posOffset>
            </wp:positionV>
            <wp:extent cx="432435" cy="609600"/>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9745FE" w:rsidRPr="00A630CD" w:rsidRDefault="009745FE" w:rsidP="009745FE">
      <w:pPr>
        <w:spacing w:after="0" w:line="240" w:lineRule="auto"/>
        <w:rPr>
          <w:rFonts w:ascii="Times New Roman" w:hAnsi="Times New Roman" w:cs="Times New Roman"/>
          <w:sz w:val="24"/>
          <w:szCs w:val="24"/>
        </w:rPr>
      </w:pPr>
    </w:p>
    <w:p w:rsidR="009745FE" w:rsidRPr="00A630CD" w:rsidRDefault="009745FE" w:rsidP="009745FE">
      <w:pPr>
        <w:spacing w:after="0" w:line="240" w:lineRule="auto"/>
        <w:rPr>
          <w:rFonts w:ascii="Times New Roman" w:hAnsi="Times New Roman" w:cs="Times New Roman"/>
          <w:sz w:val="24"/>
          <w:szCs w:val="24"/>
        </w:rPr>
      </w:pPr>
    </w:p>
    <w:p w:rsidR="009745FE" w:rsidRPr="00F12897" w:rsidRDefault="009745FE" w:rsidP="009745FE">
      <w:pPr>
        <w:spacing w:after="0" w:line="240" w:lineRule="auto"/>
        <w:jc w:val="center"/>
        <w:rPr>
          <w:rFonts w:ascii="Times New Roman" w:hAnsi="Times New Roman"/>
          <w:b/>
          <w:sz w:val="24"/>
          <w:szCs w:val="24"/>
        </w:rPr>
      </w:pPr>
      <w:r w:rsidRPr="00F12897">
        <w:rPr>
          <w:rFonts w:ascii="Times New Roman" w:hAnsi="Times New Roman"/>
          <w:b/>
          <w:sz w:val="24"/>
          <w:szCs w:val="24"/>
        </w:rPr>
        <w:t>УКРАЇНА</w:t>
      </w:r>
    </w:p>
    <w:p w:rsidR="009745FE" w:rsidRPr="00F12897" w:rsidRDefault="009745FE" w:rsidP="009745F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745FE" w:rsidRPr="00F12897" w:rsidRDefault="009745FE" w:rsidP="009745F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745FE" w:rsidRPr="00F12897" w:rsidRDefault="009745FE" w:rsidP="009745FE">
      <w:pPr>
        <w:spacing w:after="0" w:line="240" w:lineRule="auto"/>
        <w:jc w:val="center"/>
        <w:rPr>
          <w:rFonts w:ascii="Times New Roman" w:hAnsi="Times New Roman" w:cs="Times New Roman"/>
          <w:sz w:val="24"/>
          <w:szCs w:val="24"/>
        </w:rPr>
      </w:pPr>
    </w:p>
    <w:p w:rsidR="009745FE" w:rsidRPr="00F12897" w:rsidRDefault="009745FE" w:rsidP="009745FE">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9745FE" w:rsidRPr="00F12897" w:rsidRDefault="009745FE" w:rsidP="009745FE">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9745FE" w:rsidRPr="00F12897" w:rsidRDefault="009745FE" w:rsidP="009745FE">
      <w:pPr>
        <w:rPr>
          <w:rFonts w:ascii="Times New Roman" w:hAnsi="Times New Roman" w:cs="Times New Roman"/>
          <w:sz w:val="24"/>
          <w:szCs w:val="24"/>
          <w:lang w:val="uk-UA"/>
        </w:rPr>
      </w:pPr>
    </w:p>
    <w:p w:rsidR="009745FE" w:rsidRPr="00631F8A" w:rsidRDefault="009745FE" w:rsidP="009745F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lang w:val="uk-UA"/>
        </w:rPr>
        <w:t>20</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9745FE" w:rsidRPr="000E0057" w:rsidRDefault="009745FE" w:rsidP="009745FE">
      <w:pPr>
        <w:spacing w:after="0" w:line="240" w:lineRule="auto"/>
        <w:jc w:val="both"/>
        <w:rPr>
          <w:rFonts w:ascii="Times New Roman" w:hAnsi="Times New Roman" w:cs="Times New Roman"/>
          <w:sz w:val="24"/>
          <w:szCs w:val="24"/>
          <w:lang w:val="uk-UA"/>
        </w:rPr>
      </w:pPr>
    </w:p>
    <w:p w:rsidR="009745FE" w:rsidRDefault="009745FE" w:rsidP="009745F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надання дозволу на розроблення </w:t>
      </w:r>
    </w:p>
    <w:p w:rsidR="009745FE" w:rsidRPr="00D83950" w:rsidRDefault="009745FE" w:rsidP="009745F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проекту відведення землі</w:t>
      </w:r>
    </w:p>
    <w:p w:rsidR="009745FE" w:rsidRDefault="009745FE" w:rsidP="009745FE">
      <w:pPr>
        <w:spacing w:after="0" w:line="240" w:lineRule="auto"/>
        <w:jc w:val="both"/>
        <w:rPr>
          <w:rFonts w:ascii="Times New Roman" w:hAnsi="Times New Roman" w:cs="Times New Roman"/>
          <w:sz w:val="24"/>
          <w:szCs w:val="24"/>
          <w:lang w:val="uk-UA"/>
        </w:rPr>
      </w:pPr>
    </w:p>
    <w:p w:rsidR="009745FE" w:rsidRPr="00D83950" w:rsidRDefault="009745FE" w:rsidP="009745FE">
      <w:pPr>
        <w:spacing w:after="0" w:line="240" w:lineRule="auto"/>
        <w:jc w:val="both"/>
        <w:rPr>
          <w:rFonts w:ascii="Times New Roman" w:hAnsi="Times New Roman" w:cs="Times New Roman"/>
          <w:sz w:val="24"/>
          <w:szCs w:val="24"/>
          <w:lang w:val="uk-UA"/>
        </w:rPr>
      </w:pPr>
    </w:p>
    <w:p w:rsidR="009745FE" w:rsidRPr="00D83950" w:rsidRDefault="009745FE" w:rsidP="009745FE">
      <w:pPr>
        <w:numPr>
          <w:ilvl w:val="12"/>
          <w:numId w:val="0"/>
        </w:numPr>
        <w:spacing w:after="0" w:line="240" w:lineRule="auto"/>
        <w:ind w:firstLine="851"/>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Розлянувши клопотання КП «Міськводоканал» Дунаєвецької міської ради про надання дозволу на виготовлення проектів відведення земельних ділянок, на яких розташовані об</w:t>
      </w:r>
      <w:r w:rsidRPr="000606A1">
        <w:rPr>
          <w:rFonts w:ascii="Times New Roman" w:hAnsi="Times New Roman" w:cs="Times New Roman"/>
          <w:noProof/>
          <w:sz w:val="24"/>
          <w:szCs w:val="24"/>
          <w:lang w:val="uk-UA"/>
        </w:rPr>
        <w:t>’</w:t>
      </w:r>
      <w:r>
        <w:rPr>
          <w:rFonts w:ascii="Times New Roman" w:hAnsi="Times New Roman" w:cs="Times New Roman"/>
          <w:noProof/>
          <w:sz w:val="24"/>
          <w:szCs w:val="24"/>
          <w:lang w:val="uk-UA"/>
        </w:rPr>
        <w:t>єкти водопостачання і водовідведення в м. Дунаївцях враховуючи пропозиції спільного засідання постійних комісій від 19.04.2017 року, керуючмсь ст. 26 Закону України «Про місцеве самоврядування в Україні», статей 12, 92, 116, 123 Земельного кодексу України, міська рада</w:t>
      </w:r>
    </w:p>
    <w:p w:rsidR="009745FE" w:rsidRPr="007B7536" w:rsidRDefault="009745FE" w:rsidP="009745FE">
      <w:pPr>
        <w:numPr>
          <w:ilvl w:val="12"/>
          <w:numId w:val="0"/>
        </w:numPr>
        <w:spacing w:after="0" w:line="240" w:lineRule="auto"/>
        <w:jc w:val="center"/>
        <w:rPr>
          <w:rFonts w:ascii="Times New Roman" w:hAnsi="Times New Roman" w:cs="Times New Roman"/>
          <w:b/>
          <w:noProof/>
          <w:sz w:val="24"/>
          <w:szCs w:val="24"/>
          <w:lang w:val="uk-UA"/>
        </w:rPr>
      </w:pPr>
    </w:p>
    <w:p w:rsidR="009745FE" w:rsidRPr="007B7536" w:rsidRDefault="009745FE" w:rsidP="009745FE">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5FE" w:rsidRPr="00D83950" w:rsidRDefault="009745FE" w:rsidP="009745FE">
      <w:pPr>
        <w:numPr>
          <w:ilvl w:val="12"/>
          <w:numId w:val="0"/>
        </w:numPr>
        <w:spacing w:after="0" w:line="240" w:lineRule="auto"/>
        <w:jc w:val="both"/>
        <w:rPr>
          <w:rFonts w:ascii="Times New Roman" w:hAnsi="Times New Roman" w:cs="Times New Roman"/>
          <w:noProof/>
          <w:sz w:val="24"/>
          <w:szCs w:val="24"/>
          <w:lang w:val="uk-UA"/>
        </w:rPr>
      </w:pPr>
    </w:p>
    <w:p w:rsidR="009745FE" w:rsidRPr="001D621B" w:rsidRDefault="009745FE" w:rsidP="00E43877">
      <w:pPr>
        <w:pStyle w:val="a7"/>
        <w:numPr>
          <w:ilvl w:val="0"/>
          <w:numId w:val="5"/>
        </w:numPr>
        <w:spacing w:after="0" w:line="240" w:lineRule="auto"/>
        <w:ind w:left="0" w:firstLine="851"/>
        <w:contextualSpacing/>
        <w:jc w:val="both"/>
        <w:rPr>
          <w:rFonts w:ascii="Times New Roman" w:hAnsi="Times New Roman" w:cs="Times New Roman"/>
          <w:noProof/>
          <w:sz w:val="24"/>
          <w:szCs w:val="24"/>
        </w:rPr>
      </w:pPr>
      <w:r w:rsidRPr="001D621B">
        <w:rPr>
          <w:rFonts w:ascii="Times New Roman" w:hAnsi="Times New Roman" w:cs="Times New Roman"/>
          <w:noProof/>
          <w:sz w:val="24"/>
          <w:szCs w:val="24"/>
        </w:rPr>
        <w:t>Надати дозвіл КП «Міськводоканал» Дунаєвецької міської ради на розроблення проекту землеустрою щодо відведення земельних ділянок для передачі їх в постійне користування на яких розташовані об</w:t>
      </w:r>
      <w:r w:rsidRPr="000606A1">
        <w:rPr>
          <w:rFonts w:ascii="Times New Roman" w:hAnsi="Times New Roman" w:cs="Times New Roman"/>
          <w:noProof/>
          <w:sz w:val="24"/>
          <w:szCs w:val="24"/>
        </w:rPr>
        <w:t>’</w:t>
      </w:r>
      <w:r w:rsidRPr="001D621B">
        <w:rPr>
          <w:rFonts w:ascii="Times New Roman" w:hAnsi="Times New Roman" w:cs="Times New Roman"/>
          <w:noProof/>
          <w:sz w:val="24"/>
          <w:szCs w:val="24"/>
        </w:rPr>
        <w:t>єкти водоп</w:t>
      </w:r>
      <w:r>
        <w:rPr>
          <w:rFonts w:ascii="Times New Roman" w:hAnsi="Times New Roman" w:cs="Times New Roman"/>
          <w:noProof/>
          <w:sz w:val="24"/>
          <w:szCs w:val="24"/>
        </w:rPr>
        <w:t>остачання і водовідведення в м.</w:t>
      </w:r>
      <w:r w:rsidRPr="001D621B">
        <w:rPr>
          <w:rFonts w:ascii="Times New Roman" w:hAnsi="Times New Roman" w:cs="Times New Roman"/>
          <w:noProof/>
          <w:sz w:val="24"/>
          <w:szCs w:val="24"/>
        </w:rPr>
        <w:t>Дунаївцях, а саме:</w:t>
      </w:r>
    </w:p>
    <w:p w:rsidR="009745FE" w:rsidRDefault="009745FE" w:rsidP="009745FE">
      <w:pPr>
        <w:spacing w:after="0" w:line="240" w:lineRule="auto"/>
        <w:ind w:firstLine="567"/>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земельна ділянка площею 0,1092га для обслуговування КНС№1 по вул. Загородній № 30А;</w:t>
      </w:r>
    </w:p>
    <w:p w:rsidR="009745FE" w:rsidRDefault="009745FE" w:rsidP="009745FE">
      <w:pPr>
        <w:spacing w:after="0" w:line="240" w:lineRule="auto"/>
        <w:ind w:firstLine="284"/>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земельна ділянка площею 0,0504га для обслуговування КНС№2 по пров. Партизанський № 30;</w:t>
      </w:r>
    </w:p>
    <w:p w:rsidR="009745FE" w:rsidRDefault="009745FE" w:rsidP="009745FE">
      <w:pPr>
        <w:spacing w:after="0" w:line="240" w:lineRule="auto"/>
        <w:ind w:firstLine="284"/>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земельна ділянка площею 0,10га для обслуговування КНС№3 по вул. Партизанській № 64;</w:t>
      </w:r>
    </w:p>
    <w:p w:rsidR="009745FE" w:rsidRDefault="009745FE" w:rsidP="009745FE">
      <w:pPr>
        <w:spacing w:after="0" w:line="240" w:lineRule="auto"/>
        <w:ind w:firstLine="284"/>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земельна ділянка площею 0,60га для обслуговування КНС№4 по вул.Садовій № 6;</w:t>
      </w:r>
    </w:p>
    <w:p w:rsidR="009745FE" w:rsidRDefault="009745FE" w:rsidP="009745FE">
      <w:pPr>
        <w:spacing w:after="0" w:line="240" w:lineRule="auto"/>
        <w:ind w:firstLine="284"/>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земельна ділянка площею 0,1658га для обслуговування КНС№5 по вул. Ватутіна № 39;</w:t>
      </w:r>
    </w:p>
    <w:p w:rsidR="009745FE" w:rsidRPr="001D621B" w:rsidRDefault="009745FE" w:rsidP="009745FE">
      <w:pPr>
        <w:spacing w:after="0" w:line="240" w:lineRule="auto"/>
        <w:ind w:firstLine="284"/>
        <w:jc w:val="both"/>
        <w:rPr>
          <w:rFonts w:ascii="Times New Roman" w:hAnsi="Times New Roman" w:cs="Times New Roman"/>
          <w:noProof/>
          <w:sz w:val="24"/>
          <w:szCs w:val="24"/>
          <w:lang w:val="uk-UA"/>
        </w:rPr>
      </w:pPr>
      <w:r w:rsidRPr="000606A1">
        <w:rPr>
          <w:rFonts w:ascii="Times New Roman" w:hAnsi="Times New Roman" w:cs="Times New Roman"/>
          <w:noProof/>
          <w:sz w:val="24"/>
          <w:szCs w:val="24"/>
          <w:lang w:val="uk-UA"/>
        </w:rPr>
        <w:t>- земельна ділянка площею 0,</w:t>
      </w:r>
      <w:r>
        <w:rPr>
          <w:rFonts w:ascii="Times New Roman" w:hAnsi="Times New Roman" w:cs="Times New Roman"/>
          <w:noProof/>
          <w:sz w:val="24"/>
          <w:szCs w:val="24"/>
          <w:lang w:val="uk-UA"/>
        </w:rPr>
        <w:t>73</w:t>
      </w:r>
      <w:r w:rsidRPr="000606A1">
        <w:rPr>
          <w:rFonts w:ascii="Times New Roman" w:hAnsi="Times New Roman" w:cs="Times New Roman"/>
          <w:noProof/>
          <w:sz w:val="24"/>
          <w:szCs w:val="24"/>
          <w:lang w:val="uk-UA"/>
        </w:rPr>
        <w:t xml:space="preserve"> га для обслуговування </w:t>
      </w:r>
      <w:r>
        <w:rPr>
          <w:rFonts w:ascii="Times New Roman" w:hAnsi="Times New Roman" w:cs="Times New Roman"/>
          <w:noProof/>
          <w:sz w:val="24"/>
          <w:szCs w:val="24"/>
          <w:lang w:val="uk-UA"/>
        </w:rPr>
        <w:t xml:space="preserve">виробничої бази комунального підприємства </w:t>
      </w:r>
      <w:r w:rsidRPr="001D621B">
        <w:rPr>
          <w:rFonts w:ascii="Times New Roman" w:hAnsi="Times New Roman" w:cs="Times New Roman"/>
          <w:noProof/>
          <w:sz w:val="24"/>
          <w:szCs w:val="24"/>
          <w:lang w:val="uk-UA"/>
        </w:rPr>
        <w:t>«Міськводоканал»</w:t>
      </w:r>
      <w:r>
        <w:rPr>
          <w:rFonts w:ascii="Times New Roman" w:hAnsi="Times New Roman" w:cs="Times New Roman"/>
          <w:noProof/>
          <w:sz w:val="24"/>
          <w:szCs w:val="24"/>
          <w:lang w:val="uk-UA"/>
        </w:rPr>
        <w:t xml:space="preserve"> по вул. Горького №15.</w:t>
      </w:r>
    </w:p>
    <w:p w:rsidR="009745FE" w:rsidRPr="00D83950" w:rsidRDefault="009745FE" w:rsidP="009745FE">
      <w:pPr>
        <w:pStyle w:val="ae"/>
        <w:tabs>
          <w:tab w:val="num" w:pos="0"/>
        </w:tabs>
        <w:spacing w:after="0" w:line="240" w:lineRule="auto"/>
        <w:ind w:left="0" w:firstLine="540"/>
        <w:jc w:val="both"/>
        <w:rPr>
          <w:rFonts w:ascii="Times New Roman" w:hAnsi="Times New Roman" w:cs="Times New Roman"/>
          <w:sz w:val="24"/>
          <w:szCs w:val="24"/>
        </w:rPr>
      </w:pPr>
      <w:r w:rsidRPr="00D270DA">
        <w:rPr>
          <w:rFonts w:ascii="Times New Roman" w:hAnsi="Times New Roman" w:cs="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5FE" w:rsidRDefault="009745FE" w:rsidP="009745FE">
      <w:pPr>
        <w:pStyle w:val="a5"/>
        <w:spacing w:after="0" w:line="240" w:lineRule="auto"/>
        <w:jc w:val="both"/>
        <w:rPr>
          <w:rFonts w:ascii="Times New Roman" w:hAnsi="Times New Roman" w:cs="Times New Roman"/>
          <w:color w:val="000000"/>
          <w:sz w:val="24"/>
          <w:szCs w:val="24"/>
          <w:lang w:val="uk-UA"/>
        </w:rPr>
      </w:pPr>
    </w:p>
    <w:p w:rsidR="009745FE" w:rsidRPr="00D270DA" w:rsidRDefault="009745FE" w:rsidP="009745FE">
      <w:pPr>
        <w:pStyle w:val="a5"/>
        <w:spacing w:after="0" w:line="240" w:lineRule="auto"/>
        <w:jc w:val="both"/>
        <w:rPr>
          <w:rFonts w:ascii="Times New Roman" w:hAnsi="Times New Roman" w:cs="Times New Roman"/>
          <w:sz w:val="24"/>
          <w:szCs w:val="24"/>
          <w:lang w:val="uk-UA"/>
        </w:rPr>
      </w:pPr>
    </w:p>
    <w:p w:rsidR="009745FE" w:rsidRPr="00D83950" w:rsidRDefault="009745FE" w:rsidP="009745FE">
      <w:pPr>
        <w:pStyle w:val="a5"/>
        <w:spacing w:after="0" w:line="240" w:lineRule="auto"/>
        <w:jc w:val="both"/>
        <w:rPr>
          <w:rFonts w:ascii="Times New Roman" w:hAnsi="Times New Roman" w:cs="Times New Roman"/>
          <w:sz w:val="24"/>
          <w:szCs w:val="24"/>
        </w:rPr>
      </w:pPr>
    </w:p>
    <w:p w:rsidR="009745FE" w:rsidRPr="00D83950" w:rsidRDefault="001D2168" w:rsidP="001D2168">
      <w:pPr>
        <w:pStyle w:val="a5"/>
        <w:tabs>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9745FE" w:rsidRPr="00D83950">
        <w:rPr>
          <w:rFonts w:ascii="Times New Roman" w:hAnsi="Times New Roman" w:cs="Times New Roman"/>
          <w:sz w:val="24"/>
          <w:szCs w:val="24"/>
        </w:rPr>
        <w:t>В. Заяць</w:t>
      </w:r>
    </w:p>
    <w:p w:rsidR="009745FE" w:rsidRPr="00726CD7" w:rsidRDefault="009745FE" w:rsidP="009745FE">
      <w:pPr>
        <w:spacing w:after="0" w:line="240" w:lineRule="auto"/>
        <w:jc w:val="both"/>
        <w:rPr>
          <w:rFonts w:ascii="Times New Roman" w:hAnsi="Times New Roman" w:cs="Times New Roman"/>
          <w:b/>
          <w:sz w:val="24"/>
          <w:szCs w:val="24"/>
          <w:lang w:val="uk-UA"/>
        </w:rPr>
      </w:pPr>
    </w:p>
    <w:p w:rsidR="009745FE" w:rsidRDefault="009745F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940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21399E">
        <w:rPr>
          <w:rFonts w:ascii="Times New Roman" w:hAnsi="Times New Roman" w:cs="Times New Roman"/>
          <w:sz w:val="24"/>
          <w:szCs w:val="24"/>
          <w:lang w:val="uk-UA"/>
        </w:rPr>
        <w:t>1</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rPr>
          <w:rFonts w:ascii="Times New Roman" w:hAnsi="Times New Roman" w:cs="Times New Roman"/>
          <w:color w:val="000000"/>
          <w:sz w:val="24"/>
          <w:szCs w:val="24"/>
          <w:lang w:val="uk-UA"/>
        </w:rPr>
      </w:pPr>
      <w:r w:rsidRPr="000E0057">
        <w:rPr>
          <w:rFonts w:ascii="Times New Roman" w:hAnsi="Times New Roman" w:cs="Times New Roman"/>
          <w:color w:val="000000"/>
          <w:sz w:val="24"/>
          <w:szCs w:val="24"/>
          <w:lang w:val="uk-UA"/>
        </w:rPr>
        <w:t>Про розроблення документації</w:t>
      </w:r>
    </w:p>
    <w:p w:rsidR="000E0057" w:rsidRPr="000E0057" w:rsidRDefault="000E0057" w:rsidP="000E0057">
      <w:pPr>
        <w:spacing w:after="0" w:line="240" w:lineRule="auto"/>
        <w:jc w:val="both"/>
        <w:rPr>
          <w:rFonts w:ascii="Times New Roman" w:hAnsi="Times New Roman" w:cs="Times New Roman"/>
          <w:color w:val="000000"/>
          <w:sz w:val="24"/>
          <w:szCs w:val="24"/>
          <w:lang w:val="uk-UA"/>
        </w:rPr>
      </w:pPr>
      <w:r w:rsidRPr="000E0057">
        <w:rPr>
          <w:rFonts w:ascii="Times New Roman" w:hAnsi="Times New Roman" w:cs="Times New Roman"/>
          <w:color w:val="000000"/>
          <w:sz w:val="24"/>
          <w:szCs w:val="24"/>
          <w:lang w:val="uk-UA"/>
        </w:rPr>
        <w:t>із землеустрою</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1D2168">
      <w:pPr>
        <w:numPr>
          <w:ilvl w:val="12"/>
          <w:numId w:val="0"/>
        </w:numPr>
        <w:spacing w:after="0" w:line="240" w:lineRule="auto"/>
        <w:ind w:firstLine="540"/>
        <w:jc w:val="both"/>
        <w:rPr>
          <w:rFonts w:ascii="Times New Roman" w:hAnsi="Times New Roman" w:cs="Times New Roman"/>
          <w:bCs/>
          <w:iCs/>
          <w:color w:val="000000"/>
          <w:sz w:val="24"/>
          <w:szCs w:val="24"/>
          <w:lang w:val="uk-UA"/>
        </w:rPr>
      </w:pPr>
      <w:r w:rsidRPr="000E0057">
        <w:rPr>
          <w:rFonts w:ascii="Times New Roman" w:hAnsi="Times New Roman" w:cs="Times New Roman"/>
          <w:bCs/>
          <w:iCs/>
          <w:color w:val="000000"/>
          <w:sz w:val="24"/>
          <w:szCs w:val="24"/>
          <w:lang w:val="uk-UA"/>
        </w:rPr>
        <w:t xml:space="preserve">Враховуючи потребу громади </w:t>
      </w:r>
      <w:r w:rsidRPr="000E0057">
        <w:rPr>
          <w:rFonts w:ascii="Times New Roman" w:hAnsi="Times New Roman" w:cs="Times New Roman"/>
          <w:noProof/>
          <w:sz w:val="24"/>
          <w:szCs w:val="24"/>
          <w:lang w:val="uk-UA"/>
        </w:rPr>
        <w:t xml:space="preserve">с.Дем'янківці </w:t>
      </w:r>
      <w:r w:rsidRPr="000E0057">
        <w:rPr>
          <w:rFonts w:ascii="Times New Roman" w:hAnsi="Times New Roman" w:cs="Times New Roman"/>
          <w:bCs/>
          <w:iCs/>
          <w:color w:val="000000"/>
          <w:sz w:val="24"/>
          <w:szCs w:val="24"/>
          <w:lang w:val="uk-UA"/>
        </w:rPr>
        <w:t xml:space="preserve">в розширенні існуючого кладовища </w:t>
      </w:r>
      <w:r w:rsidRPr="000E0057">
        <w:rPr>
          <w:rFonts w:ascii="Times New Roman" w:hAnsi="Times New Roman" w:cs="Times New Roman"/>
          <w:noProof/>
          <w:sz w:val="24"/>
          <w:szCs w:val="24"/>
          <w:lang w:val="uk-UA"/>
        </w:rPr>
        <w:t xml:space="preserve">та розглянувши клопотання старости села Кісілюк Н.М. про оформлення права на землю для розширення сільського кладовища, </w:t>
      </w:r>
      <w:r w:rsidRPr="000E0057">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0E0057" w:rsidRPr="009745FE"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9745FE">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jc w:val="center"/>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2,0 га з метою передачі її з державної </w:t>
      </w:r>
      <w:r w:rsidRPr="000E0057">
        <w:rPr>
          <w:rFonts w:ascii="Times New Roman" w:hAnsi="Times New Roman" w:cs="Times New Roman"/>
          <w:sz w:val="24"/>
          <w:szCs w:val="24"/>
          <w:lang w:val="uk-UA"/>
        </w:rPr>
        <w:t xml:space="preserve">в комунальну власність із зміною цільового призначення земель сільськогосподарського призначення (рілля) в землі промисловості, транспорту, </w:t>
      </w:r>
      <w:r w:rsidRPr="000E0057">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0E0057">
        <w:rPr>
          <w:rFonts w:ascii="Times New Roman" w:hAnsi="Times New Roman" w:cs="Times New Roman"/>
          <w:spacing w:val="-2"/>
          <w:sz w:val="24"/>
          <w:szCs w:val="24"/>
          <w:lang w:val="uk-UA"/>
        </w:rPr>
        <w:t>(кладовища) розташованого за межами населеного пункту с.Дем'янківці на території Дунаєвецької міської</w:t>
      </w:r>
      <w:r w:rsidRPr="000E0057">
        <w:rPr>
          <w:rFonts w:ascii="Times New Roman" w:hAnsi="Times New Roman" w:cs="Times New Roman"/>
          <w:sz w:val="24"/>
          <w:szCs w:val="24"/>
          <w:lang w:val="uk-UA"/>
        </w:rPr>
        <w:t xml:space="preserve"> ради Дунаєвецькоґо району Хмельницької області.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57733F"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1D2168" w:rsidP="001D2168">
      <w:pPr>
        <w:pStyle w:val="a5"/>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Default="000E0057" w:rsidP="000E0057">
      <w:pPr>
        <w:pStyle w:val="a3"/>
        <w:jc w:val="center"/>
        <w:rPr>
          <w:rFonts w:ascii="Times New Roman" w:hAnsi="Times New Roman"/>
          <w:b/>
          <w:sz w:val="24"/>
          <w:szCs w:val="24"/>
        </w:rPr>
      </w:pPr>
    </w:p>
    <w:p w:rsidR="000E0057" w:rsidRDefault="000E0057" w:rsidP="000E0057">
      <w:pPr>
        <w:pStyle w:val="a3"/>
        <w:jc w:val="center"/>
        <w:rPr>
          <w:rFonts w:ascii="Times New Roman" w:hAnsi="Times New Roman"/>
          <w:b/>
          <w:sz w:val="24"/>
          <w:szCs w:val="24"/>
        </w:rPr>
      </w:pP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9612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21399E">
        <w:rPr>
          <w:rFonts w:ascii="Times New Roman" w:hAnsi="Times New Roman" w:cs="Times New Roman"/>
          <w:sz w:val="24"/>
          <w:szCs w:val="24"/>
          <w:lang w:val="uk-UA"/>
        </w:rPr>
        <w:t>0</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с.Держанівка</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1D2168">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с.Держанівка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57733F">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мiсцеве самоврядування в Українi</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статей 34, 38 Земельного кодексу України, частини п’ятої р</w:t>
      </w:r>
      <w:r w:rsidR="0057733F">
        <w:rPr>
          <w:rFonts w:ascii="Times New Roman" w:hAnsi="Times New Roman" w:cs="Times New Roman"/>
          <w:noProof/>
          <w:sz w:val="24"/>
          <w:szCs w:val="24"/>
          <w:lang w:val="uk-UA"/>
        </w:rPr>
        <w:t>озділу другому «</w:t>
      </w:r>
      <w:r w:rsidRPr="000E0057">
        <w:rPr>
          <w:rFonts w:ascii="Times New Roman" w:hAnsi="Times New Roman" w:cs="Times New Roman"/>
          <w:noProof/>
          <w:sz w:val="24"/>
          <w:szCs w:val="24"/>
          <w:lang w:val="uk-UA"/>
        </w:rPr>
        <w:t>Прикінцеві та перех</w:t>
      </w:r>
      <w:r w:rsidR="0057733F">
        <w:rPr>
          <w:rFonts w:ascii="Times New Roman" w:hAnsi="Times New Roman" w:cs="Times New Roman"/>
          <w:noProof/>
          <w:sz w:val="24"/>
          <w:szCs w:val="24"/>
          <w:lang w:val="uk-UA"/>
        </w:rPr>
        <w:t>ідні положення» Закону України «</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1D2168"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1D2168">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jc w:val="center"/>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w:t>
      </w:r>
      <w:r w:rsidR="0057733F">
        <w:rPr>
          <w:rFonts w:ascii="Times New Roman" w:hAnsi="Times New Roman" w:cs="Times New Roman"/>
          <w:noProof/>
          <w:sz w:val="24"/>
          <w:szCs w:val="24"/>
          <w:lang w:val="uk-UA"/>
        </w:rPr>
        <w:t xml:space="preserve"> </w:t>
      </w:r>
      <w:r w:rsidRPr="000E0057">
        <w:rPr>
          <w:rFonts w:ascii="Times New Roman" w:hAnsi="Times New Roman" w:cs="Times New Roman"/>
          <w:noProof/>
          <w:sz w:val="24"/>
          <w:szCs w:val="24"/>
          <w:lang w:val="uk-UA"/>
        </w:rPr>
        <w:t>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площею 11,0 га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57733F"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1D2168" w:rsidP="001D2168">
      <w:pPr>
        <w:pStyle w:val="a5"/>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3"/>
        <w:jc w:val="center"/>
        <w:rPr>
          <w:rFonts w:ascii="Times New Roman" w:hAnsi="Times New Roman"/>
          <w:b/>
          <w:sz w:val="24"/>
          <w:szCs w:val="24"/>
        </w:rPr>
      </w:pPr>
      <w:r w:rsidRPr="000E0057">
        <w:rPr>
          <w:rFonts w:ascii="Times New Roman" w:hAnsi="Times New Roman"/>
          <w:sz w:val="24"/>
          <w:szCs w:val="24"/>
        </w:rPr>
        <w:br w:type="page"/>
      </w: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981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21399E">
        <w:rPr>
          <w:rFonts w:ascii="Times New Roman" w:hAnsi="Times New Roman" w:cs="Times New Roman"/>
          <w:sz w:val="24"/>
          <w:szCs w:val="24"/>
          <w:lang w:val="uk-UA"/>
        </w:rPr>
        <w:t>3</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с.Чаньків</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1D2168">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Враховуючи потребу власників худоби територіальної громади с.Чаньків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w:t>
      </w:r>
      <w:r w:rsidR="0057733F">
        <w:rPr>
          <w:rFonts w:ascii="Times New Roman" w:hAnsi="Times New Roman" w:cs="Times New Roman"/>
          <w:noProof/>
          <w:sz w:val="24"/>
          <w:szCs w:val="24"/>
          <w:lang w:val="uk-UA"/>
        </w:rPr>
        <w:t>до статтi 26 Закону України «</w:t>
      </w:r>
      <w:r w:rsidRPr="000E0057">
        <w:rPr>
          <w:rFonts w:ascii="Times New Roman" w:hAnsi="Times New Roman" w:cs="Times New Roman"/>
          <w:noProof/>
          <w:sz w:val="24"/>
          <w:szCs w:val="24"/>
          <w:lang w:val="uk-UA"/>
        </w:rPr>
        <w:t>Про м</w:t>
      </w:r>
      <w:r w:rsidR="0057733F">
        <w:rPr>
          <w:rFonts w:ascii="Times New Roman" w:hAnsi="Times New Roman" w:cs="Times New Roman"/>
          <w:noProof/>
          <w:sz w:val="24"/>
          <w:szCs w:val="24"/>
          <w:lang w:val="uk-UA"/>
        </w:rPr>
        <w:t>iсцеве самоврядування в Українi»</w:t>
      </w:r>
      <w:r w:rsidRPr="000E0057">
        <w:rPr>
          <w:rFonts w:ascii="Times New Roman" w:hAnsi="Times New Roman" w:cs="Times New Roman"/>
          <w:noProof/>
          <w:sz w:val="24"/>
          <w:szCs w:val="24"/>
          <w:lang w:val="uk-UA"/>
        </w:rPr>
        <w:t xml:space="preserve">, статей 34, 38 Земельного кодексу України, </w:t>
      </w:r>
      <w:r w:rsidR="0057733F">
        <w:rPr>
          <w:rFonts w:ascii="Times New Roman" w:hAnsi="Times New Roman" w:cs="Times New Roman"/>
          <w:noProof/>
          <w:sz w:val="24"/>
          <w:szCs w:val="24"/>
          <w:lang w:val="uk-UA"/>
        </w:rPr>
        <w:t>частини п’ятої розділу другому «</w:t>
      </w:r>
      <w:r w:rsidRPr="000E0057">
        <w:rPr>
          <w:rFonts w:ascii="Times New Roman" w:hAnsi="Times New Roman" w:cs="Times New Roman"/>
          <w:noProof/>
          <w:sz w:val="24"/>
          <w:szCs w:val="24"/>
          <w:lang w:val="uk-UA"/>
        </w:rPr>
        <w:t>Прикінцеві та перехідні положення</w:t>
      </w:r>
      <w:r w:rsidR="0057733F">
        <w:rPr>
          <w:rFonts w:ascii="Times New Roman" w:hAnsi="Times New Roman" w:cs="Times New Roman"/>
          <w:noProof/>
          <w:sz w:val="24"/>
          <w:szCs w:val="24"/>
          <w:lang w:val="uk-UA"/>
        </w:rPr>
        <w:t>» Закону України «</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w:t>
      </w:r>
      <w:r w:rsidR="0057733F">
        <w:rPr>
          <w:rFonts w:ascii="Times New Roman" w:hAnsi="Times New Roman" w:cs="Times New Roman"/>
          <w:noProof/>
          <w:sz w:val="24"/>
          <w:szCs w:val="24"/>
          <w:lang w:val="uk-UA"/>
        </w:rPr>
        <w:t>жавної та комунальної власності»</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1D2168"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1D2168">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jc w:val="center"/>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41,93 га в чотирьох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 – орієнтовною площею 9,0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№2 – орієнтовною площею 10,0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№3 – орієнтовною площею 20,0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№4 – орієнтовною площею 2,93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57733F"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1D2168" w:rsidP="001D2168">
      <w:pPr>
        <w:pStyle w:val="a5"/>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spacing w:after="0" w:line="240" w:lineRule="auto"/>
        <w:rPr>
          <w:rFonts w:ascii="Times New Roman" w:hAnsi="Times New Roman" w:cs="Times New Roman"/>
          <w:b/>
          <w:sz w:val="24"/>
          <w:szCs w:val="24"/>
        </w:rPr>
      </w:pPr>
      <w:r w:rsidRPr="000E0057">
        <w:rPr>
          <w:rFonts w:ascii="Times New Roman" w:hAnsi="Times New Roman" w:cs="Times New Roman"/>
          <w:sz w:val="24"/>
          <w:szCs w:val="24"/>
          <w:lang w:val="uk-UA"/>
        </w:rPr>
        <w:br w:type="page"/>
      </w: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002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21399E">
        <w:rPr>
          <w:rFonts w:ascii="Times New Roman" w:hAnsi="Times New Roman" w:cs="Times New Roman"/>
          <w:sz w:val="24"/>
          <w:szCs w:val="24"/>
          <w:lang w:val="uk-UA"/>
        </w:rPr>
        <w:t>4</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Default="000E0057" w:rsidP="000E0057">
      <w:pPr>
        <w:spacing w:after="0" w:line="240" w:lineRule="auto"/>
        <w:jc w:val="both"/>
        <w:rPr>
          <w:rFonts w:ascii="Times New Roman" w:hAnsi="Times New Roman" w:cs="Times New Roman"/>
          <w:sz w:val="24"/>
          <w:szCs w:val="24"/>
          <w:lang w:val="uk-UA"/>
        </w:rPr>
      </w:pPr>
    </w:p>
    <w:p w:rsidR="00216B7B" w:rsidRPr="00216B7B" w:rsidRDefault="00216B7B" w:rsidP="00216B7B">
      <w:pPr>
        <w:spacing w:after="0" w:line="240" w:lineRule="auto"/>
        <w:jc w:val="both"/>
        <w:rPr>
          <w:rFonts w:ascii="Times New Roman" w:hAnsi="Times New Roman" w:cs="Times New Roman"/>
          <w:sz w:val="24"/>
          <w:szCs w:val="24"/>
          <w:lang w:val="uk-UA"/>
        </w:rPr>
      </w:pPr>
      <w:r w:rsidRPr="00216B7B">
        <w:rPr>
          <w:rFonts w:ascii="Times New Roman" w:hAnsi="Times New Roman" w:cs="Times New Roman"/>
          <w:sz w:val="24"/>
          <w:szCs w:val="24"/>
          <w:lang w:val="uk-UA"/>
        </w:rPr>
        <w:t>Про створення</w:t>
      </w:r>
    </w:p>
    <w:p w:rsidR="00216B7B" w:rsidRPr="00216B7B" w:rsidRDefault="00216B7B" w:rsidP="00216B7B">
      <w:pPr>
        <w:spacing w:after="0" w:line="240" w:lineRule="auto"/>
        <w:jc w:val="both"/>
        <w:rPr>
          <w:rFonts w:ascii="Times New Roman" w:hAnsi="Times New Roman" w:cs="Times New Roman"/>
          <w:sz w:val="24"/>
          <w:szCs w:val="24"/>
          <w:lang w:val="uk-UA"/>
        </w:rPr>
      </w:pPr>
      <w:r w:rsidRPr="00216B7B">
        <w:rPr>
          <w:rFonts w:ascii="Times New Roman" w:hAnsi="Times New Roman" w:cs="Times New Roman"/>
          <w:sz w:val="24"/>
          <w:szCs w:val="24"/>
          <w:lang w:val="uk-UA"/>
        </w:rPr>
        <w:t xml:space="preserve">громадського пасовища </w:t>
      </w:r>
      <w:r w:rsidRPr="00216B7B">
        <w:rPr>
          <w:rFonts w:ascii="Times New Roman" w:hAnsi="Times New Roman" w:cs="Times New Roman"/>
          <w:noProof/>
          <w:sz w:val="24"/>
          <w:szCs w:val="24"/>
          <w:lang w:val="uk-UA"/>
        </w:rPr>
        <w:t>с.Лисець</w:t>
      </w:r>
    </w:p>
    <w:p w:rsidR="00216B7B" w:rsidRPr="00216B7B" w:rsidRDefault="00216B7B" w:rsidP="00216B7B">
      <w:pPr>
        <w:spacing w:after="0" w:line="240" w:lineRule="auto"/>
        <w:jc w:val="both"/>
        <w:rPr>
          <w:rFonts w:ascii="Times New Roman" w:hAnsi="Times New Roman" w:cs="Times New Roman"/>
          <w:sz w:val="24"/>
          <w:szCs w:val="24"/>
          <w:lang w:val="uk-UA"/>
        </w:rPr>
      </w:pP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Враховуючи потребу власників худоби територіальної громади с.Лисець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57733F">
        <w:rPr>
          <w:rFonts w:ascii="Times New Roman" w:hAnsi="Times New Roman" w:cs="Times New Roman"/>
          <w:noProof/>
          <w:sz w:val="24"/>
          <w:szCs w:val="24"/>
          <w:lang w:val="uk-UA"/>
        </w:rPr>
        <w:t>но до статтi 26 Закону України «</w:t>
      </w:r>
      <w:r w:rsidRPr="00216B7B">
        <w:rPr>
          <w:rFonts w:ascii="Times New Roman" w:hAnsi="Times New Roman" w:cs="Times New Roman"/>
          <w:noProof/>
          <w:sz w:val="24"/>
          <w:szCs w:val="24"/>
          <w:lang w:val="uk-UA"/>
        </w:rPr>
        <w:t>Про м</w:t>
      </w:r>
      <w:r w:rsidR="0057733F">
        <w:rPr>
          <w:rFonts w:ascii="Times New Roman" w:hAnsi="Times New Roman" w:cs="Times New Roman"/>
          <w:noProof/>
          <w:sz w:val="24"/>
          <w:szCs w:val="24"/>
          <w:lang w:val="uk-UA"/>
        </w:rPr>
        <w:t>iсцеве самоврядування в Українi»</w:t>
      </w:r>
      <w:r w:rsidRPr="00216B7B">
        <w:rPr>
          <w:rFonts w:ascii="Times New Roman" w:hAnsi="Times New Roman" w:cs="Times New Roman"/>
          <w:noProof/>
          <w:sz w:val="24"/>
          <w:szCs w:val="24"/>
          <w:lang w:val="uk-UA"/>
        </w:rPr>
        <w:t xml:space="preserve">, статей 34, 38 Земельного кодексу України, </w:t>
      </w:r>
      <w:r w:rsidR="0057733F">
        <w:rPr>
          <w:rFonts w:ascii="Times New Roman" w:hAnsi="Times New Roman" w:cs="Times New Roman"/>
          <w:noProof/>
          <w:sz w:val="24"/>
          <w:szCs w:val="24"/>
          <w:lang w:val="uk-UA"/>
        </w:rPr>
        <w:t>частини п’ятої розділу другому «</w:t>
      </w:r>
      <w:r w:rsidRPr="00216B7B">
        <w:rPr>
          <w:rFonts w:ascii="Times New Roman" w:hAnsi="Times New Roman" w:cs="Times New Roman"/>
          <w:noProof/>
          <w:sz w:val="24"/>
          <w:szCs w:val="24"/>
          <w:lang w:val="uk-UA"/>
        </w:rPr>
        <w:t>Прикінцеві та перехідні положення</w:t>
      </w:r>
      <w:r w:rsidR="0057733F">
        <w:rPr>
          <w:rFonts w:ascii="Times New Roman" w:hAnsi="Times New Roman" w:cs="Times New Roman"/>
          <w:noProof/>
          <w:sz w:val="24"/>
          <w:szCs w:val="24"/>
          <w:lang w:val="uk-UA"/>
        </w:rPr>
        <w:t>” Закону України «</w:t>
      </w:r>
      <w:r w:rsidRPr="00216B7B">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w:t>
      </w:r>
      <w:r w:rsidR="0057733F">
        <w:rPr>
          <w:rFonts w:ascii="Times New Roman" w:hAnsi="Times New Roman" w:cs="Times New Roman"/>
          <w:noProof/>
          <w:sz w:val="24"/>
          <w:szCs w:val="24"/>
          <w:lang w:val="uk-UA"/>
        </w:rPr>
        <w:t>жавної та комунальної власності»</w:t>
      </w:r>
      <w:r w:rsidRPr="00216B7B">
        <w:rPr>
          <w:rFonts w:ascii="Times New Roman" w:hAnsi="Times New Roman" w:cs="Times New Roman"/>
          <w:noProof/>
          <w:sz w:val="24"/>
          <w:szCs w:val="24"/>
          <w:lang w:val="uk-UA"/>
        </w:rPr>
        <w:t xml:space="preserve">, міська рада </w:t>
      </w:r>
    </w:p>
    <w:p w:rsidR="00216B7B" w:rsidRPr="00216B7B" w:rsidRDefault="00216B7B" w:rsidP="00216B7B">
      <w:pPr>
        <w:numPr>
          <w:ilvl w:val="12"/>
          <w:numId w:val="0"/>
        </w:numPr>
        <w:spacing w:after="0" w:line="240" w:lineRule="auto"/>
        <w:jc w:val="both"/>
        <w:rPr>
          <w:rFonts w:ascii="Times New Roman" w:hAnsi="Times New Roman" w:cs="Times New Roman"/>
          <w:noProof/>
          <w:sz w:val="24"/>
          <w:szCs w:val="24"/>
          <w:lang w:val="uk-UA"/>
        </w:rPr>
      </w:pPr>
    </w:p>
    <w:p w:rsidR="00216B7B" w:rsidRPr="00216B7B" w:rsidRDefault="00216B7B" w:rsidP="00216B7B">
      <w:pPr>
        <w:numPr>
          <w:ilvl w:val="12"/>
          <w:numId w:val="0"/>
        </w:numPr>
        <w:spacing w:after="0" w:line="240" w:lineRule="auto"/>
        <w:jc w:val="center"/>
        <w:rPr>
          <w:rFonts w:ascii="Times New Roman" w:hAnsi="Times New Roman" w:cs="Times New Roman"/>
          <w:b/>
          <w:noProof/>
          <w:sz w:val="24"/>
          <w:szCs w:val="24"/>
          <w:lang w:val="uk-UA"/>
        </w:rPr>
      </w:pPr>
      <w:r w:rsidRPr="00216B7B">
        <w:rPr>
          <w:rFonts w:ascii="Times New Roman" w:hAnsi="Times New Roman" w:cs="Times New Roman"/>
          <w:b/>
          <w:noProof/>
          <w:sz w:val="24"/>
          <w:szCs w:val="24"/>
          <w:lang w:val="uk-UA"/>
        </w:rPr>
        <w:t>ВИРIШИЛА:</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45,0 га в двох ділянках в тому числі:</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 ділянка №1 – орієнтовною площею 28,0 га;</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 ділянка №2 – орієнтовною площею 17,0 га</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sz w:val="24"/>
          <w:szCs w:val="24"/>
          <w:lang w:val="uk-UA"/>
        </w:rPr>
        <w:t>2. Замовити у виконавця землевпорядних робіт розроблення</w:t>
      </w:r>
      <w:r w:rsidRPr="00216B7B">
        <w:rPr>
          <w:rFonts w:ascii="Times New Roman" w:hAnsi="Times New Roman" w:cs="Times New Roman"/>
          <w:noProof/>
          <w:sz w:val="24"/>
          <w:szCs w:val="24"/>
          <w:lang w:val="uk-UA"/>
        </w:rPr>
        <w:t xml:space="preserve"> проекту землеустрою щодо відведення земельних ділянок для створення громадського пасовища орієнтовною загальною площею 30,0 га в двох ділянках в тому числі:</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 ділянка №1 – орієнтовною площею 15,0 га;</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 ділянка №2 – орієнтовною площею 15,0 га</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r w:rsidRPr="00216B7B">
        <w:rPr>
          <w:rFonts w:ascii="Times New Roman" w:hAnsi="Times New Roman" w:cs="Times New Roman"/>
          <w:noProof/>
          <w:sz w:val="24"/>
          <w:szCs w:val="24"/>
          <w:lang w:val="uk-UA"/>
        </w:rPr>
        <w:t>за рахунок земель комунальної власності сільськогосподарського призначення, не наданих у власність чи користування, розташованих в межах населеного пункту с.Лисець на території Дунаєвецької міської ради.</w:t>
      </w:r>
    </w:p>
    <w:p w:rsidR="00216B7B" w:rsidRPr="00216B7B" w:rsidRDefault="00216B7B" w:rsidP="00216B7B">
      <w:pPr>
        <w:numPr>
          <w:ilvl w:val="12"/>
          <w:numId w:val="0"/>
        </w:numPr>
        <w:spacing w:after="0" w:line="240" w:lineRule="auto"/>
        <w:ind w:firstLine="540"/>
        <w:jc w:val="both"/>
        <w:rPr>
          <w:rFonts w:ascii="Times New Roman" w:hAnsi="Times New Roman" w:cs="Times New Roman"/>
          <w:noProof/>
          <w:sz w:val="24"/>
          <w:szCs w:val="24"/>
          <w:lang w:val="uk-UA"/>
        </w:rPr>
      </w:pPr>
    </w:p>
    <w:p w:rsidR="00216B7B" w:rsidRPr="00216B7B" w:rsidRDefault="00216B7B" w:rsidP="00216B7B">
      <w:pPr>
        <w:pStyle w:val="ae"/>
        <w:tabs>
          <w:tab w:val="num" w:pos="0"/>
        </w:tabs>
        <w:spacing w:after="0" w:line="240" w:lineRule="auto"/>
        <w:ind w:left="0" w:firstLine="540"/>
        <w:jc w:val="both"/>
        <w:rPr>
          <w:rFonts w:ascii="Times New Roman" w:hAnsi="Times New Roman" w:cs="Times New Roman"/>
          <w:sz w:val="24"/>
          <w:szCs w:val="24"/>
        </w:rPr>
      </w:pPr>
      <w:r w:rsidRPr="00216B7B">
        <w:rPr>
          <w:rFonts w:ascii="Times New Roman" w:hAnsi="Times New Roman" w:cs="Times New Roman"/>
          <w:sz w:val="24"/>
          <w:szCs w:val="24"/>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16B7B" w:rsidRPr="00216B7B" w:rsidRDefault="00216B7B" w:rsidP="00216B7B">
      <w:pPr>
        <w:pStyle w:val="ae"/>
        <w:tabs>
          <w:tab w:val="num" w:pos="0"/>
        </w:tabs>
        <w:spacing w:after="0" w:line="240" w:lineRule="auto"/>
        <w:ind w:left="0" w:firstLine="540"/>
        <w:jc w:val="both"/>
        <w:rPr>
          <w:rFonts w:ascii="Times New Roman" w:hAnsi="Times New Roman" w:cs="Times New Roman"/>
          <w:sz w:val="24"/>
          <w:szCs w:val="24"/>
        </w:rPr>
      </w:pPr>
    </w:p>
    <w:p w:rsidR="00216B7B" w:rsidRPr="00216B7B" w:rsidRDefault="00216B7B" w:rsidP="00216B7B">
      <w:pPr>
        <w:pStyle w:val="HTML"/>
        <w:jc w:val="both"/>
        <w:rPr>
          <w:rFonts w:ascii="Times New Roman" w:hAnsi="Times New Roman" w:cs="Times New Roman"/>
          <w:sz w:val="24"/>
          <w:szCs w:val="24"/>
          <w:lang w:val="uk-UA"/>
        </w:rPr>
      </w:pPr>
    </w:p>
    <w:p w:rsidR="000E0057" w:rsidRPr="00216B7B" w:rsidRDefault="001D2168" w:rsidP="00216B7B">
      <w:pPr>
        <w:pStyle w:val="a5"/>
        <w:tabs>
          <w:tab w:val="left" w:pos="7088"/>
        </w:tabs>
        <w:spacing w:after="0" w:line="240" w:lineRule="auto"/>
        <w:jc w:val="both"/>
        <w:rPr>
          <w:rFonts w:ascii="Times New Roman" w:hAnsi="Times New Roman" w:cs="Times New Roman"/>
          <w:sz w:val="24"/>
          <w:szCs w:val="24"/>
        </w:rPr>
      </w:pPr>
      <w:r w:rsidRPr="00216B7B">
        <w:rPr>
          <w:rFonts w:ascii="Times New Roman" w:hAnsi="Times New Roman" w:cs="Times New Roman"/>
          <w:sz w:val="24"/>
          <w:szCs w:val="24"/>
        </w:rPr>
        <w:t xml:space="preserve">Міський голова </w:t>
      </w:r>
      <w:r w:rsidRPr="00216B7B">
        <w:rPr>
          <w:rFonts w:ascii="Times New Roman" w:hAnsi="Times New Roman" w:cs="Times New Roman"/>
          <w:sz w:val="24"/>
          <w:szCs w:val="24"/>
        </w:rPr>
        <w:tab/>
      </w:r>
      <w:r w:rsidR="000E0057" w:rsidRPr="00216B7B">
        <w:rPr>
          <w:rFonts w:ascii="Times New Roman" w:hAnsi="Times New Roman" w:cs="Times New Roman"/>
          <w:sz w:val="24"/>
          <w:szCs w:val="24"/>
        </w:rPr>
        <w:t>В. Заяць</w:t>
      </w: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0227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lang w:val="uk-UA"/>
        </w:rPr>
        <w:t>25</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с.Голозубинці</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1D2168">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с.Голозубинці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57733F">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мiсцеве самоврядування в Українi</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статей 34, 38 Земельного кодексу України, частини п’ятої розділу другому </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Прикінцеві та перехідні положення</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Закону України </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1D2168"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1D2168">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jc w:val="center"/>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41,93 га в чотирьох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 – орієнтовною площею 5,0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№2 – орієнтовною площею 15,0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№3 – орієнтовною площею 13,0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№4 – орієнтовною площею 4,0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57733F"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666252" w:rsidP="00666252">
      <w:pPr>
        <w:pStyle w:val="a5"/>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pStyle w:val="HTML"/>
        <w:jc w:val="both"/>
        <w:rPr>
          <w:rFonts w:ascii="Times New Roman" w:hAnsi="Times New Roman" w:cs="Times New Roman"/>
          <w:sz w:val="24"/>
          <w:szCs w:val="24"/>
          <w:lang w:val="uk-UA"/>
        </w:rPr>
      </w:pPr>
    </w:p>
    <w:p w:rsidR="009745FE" w:rsidRPr="00A630CD" w:rsidRDefault="009745FE" w:rsidP="009745FE">
      <w:pPr>
        <w:spacing w:after="0" w:line="240" w:lineRule="auto"/>
        <w:rPr>
          <w:rFonts w:ascii="Times New Roman" w:hAnsi="Times New Roman" w:cs="Times New Roman"/>
          <w:sz w:val="24"/>
          <w:szCs w:val="24"/>
        </w:rPr>
      </w:pPr>
    </w:p>
    <w:p w:rsidR="009745FE" w:rsidRPr="00A630CD" w:rsidRDefault="009745FE" w:rsidP="009745FE">
      <w:pPr>
        <w:spacing w:after="0" w:line="240" w:lineRule="auto"/>
        <w:rPr>
          <w:rFonts w:ascii="Times New Roman" w:hAnsi="Times New Roman" w:cs="Times New Roman"/>
          <w:sz w:val="24"/>
          <w:szCs w:val="24"/>
        </w:rPr>
      </w:pPr>
    </w:p>
    <w:p w:rsidR="0057733F" w:rsidRDefault="0057733F" w:rsidP="009745FE">
      <w:pPr>
        <w:spacing w:after="0" w:line="240" w:lineRule="auto"/>
        <w:jc w:val="center"/>
        <w:rPr>
          <w:rFonts w:ascii="Times New Roman" w:hAnsi="Times New Roman"/>
          <w:b/>
          <w:sz w:val="24"/>
          <w:szCs w:val="24"/>
          <w:lang w:val="uk-UA"/>
        </w:rPr>
      </w:pPr>
      <w:r w:rsidRPr="00F12897">
        <w:rPr>
          <w:rFonts w:ascii="Times New Roman" w:hAnsi="Times New Roman"/>
          <w:b/>
          <w:noProof/>
          <w:sz w:val="24"/>
          <w:szCs w:val="24"/>
        </w:rPr>
        <w:lastRenderedPageBreak/>
        <w:drawing>
          <wp:anchor distT="0" distB="0" distL="114300" distR="114300" simplePos="0" relativeHeight="251704320" behindDoc="0" locked="0" layoutInCell="1" allowOverlap="1">
            <wp:simplePos x="0" y="0"/>
            <wp:positionH relativeFrom="column">
              <wp:posOffset>2710815</wp:posOffset>
            </wp:positionH>
            <wp:positionV relativeFrom="paragraph">
              <wp:posOffset>-181610</wp:posOffset>
            </wp:positionV>
            <wp:extent cx="432435" cy="609600"/>
            <wp:effectExtent l="0" t="0" r="0"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57733F" w:rsidRDefault="0057733F" w:rsidP="009745FE">
      <w:pPr>
        <w:spacing w:after="0" w:line="240" w:lineRule="auto"/>
        <w:jc w:val="center"/>
        <w:rPr>
          <w:rFonts w:ascii="Times New Roman" w:hAnsi="Times New Roman"/>
          <w:b/>
          <w:sz w:val="24"/>
          <w:szCs w:val="24"/>
          <w:lang w:val="uk-UA"/>
        </w:rPr>
      </w:pPr>
    </w:p>
    <w:p w:rsidR="0057733F" w:rsidRDefault="0057733F" w:rsidP="009745FE">
      <w:pPr>
        <w:spacing w:after="0" w:line="240" w:lineRule="auto"/>
        <w:jc w:val="center"/>
        <w:rPr>
          <w:rFonts w:ascii="Times New Roman" w:hAnsi="Times New Roman"/>
          <w:b/>
          <w:sz w:val="24"/>
          <w:szCs w:val="24"/>
          <w:lang w:val="uk-UA"/>
        </w:rPr>
      </w:pPr>
    </w:p>
    <w:p w:rsidR="000E0057" w:rsidRPr="00F12897" w:rsidRDefault="000E0057" w:rsidP="009745FE">
      <w:pPr>
        <w:spacing w:after="0" w:line="240" w:lineRule="auto"/>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21399E">
        <w:rPr>
          <w:rFonts w:ascii="Times New Roman" w:hAnsi="Times New Roman" w:cs="Times New Roman"/>
          <w:sz w:val="24"/>
          <w:szCs w:val="24"/>
          <w:lang w:val="uk-UA"/>
        </w:rPr>
        <w:t>6</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с.Гірчична</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57733F">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с.Гірчична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57733F">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мiсцеве самоврядування в Українi</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статей 34, 38 Земельного кодексу України, </w:t>
      </w:r>
      <w:r w:rsidR="0057733F">
        <w:rPr>
          <w:rFonts w:ascii="Times New Roman" w:hAnsi="Times New Roman" w:cs="Times New Roman"/>
          <w:noProof/>
          <w:sz w:val="24"/>
          <w:szCs w:val="24"/>
          <w:lang w:val="uk-UA"/>
        </w:rPr>
        <w:t>частини п’ятої розділу другому «</w:t>
      </w:r>
      <w:r w:rsidRPr="000E0057">
        <w:rPr>
          <w:rFonts w:ascii="Times New Roman" w:hAnsi="Times New Roman" w:cs="Times New Roman"/>
          <w:noProof/>
          <w:sz w:val="24"/>
          <w:szCs w:val="24"/>
          <w:lang w:val="uk-UA"/>
        </w:rPr>
        <w:t>Пр</w:t>
      </w:r>
      <w:r w:rsidR="0057733F">
        <w:rPr>
          <w:rFonts w:ascii="Times New Roman" w:hAnsi="Times New Roman" w:cs="Times New Roman"/>
          <w:noProof/>
          <w:sz w:val="24"/>
          <w:szCs w:val="24"/>
          <w:lang w:val="uk-UA"/>
        </w:rPr>
        <w:t>икінцеві та перехідні положення» Закону України «</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57733F"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57733F">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70,0 га в п'яти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 – орієнтовною площею 13,0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№2 – орієнтовною площею 17,0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№3 – орієнтовною площею 13,0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№4 – орієнтовною площею 15,0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№5 – орієнтовною площею 12,0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57733F"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666252" w:rsidP="00666252">
      <w:pPr>
        <w:pStyle w:val="a5"/>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spacing w:after="0" w:line="240" w:lineRule="auto"/>
        <w:rPr>
          <w:rFonts w:ascii="Times New Roman" w:hAnsi="Times New Roman" w:cs="Times New Roman"/>
          <w:b/>
          <w:sz w:val="24"/>
          <w:szCs w:val="24"/>
        </w:rPr>
      </w:pPr>
      <w:r w:rsidRPr="000E0057">
        <w:rPr>
          <w:rFonts w:ascii="Times New Roman" w:hAnsi="Times New Roman" w:cs="Times New Roman"/>
          <w:sz w:val="24"/>
          <w:szCs w:val="24"/>
          <w:lang w:val="uk-UA"/>
        </w:rPr>
        <w:br w:type="page"/>
      </w: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0636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2</w:t>
      </w:r>
      <w:r w:rsidR="0021399E">
        <w:rPr>
          <w:rFonts w:ascii="Times New Roman" w:hAnsi="Times New Roman" w:cs="Times New Roman"/>
          <w:sz w:val="24"/>
          <w:szCs w:val="24"/>
          <w:lang w:val="uk-UA"/>
        </w:rPr>
        <w:t>7</w:t>
      </w:r>
      <w:r w:rsidR="00D22381">
        <w:rPr>
          <w:rFonts w:ascii="Times New Roman" w:hAnsi="Times New Roman" w:cs="Times New Roman"/>
          <w:sz w:val="24"/>
          <w:szCs w:val="24"/>
          <w:lang w:val="uk-UA"/>
        </w:rPr>
        <w:t>-</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с.Великий Жванчик</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666252">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с.Великий Жванчик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57733F">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w:t>
      </w:r>
      <w:r w:rsidR="0057733F">
        <w:rPr>
          <w:rFonts w:ascii="Times New Roman" w:hAnsi="Times New Roman" w:cs="Times New Roman"/>
          <w:noProof/>
          <w:sz w:val="24"/>
          <w:szCs w:val="24"/>
          <w:lang w:val="uk-UA"/>
        </w:rPr>
        <w:t>iсцеве самоврядування в Українi»</w:t>
      </w:r>
      <w:r w:rsidRPr="000E0057">
        <w:rPr>
          <w:rFonts w:ascii="Times New Roman" w:hAnsi="Times New Roman" w:cs="Times New Roman"/>
          <w:noProof/>
          <w:sz w:val="24"/>
          <w:szCs w:val="24"/>
          <w:lang w:val="uk-UA"/>
        </w:rPr>
        <w:t xml:space="preserve">, статей 34, 38 Земельного кодексу України, </w:t>
      </w:r>
      <w:r w:rsidR="0057733F">
        <w:rPr>
          <w:rFonts w:ascii="Times New Roman" w:hAnsi="Times New Roman" w:cs="Times New Roman"/>
          <w:noProof/>
          <w:sz w:val="24"/>
          <w:szCs w:val="24"/>
          <w:lang w:val="uk-UA"/>
        </w:rPr>
        <w:t>частини п’ятої розділу другому «</w:t>
      </w:r>
      <w:r w:rsidRPr="000E0057">
        <w:rPr>
          <w:rFonts w:ascii="Times New Roman" w:hAnsi="Times New Roman" w:cs="Times New Roman"/>
          <w:noProof/>
          <w:sz w:val="24"/>
          <w:szCs w:val="24"/>
          <w:lang w:val="uk-UA"/>
        </w:rPr>
        <w:t>Прикінцеві та перех</w:t>
      </w:r>
      <w:r w:rsidR="0057733F">
        <w:rPr>
          <w:rFonts w:ascii="Times New Roman" w:hAnsi="Times New Roman" w:cs="Times New Roman"/>
          <w:noProof/>
          <w:sz w:val="24"/>
          <w:szCs w:val="24"/>
          <w:lang w:val="uk-UA"/>
        </w:rPr>
        <w:t>ідні положення» Закону України «</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57733F">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57733F"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57733F">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214,0 га в одинадцяти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 – орієнтовною площею 15,0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№2 – орієнтовною площею 14,0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№3 – орієнтовною площею 22,0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№4 – орієнтовною площею 18,0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№5 – орієнтовною площею 40,0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№6 – орієнтовною площею 20,0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№7 – орієнтовною площею 14,0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№8 – орієнтовною площею 12,0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№9 – орієнтовною площею 22,0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№10 – орієнтовною площею 20,0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№11 – орієнтовною площею 17,0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57733F"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666252">
      <w:pPr>
        <w:pStyle w:val="a5"/>
        <w:tabs>
          <w:tab w:val="left" w:pos="7088"/>
        </w:tabs>
        <w:spacing w:after="0" w:line="240" w:lineRule="auto"/>
        <w:rPr>
          <w:rFonts w:ascii="Times New Roman" w:hAnsi="Times New Roman" w:cs="Times New Roman"/>
          <w:sz w:val="24"/>
          <w:szCs w:val="24"/>
        </w:rPr>
      </w:pPr>
      <w:r w:rsidRPr="000E0057">
        <w:rPr>
          <w:rFonts w:ascii="Times New Roman" w:hAnsi="Times New Roman" w:cs="Times New Roman"/>
          <w:sz w:val="24"/>
          <w:szCs w:val="24"/>
        </w:rPr>
        <w:t xml:space="preserve">Міський голова </w:t>
      </w:r>
      <w:r w:rsidRPr="000E0057">
        <w:rPr>
          <w:rFonts w:ascii="Times New Roman" w:hAnsi="Times New Roman" w:cs="Times New Roman"/>
          <w:sz w:val="24"/>
          <w:szCs w:val="24"/>
        </w:rPr>
        <w:tab/>
        <w:t>В. Заяць</w:t>
      </w:r>
    </w:p>
    <w:p w:rsidR="000E0057" w:rsidRPr="000E0057" w:rsidRDefault="000E0057" w:rsidP="000E0057">
      <w:pPr>
        <w:spacing w:after="0" w:line="240" w:lineRule="auto"/>
        <w:rPr>
          <w:rFonts w:ascii="Times New Roman" w:hAnsi="Times New Roman" w:cs="Times New Roman"/>
          <w:b/>
          <w:sz w:val="24"/>
          <w:szCs w:val="24"/>
        </w:rPr>
      </w:pPr>
      <w:r w:rsidRPr="000E0057">
        <w:rPr>
          <w:rFonts w:ascii="Times New Roman" w:hAnsi="Times New Roman" w:cs="Times New Roman"/>
          <w:sz w:val="24"/>
          <w:szCs w:val="24"/>
          <w:lang w:val="uk-UA"/>
        </w:rPr>
        <w:br w:type="page"/>
      </w: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084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D22381">
        <w:rPr>
          <w:rFonts w:ascii="Times New Roman" w:hAnsi="Times New Roman" w:cs="Times New Roman"/>
          <w:sz w:val="24"/>
          <w:szCs w:val="24"/>
          <w:lang w:val="uk-UA"/>
        </w:rPr>
        <w:t>2</w:t>
      </w:r>
      <w:r w:rsidR="0021399E">
        <w:rPr>
          <w:rFonts w:ascii="Times New Roman" w:hAnsi="Times New Roman" w:cs="Times New Roman"/>
          <w:sz w:val="24"/>
          <w:szCs w:val="24"/>
          <w:lang w:val="uk-UA"/>
        </w:rPr>
        <w:t>8</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с.Ганнівка</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666252">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с.Ганнівка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BA6A4B">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мiсцеве самоврядування в Українi</w:t>
      </w:r>
      <w:r w:rsidR="00BA6A4B">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статей 34, 38 Земельного кодексу України, частини п’ятої розділу другому </w:t>
      </w:r>
      <w:r w:rsidR="00BA6A4B">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Прикінцеві та перехідні положення</w:t>
      </w:r>
      <w:r w:rsidR="00BA6A4B">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Закону України </w:t>
      </w:r>
      <w:r w:rsidR="00BA6A4B">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BA6A4B">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666252"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666252">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jc w:val="center"/>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41,0 га в трьох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 – орієнтовною площею 20,0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№2 – орієнтовною площею 15,0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№3 – орієнтовною площею 6,0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BA6A4B"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666252">
      <w:pPr>
        <w:pStyle w:val="a5"/>
        <w:tabs>
          <w:tab w:val="left" w:pos="7088"/>
        </w:tabs>
        <w:spacing w:after="0" w:line="240" w:lineRule="auto"/>
        <w:rPr>
          <w:rFonts w:ascii="Times New Roman" w:hAnsi="Times New Roman" w:cs="Times New Roman"/>
          <w:sz w:val="24"/>
          <w:szCs w:val="24"/>
        </w:rPr>
      </w:pPr>
      <w:r w:rsidRPr="000E0057">
        <w:rPr>
          <w:rFonts w:ascii="Times New Roman" w:hAnsi="Times New Roman" w:cs="Times New Roman"/>
          <w:sz w:val="24"/>
          <w:szCs w:val="24"/>
        </w:rPr>
        <w:t xml:space="preserve">Міський голова </w:t>
      </w:r>
      <w:r w:rsidRPr="000E0057">
        <w:rPr>
          <w:rFonts w:ascii="Times New Roman" w:hAnsi="Times New Roman" w:cs="Times New Roman"/>
          <w:sz w:val="24"/>
          <w:szCs w:val="24"/>
        </w:rPr>
        <w:tab/>
        <w:t>В. Заяць</w:t>
      </w:r>
    </w:p>
    <w:p w:rsidR="000E0057" w:rsidRPr="000E0057" w:rsidRDefault="000E0057" w:rsidP="000E0057">
      <w:pPr>
        <w:spacing w:after="0" w:line="240" w:lineRule="auto"/>
        <w:rPr>
          <w:rFonts w:ascii="Times New Roman" w:hAnsi="Times New Roman" w:cs="Times New Roman"/>
          <w:b/>
          <w:sz w:val="24"/>
          <w:szCs w:val="24"/>
        </w:rPr>
      </w:pPr>
      <w:r w:rsidRPr="000E0057">
        <w:rPr>
          <w:rFonts w:ascii="Times New Roman" w:hAnsi="Times New Roman" w:cs="Times New Roman"/>
          <w:sz w:val="24"/>
          <w:szCs w:val="24"/>
          <w:lang w:val="uk-UA"/>
        </w:rPr>
        <w:br w:type="page"/>
      </w:r>
    </w:p>
    <w:p w:rsidR="000E0057" w:rsidRPr="000E0057" w:rsidRDefault="000E0057" w:rsidP="000E0057">
      <w:pPr>
        <w:pStyle w:val="a3"/>
        <w:jc w:val="center"/>
        <w:rPr>
          <w:rFonts w:ascii="Times New Roman" w:hAnsi="Times New Roman"/>
          <w:b/>
          <w:sz w:val="24"/>
          <w:szCs w:val="24"/>
        </w:rPr>
      </w:pP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104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5E34A5" w:rsidRPr="00D22381">
        <w:rPr>
          <w:rFonts w:ascii="Times New Roman" w:hAnsi="Times New Roman" w:cs="Times New Roman"/>
          <w:sz w:val="24"/>
          <w:szCs w:val="24"/>
        </w:rPr>
        <w:t>2</w:t>
      </w:r>
      <w:r w:rsidR="0021399E">
        <w:rPr>
          <w:rFonts w:ascii="Times New Roman" w:hAnsi="Times New Roman" w:cs="Times New Roman"/>
          <w:sz w:val="24"/>
          <w:szCs w:val="24"/>
          <w:lang w:val="uk-UA"/>
        </w:rPr>
        <w:t>9</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с</w:t>
      </w:r>
      <w:r w:rsidR="00D376F2" w:rsidRPr="000E0057">
        <w:rPr>
          <w:rFonts w:ascii="Times New Roman" w:hAnsi="Times New Roman" w:cs="Times New Roman"/>
          <w:noProof/>
          <w:sz w:val="24"/>
          <w:szCs w:val="24"/>
          <w:lang w:val="uk-UA"/>
        </w:rPr>
        <w:t>.Слобідка Гірчичнянська</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666252">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с.Слобідка Гірчичнянська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A36DD6">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мiсцеве самоврядування в Українi</w:t>
      </w:r>
      <w:r w:rsidR="00A36DD6">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статей 34, 38 Земельного кодексу України, </w:t>
      </w:r>
      <w:r w:rsidR="00A36DD6">
        <w:rPr>
          <w:rFonts w:ascii="Times New Roman" w:hAnsi="Times New Roman" w:cs="Times New Roman"/>
          <w:noProof/>
          <w:sz w:val="24"/>
          <w:szCs w:val="24"/>
          <w:lang w:val="uk-UA"/>
        </w:rPr>
        <w:t>частини п’ятої розділу другому «</w:t>
      </w:r>
      <w:r w:rsidRPr="000E0057">
        <w:rPr>
          <w:rFonts w:ascii="Times New Roman" w:hAnsi="Times New Roman" w:cs="Times New Roman"/>
          <w:noProof/>
          <w:sz w:val="24"/>
          <w:szCs w:val="24"/>
          <w:lang w:val="uk-UA"/>
        </w:rPr>
        <w:t>Прикінцеві та перехідні положення</w:t>
      </w:r>
      <w:r w:rsidR="00A36DD6">
        <w:rPr>
          <w:rFonts w:ascii="Times New Roman" w:hAnsi="Times New Roman" w:cs="Times New Roman"/>
          <w:noProof/>
          <w:sz w:val="24"/>
          <w:szCs w:val="24"/>
          <w:lang w:val="uk-UA"/>
        </w:rPr>
        <w:t>» Закону України «</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A36DD6">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666252" w:rsidRDefault="000E0057" w:rsidP="000E0057">
      <w:pPr>
        <w:numPr>
          <w:ilvl w:val="12"/>
          <w:numId w:val="0"/>
        </w:numPr>
        <w:spacing w:after="0" w:line="240" w:lineRule="auto"/>
        <w:jc w:val="both"/>
        <w:rPr>
          <w:rFonts w:ascii="Times New Roman" w:hAnsi="Times New Roman" w:cs="Times New Roman"/>
          <w:b/>
          <w:noProof/>
          <w:sz w:val="24"/>
          <w:szCs w:val="24"/>
          <w:lang w:val="uk-UA"/>
        </w:rPr>
      </w:pPr>
    </w:p>
    <w:p w:rsidR="000E0057" w:rsidRPr="00666252"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666252">
        <w:rPr>
          <w:rFonts w:ascii="Times New Roman" w:hAnsi="Times New Roman" w:cs="Times New Roman"/>
          <w:b/>
          <w:noProof/>
          <w:sz w:val="24"/>
          <w:szCs w:val="24"/>
          <w:lang w:val="uk-UA"/>
        </w:rPr>
        <w:t>ВИРIШИЛА:</w:t>
      </w:r>
    </w:p>
    <w:p w:rsidR="000E0057" w:rsidRPr="000E0057" w:rsidRDefault="000E0057" w:rsidP="000E0057">
      <w:pPr>
        <w:numPr>
          <w:ilvl w:val="12"/>
          <w:numId w:val="0"/>
        </w:numPr>
        <w:spacing w:after="0" w:line="240" w:lineRule="auto"/>
        <w:jc w:val="center"/>
        <w:rPr>
          <w:rFonts w:ascii="Times New Roman" w:hAnsi="Times New Roman" w:cs="Times New Roman"/>
          <w:noProof/>
          <w:sz w:val="24"/>
          <w:szCs w:val="24"/>
          <w:lang w:val="uk-UA"/>
        </w:rPr>
      </w:pP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58,0 га в двох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№1 – орієнтовною площею 29,0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ділянка №2 – орієнтовною площею 29,0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A36DD6"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666252" w:rsidP="00666252">
      <w:pPr>
        <w:pStyle w:val="a5"/>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0E0057" w:rsidRPr="000E0057">
        <w:rPr>
          <w:rFonts w:ascii="Times New Roman" w:hAnsi="Times New Roman" w:cs="Times New Roman"/>
          <w:sz w:val="24"/>
          <w:szCs w:val="24"/>
        </w:rPr>
        <w:t>В. Заяць</w:t>
      </w:r>
    </w:p>
    <w:p w:rsidR="000E0057" w:rsidRPr="000E0057" w:rsidRDefault="000E0057" w:rsidP="000E0057">
      <w:pPr>
        <w:spacing w:after="0" w:line="240" w:lineRule="auto"/>
        <w:rPr>
          <w:rFonts w:ascii="Times New Roman" w:hAnsi="Times New Roman" w:cs="Times New Roman"/>
          <w:b/>
          <w:sz w:val="24"/>
          <w:szCs w:val="24"/>
        </w:rPr>
      </w:pPr>
      <w:r w:rsidRPr="000E0057">
        <w:rPr>
          <w:rFonts w:ascii="Times New Roman" w:hAnsi="Times New Roman" w:cs="Times New Roman"/>
          <w:sz w:val="24"/>
          <w:szCs w:val="24"/>
          <w:lang w:val="uk-UA"/>
        </w:rPr>
        <w:br w:type="page"/>
      </w:r>
    </w:p>
    <w:p w:rsidR="000E0057" w:rsidRPr="000E0057" w:rsidRDefault="000E0057" w:rsidP="000E0057">
      <w:pPr>
        <w:spacing w:after="0" w:line="240" w:lineRule="auto"/>
        <w:rPr>
          <w:rFonts w:ascii="Times New Roman" w:hAnsi="Times New Roman" w:cs="Times New Roman"/>
          <w:color w:val="000000"/>
          <w:sz w:val="24"/>
          <w:szCs w:val="24"/>
          <w:lang w:val="uk-UA"/>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1251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E0057" w:rsidRPr="00F12897" w:rsidRDefault="000E0057" w:rsidP="000E0057">
      <w:pPr>
        <w:pStyle w:val="a3"/>
        <w:jc w:val="center"/>
        <w:rPr>
          <w:rFonts w:ascii="Times New Roman" w:hAnsi="Times New Roman"/>
          <w:b/>
          <w:sz w:val="24"/>
          <w:szCs w:val="24"/>
        </w:rPr>
      </w:pPr>
    </w:p>
    <w:p w:rsidR="000E0057" w:rsidRPr="00F12897" w:rsidRDefault="000E0057" w:rsidP="000E0057">
      <w:pPr>
        <w:pStyle w:val="a3"/>
        <w:jc w:val="center"/>
        <w:rPr>
          <w:rFonts w:ascii="Times New Roman" w:hAnsi="Times New Roman"/>
          <w:b/>
          <w:sz w:val="24"/>
          <w:szCs w:val="24"/>
        </w:rPr>
      </w:pPr>
      <w:r w:rsidRPr="00F12897">
        <w:rPr>
          <w:rFonts w:ascii="Times New Roman" w:hAnsi="Times New Roman"/>
          <w:b/>
          <w:sz w:val="24"/>
          <w:szCs w:val="24"/>
        </w:rPr>
        <w:t>УКРАЇНА</w:t>
      </w:r>
    </w:p>
    <w:p w:rsidR="000E0057" w:rsidRPr="00F12897" w:rsidRDefault="000E0057" w:rsidP="000E00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0057" w:rsidRPr="00F12897" w:rsidRDefault="000E0057" w:rsidP="000E00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0057" w:rsidRPr="00F12897" w:rsidRDefault="000E0057" w:rsidP="000E0057">
      <w:pPr>
        <w:spacing w:after="0" w:line="240" w:lineRule="auto"/>
        <w:jc w:val="center"/>
        <w:rPr>
          <w:rFonts w:ascii="Times New Roman" w:hAnsi="Times New Roman" w:cs="Times New Roman"/>
          <w:sz w:val="24"/>
          <w:szCs w:val="24"/>
        </w:rPr>
      </w:pPr>
    </w:p>
    <w:p w:rsidR="000E0057" w:rsidRPr="00F12897" w:rsidRDefault="000E0057" w:rsidP="000E005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E0057" w:rsidRPr="00F12897" w:rsidRDefault="000E0057" w:rsidP="000E0057">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0E0057" w:rsidRPr="00F12897" w:rsidRDefault="000E0057" w:rsidP="000E0057">
      <w:pPr>
        <w:rPr>
          <w:rFonts w:ascii="Times New Roman" w:hAnsi="Times New Roman" w:cs="Times New Roman"/>
          <w:sz w:val="24"/>
          <w:szCs w:val="24"/>
          <w:lang w:val="uk-UA"/>
        </w:rPr>
      </w:pPr>
    </w:p>
    <w:p w:rsidR="000E0057" w:rsidRPr="00631F8A" w:rsidRDefault="000E0057" w:rsidP="000E00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21399E">
        <w:rPr>
          <w:rFonts w:ascii="Times New Roman" w:hAnsi="Times New Roman" w:cs="Times New Roman"/>
          <w:sz w:val="24"/>
          <w:szCs w:val="24"/>
          <w:lang w:val="uk-UA"/>
        </w:rPr>
        <w:t>30</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Про створення</w:t>
      </w:r>
    </w:p>
    <w:p w:rsidR="000E0057" w:rsidRPr="000E0057" w:rsidRDefault="000E0057" w:rsidP="000E0057">
      <w:pPr>
        <w:spacing w:after="0" w:line="240" w:lineRule="auto"/>
        <w:jc w:val="both"/>
        <w:rPr>
          <w:rFonts w:ascii="Times New Roman" w:hAnsi="Times New Roman" w:cs="Times New Roman"/>
          <w:sz w:val="24"/>
          <w:szCs w:val="24"/>
          <w:lang w:val="uk-UA"/>
        </w:rPr>
      </w:pPr>
      <w:r w:rsidRPr="000E0057">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0E0057">
        <w:rPr>
          <w:rFonts w:ascii="Times New Roman" w:hAnsi="Times New Roman" w:cs="Times New Roman"/>
          <w:noProof/>
          <w:sz w:val="24"/>
          <w:szCs w:val="24"/>
          <w:lang w:val="uk-UA"/>
        </w:rPr>
        <w:t>с.Іванківці</w:t>
      </w:r>
    </w:p>
    <w:p w:rsidR="000E0057" w:rsidRPr="000E0057" w:rsidRDefault="000E0057" w:rsidP="000E0057">
      <w:pPr>
        <w:spacing w:after="0" w:line="240" w:lineRule="auto"/>
        <w:jc w:val="both"/>
        <w:rPr>
          <w:rFonts w:ascii="Times New Roman" w:hAnsi="Times New Roman" w:cs="Times New Roman"/>
          <w:sz w:val="24"/>
          <w:szCs w:val="24"/>
          <w:lang w:val="uk-UA"/>
        </w:rPr>
      </w:pPr>
    </w:p>
    <w:p w:rsidR="000E0057" w:rsidRPr="000E0057" w:rsidRDefault="000E0057" w:rsidP="00A36DD6">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Враховуючи потребу власників худоби територіальної громади с.Іванківці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A36DD6">
        <w:rPr>
          <w:rFonts w:ascii="Times New Roman" w:hAnsi="Times New Roman" w:cs="Times New Roman"/>
          <w:noProof/>
          <w:sz w:val="24"/>
          <w:szCs w:val="24"/>
          <w:lang w:val="uk-UA"/>
        </w:rPr>
        <w:t>но до статтi 26 Закону України «</w:t>
      </w:r>
      <w:r w:rsidRPr="000E0057">
        <w:rPr>
          <w:rFonts w:ascii="Times New Roman" w:hAnsi="Times New Roman" w:cs="Times New Roman"/>
          <w:noProof/>
          <w:sz w:val="24"/>
          <w:szCs w:val="24"/>
          <w:lang w:val="uk-UA"/>
        </w:rPr>
        <w:t>Про мiс</w:t>
      </w:r>
      <w:r w:rsidR="00A36DD6">
        <w:rPr>
          <w:rFonts w:ascii="Times New Roman" w:hAnsi="Times New Roman" w:cs="Times New Roman"/>
          <w:noProof/>
          <w:sz w:val="24"/>
          <w:szCs w:val="24"/>
          <w:lang w:val="uk-UA"/>
        </w:rPr>
        <w:t>цеве самоврядування в Українi»</w:t>
      </w:r>
      <w:r w:rsidRPr="000E0057">
        <w:rPr>
          <w:rFonts w:ascii="Times New Roman" w:hAnsi="Times New Roman" w:cs="Times New Roman"/>
          <w:noProof/>
          <w:sz w:val="24"/>
          <w:szCs w:val="24"/>
          <w:lang w:val="uk-UA"/>
        </w:rPr>
        <w:t xml:space="preserve">, статей 34, 38 Земельного кодексу України, частини п’ятої розділу другому </w:t>
      </w:r>
      <w:r w:rsidR="00A36DD6">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Пр</w:t>
      </w:r>
      <w:r w:rsidR="00A36DD6">
        <w:rPr>
          <w:rFonts w:ascii="Times New Roman" w:hAnsi="Times New Roman" w:cs="Times New Roman"/>
          <w:noProof/>
          <w:sz w:val="24"/>
          <w:szCs w:val="24"/>
          <w:lang w:val="uk-UA"/>
        </w:rPr>
        <w:t>икінцеві та перехідні положення» Закону України «</w:t>
      </w:r>
      <w:r w:rsidRPr="000E0057">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A36DD6">
        <w:rPr>
          <w:rFonts w:ascii="Times New Roman" w:hAnsi="Times New Roman" w:cs="Times New Roman"/>
          <w:noProof/>
          <w:sz w:val="24"/>
          <w:szCs w:val="24"/>
          <w:lang w:val="uk-UA"/>
        </w:rPr>
        <w:t>»</w:t>
      </w:r>
      <w:r w:rsidRPr="000E0057">
        <w:rPr>
          <w:rFonts w:ascii="Times New Roman" w:hAnsi="Times New Roman" w:cs="Times New Roman"/>
          <w:noProof/>
          <w:sz w:val="24"/>
          <w:szCs w:val="24"/>
          <w:lang w:val="uk-UA"/>
        </w:rPr>
        <w:t xml:space="preserve">, міська рада </w:t>
      </w:r>
    </w:p>
    <w:p w:rsidR="000E0057" w:rsidRPr="000E0057" w:rsidRDefault="000E0057" w:rsidP="000E0057">
      <w:pPr>
        <w:numPr>
          <w:ilvl w:val="12"/>
          <w:numId w:val="0"/>
        </w:numPr>
        <w:spacing w:after="0" w:line="240" w:lineRule="auto"/>
        <w:jc w:val="both"/>
        <w:rPr>
          <w:rFonts w:ascii="Times New Roman" w:hAnsi="Times New Roman" w:cs="Times New Roman"/>
          <w:noProof/>
          <w:sz w:val="24"/>
          <w:szCs w:val="24"/>
          <w:lang w:val="uk-UA"/>
        </w:rPr>
      </w:pPr>
    </w:p>
    <w:p w:rsidR="000E0057" w:rsidRPr="00A36DD6" w:rsidRDefault="000E0057" w:rsidP="000E0057">
      <w:pPr>
        <w:numPr>
          <w:ilvl w:val="12"/>
          <w:numId w:val="0"/>
        </w:numPr>
        <w:spacing w:after="0" w:line="240" w:lineRule="auto"/>
        <w:jc w:val="center"/>
        <w:rPr>
          <w:rFonts w:ascii="Times New Roman" w:hAnsi="Times New Roman" w:cs="Times New Roman"/>
          <w:b/>
          <w:noProof/>
          <w:sz w:val="24"/>
          <w:szCs w:val="24"/>
          <w:lang w:val="uk-UA"/>
        </w:rPr>
      </w:pPr>
      <w:r w:rsidRPr="00A36DD6">
        <w:rPr>
          <w:rFonts w:ascii="Times New Roman" w:hAnsi="Times New Roman" w:cs="Times New Roman"/>
          <w:b/>
          <w:noProof/>
          <w:sz w:val="24"/>
          <w:szCs w:val="24"/>
          <w:lang w:val="uk-UA"/>
        </w:rPr>
        <w:t>ВИРIШИЛА:</w:t>
      </w:r>
    </w:p>
    <w:p w:rsidR="000E0057" w:rsidRPr="00A36DD6"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w:t>
      </w:r>
      <w:r w:rsidRPr="00A36DD6">
        <w:rPr>
          <w:rFonts w:ascii="Times New Roman" w:hAnsi="Times New Roman" w:cs="Times New Roman"/>
          <w:noProof/>
          <w:sz w:val="24"/>
          <w:szCs w:val="24"/>
          <w:lang w:val="uk-UA"/>
        </w:rPr>
        <w:t xml:space="preserve">площею </w:t>
      </w:r>
      <w:r w:rsidR="00A630CD" w:rsidRPr="00A36DD6">
        <w:rPr>
          <w:rFonts w:ascii="Times New Roman" w:hAnsi="Times New Roman" w:cs="Times New Roman"/>
          <w:noProof/>
          <w:sz w:val="24"/>
          <w:szCs w:val="24"/>
        </w:rPr>
        <w:t>38</w:t>
      </w:r>
      <w:r w:rsidRPr="00A36DD6">
        <w:rPr>
          <w:rFonts w:ascii="Times New Roman" w:hAnsi="Times New Roman" w:cs="Times New Roman"/>
          <w:noProof/>
          <w:sz w:val="24"/>
          <w:szCs w:val="24"/>
          <w:lang w:val="uk-UA"/>
        </w:rPr>
        <w:t>,7 га в двох ділянках в тому числі:</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A36DD6">
        <w:rPr>
          <w:rFonts w:ascii="Times New Roman" w:hAnsi="Times New Roman" w:cs="Times New Roman"/>
          <w:noProof/>
          <w:sz w:val="24"/>
          <w:szCs w:val="24"/>
          <w:lang w:val="uk-UA"/>
        </w:rPr>
        <w:t>- ділянка №1 – орієнтовною площею</w:t>
      </w:r>
      <w:r w:rsidRPr="000E0057">
        <w:rPr>
          <w:rFonts w:ascii="Times New Roman" w:hAnsi="Times New Roman" w:cs="Times New Roman"/>
          <w:noProof/>
          <w:sz w:val="24"/>
          <w:szCs w:val="24"/>
          <w:lang w:val="uk-UA"/>
        </w:rPr>
        <w:t xml:space="preserve"> 6,7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д</w:t>
      </w:r>
      <w:r w:rsidR="00A630CD">
        <w:rPr>
          <w:rFonts w:ascii="Times New Roman" w:hAnsi="Times New Roman" w:cs="Times New Roman"/>
          <w:noProof/>
          <w:sz w:val="24"/>
          <w:szCs w:val="24"/>
          <w:lang w:val="uk-UA"/>
        </w:rPr>
        <w:t xml:space="preserve">ілянка №2 – орієнтовною площею </w:t>
      </w:r>
      <w:r w:rsidRPr="000E0057">
        <w:rPr>
          <w:rFonts w:ascii="Times New Roman" w:hAnsi="Times New Roman" w:cs="Times New Roman"/>
          <w:noProof/>
          <w:sz w:val="24"/>
          <w:szCs w:val="24"/>
          <w:lang w:val="uk-UA"/>
        </w:rPr>
        <w:t>3</w:t>
      </w:r>
      <w:r w:rsidR="00A630CD" w:rsidRPr="009144D8">
        <w:rPr>
          <w:rFonts w:ascii="Times New Roman" w:hAnsi="Times New Roman" w:cs="Times New Roman"/>
          <w:noProof/>
          <w:sz w:val="24"/>
          <w:szCs w:val="24"/>
          <w:lang w:val="uk-UA"/>
        </w:rPr>
        <w:t>2</w:t>
      </w:r>
      <w:r w:rsidRPr="000E0057">
        <w:rPr>
          <w:rFonts w:ascii="Times New Roman" w:hAnsi="Times New Roman" w:cs="Times New Roman"/>
          <w:noProof/>
          <w:sz w:val="24"/>
          <w:szCs w:val="24"/>
          <w:lang w:val="uk-UA"/>
        </w:rPr>
        <w:t>,0 га;</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r w:rsidRPr="000E0057">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0E0057" w:rsidRPr="000E0057" w:rsidRDefault="000E0057" w:rsidP="000E0057">
      <w:pPr>
        <w:numPr>
          <w:ilvl w:val="12"/>
          <w:numId w:val="0"/>
        </w:numPr>
        <w:spacing w:after="0" w:line="240" w:lineRule="auto"/>
        <w:ind w:firstLine="540"/>
        <w:jc w:val="both"/>
        <w:rPr>
          <w:rFonts w:ascii="Times New Roman" w:hAnsi="Times New Roman" w:cs="Times New Roman"/>
          <w:noProof/>
          <w:sz w:val="24"/>
          <w:szCs w:val="24"/>
          <w:lang w:val="uk-UA"/>
        </w:rPr>
      </w:pPr>
    </w:p>
    <w:p w:rsidR="000E0057" w:rsidRPr="000E0057" w:rsidRDefault="00A36DD6" w:rsidP="000E0057">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0E0057" w:rsidRPr="000E0057">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HTML"/>
        <w:jc w:val="both"/>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0E0057">
      <w:pPr>
        <w:pStyle w:val="a5"/>
        <w:spacing w:after="0" w:line="240" w:lineRule="auto"/>
        <w:rPr>
          <w:rFonts w:ascii="Times New Roman" w:hAnsi="Times New Roman" w:cs="Times New Roman"/>
          <w:sz w:val="24"/>
          <w:szCs w:val="24"/>
          <w:lang w:val="uk-UA"/>
        </w:rPr>
      </w:pPr>
    </w:p>
    <w:p w:rsidR="000E0057" w:rsidRPr="000E0057" w:rsidRDefault="000E0057" w:rsidP="00666252">
      <w:pPr>
        <w:pStyle w:val="a5"/>
        <w:tabs>
          <w:tab w:val="left" w:pos="7088"/>
        </w:tabs>
        <w:spacing w:after="0" w:line="240" w:lineRule="auto"/>
        <w:rPr>
          <w:rFonts w:ascii="Times New Roman" w:hAnsi="Times New Roman" w:cs="Times New Roman"/>
          <w:sz w:val="24"/>
          <w:szCs w:val="24"/>
        </w:rPr>
      </w:pPr>
      <w:r w:rsidRPr="000E0057">
        <w:rPr>
          <w:rFonts w:ascii="Times New Roman" w:hAnsi="Times New Roman" w:cs="Times New Roman"/>
          <w:sz w:val="24"/>
          <w:szCs w:val="24"/>
        </w:rPr>
        <w:t xml:space="preserve">Міський голова </w:t>
      </w:r>
      <w:r w:rsidRPr="000E0057">
        <w:rPr>
          <w:rFonts w:ascii="Times New Roman" w:hAnsi="Times New Roman" w:cs="Times New Roman"/>
          <w:sz w:val="24"/>
          <w:szCs w:val="24"/>
        </w:rPr>
        <w:tab/>
        <w:t>В. Заяць</w:t>
      </w:r>
    </w:p>
    <w:p w:rsidR="000E0057" w:rsidRPr="0025447E" w:rsidRDefault="000E0057" w:rsidP="000E0057">
      <w:pPr>
        <w:pStyle w:val="a5"/>
        <w:rPr>
          <w:sz w:val="10"/>
          <w:szCs w:val="10"/>
          <w:lang w:val="uk-UA"/>
        </w:rPr>
      </w:pPr>
    </w:p>
    <w:p w:rsidR="009745FE" w:rsidRDefault="009745FE">
      <w:pPr>
        <w:rPr>
          <w:rFonts w:ascii="Times New Roman" w:hAnsi="Times New Roman" w:cs="Times New Roman"/>
          <w:sz w:val="24"/>
          <w:szCs w:val="24"/>
        </w:rPr>
      </w:pPr>
      <w:r>
        <w:rPr>
          <w:rFonts w:ascii="Times New Roman" w:hAnsi="Times New Roman" w:cs="Times New Roman"/>
          <w:sz w:val="24"/>
          <w:szCs w:val="24"/>
        </w:rPr>
        <w:br w:type="page"/>
      </w:r>
    </w:p>
    <w:p w:rsidR="009745FE" w:rsidRPr="000E0057" w:rsidRDefault="009745FE" w:rsidP="009745FE">
      <w:pPr>
        <w:spacing w:after="0" w:line="240" w:lineRule="auto"/>
        <w:rPr>
          <w:rFonts w:ascii="Times New Roman" w:hAnsi="Times New Roman" w:cs="Times New Roman"/>
          <w:color w:val="000000"/>
          <w:sz w:val="24"/>
          <w:szCs w:val="24"/>
          <w:lang w:val="uk-UA"/>
        </w:rPr>
      </w:pPr>
    </w:p>
    <w:p w:rsidR="009745FE" w:rsidRPr="00F12897" w:rsidRDefault="009745FE" w:rsidP="009745FE">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227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9745FE" w:rsidRPr="00F12897" w:rsidRDefault="009745FE" w:rsidP="009745FE">
      <w:pPr>
        <w:pStyle w:val="a3"/>
        <w:jc w:val="center"/>
        <w:rPr>
          <w:rFonts w:ascii="Times New Roman" w:hAnsi="Times New Roman"/>
          <w:b/>
          <w:sz w:val="24"/>
          <w:szCs w:val="24"/>
        </w:rPr>
      </w:pPr>
    </w:p>
    <w:p w:rsidR="009745FE" w:rsidRPr="00F12897" w:rsidRDefault="009745FE" w:rsidP="009745FE">
      <w:pPr>
        <w:pStyle w:val="a3"/>
        <w:jc w:val="center"/>
        <w:rPr>
          <w:rFonts w:ascii="Times New Roman" w:hAnsi="Times New Roman"/>
          <w:b/>
          <w:sz w:val="24"/>
          <w:szCs w:val="24"/>
        </w:rPr>
      </w:pPr>
      <w:r w:rsidRPr="00F12897">
        <w:rPr>
          <w:rFonts w:ascii="Times New Roman" w:hAnsi="Times New Roman"/>
          <w:b/>
          <w:sz w:val="24"/>
          <w:szCs w:val="24"/>
        </w:rPr>
        <w:t>УКРАЇНА</w:t>
      </w:r>
    </w:p>
    <w:p w:rsidR="009745FE" w:rsidRPr="00F12897" w:rsidRDefault="009745FE" w:rsidP="009745F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745FE" w:rsidRPr="00F12897" w:rsidRDefault="009745FE" w:rsidP="009745F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745FE" w:rsidRPr="00F12897" w:rsidRDefault="009745FE" w:rsidP="009745FE">
      <w:pPr>
        <w:spacing w:after="0" w:line="240" w:lineRule="auto"/>
        <w:jc w:val="center"/>
        <w:rPr>
          <w:rFonts w:ascii="Times New Roman" w:hAnsi="Times New Roman" w:cs="Times New Roman"/>
          <w:sz w:val="24"/>
          <w:szCs w:val="24"/>
        </w:rPr>
      </w:pPr>
    </w:p>
    <w:p w:rsidR="009745FE" w:rsidRPr="00F12897" w:rsidRDefault="009745FE" w:rsidP="009745FE">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9745FE" w:rsidRPr="00F12897" w:rsidRDefault="009745FE" w:rsidP="009745FE">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9745FE" w:rsidRPr="00F12897" w:rsidRDefault="009745FE" w:rsidP="009745FE">
      <w:pPr>
        <w:rPr>
          <w:rFonts w:ascii="Times New Roman" w:hAnsi="Times New Roman" w:cs="Times New Roman"/>
          <w:sz w:val="24"/>
          <w:szCs w:val="24"/>
          <w:lang w:val="uk-UA"/>
        </w:rPr>
      </w:pPr>
    </w:p>
    <w:p w:rsidR="009745FE" w:rsidRPr="00631F8A" w:rsidRDefault="009745FE" w:rsidP="009745F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3</w:t>
      </w:r>
      <w:r w:rsidR="0021399E">
        <w:rPr>
          <w:rFonts w:ascii="Times New Roman" w:hAnsi="Times New Roman" w:cs="Times New Roman"/>
          <w:sz w:val="24"/>
          <w:szCs w:val="24"/>
          <w:lang w:val="uk-UA"/>
        </w:rPr>
        <w:t>1</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9745FE" w:rsidRPr="00A630CD" w:rsidRDefault="009745FE" w:rsidP="009745FE">
      <w:pPr>
        <w:spacing w:after="0" w:line="240" w:lineRule="auto"/>
        <w:jc w:val="both"/>
        <w:rPr>
          <w:rFonts w:ascii="Times New Roman" w:hAnsi="Times New Roman" w:cs="Times New Roman"/>
          <w:sz w:val="24"/>
          <w:szCs w:val="24"/>
        </w:rPr>
      </w:pPr>
    </w:p>
    <w:p w:rsidR="009745FE" w:rsidRPr="00D83950" w:rsidRDefault="009745FE" w:rsidP="009745F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w:t>
      </w:r>
      <w:r w:rsidRPr="00D83950">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D83950">
        <w:rPr>
          <w:rFonts w:ascii="Times New Roman" w:hAnsi="Times New Roman" w:cs="Times New Roman"/>
          <w:noProof/>
          <w:sz w:val="24"/>
          <w:szCs w:val="24"/>
          <w:lang w:val="uk-UA"/>
        </w:rPr>
        <w:t>с.</w:t>
      </w:r>
      <w:r w:rsidR="00D376F2">
        <w:rPr>
          <w:rFonts w:ascii="Times New Roman" w:hAnsi="Times New Roman" w:cs="Times New Roman"/>
          <w:noProof/>
          <w:sz w:val="24"/>
          <w:szCs w:val="24"/>
          <w:lang w:val="uk-UA"/>
        </w:rPr>
        <w:t>Сокілець</w:t>
      </w:r>
    </w:p>
    <w:p w:rsidR="009745FE" w:rsidRPr="00D83950" w:rsidRDefault="009745FE" w:rsidP="009745FE">
      <w:pPr>
        <w:spacing w:after="0" w:line="240" w:lineRule="auto"/>
        <w:jc w:val="both"/>
        <w:rPr>
          <w:rFonts w:ascii="Times New Roman" w:hAnsi="Times New Roman" w:cs="Times New Roman"/>
          <w:sz w:val="24"/>
          <w:szCs w:val="24"/>
          <w:lang w:val="uk-UA"/>
        </w:rPr>
      </w:pP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w:t>
      </w:r>
      <w:r>
        <w:rPr>
          <w:rFonts w:ascii="Times New Roman" w:hAnsi="Times New Roman" w:cs="Times New Roman"/>
          <w:noProof/>
          <w:sz w:val="24"/>
          <w:szCs w:val="24"/>
          <w:lang w:val="uk-UA"/>
        </w:rPr>
        <w:t>Сокілець</w:t>
      </w:r>
      <w:r w:rsidRPr="00D83950">
        <w:rPr>
          <w:rFonts w:ascii="Times New Roman" w:hAnsi="Times New Roman" w:cs="Times New Roman"/>
          <w:noProof/>
          <w:sz w:val="24"/>
          <w:szCs w:val="24"/>
          <w:lang w:val="uk-UA"/>
        </w:rPr>
        <w:t xml:space="preserve">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статей 34, 38 Земельного кодексу України, </w:t>
      </w:r>
      <w:r>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Прикінцеві та перехідні положення</w:t>
      </w:r>
      <w:r>
        <w:rPr>
          <w:rFonts w:ascii="Times New Roman" w:hAnsi="Times New Roman" w:cs="Times New Roman"/>
          <w:noProof/>
          <w:sz w:val="24"/>
          <w:szCs w:val="24"/>
          <w:lang w:val="uk-UA"/>
        </w:rPr>
        <w:t>»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5FE" w:rsidRPr="007B7536" w:rsidRDefault="009745FE" w:rsidP="009745FE">
      <w:pPr>
        <w:numPr>
          <w:ilvl w:val="12"/>
          <w:numId w:val="0"/>
        </w:numPr>
        <w:spacing w:after="0" w:line="240" w:lineRule="auto"/>
        <w:jc w:val="center"/>
        <w:rPr>
          <w:rFonts w:ascii="Times New Roman" w:hAnsi="Times New Roman" w:cs="Times New Roman"/>
          <w:b/>
          <w:noProof/>
          <w:sz w:val="24"/>
          <w:szCs w:val="24"/>
          <w:lang w:val="uk-UA"/>
        </w:rPr>
      </w:pPr>
    </w:p>
    <w:p w:rsidR="009745FE" w:rsidRPr="007B7536" w:rsidRDefault="009745FE" w:rsidP="009745FE">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5FE" w:rsidRPr="00D83950" w:rsidRDefault="009745FE" w:rsidP="009745FE">
      <w:pPr>
        <w:numPr>
          <w:ilvl w:val="12"/>
          <w:numId w:val="0"/>
        </w:numPr>
        <w:spacing w:after="0" w:line="240" w:lineRule="auto"/>
        <w:jc w:val="both"/>
        <w:rPr>
          <w:rFonts w:ascii="Times New Roman" w:hAnsi="Times New Roman" w:cs="Times New Roman"/>
          <w:noProof/>
          <w:sz w:val="24"/>
          <w:szCs w:val="24"/>
          <w:lang w:val="uk-UA"/>
        </w:rPr>
      </w:pP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w:t>
      </w:r>
      <w:r>
        <w:rPr>
          <w:rFonts w:ascii="Times New Roman" w:hAnsi="Times New Roman" w:cs="Times New Roman"/>
          <w:noProof/>
          <w:sz w:val="24"/>
          <w:szCs w:val="24"/>
          <w:lang w:val="uk-UA"/>
        </w:rPr>
        <w:t>101,09</w:t>
      </w:r>
      <w:r w:rsidRPr="00D83950">
        <w:rPr>
          <w:rFonts w:ascii="Times New Roman" w:hAnsi="Times New Roman" w:cs="Times New Roman"/>
          <w:noProof/>
          <w:sz w:val="24"/>
          <w:szCs w:val="24"/>
          <w:lang w:val="uk-UA"/>
        </w:rPr>
        <w:t xml:space="preserve"> га в </w:t>
      </w:r>
      <w:r>
        <w:rPr>
          <w:rFonts w:ascii="Times New Roman" w:hAnsi="Times New Roman" w:cs="Times New Roman"/>
          <w:noProof/>
          <w:sz w:val="24"/>
          <w:szCs w:val="24"/>
          <w:lang w:val="uk-UA"/>
        </w:rPr>
        <w:t>трьох</w:t>
      </w:r>
      <w:r w:rsidRPr="00D83950">
        <w:rPr>
          <w:rFonts w:ascii="Times New Roman" w:hAnsi="Times New Roman" w:cs="Times New Roman"/>
          <w:noProof/>
          <w:sz w:val="24"/>
          <w:szCs w:val="24"/>
          <w:lang w:val="uk-UA"/>
        </w:rPr>
        <w:t xml:space="preserve"> ділянках в тому числі:</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ділянка №1 – орієнтовною площею </w:t>
      </w:r>
      <w:r>
        <w:rPr>
          <w:rFonts w:ascii="Times New Roman" w:hAnsi="Times New Roman" w:cs="Times New Roman"/>
          <w:noProof/>
          <w:sz w:val="24"/>
          <w:szCs w:val="24"/>
          <w:lang w:val="uk-UA"/>
        </w:rPr>
        <w:t xml:space="preserve">45,09 </w:t>
      </w:r>
      <w:r w:rsidRPr="00D83950">
        <w:rPr>
          <w:rFonts w:ascii="Times New Roman" w:hAnsi="Times New Roman" w:cs="Times New Roman"/>
          <w:noProof/>
          <w:sz w:val="24"/>
          <w:szCs w:val="24"/>
          <w:lang w:val="uk-UA"/>
        </w:rPr>
        <w:t>га;</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ділянка №2 – орієнтовною площею </w:t>
      </w:r>
      <w:r>
        <w:rPr>
          <w:rFonts w:ascii="Times New Roman" w:hAnsi="Times New Roman" w:cs="Times New Roman"/>
          <w:noProof/>
          <w:sz w:val="24"/>
          <w:szCs w:val="24"/>
          <w:lang w:val="uk-UA"/>
        </w:rPr>
        <w:t>31,00</w:t>
      </w:r>
      <w:r w:rsidRPr="00D83950">
        <w:rPr>
          <w:rFonts w:ascii="Times New Roman" w:hAnsi="Times New Roman" w:cs="Times New Roman"/>
          <w:noProof/>
          <w:sz w:val="24"/>
          <w:szCs w:val="24"/>
          <w:lang w:val="uk-UA"/>
        </w:rPr>
        <w:t xml:space="preserve"> га;</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ділянка №3 – орієнтовною площею </w:t>
      </w:r>
      <w:r>
        <w:rPr>
          <w:rFonts w:ascii="Times New Roman" w:hAnsi="Times New Roman" w:cs="Times New Roman"/>
          <w:noProof/>
          <w:sz w:val="24"/>
          <w:szCs w:val="24"/>
          <w:lang w:val="uk-UA"/>
        </w:rPr>
        <w:t xml:space="preserve">25,00 </w:t>
      </w:r>
      <w:r w:rsidRPr="00D83950">
        <w:rPr>
          <w:rFonts w:ascii="Times New Roman" w:hAnsi="Times New Roman" w:cs="Times New Roman"/>
          <w:noProof/>
          <w:sz w:val="24"/>
          <w:szCs w:val="24"/>
          <w:lang w:val="uk-UA"/>
        </w:rPr>
        <w:t>га;</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p>
    <w:p w:rsidR="009745FE" w:rsidRPr="00D83950" w:rsidRDefault="009745FE" w:rsidP="009745FE">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5FE" w:rsidRPr="00D83950" w:rsidRDefault="009745FE" w:rsidP="009745FE">
      <w:pPr>
        <w:pStyle w:val="HTML"/>
        <w:jc w:val="both"/>
        <w:rPr>
          <w:rFonts w:ascii="Times New Roman" w:hAnsi="Times New Roman" w:cs="Times New Roman"/>
          <w:sz w:val="24"/>
          <w:szCs w:val="24"/>
          <w:lang w:val="uk-UA"/>
        </w:rPr>
      </w:pPr>
    </w:p>
    <w:p w:rsidR="009745FE" w:rsidRPr="00D83950" w:rsidRDefault="009745FE" w:rsidP="009745FE">
      <w:pPr>
        <w:pStyle w:val="HTML"/>
        <w:jc w:val="both"/>
        <w:rPr>
          <w:rFonts w:ascii="Times New Roman" w:hAnsi="Times New Roman" w:cs="Times New Roman"/>
          <w:sz w:val="24"/>
          <w:szCs w:val="24"/>
          <w:lang w:val="uk-UA"/>
        </w:rPr>
      </w:pPr>
    </w:p>
    <w:p w:rsidR="009745FE" w:rsidRPr="00D83950" w:rsidRDefault="009745FE" w:rsidP="009745FE">
      <w:pPr>
        <w:pStyle w:val="a5"/>
        <w:spacing w:after="0" w:line="240" w:lineRule="auto"/>
        <w:jc w:val="both"/>
        <w:rPr>
          <w:rFonts w:ascii="Times New Roman" w:hAnsi="Times New Roman" w:cs="Times New Roman"/>
          <w:sz w:val="24"/>
          <w:szCs w:val="24"/>
        </w:rPr>
      </w:pPr>
    </w:p>
    <w:p w:rsidR="009745FE" w:rsidRPr="00D83950" w:rsidRDefault="009745FE" w:rsidP="009745FE">
      <w:pPr>
        <w:pStyle w:val="a5"/>
        <w:spacing w:after="0" w:line="240" w:lineRule="auto"/>
        <w:jc w:val="both"/>
        <w:rPr>
          <w:rFonts w:ascii="Times New Roman" w:hAnsi="Times New Roman" w:cs="Times New Roman"/>
          <w:sz w:val="24"/>
          <w:szCs w:val="24"/>
        </w:rPr>
      </w:pPr>
    </w:p>
    <w:p w:rsidR="009745FE" w:rsidRPr="00D83950" w:rsidRDefault="009745FE" w:rsidP="00666252">
      <w:pPr>
        <w:pStyle w:val="a5"/>
        <w:tabs>
          <w:tab w:val="left" w:pos="7088"/>
        </w:tabs>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t>В. Заяць</w:t>
      </w:r>
    </w:p>
    <w:p w:rsidR="009745FE" w:rsidRDefault="009745FE" w:rsidP="009745FE"/>
    <w:p w:rsidR="009745FE" w:rsidRPr="0080761F" w:rsidRDefault="009745FE" w:rsidP="009745FE">
      <w:pPr>
        <w:rPr>
          <w:lang w:val="uk-UA"/>
        </w:rPr>
      </w:pPr>
    </w:p>
    <w:p w:rsidR="009745FE" w:rsidRDefault="009745FE">
      <w:r>
        <w:br w:type="page"/>
      </w:r>
    </w:p>
    <w:p w:rsidR="009745FE" w:rsidRPr="000E0057" w:rsidRDefault="009745FE" w:rsidP="009745FE">
      <w:pPr>
        <w:spacing w:after="0" w:line="240" w:lineRule="auto"/>
        <w:rPr>
          <w:rFonts w:ascii="Times New Roman" w:hAnsi="Times New Roman" w:cs="Times New Roman"/>
          <w:color w:val="000000"/>
          <w:sz w:val="24"/>
          <w:szCs w:val="24"/>
          <w:lang w:val="uk-UA"/>
        </w:rPr>
      </w:pPr>
    </w:p>
    <w:p w:rsidR="009745FE" w:rsidRPr="00F12897" w:rsidRDefault="009745FE" w:rsidP="009745FE">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2480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9745FE" w:rsidRPr="00F12897" w:rsidRDefault="009745FE" w:rsidP="009745FE">
      <w:pPr>
        <w:pStyle w:val="a3"/>
        <w:jc w:val="center"/>
        <w:rPr>
          <w:rFonts w:ascii="Times New Roman" w:hAnsi="Times New Roman"/>
          <w:b/>
          <w:sz w:val="24"/>
          <w:szCs w:val="24"/>
        </w:rPr>
      </w:pPr>
    </w:p>
    <w:p w:rsidR="009745FE" w:rsidRPr="00F12897" w:rsidRDefault="009745FE" w:rsidP="009745FE">
      <w:pPr>
        <w:pStyle w:val="a3"/>
        <w:jc w:val="center"/>
        <w:rPr>
          <w:rFonts w:ascii="Times New Roman" w:hAnsi="Times New Roman"/>
          <w:b/>
          <w:sz w:val="24"/>
          <w:szCs w:val="24"/>
        </w:rPr>
      </w:pPr>
      <w:r w:rsidRPr="00F12897">
        <w:rPr>
          <w:rFonts w:ascii="Times New Roman" w:hAnsi="Times New Roman"/>
          <w:b/>
          <w:sz w:val="24"/>
          <w:szCs w:val="24"/>
        </w:rPr>
        <w:t>УКРАЇНА</w:t>
      </w:r>
    </w:p>
    <w:p w:rsidR="009745FE" w:rsidRPr="00F12897" w:rsidRDefault="009745FE" w:rsidP="009745F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745FE" w:rsidRPr="00F12897" w:rsidRDefault="009745FE" w:rsidP="009745F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745FE" w:rsidRPr="00F12897" w:rsidRDefault="009745FE" w:rsidP="009745FE">
      <w:pPr>
        <w:spacing w:after="0" w:line="240" w:lineRule="auto"/>
        <w:jc w:val="center"/>
        <w:rPr>
          <w:rFonts w:ascii="Times New Roman" w:hAnsi="Times New Roman" w:cs="Times New Roman"/>
          <w:sz w:val="24"/>
          <w:szCs w:val="24"/>
        </w:rPr>
      </w:pPr>
    </w:p>
    <w:p w:rsidR="009745FE" w:rsidRPr="00F12897" w:rsidRDefault="009745FE" w:rsidP="009745FE">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9745FE" w:rsidRPr="00F12897" w:rsidRDefault="009745FE" w:rsidP="009745FE">
      <w:pPr>
        <w:pStyle w:val="3"/>
        <w:rPr>
          <w:rFonts w:ascii="Times New Roman" w:hAnsi="Times New Roman"/>
          <w:sz w:val="24"/>
          <w:szCs w:val="24"/>
          <w:u w:val="none"/>
        </w:rPr>
      </w:pPr>
      <w:r>
        <w:rPr>
          <w:rFonts w:ascii="Times New Roman" w:hAnsi="Times New Roman"/>
          <w:sz w:val="24"/>
          <w:szCs w:val="24"/>
          <w:u w:val="none"/>
        </w:rPr>
        <w:t>Д</w:t>
      </w:r>
      <w:r w:rsidRPr="00F12897">
        <w:rPr>
          <w:rFonts w:ascii="Times New Roman" w:hAnsi="Times New Roman"/>
          <w:sz w:val="24"/>
          <w:szCs w:val="24"/>
          <w:u w:val="none"/>
        </w:rPr>
        <w:t>в</w:t>
      </w:r>
      <w:r>
        <w:rPr>
          <w:rFonts w:ascii="Times New Roman" w:hAnsi="Times New Roman"/>
          <w:sz w:val="24"/>
          <w:szCs w:val="24"/>
          <w:u w:val="none"/>
        </w:rPr>
        <w:t>а</w:t>
      </w:r>
      <w:r w:rsidRPr="00F12897">
        <w:rPr>
          <w:rFonts w:ascii="Times New Roman" w:hAnsi="Times New Roman"/>
          <w:sz w:val="24"/>
          <w:szCs w:val="24"/>
          <w:u w:val="none"/>
        </w:rPr>
        <w:t xml:space="preserve">дцятої </w:t>
      </w:r>
      <w:r>
        <w:rPr>
          <w:rFonts w:ascii="Times New Roman" w:hAnsi="Times New Roman"/>
          <w:sz w:val="24"/>
          <w:szCs w:val="24"/>
          <w:u w:val="none"/>
        </w:rPr>
        <w:t xml:space="preserve">(позачергової) </w:t>
      </w:r>
      <w:r w:rsidRPr="00F12897">
        <w:rPr>
          <w:rFonts w:ascii="Times New Roman" w:hAnsi="Times New Roman"/>
          <w:sz w:val="24"/>
          <w:szCs w:val="24"/>
          <w:u w:val="none"/>
        </w:rPr>
        <w:t>сесії</w:t>
      </w:r>
    </w:p>
    <w:p w:rsidR="009745FE" w:rsidRPr="00F12897" w:rsidRDefault="009745FE" w:rsidP="009745FE">
      <w:pPr>
        <w:rPr>
          <w:rFonts w:ascii="Times New Roman" w:hAnsi="Times New Roman" w:cs="Times New Roman"/>
          <w:sz w:val="24"/>
          <w:szCs w:val="24"/>
          <w:lang w:val="uk-UA"/>
        </w:rPr>
      </w:pPr>
    </w:p>
    <w:p w:rsidR="009745FE" w:rsidRPr="00631F8A" w:rsidRDefault="009745FE" w:rsidP="009745F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 квітня</w:t>
      </w:r>
      <w:r w:rsidRPr="00F12897">
        <w:rPr>
          <w:rFonts w:ascii="Times New Roman" w:hAnsi="Times New Roman" w:cs="Times New Roman"/>
          <w:sz w:val="24"/>
          <w:szCs w:val="24"/>
          <w:lang w:val="uk-UA"/>
        </w:rPr>
        <w:t xml:space="preserve"> 2017 р.                                     Дунаївці</w:t>
      </w:r>
      <w:r w:rsidRPr="00F12897">
        <w:rPr>
          <w:rFonts w:ascii="Times New Roman" w:hAnsi="Times New Roman" w:cs="Times New Roman"/>
          <w:sz w:val="24"/>
          <w:szCs w:val="24"/>
          <w:lang w:val="uk-UA"/>
        </w:rPr>
        <w:tab/>
        <w:t xml:space="preserve">                                                 №</w:t>
      </w:r>
      <w:r w:rsidR="00351CB1">
        <w:rPr>
          <w:rFonts w:ascii="Times New Roman" w:hAnsi="Times New Roman" w:cs="Times New Roman"/>
          <w:sz w:val="24"/>
          <w:szCs w:val="24"/>
          <w:lang w:val="uk-UA"/>
        </w:rPr>
        <w:t>3</w:t>
      </w:r>
      <w:r w:rsidR="0021399E">
        <w:rPr>
          <w:rFonts w:ascii="Times New Roman" w:hAnsi="Times New Roman" w:cs="Times New Roman"/>
          <w:sz w:val="24"/>
          <w:szCs w:val="24"/>
          <w:lang w:val="uk-UA"/>
        </w:rPr>
        <w:t>2</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/2017р</w:t>
      </w:r>
    </w:p>
    <w:p w:rsidR="009745FE" w:rsidRPr="0021399E" w:rsidRDefault="009745FE" w:rsidP="009745FE">
      <w:pPr>
        <w:spacing w:after="0" w:line="240" w:lineRule="auto"/>
        <w:jc w:val="both"/>
        <w:rPr>
          <w:rFonts w:ascii="Times New Roman" w:hAnsi="Times New Roman" w:cs="Times New Roman"/>
          <w:sz w:val="24"/>
          <w:szCs w:val="24"/>
          <w:lang w:val="uk-UA"/>
        </w:rPr>
      </w:pPr>
    </w:p>
    <w:p w:rsidR="009745FE" w:rsidRPr="00D83950" w:rsidRDefault="009745FE" w:rsidP="009745F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w:t>
      </w:r>
      <w:r w:rsidRPr="00D83950">
        <w:rPr>
          <w:rFonts w:ascii="Times New Roman" w:hAnsi="Times New Roman" w:cs="Times New Roman"/>
          <w:sz w:val="24"/>
          <w:szCs w:val="24"/>
          <w:lang w:val="uk-UA"/>
        </w:rPr>
        <w:t>громадського пасовища</w:t>
      </w:r>
      <w:r w:rsidR="00D376F2">
        <w:rPr>
          <w:rFonts w:ascii="Times New Roman" w:hAnsi="Times New Roman" w:cs="Times New Roman"/>
          <w:sz w:val="24"/>
          <w:szCs w:val="24"/>
          <w:lang w:val="uk-UA"/>
        </w:rPr>
        <w:t xml:space="preserve"> </w:t>
      </w:r>
      <w:r w:rsidR="00D376F2" w:rsidRPr="00D83950">
        <w:rPr>
          <w:rFonts w:ascii="Times New Roman" w:hAnsi="Times New Roman" w:cs="Times New Roman"/>
          <w:noProof/>
          <w:sz w:val="24"/>
          <w:szCs w:val="24"/>
          <w:lang w:val="uk-UA"/>
        </w:rPr>
        <w:t>с.</w:t>
      </w:r>
      <w:r w:rsidR="00D376F2">
        <w:rPr>
          <w:rFonts w:ascii="Times New Roman" w:hAnsi="Times New Roman" w:cs="Times New Roman"/>
          <w:noProof/>
          <w:sz w:val="24"/>
          <w:szCs w:val="24"/>
          <w:lang w:val="uk-UA"/>
        </w:rPr>
        <w:t>Мушкутинці</w:t>
      </w:r>
    </w:p>
    <w:p w:rsidR="009745FE" w:rsidRPr="00D83950" w:rsidRDefault="009745FE" w:rsidP="009745FE">
      <w:pPr>
        <w:spacing w:after="0" w:line="240" w:lineRule="auto"/>
        <w:jc w:val="both"/>
        <w:rPr>
          <w:rFonts w:ascii="Times New Roman" w:hAnsi="Times New Roman" w:cs="Times New Roman"/>
          <w:sz w:val="24"/>
          <w:szCs w:val="24"/>
          <w:lang w:val="uk-UA"/>
        </w:rPr>
      </w:pP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w:t>
      </w:r>
      <w:r>
        <w:rPr>
          <w:rFonts w:ascii="Times New Roman" w:hAnsi="Times New Roman" w:cs="Times New Roman"/>
          <w:noProof/>
          <w:sz w:val="24"/>
          <w:szCs w:val="24"/>
          <w:lang w:val="uk-UA"/>
        </w:rPr>
        <w:t>Мушкутинці</w:t>
      </w:r>
      <w:r w:rsidRPr="00D83950">
        <w:rPr>
          <w:rFonts w:ascii="Times New Roman" w:hAnsi="Times New Roman" w:cs="Times New Roman"/>
          <w:noProof/>
          <w:sz w:val="24"/>
          <w:szCs w:val="24"/>
          <w:lang w:val="uk-UA"/>
        </w:rPr>
        <w:t xml:space="preserve">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статей 34, 38 Земельного кодексу України, </w:t>
      </w:r>
      <w:r>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Прикінцеві та перехідні положення</w:t>
      </w:r>
      <w:r>
        <w:rPr>
          <w:rFonts w:ascii="Times New Roman" w:hAnsi="Times New Roman" w:cs="Times New Roman"/>
          <w:noProof/>
          <w:sz w:val="24"/>
          <w:szCs w:val="24"/>
          <w:lang w:val="uk-UA"/>
        </w:rPr>
        <w:t>»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5FE" w:rsidRPr="007B7536" w:rsidRDefault="009745FE" w:rsidP="009745FE">
      <w:pPr>
        <w:numPr>
          <w:ilvl w:val="12"/>
          <w:numId w:val="0"/>
        </w:numPr>
        <w:spacing w:after="0" w:line="240" w:lineRule="auto"/>
        <w:jc w:val="center"/>
        <w:rPr>
          <w:rFonts w:ascii="Times New Roman" w:hAnsi="Times New Roman" w:cs="Times New Roman"/>
          <w:b/>
          <w:noProof/>
          <w:sz w:val="24"/>
          <w:szCs w:val="24"/>
          <w:lang w:val="uk-UA"/>
        </w:rPr>
      </w:pPr>
    </w:p>
    <w:p w:rsidR="009745FE" w:rsidRPr="007B7536" w:rsidRDefault="009745FE" w:rsidP="009745FE">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5FE" w:rsidRPr="00D83950" w:rsidRDefault="009745FE" w:rsidP="009745FE">
      <w:pPr>
        <w:numPr>
          <w:ilvl w:val="12"/>
          <w:numId w:val="0"/>
        </w:numPr>
        <w:spacing w:after="0" w:line="240" w:lineRule="auto"/>
        <w:jc w:val="both"/>
        <w:rPr>
          <w:rFonts w:ascii="Times New Roman" w:hAnsi="Times New Roman" w:cs="Times New Roman"/>
          <w:noProof/>
          <w:sz w:val="24"/>
          <w:szCs w:val="24"/>
          <w:lang w:val="uk-UA"/>
        </w:rPr>
      </w:pP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w:t>
      </w:r>
      <w:r>
        <w:rPr>
          <w:rFonts w:ascii="Times New Roman" w:hAnsi="Times New Roman" w:cs="Times New Roman"/>
          <w:noProof/>
          <w:sz w:val="24"/>
          <w:szCs w:val="24"/>
          <w:lang w:val="uk-UA"/>
        </w:rPr>
        <w:t>15,05</w:t>
      </w:r>
      <w:r w:rsidRPr="00D83950">
        <w:rPr>
          <w:rFonts w:ascii="Times New Roman" w:hAnsi="Times New Roman" w:cs="Times New Roman"/>
          <w:noProof/>
          <w:sz w:val="24"/>
          <w:szCs w:val="24"/>
          <w:lang w:val="uk-UA"/>
        </w:rPr>
        <w:t xml:space="preserve"> га в </w:t>
      </w:r>
      <w:r>
        <w:rPr>
          <w:rFonts w:ascii="Times New Roman" w:hAnsi="Times New Roman" w:cs="Times New Roman"/>
          <w:noProof/>
          <w:sz w:val="24"/>
          <w:szCs w:val="24"/>
          <w:lang w:val="uk-UA"/>
        </w:rPr>
        <w:t>трьох</w:t>
      </w:r>
      <w:r w:rsidRPr="00D83950">
        <w:rPr>
          <w:rFonts w:ascii="Times New Roman" w:hAnsi="Times New Roman" w:cs="Times New Roman"/>
          <w:noProof/>
          <w:sz w:val="24"/>
          <w:szCs w:val="24"/>
          <w:lang w:val="uk-UA"/>
        </w:rPr>
        <w:t xml:space="preserve"> ділянках в тому числі:</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ділянка №1 – орієнтовною площею </w:t>
      </w:r>
      <w:r>
        <w:rPr>
          <w:rFonts w:ascii="Times New Roman" w:hAnsi="Times New Roman" w:cs="Times New Roman"/>
          <w:noProof/>
          <w:sz w:val="24"/>
          <w:szCs w:val="24"/>
          <w:lang w:val="uk-UA"/>
        </w:rPr>
        <w:t xml:space="preserve">7,05 </w:t>
      </w:r>
      <w:r w:rsidRPr="00D83950">
        <w:rPr>
          <w:rFonts w:ascii="Times New Roman" w:hAnsi="Times New Roman" w:cs="Times New Roman"/>
          <w:noProof/>
          <w:sz w:val="24"/>
          <w:szCs w:val="24"/>
          <w:lang w:val="uk-UA"/>
        </w:rPr>
        <w:t>га;</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ділянка №2 – орієнтовною площею </w:t>
      </w:r>
      <w:r>
        <w:rPr>
          <w:rFonts w:ascii="Times New Roman" w:hAnsi="Times New Roman" w:cs="Times New Roman"/>
          <w:noProof/>
          <w:sz w:val="24"/>
          <w:szCs w:val="24"/>
          <w:lang w:val="uk-UA"/>
        </w:rPr>
        <w:t xml:space="preserve">6,67 </w:t>
      </w:r>
      <w:r w:rsidRPr="00D83950">
        <w:rPr>
          <w:rFonts w:ascii="Times New Roman" w:hAnsi="Times New Roman" w:cs="Times New Roman"/>
          <w:noProof/>
          <w:sz w:val="24"/>
          <w:szCs w:val="24"/>
          <w:lang w:val="uk-UA"/>
        </w:rPr>
        <w:t xml:space="preserve"> га;</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ділянка №3 – орієнтовною площею </w:t>
      </w:r>
      <w:r>
        <w:rPr>
          <w:rFonts w:ascii="Times New Roman" w:hAnsi="Times New Roman" w:cs="Times New Roman"/>
          <w:noProof/>
          <w:sz w:val="24"/>
          <w:szCs w:val="24"/>
          <w:lang w:val="uk-UA"/>
        </w:rPr>
        <w:t>1,33</w:t>
      </w:r>
      <w:r w:rsidRPr="00D83950">
        <w:rPr>
          <w:rFonts w:ascii="Times New Roman" w:hAnsi="Times New Roman" w:cs="Times New Roman"/>
          <w:noProof/>
          <w:sz w:val="24"/>
          <w:szCs w:val="24"/>
          <w:lang w:val="uk-UA"/>
        </w:rPr>
        <w:t>га;</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5FE" w:rsidRPr="00D83950" w:rsidRDefault="009745FE" w:rsidP="009745FE">
      <w:pPr>
        <w:numPr>
          <w:ilvl w:val="12"/>
          <w:numId w:val="0"/>
        </w:numPr>
        <w:spacing w:after="0" w:line="240" w:lineRule="auto"/>
        <w:ind w:firstLine="540"/>
        <w:jc w:val="both"/>
        <w:rPr>
          <w:rFonts w:ascii="Times New Roman" w:hAnsi="Times New Roman" w:cs="Times New Roman"/>
          <w:noProof/>
          <w:sz w:val="24"/>
          <w:szCs w:val="24"/>
          <w:lang w:val="uk-UA"/>
        </w:rPr>
      </w:pPr>
    </w:p>
    <w:p w:rsidR="009745FE" w:rsidRPr="00D83950" w:rsidRDefault="009745FE" w:rsidP="009745FE">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5FE" w:rsidRPr="00D83950" w:rsidRDefault="009745FE" w:rsidP="009745FE">
      <w:pPr>
        <w:pStyle w:val="HTML"/>
        <w:jc w:val="both"/>
        <w:rPr>
          <w:rFonts w:ascii="Times New Roman" w:hAnsi="Times New Roman" w:cs="Times New Roman"/>
          <w:sz w:val="24"/>
          <w:szCs w:val="24"/>
          <w:lang w:val="uk-UA"/>
        </w:rPr>
      </w:pPr>
    </w:p>
    <w:p w:rsidR="009745FE" w:rsidRPr="00D83950" w:rsidRDefault="009745FE" w:rsidP="009745FE">
      <w:pPr>
        <w:pStyle w:val="HTML"/>
        <w:jc w:val="both"/>
        <w:rPr>
          <w:rFonts w:ascii="Times New Roman" w:hAnsi="Times New Roman" w:cs="Times New Roman"/>
          <w:sz w:val="24"/>
          <w:szCs w:val="24"/>
          <w:lang w:val="uk-UA"/>
        </w:rPr>
      </w:pPr>
    </w:p>
    <w:p w:rsidR="009745FE" w:rsidRPr="00D83950" w:rsidRDefault="009745FE" w:rsidP="009745FE">
      <w:pPr>
        <w:pStyle w:val="a5"/>
        <w:spacing w:after="0" w:line="240" w:lineRule="auto"/>
        <w:jc w:val="both"/>
        <w:rPr>
          <w:rFonts w:ascii="Times New Roman" w:hAnsi="Times New Roman" w:cs="Times New Roman"/>
          <w:sz w:val="24"/>
          <w:szCs w:val="24"/>
        </w:rPr>
      </w:pPr>
    </w:p>
    <w:p w:rsidR="009745FE" w:rsidRPr="00D83950" w:rsidRDefault="009745FE" w:rsidP="009745FE">
      <w:pPr>
        <w:pStyle w:val="a5"/>
        <w:spacing w:after="0" w:line="240" w:lineRule="auto"/>
        <w:jc w:val="both"/>
        <w:rPr>
          <w:rFonts w:ascii="Times New Roman" w:hAnsi="Times New Roman" w:cs="Times New Roman"/>
          <w:sz w:val="24"/>
          <w:szCs w:val="24"/>
        </w:rPr>
      </w:pPr>
    </w:p>
    <w:p w:rsidR="009745FE" w:rsidRPr="00D83950" w:rsidRDefault="00666252" w:rsidP="00666252">
      <w:pPr>
        <w:pStyle w:val="a5"/>
        <w:tabs>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009745FE" w:rsidRPr="00D83950">
        <w:rPr>
          <w:rFonts w:ascii="Times New Roman" w:hAnsi="Times New Roman" w:cs="Times New Roman"/>
          <w:sz w:val="24"/>
          <w:szCs w:val="24"/>
        </w:rPr>
        <w:t>В. Заяць</w:t>
      </w:r>
    </w:p>
    <w:p w:rsidR="009745FE" w:rsidRDefault="009745FE" w:rsidP="009745FE">
      <w:pPr>
        <w:rPr>
          <w:lang w:val="uk-UA"/>
        </w:rPr>
      </w:pPr>
    </w:p>
    <w:p w:rsidR="009745FE" w:rsidRDefault="009745FE" w:rsidP="009745FE"/>
    <w:p w:rsidR="00D83950" w:rsidRPr="00940637" w:rsidRDefault="00D83950" w:rsidP="00940637">
      <w:pPr>
        <w:rPr>
          <w:rFonts w:ascii="Times New Roman" w:hAnsi="Times New Roman" w:cs="Times New Roman"/>
          <w:sz w:val="24"/>
          <w:szCs w:val="24"/>
        </w:rPr>
      </w:pPr>
    </w:p>
    <w:sectPr w:rsidR="00D83950" w:rsidRPr="00940637" w:rsidSect="00EB1C8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Droid Sans Fallback">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362055E"/>
    <w:multiLevelType w:val="hybridMultilevel"/>
    <w:tmpl w:val="10FC00B8"/>
    <w:lvl w:ilvl="0" w:tplc="8B722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0B5B2E"/>
    <w:multiLevelType w:val="hybridMultilevel"/>
    <w:tmpl w:val="70E6B966"/>
    <w:lvl w:ilvl="0" w:tplc="90664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17B97"/>
    <w:multiLevelType w:val="hybridMultilevel"/>
    <w:tmpl w:val="79AC19B0"/>
    <w:lvl w:ilvl="0" w:tplc="BB2E53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13B75"/>
    <w:multiLevelType w:val="hybridMultilevel"/>
    <w:tmpl w:val="637CF5F0"/>
    <w:lvl w:ilvl="0" w:tplc="90664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C5F91"/>
    <w:multiLevelType w:val="hybridMultilevel"/>
    <w:tmpl w:val="0D80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845BD"/>
    <w:multiLevelType w:val="multilevel"/>
    <w:tmpl w:val="2DD6C1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604DCF"/>
    <w:multiLevelType w:val="hybridMultilevel"/>
    <w:tmpl w:val="4F34E2DA"/>
    <w:lvl w:ilvl="0" w:tplc="8764B2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7701BC8"/>
    <w:multiLevelType w:val="hybridMultilevel"/>
    <w:tmpl w:val="44BADF16"/>
    <w:lvl w:ilvl="0" w:tplc="2CFE673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86031EB"/>
    <w:multiLevelType w:val="hybridMultilevel"/>
    <w:tmpl w:val="71600168"/>
    <w:lvl w:ilvl="0" w:tplc="90664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9795D"/>
    <w:multiLevelType w:val="hybridMultilevel"/>
    <w:tmpl w:val="01BA9880"/>
    <w:lvl w:ilvl="0" w:tplc="7B1AF6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1510FFC"/>
    <w:multiLevelType w:val="hybridMultilevel"/>
    <w:tmpl w:val="F0AEDC52"/>
    <w:lvl w:ilvl="0" w:tplc="4D4E1F2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B6297C"/>
    <w:multiLevelType w:val="hybridMultilevel"/>
    <w:tmpl w:val="6DC6A3B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41C2739"/>
    <w:multiLevelType w:val="hybridMultilevel"/>
    <w:tmpl w:val="29FE7A70"/>
    <w:lvl w:ilvl="0" w:tplc="82486CE0">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A572D38"/>
    <w:multiLevelType w:val="hybridMultilevel"/>
    <w:tmpl w:val="67163A8C"/>
    <w:lvl w:ilvl="0" w:tplc="26EC70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1F5BF3"/>
    <w:multiLevelType w:val="hybridMultilevel"/>
    <w:tmpl w:val="8174B5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180CA4"/>
    <w:multiLevelType w:val="hybridMultilevel"/>
    <w:tmpl w:val="87F8CD16"/>
    <w:lvl w:ilvl="0" w:tplc="722EEB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9F56C75"/>
    <w:multiLevelType w:val="hybridMultilevel"/>
    <w:tmpl w:val="47D06834"/>
    <w:lvl w:ilvl="0" w:tplc="C3A0859C">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D6B4344"/>
    <w:multiLevelType w:val="hybridMultilevel"/>
    <w:tmpl w:val="9C781F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6"/>
  </w:num>
  <w:num w:numId="5">
    <w:abstractNumId w:val="19"/>
  </w:num>
  <w:num w:numId="6">
    <w:abstractNumId w:val="4"/>
  </w:num>
  <w:num w:numId="7">
    <w:abstractNumId w:val="15"/>
  </w:num>
  <w:num w:numId="8">
    <w:abstractNumId w:val="9"/>
  </w:num>
  <w:num w:numId="9">
    <w:abstractNumId w:val="8"/>
  </w:num>
  <w:num w:numId="10">
    <w:abstractNumId w:val="2"/>
  </w:num>
  <w:num w:numId="11">
    <w:abstractNumId w:val="11"/>
  </w:num>
  <w:num w:numId="12">
    <w:abstractNumId w:val="7"/>
  </w:num>
  <w:num w:numId="13">
    <w:abstractNumId w:val="12"/>
  </w:num>
  <w:num w:numId="14">
    <w:abstractNumId w:val="6"/>
  </w:num>
  <w:num w:numId="15">
    <w:abstractNumId w:val="5"/>
  </w:num>
  <w:num w:numId="16">
    <w:abstractNumId w:val="20"/>
  </w:num>
  <w:num w:numId="17">
    <w:abstractNumId w:val="10"/>
  </w:num>
  <w:num w:numId="18">
    <w:abstractNumId w:val="3"/>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compat/>
  <w:rsids>
    <w:rsidRoot w:val="00DF2A66"/>
    <w:rsid w:val="00000858"/>
    <w:rsid w:val="0000479A"/>
    <w:rsid w:val="00006F9A"/>
    <w:rsid w:val="00007A9F"/>
    <w:rsid w:val="00012163"/>
    <w:rsid w:val="000151FB"/>
    <w:rsid w:val="000159C1"/>
    <w:rsid w:val="000169BE"/>
    <w:rsid w:val="000209BD"/>
    <w:rsid w:val="00020E16"/>
    <w:rsid w:val="00025BE3"/>
    <w:rsid w:val="00027CEA"/>
    <w:rsid w:val="00031450"/>
    <w:rsid w:val="000334CA"/>
    <w:rsid w:val="000340A4"/>
    <w:rsid w:val="0003517F"/>
    <w:rsid w:val="00040AAF"/>
    <w:rsid w:val="00040F93"/>
    <w:rsid w:val="000431F9"/>
    <w:rsid w:val="00044E24"/>
    <w:rsid w:val="0004704A"/>
    <w:rsid w:val="00052D38"/>
    <w:rsid w:val="0005339E"/>
    <w:rsid w:val="00053485"/>
    <w:rsid w:val="00053486"/>
    <w:rsid w:val="000563C6"/>
    <w:rsid w:val="0007063C"/>
    <w:rsid w:val="00071D06"/>
    <w:rsid w:val="00072DB6"/>
    <w:rsid w:val="00074980"/>
    <w:rsid w:val="00082CA8"/>
    <w:rsid w:val="00082E95"/>
    <w:rsid w:val="00093852"/>
    <w:rsid w:val="00093AB2"/>
    <w:rsid w:val="0009443F"/>
    <w:rsid w:val="000A08E1"/>
    <w:rsid w:val="000A0B34"/>
    <w:rsid w:val="000A2CF1"/>
    <w:rsid w:val="000A4AEA"/>
    <w:rsid w:val="000B34C9"/>
    <w:rsid w:val="000B477C"/>
    <w:rsid w:val="000B6717"/>
    <w:rsid w:val="000C0216"/>
    <w:rsid w:val="000C0689"/>
    <w:rsid w:val="000C2ED8"/>
    <w:rsid w:val="000C776C"/>
    <w:rsid w:val="000D2A8A"/>
    <w:rsid w:val="000D300C"/>
    <w:rsid w:val="000D4424"/>
    <w:rsid w:val="000E0057"/>
    <w:rsid w:val="000E47A9"/>
    <w:rsid w:val="000F5C4A"/>
    <w:rsid w:val="000F6720"/>
    <w:rsid w:val="001000FB"/>
    <w:rsid w:val="00106762"/>
    <w:rsid w:val="00112E1C"/>
    <w:rsid w:val="001134C4"/>
    <w:rsid w:val="00113995"/>
    <w:rsid w:val="00113FC3"/>
    <w:rsid w:val="00114B86"/>
    <w:rsid w:val="0011541F"/>
    <w:rsid w:val="001158C7"/>
    <w:rsid w:val="0013237B"/>
    <w:rsid w:val="0013350B"/>
    <w:rsid w:val="00134BE4"/>
    <w:rsid w:val="0014133A"/>
    <w:rsid w:val="00144635"/>
    <w:rsid w:val="00147019"/>
    <w:rsid w:val="00150553"/>
    <w:rsid w:val="00153B7E"/>
    <w:rsid w:val="00157F3C"/>
    <w:rsid w:val="00160CCF"/>
    <w:rsid w:val="00163E53"/>
    <w:rsid w:val="00173295"/>
    <w:rsid w:val="00176147"/>
    <w:rsid w:val="00176B71"/>
    <w:rsid w:val="00186340"/>
    <w:rsid w:val="00187455"/>
    <w:rsid w:val="00193BA1"/>
    <w:rsid w:val="00196FBA"/>
    <w:rsid w:val="001A0560"/>
    <w:rsid w:val="001A3D78"/>
    <w:rsid w:val="001B0FF6"/>
    <w:rsid w:val="001B50EF"/>
    <w:rsid w:val="001B5315"/>
    <w:rsid w:val="001C145C"/>
    <w:rsid w:val="001C4888"/>
    <w:rsid w:val="001C77D4"/>
    <w:rsid w:val="001D11C2"/>
    <w:rsid w:val="001D2168"/>
    <w:rsid w:val="001E138D"/>
    <w:rsid w:val="001E32AB"/>
    <w:rsid w:val="001E3F8C"/>
    <w:rsid w:val="001E4622"/>
    <w:rsid w:val="001F0456"/>
    <w:rsid w:val="001F111E"/>
    <w:rsid w:val="001F24F9"/>
    <w:rsid w:val="001F41A4"/>
    <w:rsid w:val="001F5EEF"/>
    <w:rsid w:val="001F702A"/>
    <w:rsid w:val="001F7F4F"/>
    <w:rsid w:val="0020236B"/>
    <w:rsid w:val="00207547"/>
    <w:rsid w:val="0021399E"/>
    <w:rsid w:val="00213BC8"/>
    <w:rsid w:val="00216B7B"/>
    <w:rsid w:val="00221B59"/>
    <w:rsid w:val="002231B9"/>
    <w:rsid w:val="00225FDA"/>
    <w:rsid w:val="0023112D"/>
    <w:rsid w:val="002328F2"/>
    <w:rsid w:val="0023365D"/>
    <w:rsid w:val="00234727"/>
    <w:rsid w:val="002353F4"/>
    <w:rsid w:val="00245C03"/>
    <w:rsid w:val="00250FC5"/>
    <w:rsid w:val="00256B94"/>
    <w:rsid w:val="00261FDC"/>
    <w:rsid w:val="002627C0"/>
    <w:rsid w:val="00266636"/>
    <w:rsid w:val="002717A2"/>
    <w:rsid w:val="00275001"/>
    <w:rsid w:val="00276B1E"/>
    <w:rsid w:val="00282265"/>
    <w:rsid w:val="00283A4A"/>
    <w:rsid w:val="00283F2C"/>
    <w:rsid w:val="0028683F"/>
    <w:rsid w:val="00287A24"/>
    <w:rsid w:val="002908A4"/>
    <w:rsid w:val="00293D36"/>
    <w:rsid w:val="002941F1"/>
    <w:rsid w:val="00295BDE"/>
    <w:rsid w:val="002A10CF"/>
    <w:rsid w:val="002A33F7"/>
    <w:rsid w:val="002A4D32"/>
    <w:rsid w:val="002A53F5"/>
    <w:rsid w:val="002A6BF8"/>
    <w:rsid w:val="002B63B5"/>
    <w:rsid w:val="002D136F"/>
    <w:rsid w:val="002E437F"/>
    <w:rsid w:val="002E71DB"/>
    <w:rsid w:val="002E7456"/>
    <w:rsid w:val="002E79BA"/>
    <w:rsid w:val="002F1156"/>
    <w:rsid w:val="002F2342"/>
    <w:rsid w:val="00300E6E"/>
    <w:rsid w:val="00302062"/>
    <w:rsid w:val="00302D14"/>
    <w:rsid w:val="003100B3"/>
    <w:rsid w:val="00310AA9"/>
    <w:rsid w:val="00316FD3"/>
    <w:rsid w:val="003171F8"/>
    <w:rsid w:val="00324135"/>
    <w:rsid w:val="0033041E"/>
    <w:rsid w:val="00336B76"/>
    <w:rsid w:val="003410FD"/>
    <w:rsid w:val="00345560"/>
    <w:rsid w:val="003460F5"/>
    <w:rsid w:val="00346AEF"/>
    <w:rsid w:val="00347296"/>
    <w:rsid w:val="00350265"/>
    <w:rsid w:val="00351CB1"/>
    <w:rsid w:val="00354827"/>
    <w:rsid w:val="003569BF"/>
    <w:rsid w:val="003577CB"/>
    <w:rsid w:val="00362B2A"/>
    <w:rsid w:val="003646F5"/>
    <w:rsid w:val="00371991"/>
    <w:rsid w:val="0037397E"/>
    <w:rsid w:val="003808B7"/>
    <w:rsid w:val="00382D63"/>
    <w:rsid w:val="0038435C"/>
    <w:rsid w:val="00386942"/>
    <w:rsid w:val="00390609"/>
    <w:rsid w:val="003A0461"/>
    <w:rsid w:val="003A50A0"/>
    <w:rsid w:val="003B3E83"/>
    <w:rsid w:val="003B71FA"/>
    <w:rsid w:val="003B729A"/>
    <w:rsid w:val="003C0C46"/>
    <w:rsid w:val="003C1AEE"/>
    <w:rsid w:val="003C4EE5"/>
    <w:rsid w:val="003C6E10"/>
    <w:rsid w:val="003D04E1"/>
    <w:rsid w:val="003D1688"/>
    <w:rsid w:val="003D3458"/>
    <w:rsid w:val="003D4D48"/>
    <w:rsid w:val="003E073F"/>
    <w:rsid w:val="003F06BC"/>
    <w:rsid w:val="003F1ADF"/>
    <w:rsid w:val="003F6AD1"/>
    <w:rsid w:val="00403418"/>
    <w:rsid w:val="00405DDC"/>
    <w:rsid w:val="00412C34"/>
    <w:rsid w:val="00413EC8"/>
    <w:rsid w:val="0041571E"/>
    <w:rsid w:val="00415B79"/>
    <w:rsid w:val="00421E4B"/>
    <w:rsid w:val="00432054"/>
    <w:rsid w:val="00434039"/>
    <w:rsid w:val="00436E15"/>
    <w:rsid w:val="00436EC8"/>
    <w:rsid w:val="004403B8"/>
    <w:rsid w:val="00443404"/>
    <w:rsid w:val="00452196"/>
    <w:rsid w:val="00454A11"/>
    <w:rsid w:val="00454F79"/>
    <w:rsid w:val="004566FC"/>
    <w:rsid w:val="00457C45"/>
    <w:rsid w:val="00460AC0"/>
    <w:rsid w:val="00464BF5"/>
    <w:rsid w:val="004651E5"/>
    <w:rsid w:val="00466156"/>
    <w:rsid w:val="00471E00"/>
    <w:rsid w:val="00475C2A"/>
    <w:rsid w:val="00476ED4"/>
    <w:rsid w:val="00484494"/>
    <w:rsid w:val="00484D7E"/>
    <w:rsid w:val="00484F92"/>
    <w:rsid w:val="0048546A"/>
    <w:rsid w:val="00491469"/>
    <w:rsid w:val="0049175F"/>
    <w:rsid w:val="00492025"/>
    <w:rsid w:val="00493243"/>
    <w:rsid w:val="00493481"/>
    <w:rsid w:val="00494BAF"/>
    <w:rsid w:val="00494DDE"/>
    <w:rsid w:val="004A0ED4"/>
    <w:rsid w:val="004A1441"/>
    <w:rsid w:val="004A4A5F"/>
    <w:rsid w:val="004A75E3"/>
    <w:rsid w:val="004B08B1"/>
    <w:rsid w:val="004B32AB"/>
    <w:rsid w:val="004B4CAB"/>
    <w:rsid w:val="004B4ED4"/>
    <w:rsid w:val="004C157C"/>
    <w:rsid w:val="004C168A"/>
    <w:rsid w:val="004C2C3A"/>
    <w:rsid w:val="004C2E5F"/>
    <w:rsid w:val="004C44A8"/>
    <w:rsid w:val="004C4926"/>
    <w:rsid w:val="004C6F28"/>
    <w:rsid w:val="004D4A4D"/>
    <w:rsid w:val="004D550D"/>
    <w:rsid w:val="004D63D5"/>
    <w:rsid w:val="004D69F8"/>
    <w:rsid w:val="004E15F2"/>
    <w:rsid w:val="004E3226"/>
    <w:rsid w:val="004F2C26"/>
    <w:rsid w:val="004F2DD3"/>
    <w:rsid w:val="004F4F94"/>
    <w:rsid w:val="0050168A"/>
    <w:rsid w:val="0050252C"/>
    <w:rsid w:val="00512293"/>
    <w:rsid w:val="00514A8F"/>
    <w:rsid w:val="005155DA"/>
    <w:rsid w:val="00541733"/>
    <w:rsid w:val="00543D9E"/>
    <w:rsid w:val="005454E3"/>
    <w:rsid w:val="0055208E"/>
    <w:rsid w:val="00553E37"/>
    <w:rsid w:val="005577EA"/>
    <w:rsid w:val="00560DB4"/>
    <w:rsid w:val="00562ACD"/>
    <w:rsid w:val="00565295"/>
    <w:rsid w:val="005768E2"/>
    <w:rsid w:val="0057733F"/>
    <w:rsid w:val="005779D9"/>
    <w:rsid w:val="0058110B"/>
    <w:rsid w:val="0058202B"/>
    <w:rsid w:val="005841C6"/>
    <w:rsid w:val="00584B0C"/>
    <w:rsid w:val="005903A9"/>
    <w:rsid w:val="00592509"/>
    <w:rsid w:val="00597C35"/>
    <w:rsid w:val="005A2940"/>
    <w:rsid w:val="005B5112"/>
    <w:rsid w:val="005C2732"/>
    <w:rsid w:val="005C3C37"/>
    <w:rsid w:val="005C4BF8"/>
    <w:rsid w:val="005C61C8"/>
    <w:rsid w:val="005C6E31"/>
    <w:rsid w:val="005D06ED"/>
    <w:rsid w:val="005D0B57"/>
    <w:rsid w:val="005D11AF"/>
    <w:rsid w:val="005D1A30"/>
    <w:rsid w:val="005D1B95"/>
    <w:rsid w:val="005D2D25"/>
    <w:rsid w:val="005D3B85"/>
    <w:rsid w:val="005D48CC"/>
    <w:rsid w:val="005E2E56"/>
    <w:rsid w:val="005E34A5"/>
    <w:rsid w:val="005F26A2"/>
    <w:rsid w:val="005F2A94"/>
    <w:rsid w:val="005F4060"/>
    <w:rsid w:val="006012A4"/>
    <w:rsid w:val="00603F68"/>
    <w:rsid w:val="00604D98"/>
    <w:rsid w:val="00614FA4"/>
    <w:rsid w:val="006153F1"/>
    <w:rsid w:val="00615A7D"/>
    <w:rsid w:val="00615DCB"/>
    <w:rsid w:val="006231AD"/>
    <w:rsid w:val="00625977"/>
    <w:rsid w:val="00625BEF"/>
    <w:rsid w:val="006309CD"/>
    <w:rsid w:val="00630BB0"/>
    <w:rsid w:val="0063116F"/>
    <w:rsid w:val="00631F8A"/>
    <w:rsid w:val="00640B88"/>
    <w:rsid w:val="006418D1"/>
    <w:rsid w:val="0064327F"/>
    <w:rsid w:val="0065063B"/>
    <w:rsid w:val="006522C5"/>
    <w:rsid w:val="00655267"/>
    <w:rsid w:val="00655EF7"/>
    <w:rsid w:val="00662B4C"/>
    <w:rsid w:val="00663E93"/>
    <w:rsid w:val="00666252"/>
    <w:rsid w:val="00676CBD"/>
    <w:rsid w:val="00682087"/>
    <w:rsid w:val="00682FDC"/>
    <w:rsid w:val="00683D27"/>
    <w:rsid w:val="00685432"/>
    <w:rsid w:val="00685D30"/>
    <w:rsid w:val="00687748"/>
    <w:rsid w:val="00691F8B"/>
    <w:rsid w:val="00692D25"/>
    <w:rsid w:val="0069340E"/>
    <w:rsid w:val="00696278"/>
    <w:rsid w:val="006A5938"/>
    <w:rsid w:val="006C1369"/>
    <w:rsid w:val="006C1FCD"/>
    <w:rsid w:val="006C49E5"/>
    <w:rsid w:val="006D0514"/>
    <w:rsid w:val="006D13A4"/>
    <w:rsid w:val="006D3647"/>
    <w:rsid w:val="006D58F7"/>
    <w:rsid w:val="006D65CE"/>
    <w:rsid w:val="006D7BED"/>
    <w:rsid w:val="006E3429"/>
    <w:rsid w:val="006E6EFD"/>
    <w:rsid w:val="006F12E6"/>
    <w:rsid w:val="006F34A9"/>
    <w:rsid w:val="006F6242"/>
    <w:rsid w:val="007103AC"/>
    <w:rsid w:val="0071432D"/>
    <w:rsid w:val="007147C7"/>
    <w:rsid w:val="00714BBD"/>
    <w:rsid w:val="007217BA"/>
    <w:rsid w:val="00725F6A"/>
    <w:rsid w:val="007265FB"/>
    <w:rsid w:val="00726C9B"/>
    <w:rsid w:val="00730F7C"/>
    <w:rsid w:val="00731922"/>
    <w:rsid w:val="00734612"/>
    <w:rsid w:val="00735076"/>
    <w:rsid w:val="00742564"/>
    <w:rsid w:val="0074257A"/>
    <w:rsid w:val="007434E3"/>
    <w:rsid w:val="00753D48"/>
    <w:rsid w:val="00763414"/>
    <w:rsid w:val="00766D31"/>
    <w:rsid w:val="00767DBC"/>
    <w:rsid w:val="00770F21"/>
    <w:rsid w:val="00771B6F"/>
    <w:rsid w:val="007728D2"/>
    <w:rsid w:val="00776CE8"/>
    <w:rsid w:val="007802F8"/>
    <w:rsid w:val="00781BA2"/>
    <w:rsid w:val="00781BF5"/>
    <w:rsid w:val="00783AB9"/>
    <w:rsid w:val="00784B94"/>
    <w:rsid w:val="00786955"/>
    <w:rsid w:val="00790803"/>
    <w:rsid w:val="00793B0B"/>
    <w:rsid w:val="0079434A"/>
    <w:rsid w:val="00797984"/>
    <w:rsid w:val="007A2043"/>
    <w:rsid w:val="007A23AD"/>
    <w:rsid w:val="007A5368"/>
    <w:rsid w:val="007B10B0"/>
    <w:rsid w:val="007B1D15"/>
    <w:rsid w:val="007B7536"/>
    <w:rsid w:val="007C57A8"/>
    <w:rsid w:val="007C68E2"/>
    <w:rsid w:val="007D0006"/>
    <w:rsid w:val="007D14E0"/>
    <w:rsid w:val="007D18F4"/>
    <w:rsid w:val="007D5701"/>
    <w:rsid w:val="007D5DA6"/>
    <w:rsid w:val="007D6214"/>
    <w:rsid w:val="007E1098"/>
    <w:rsid w:val="007E1168"/>
    <w:rsid w:val="007E4DF3"/>
    <w:rsid w:val="007E68B6"/>
    <w:rsid w:val="007F0F3F"/>
    <w:rsid w:val="007F2243"/>
    <w:rsid w:val="007F234F"/>
    <w:rsid w:val="007F7A5C"/>
    <w:rsid w:val="00801565"/>
    <w:rsid w:val="008047E1"/>
    <w:rsid w:val="00806B84"/>
    <w:rsid w:val="00816D08"/>
    <w:rsid w:val="00817598"/>
    <w:rsid w:val="00821E87"/>
    <w:rsid w:val="00822D29"/>
    <w:rsid w:val="00826807"/>
    <w:rsid w:val="00826B6F"/>
    <w:rsid w:val="00832244"/>
    <w:rsid w:val="00834BDC"/>
    <w:rsid w:val="008404B3"/>
    <w:rsid w:val="00841B6E"/>
    <w:rsid w:val="00854E76"/>
    <w:rsid w:val="008553BA"/>
    <w:rsid w:val="008570BE"/>
    <w:rsid w:val="008572F3"/>
    <w:rsid w:val="00860E15"/>
    <w:rsid w:val="00861A7B"/>
    <w:rsid w:val="00862C38"/>
    <w:rsid w:val="00865FA6"/>
    <w:rsid w:val="00872B6C"/>
    <w:rsid w:val="00873F6A"/>
    <w:rsid w:val="00874352"/>
    <w:rsid w:val="00874CB6"/>
    <w:rsid w:val="008800ED"/>
    <w:rsid w:val="008836DA"/>
    <w:rsid w:val="00883959"/>
    <w:rsid w:val="00885B8A"/>
    <w:rsid w:val="00890A52"/>
    <w:rsid w:val="00890B82"/>
    <w:rsid w:val="00894342"/>
    <w:rsid w:val="00894DB4"/>
    <w:rsid w:val="008A30FE"/>
    <w:rsid w:val="008A33DB"/>
    <w:rsid w:val="008B176E"/>
    <w:rsid w:val="008B1879"/>
    <w:rsid w:val="008B1D02"/>
    <w:rsid w:val="008B6FD6"/>
    <w:rsid w:val="008C272B"/>
    <w:rsid w:val="008C4095"/>
    <w:rsid w:val="008C64D0"/>
    <w:rsid w:val="008C7D3E"/>
    <w:rsid w:val="008D22D4"/>
    <w:rsid w:val="008D2B73"/>
    <w:rsid w:val="008D36A6"/>
    <w:rsid w:val="008D60FE"/>
    <w:rsid w:val="008D7830"/>
    <w:rsid w:val="008E0AAF"/>
    <w:rsid w:val="008E4E56"/>
    <w:rsid w:val="008E6108"/>
    <w:rsid w:val="008E6438"/>
    <w:rsid w:val="008F0338"/>
    <w:rsid w:val="008F1532"/>
    <w:rsid w:val="008F3F31"/>
    <w:rsid w:val="00902E80"/>
    <w:rsid w:val="00903A62"/>
    <w:rsid w:val="0090406B"/>
    <w:rsid w:val="0090529B"/>
    <w:rsid w:val="00905692"/>
    <w:rsid w:val="009068C0"/>
    <w:rsid w:val="009144D8"/>
    <w:rsid w:val="00914519"/>
    <w:rsid w:val="00921A4F"/>
    <w:rsid w:val="00930189"/>
    <w:rsid w:val="00933286"/>
    <w:rsid w:val="00933BE8"/>
    <w:rsid w:val="00940117"/>
    <w:rsid w:val="00940637"/>
    <w:rsid w:val="00940695"/>
    <w:rsid w:val="00945D5A"/>
    <w:rsid w:val="0094697F"/>
    <w:rsid w:val="009541C4"/>
    <w:rsid w:val="0095460F"/>
    <w:rsid w:val="00957414"/>
    <w:rsid w:val="00960DB4"/>
    <w:rsid w:val="00963335"/>
    <w:rsid w:val="0096406C"/>
    <w:rsid w:val="009641EF"/>
    <w:rsid w:val="00964709"/>
    <w:rsid w:val="009711E2"/>
    <w:rsid w:val="009733FD"/>
    <w:rsid w:val="009745FE"/>
    <w:rsid w:val="009748F8"/>
    <w:rsid w:val="00975723"/>
    <w:rsid w:val="009868D0"/>
    <w:rsid w:val="009875F2"/>
    <w:rsid w:val="00992C7F"/>
    <w:rsid w:val="009932E0"/>
    <w:rsid w:val="00993A51"/>
    <w:rsid w:val="009B1C1D"/>
    <w:rsid w:val="009B4221"/>
    <w:rsid w:val="009D0F04"/>
    <w:rsid w:val="009D2B06"/>
    <w:rsid w:val="009D32FB"/>
    <w:rsid w:val="009E1D9F"/>
    <w:rsid w:val="009E3A10"/>
    <w:rsid w:val="009E4EED"/>
    <w:rsid w:val="009F2122"/>
    <w:rsid w:val="009F6526"/>
    <w:rsid w:val="009F66E0"/>
    <w:rsid w:val="00A01E82"/>
    <w:rsid w:val="00A050AA"/>
    <w:rsid w:val="00A05E0B"/>
    <w:rsid w:val="00A10D37"/>
    <w:rsid w:val="00A117DD"/>
    <w:rsid w:val="00A12C44"/>
    <w:rsid w:val="00A1323E"/>
    <w:rsid w:val="00A16277"/>
    <w:rsid w:val="00A17300"/>
    <w:rsid w:val="00A21EDF"/>
    <w:rsid w:val="00A25559"/>
    <w:rsid w:val="00A26A3E"/>
    <w:rsid w:val="00A34865"/>
    <w:rsid w:val="00A36DD6"/>
    <w:rsid w:val="00A37398"/>
    <w:rsid w:val="00A518FA"/>
    <w:rsid w:val="00A51AA7"/>
    <w:rsid w:val="00A536BE"/>
    <w:rsid w:val="00A54CD7"/>
    <w:rsid w:val="00A55248"/>
    <w:rsid w:val="00A6056A"/>
    <w:rsid w:val="00A61108"/>
    <w:rsid w:val="00A630CD"/>
    <w:rsid w:val="00A63A9E"/>
    <w:rsid w:val="00A666F8"/>
    <w:rsid w:val="00A76DCB"/>
    <w:rsid w:val="00A77966"/>
    <w:rsid w:val="00A82432"/>
    <w:rsid w:val="00A84B84"/>
    <w:rsid w:val="00A853F4"/>
    <w:rsid w:val="00A87BCD"/>
    <w:rsid w:val="00AA39A7"/>
    <w:rsid w:val="00AB0782"/>
    <w:rsid w:val="00AB5747"/>
    <w:rsid w:val="00AC7522"/>
    <w:rsid w:val="00AD1010"/>
    <w:rsid w:val="00AD3A59"/>
    <w:rsid w:val="00AD601F"/>
    <w:rsid w:val="00AE5954"/>
    <w:rsid w:val="00AF581F"/>
    <w:rsid w:val="00AF638A"/>
    <w:rsid w:val="00AF64DF"/>
    <w:rsid w:val="00AF679A"/>
    <w:rsid w:val="00AF6E0A"/>
    <w:rsid w:val="00B001C6"/>
    <w:rsid w:val="00B02DF9"/>
    <w:rsid w:val="00B11A25"/>
    <w:rsid w:val="00B13DFB"/>
    <w:rsid w:val="00B2139F"/>
    <w:rsid w:val="00B27879"/>
    <w:rsid w:val="00B32FDA"/>
    <w:rsid w:val="00B4158E"/>
    <w:rsid w:val="00B450DD"/>
    <w:rsid w:val="00B502EB"/>
    <w:rsid w:val="00B53BF5"/>
    <w:rsid w:val="00B57CB2"/>
    <w:rsid w:val="00B62D3F"/>
    <w:rsid w:val="00B62E3D"/>
    <w:rsid w:val="00B6686F"/>
    <w:rsid w:val="00B67682"/>
    <w:rsid w:val="00B67A75"/>
    <w:rsid w:val="00B81DF1"/>
    <w:rsid w:val="00B84CC0"/>
    <w:rsid w:val="00B9253B"/>
    <w:rsid w:val="00B932F0"/>
    <w:rsid w:val="00B93A7F"/>
    <w:rsid w:val="00BA36B0"/>
    <w:rsid w:val="00BA6A4B"/>
    <w:rsid w:val="00BA738A"/>
    <w:rsid w:val="00BB23D7"/>
    <w:rsid w:val="00BB347F"/>
    <w:rsid w:val="00BB45A7"/>
    <w:rsid w:val="00BB5E8C"/>
    <w:rsid w:val="00BC1AB5"/>
    <w:rsid w:val="00BC2F4D"/>
    <w:rsid w:val="00BD0A86"/>
    <w:rsid w:val="00BD48B6"/>
    <w:rsid w:val="00BE09A4"/>
    <w:rsid w:val="00BE182C"/>
    <w:rsid w:val="00BE3F79"/>
    <w:rsid w:val="00BE6C02"/>
    <w:rsid w:val="00BF195E"/>
    <w:rsid w:val="00BF263C"/>
    <w:rsid w:val="00BF2CA2"/>
    <w:rsid w:val="00BF3F59"/>
    <w:rsid w:val="00BF590E"/>
    <w:rsid w:val="00BF6964"/>
    <w:rsid w:val="00BF6DF0"/>
    <w:rsid w:val="00C04DBA"/>
    <w:rsid w:val="00C11FB5"/>
    <w:rsid w:val="00C127BF"/>
    <w:rsid w:val="00C13FFE"/>
    <w:rsid w:val="00C14B0A"/>
    <w:rsid w:val="00C15EAC"/>
    <w:rsid w:val="00C165AB"/>
    <w:rsid w:val="00C167FE"/>
    <w:rsid w:val="00C17D61"/>
    <w:rsid w:val="00C20751"/>
    <w:rsid w:val="00C21145"/>
    <w:rsid w:val="00C21BDC"/>
    <w:rsid w:val="00C229FD"/>
    <w:rsid w:val="00C2413A"/>
    <w:rsid w:val="00C26463"/>
    <w:rsid w:val="00C30A4F"/>
    <w:rsid w:val="00C35B48"/>
    <w:rsid w:val="00C35EC8"/>
    <w:rsid w:val="00C35F23"/>
    <w:rsid w:val="00C43755"/>
    <w:rsid w:val="00C43DE9"/>
    <w:rsid w:val="00C44B4D"/>
    <w:rsid w:val="00C647D5"/>
    <w:rsid w:val="00C70205"/>
    <w:rsid w:val="00C72324"/>
    <w:rsid w:val="00C74547"/>
    <w:rsid w:val="00C74DD8"/>
    <w:rsid w:val="00C77B78"/>
    <w:rsid w:val="00C86F02"/>
    <w:rsid w:val="00C90F04"/>
    <w:rsid w:val="00C961C0"/>
    <w:rsid w:val="00CA5BF2"/>
    <w:rsid w:val="00CA7AE5"/>
    <w:rsid w:val="00CB16B9"/>
    <w:rsid w:val="00CB615B"/>
    <w:rsid w:val="00CC1C2D"/>
    <w:rsid w:val="00CE01CE"/>
    <w:rsid w:val="00CE0861"/>
    <w:rsid w:val="00CE1780"/>
    <w:rsid w:val="00CE3340"/>
    <w:rsid w:val="00CE5961"/>
    <w:rsid w:val="00CE5FC6"/>
    <w:rsid w:val="00CE7D65"/>
    <w:rsid w:val="00CF32B7"/>
    <w:rsid w:val="00CF5432"/>
    <w:rsid w:val="00CF5B4B"/>
    <w:rsid w:val="00D02051"/>
    <w:rsid w:val="00D1043E"/>
    <w:rsid w:val="00D127D7"/>
    <w:rsid w:val="00D1642E"/>
    <w:rsid w:val="00D22381"/>
    <w:rsid w:val="00D31D49"/>
    <w:rsid w:val="00D323C9"/>
    <w:rsid w:val="00D34944"/>
    <w:rsid w:val="00D376C2"/>
    <w:rsid w:val="00D376F2"/>
    <w:rsid w:val="00D403DC"/>
    <w:rsid w:val="00D45AC3"/>
    <w:rsid w:val="00D468DF"/>
    <w:rsid w:val="00D60228"/>
    <w:rsid w:val="00D62535"/>
    <w:rsid w:val="00D72DEA"/>
    <w:rsid w:val="00D74B82"/>
    <w:rsid w:val="00D76A1B"/>
    <w:rsid w:val="00D8262B"/>
    <w:rsid w:val="00D83950"/>
    <w:rsid w:val="00D857A2"/>
    <w:rsid w:val="00D935E4"/>
    <w:rsid w:val="00D9376E"/>
    <w:rsid w:val="00D951B2"/>
    <w:rsid w:val="00D95D63"/>
    <w:rsid w:val="00D963B4"/>
    <w:rsid w:val="00D97613"/>
    <w:rsid w:val="00D9798B"/>
    <w:rsid w:val="00DA0FCA"/>
    <w:rsid w:val="00DB1D04"/>
    <w:rsid w:val="00DB2DA5"/>
    <w:rsid w:val="00DB342E"/>
    <w:rsid w:val="00DB46B2"/>
    <w:rsid w:val="00DB6F1B"/>
    <w:rsid w:val="00DC38B1"/>
    <w:rsid w:val="00DC6179"/>
    <w:rsid w:val="00DD5293"/>
    <w:rsid w:val="00DE195C"/>
    <w:rsid w:val="00DE3114"/>
    <w:rsid w:val="00DE345C"/>
    <w:rsid w:val="00DE76F5"/>
    <w:rsid w:val="00DF2A66"/>
    <w:rsid w:val="00DF4A76"/>
    <w:rsid w:val="00DF4A8B"/>
    <w:rsid w:val="00DF4AAA"/>
    <w:rsid w:val="00DF4CC3"/>
    <w:rsid w:val="00E03E25"/>
    <w:rsid w:val="00E0449F"/>
    <w:rsid w:val="00E10F39"/>
    <w:rsid w:val="00E11CAF"/>
    <w:rsid w:val="00E21A68"/>
    <w:rsid w:val="00E21AF2"/>
    <w:rsid w:val="00E2552A"/>
    <w:rsid w:val="00E43877"/>
    <w:rsid w:val="00E438F4"/>
    <w:rsid w:val="00E53B3D"/>
    <w:rsid w:val="00E53B73"/>
    <w:rsid w:val="00E56FDC"/>
    <w:rsid w:val="00E57805"/>
    <w:rsid w:val="00E60673"/>
    <w:rsid w:val="00E61A1E"/>
    <w:rsid w:val="00E634DE"/>
    <w:rsid w:val="00E656CC"/>
    <w:rsid w:val="00E675DB"/>
    <w:rsid w:val="00E70BD4"/>
    <w:rsid w:val="00E72AAE"/>
    <w:rsid w:val="00E72BC4"/>
    <w:rsid w:val="00E96FD5"/>
    <w:rsid w:val="00EA51F2"/>
    <w:rsid w:val="00EA7A27"/>
    <w:rsid w:val="00EB1C82"/>
    <w:rsid w:val="00EB205E"/>
    <w:rsid w:val="00EB4476"/>
    <w:rsid w:val="00EB70F6"/>
    <w:rsid w:val="00EC0819"/>
    <w:rsid w:val="00EC246D"/>
    <w:rsid w:val="00ED025C"/>
    <w:rsid w:val="00ED048F"/>
    <w:rsid w:val="00ED2FED"/>
    <w:rsid w:val="00EE0DDF"/>
    <w:rsid w:val="00EE1490"/>
    <w:rsid w:val="00EE678E"/>
    <w:rsid w:val="00EE6D0D"/>
    <w:rsid w:val="00EE6DEE"/>
    <w:rsid w:val="00EE7975"/>
    <w:rsid w:val="00EF0355"/>
    <w:rsid w:val="00EF3C5D"/>
    <w:rsid w:val="00EF3FA4"/>
    <w:rsid w:val="00EF49CA"/>
    <w:rsid w:val="00F009BF"/>
    <w:rsid w:val="00F023B6"/>
    <w:rsid w:val="00F05947"/>
    <w:rsid w:val="00F05AB4"/>
    <w:rsid w:val="00F078BD"/>
    <w:rsid w:val="00F07FAE"/>
    <w:rsid w:val="00F11E23"/>
    <w:rsid w:val="00F12209"/>
    <w:rsid w:val="00F12897"/>
    <w:rsid w:val="00F175B4"/>
    <w:rsid w:val="00F23020"/>
    <w:rsid w:val="00F263C0"/>
    <w:rsid w:val="00F31ECC"/>
    <w:rsid w:val="00F321B0"/>
    <w:rsid w:val="00F421FC"/>
    <w:rsid w:val="00F42EC5"/>
    <w:rsid w:val="00F51B19"/>
    <w:rsid w:val="00F51E5F"/>
    <w:rsid w:val="00F678D3"/>
    <w:rsid w:val="00F75EDC"/>
    <w:rsid w:val="00F764F1"/>
    <w:rsid w:val="00F766C5"/>
    <w:rsid w:val="00F7726D"/>
    <w:rsid w:val="00F802DB"/>
    <w:rsid w:val="00F81BAF"/>
    <w:rsid w:val="00F8244E"/>
    <w:rsid w:val="00F82AE2"/>
    <w:rsid w:val="00F876AC"/>
    <w:rsid w:val="00F95740"/>
    <w:rsid w:val="00FA1B80"/>
    <w:rsid w:val="00FB1D3F"/>
    <w:rsid w:val="00FB48A2"/>
    <w:rsid w:val="00FB73BC"/>
    <w:rsid w:val="00FD10CC"/>
    <w:rsid w:val="00FD4F00"/>
    <w:rsid w:val="00FD7F0D"/>
    <w:rsid w:val="00FE14A7"/>
    <w:rsid w:val="00FE443C"/>
    <w:rsid w:val="00FE7226"/>
    <w:rsid w:val="00FF22F2"/>
    <w:rsid w:val="00FF28EC"/>
    <w:rsid w:val="00FF4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66"/>
    <w:rPr>
      <w:rFonts w:ascii="Calibri" w:eastAsia="Times New Roman" w:hAnsi="Calibri" w:cs="Calibri"/>
      <w:lang w:eastAsia="ru-RU"/>
    </w:rPr>
  </w:style>
  <w:style w:type="paragraph" w:styleId="1">
    <w:name w:val="heading 1"/>
    <w:basedOn w:val="a"/>
    <w:next w:val="a"/>
    <w:link w:val="10"/>
    <w:uiPriority w:val="9"/>
    <w:qFormat/>
    <w:rsid w:val="00AB0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477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F2A66"/>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unhideWhenUsed/>
    <w:qFormat/>
    <w:rsid w:val="00933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8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B477C"/>
    <w:rPr>
      <w:rFonts w:ascii="Arial" w:eastAsia="Times New Roman" w:hAnsi="Arial" w:cs="Arial"/>
      <w:b/>
      <w:bCs/>
      <w:i/>
      <w:iCs/>
      <w:sz w:val="28"/>
      <w:szCs w:val="28"/>
      <w:lang w:eastAsia="ru-RU"/>
    </w:rPr>
  </w:style>
  <w:style w:type="character" w:customStyle="1" w:styleId="30">
    <w:name w:val="Заголовок 3 Знак"/>
    <w:basedOn w:val="a0"/>
    <w:link w:val="3"/>
    <w:rsid w:val="00DF2A66"/>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DF2A66"/>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DF2A66"/>
    <w:rPr>
      <w:rFonts w:ascii="Calibri" w:eastAsia="Times New Roman" w:hAnsi="Calibri" w:cs="Times New Roman"/>
      <w:sz w:val="20"/>
      <w:szCs w:val="20"/>
      <w:lang w:val="uk-UA" w:eastAsia="ru-RU"/>
    </w:rPr>
  </w:style>
  <w:style w:type="paragraph" w:styleId="a5">
    <w:name w:val="Body Text"/>
    <w:basedOn w:val="a"/>
    <w:link w:val="a6"/>
    <w:unhideWhenUsed/>
    <w:rsid w:val="00DF2A66"/>
    <w:pPr>
      <w:spacing w:after="120"/>
    </w:pPr>
  </w:style>
  <w:style w:type="character" w:customStyle="1" w:styleId="a6">
    <w:name w:val="Основной текст Знак"/>
    <w:basedOn w:val="a0"/>
    <w:link w:val="a5"/>
    <w:rsid w:val="00DF2A66"/>
    <w:rPr>
      <w:rFonts w:ascii="Calibri" w:eastAsia="Times New Roman" w:hAnsi="Calibri" w:cs="Calibri"/>
      <w:lang w:eastAsia="ru-RU"/>
    </w:rPr>
  </w:style>
  <w:style w:type="paragraph" w:styleId="a7">
    <w:name w:val="List Paragraph"/>
    <w:basedOn w:val="a"/>
    <w:uiPriority w:val="34"/>
    <w:qFormat/>
    <w:rsid w:val="007217BA"/>
    <w:pPr>
      <w:ind w:left="720"/>
    </w:pPr>
    <w:rPr>
      <w:lang w:val="uk-UA"/>
    </w:rPr>
  </w:style>
  <w:style w:type="character" w:customStyle="1" w:styleId="a8">
    <w:name w:val="Основний текст_"/>
    <w:link w:val="a9"/>
    <w:uiPriority w:val="99"/>
    <w:locked/>
    <w:rsid w:val="007217BA"/>
    <w:rPr>
      <w:sz w:val="26"/>
      <w:szCs w:val="26"/>
      <w:shd w:val="clear" w:color="auto" w:fill="FFFFFF"/>
    </w:rPr>
  </w:style>
  <w:style w:type="paragraph" w:customStyle="1" w:styleId="a9">
    <w:name w:val="Основний текст"/>
    <w:basedOn w:val="a"/>
    <w:link w:val="a8"/>
    <w:uiPriority w:val="99"/>
    <w:rsid w:val="007217BA"/>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784B94"/>
  </w:style>
  <w:style w:type="character" w:styleId="aa">
    <w:name w:val="Hyperlink"/>
    <w:basedOn w:val="a0"/>
    <w:uiPriority w:val="99"/>
    <w:semiHidden/>
    <w:unhideWhenUsed/>
    <w:rsid w:val="00784B94"/>
    <w:rPr>
      <w:color w:val="0000FF"/>
      <w:u w:val="single"/>
    </w:rPr>
  </w:style>
  <w:style w:type="paragraph" w:styleId="ab">
    <w:name w:val="Balloon Text"/>
    <w:basedOn w:val="a"/>
    <w:link w:val="ac"/>
    <w:uiPriority w:val="99"/>
    <w:semiHidden/>
    <w:unhideWhenUsed/>
    <w:rsid w:val="00AD10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010"/>
    <w:rPr>
      <w:rFonts w:ascii="Tahoma" w:eastAsia="Times New Roman" w:hAnsi="Tahoma" w:cs="Tahoma"/>
      <w:sz w:val="16"/>
      <w:szCs w:val="16"/>
      <w:lang w:eastAsia="ru-RU"/>
    </w:rPr>
  </w:style>
  <w:style w:type="paragraph" w:styleId="ad">
    <w:name w:val="Block Text"/>
    <w:basedOn w:val="a"/>
    <w:semiHidden/>
    <w:rsid w:val="002D136F"/>
    <w:pPr>
      <w:spacing w:after="0" w:line="240" w:lineRule="auto"/>
      <w:ind w:left="284" w:right="5952"/>
    </w:pPr>
    <w:rPr>
      <w:rFonts w:ascii="Times New Roman" w:hAnsi="Times New Roman" w:cs="Times New Roman"/>
      <w:b/>
      <w:sz w:val="24"/>
      <w:szCs w:val="20"/>
      <w:lang w:val="uk-UA"/>
    </w:rPr>
  </w:style>
  <w:style w:type="paragraph" w:styleId="ae">
    <w:name w:val="Body Text Indent"/>
    <w:basedOn w:val="a"/>
    <w:link w:val="af"/>
    <w:uiPriority w:val="99"/>
    <w:unhideWhenUsed/>
    <w:rsid w:val="00FD7F0D"/>
    <w:pPr>
      <w:spacing w:after="120"/>
      <w:ind w:left="283"/>
    </w:pPr>
    <w:rPr>
      <w:rFonts w:asciiTheme="minorHAnsi" w:eastAsiaTheme="minorEastAsia" w:hAnsiTheme="minorHAnsi" w:cstheme="minorBidi"/>
      <w:lang w:val="uk-UA"/>
    </w:rPr>
  </w:style>
  <w:style w:type="character" w:customStyle="1" w:styleId="af">
    <w:name w:val="Основной текст с отступом Знак"/>
    <w:basedOn w:val="a0"/>
    <w:link w:val="ae"/>
    <w:uiPriority w:val="99"/>
    <w:rsid w:val="00FD7F0D"/>
    <w:rPr>
      <w:rFonts w:eastAsiaTheme="minorEastAsia"/>
      <w:lang w:val="uk-UA" w:eastAsia="ru-RU"/>
    </w:rPr>
  </w:style>
  <w:style w:type="paragraph" w:customStyle="1" w:styleId="FR1">
    <w:name w:val="FR1"/>
    <w:rsid w:val="00415B7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HTML">
    <w:name w:val="HTML Preformatted"/>
    <w:basedOn w:val="a"/>
    <w:link w:val="HTML0"/>
    <w:rsid w:val="0041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415B79"/>
    <w:rPr>
      <w:rFonts w:ascii="Courier New" w:eastAsia="Times New Roman" w:hAnsi="Courier New" w:cs="Courier New"/>
      <w:color w:val="000000"/>
      <w:sz w:val="18"/>
      <w:szCs w:val="18"/>
      <w:lang w:eastAsia="ru-RU"/>
    </w:rPr>
  </w:style>
  <w:style w:type="paragraph" w:styleId="31">
    <w:name w:val="Body Text 3"/>
    <w:basedOn w:val="a"/>
    <w:link w:val="32"/>
    <w:uiPriority w:val="99"/>
    <w:unhideWhenUsed/>
    <w:rsid w:val="00C90F04"/>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C90F04"/>
    <w:rPr>
      <w:rFonts w:eastAsiaTheme="minorEastAsia"/>
      <w:sz w:val="16"/>
      <w:szCs w:val="16"/>
      <w:lang w:val="uk-UA" w:eastAsia="ru-RU"/>
    </w:rPr>
  </w:style>
  <w:style w:type="paragraph" w:styleId="21">
    <w:name w:val="Body Text Indent 2"/>
    <w:basedOn w:val="a"/>
    <w:link w:val="22"/>
    <w:uiPriority w:val="99"/>
    <w:semiHidden/>
    <w:unhideWhenUsed/>
    <w:rsid w:val="0037397E"/>
    <w:pPr>
      <w:spacing w:after="120" w:line="480" w:lineRule="auto"/>
      <w:ind w:left="283"/>
    </w:pPr>
    <w:rPr>
      <w:rFonts w:ascii="Times New Roman" w:hAnsi="Times New Roman" w:cs="Times New Roman"/>
      <w:sz w:val="24"/>
      <w:szCs w:val="28"/>
    </w:rPr>
  </w:style>
  <w:style w:type="character" w:customStyle="1" w:styleId="22">
    <w:name w:val="Основной текст с отступом 2 Знак"/>
    <w:basedOn w:val="a0"/>
    <w:link w:val="21"/>
    <w:uiPriority w:val="99"/>
    <w:semiHidden/>
    <w:rsid w:val="0037397E"/>
    <w:rPr>
      <w:rFonts w:ascii="Times New Roman" w:eastAsia="Times New Roman" w:hAnsi="Times New Roman" w:cs="Times New Roman"/>
      <w:sz w:val="24"/>
      <w:szCs w:val="28"/>
    </w:rPr>
  </w:style>
  <w:style w:type="character" w:customStyle="1" w:styleId="23">
    <w:name w:val="Основной текст (2)_"/>
    <w:link w:val="24"/>
    <w:locked/>
    <w:rsid w:val="0037397E"/>
    <w:rPr>
      <w:sz w:val="26"/>
      <w:szCs w:val="26"/>
      <w:shd w:val="clear" w:color="auto" w:fill="FFFFFF"/>
    </w:rPr>
  </w:style>
  <w:style w:type="paragraph" w:customStyle="1" w:styleId="24">
    <w:name w:val="Основной текст (2)"/>
    <w:basedOn w:val="a"/>
    <w:link w:val="23"/>
    <w:rsid w:val="0037397E"/>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0">
    <w:name w:val="Знак Знак Знак Знак Знак"/>
    <w:basedOn w:val="a"/>
    <w:rsid w:val="00512293"/>
    <w:pPr>
      <w:spacing w:after="0" w:line="240" w:lineRule="auto"/>
    </w:pPr>
    <w:rPr>
      <w:rFonts w:ascii="Verdana" w:hAnsi="Verdana" w:cs="Verdana"/>
      <w:sz w:val="24"/>
      <w:szCs w:val="24"/>
      <w:lang w:val="en-US" w:eastAsia="en-US"/>
    </w:rPr>
  </w:style>
  <w:style w:type="paragraph" w:styleId="af1">
    <w:name w:val="Normal (Web)"/>
    <w:basedOn w:val="a"/>
    <w:uiPriority w:val="99"/>
    <w:rsid w:val="00604D9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22"/>
    <w:qFormat/>
    <w:rsid w:val="00604D98"/>
    <w:rPr>
      <w:b/>
      <w:bCs/>
    </w:rPr>
  </w:style>
  <w:style w:type="character" w:customStyle="1" w:styleId="rvts23">
    <w:name w:val="rvts23"/>
    <w:basedOn w:val="a0"/>
    <w:uiPriority w:val="99"/>
    <w:rsid w:val="00604D98"/>
  </w:style>
  <w:style w:type="table" w:styleId="af3">
    <w:name w:val="Table Grid"/>
    <w:basedOn w:val="a1"/>
    <w:uiPriority w:val="59"/>
    <w:rsid w:val="00604D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бзац списку"/>
    <w:basedOn w:val="a"/>
    <w:qFormat/>
    <w:rsid w:val="0079434A"/>
    <w:pPr>
      <w:spacing w:after="0" w:line="240" w:lineRule="auto"/>
      <w:ind w:left="720"/>
      <w:contextualSpacing/>
    </w:pPr>
    <w:rPr>
      <w:rFonts w:ascii="Times New Roman" w:hAnsi="Times New Roman" w:cs="Times New Roman"/>
      <w:sz w:val="24"/>
      <w:szCs w:val="24"/>
    </w:rPr>
  </w:style>
  <w:style w:type="paragraph" w:styleId="af5">
    <w:name w:val="Plain Text"/>
    <w:basedOn w:val="a"/>
    <w:link w:val="af6"/>
    <w:rsid w:val="000B477C"/>
    <w:pPr>
      <w:spacing w:after="0" w:line="240" w:lineRule="auto"/>
    </w:pPr>
    <w:rPr>
      <w:rFonts w:ascii="Courier New" w:hAnsi="Courier New" w:cs="Courier New"/>
      <w:sz w:val="20"/>
      <w:szCs w:val="20"/>
    </w:rPr>
  </w:style>
  <w:style w:type="character" w:customStyle="1" w:styleId="af6">
    <w:name w:val="Текст Знак"/>
    <w:basedOn w:val="a0"/>
    <w:link w:val="af5"/>
    <w:rsid w:val="000B477C"/>
    <w:rPr>
      <w:rFonts w:ascii="Courier New" w:eastAsia="Times New Roman" w:hAnsi="Courier New" w:cs="Courier New"/>
      <w:sz w:val="20"/>
      <w:szCs w:val="20"/>
      <w:lang w:eastAsia="ru-RU"/>
    </w:rPr>
  </w:style>
  <w:style w:type="character" w:customStyle="1" w:styleId="FontStyle26">
    <w:name w:val="Font Style26"/>
    <w:rsid w:val="000B477C"/>
    <w:rPr>
      <w:rFonts w:ascii="Times New Roman" w:hAnsi="Times New Roman" w:cs="Times New Roman"/>
      <w:sz w:val="12"/>
      <w:szCs w:val="12"/>
    </w:rPr>
  </w:style>
  <w:style w:type="character" w:customStyle="1" w:styleId="af7">
    <w:name w:val="Основной текст_"/>
    <w:rsid w:val="000B477C"/>
    <w:rPr>
      <w:lang w:bidi="ar-SA"/>
    </w:rPr>
  </w:style>
  <w:style w:type="paragraph" w:customStyle="1" w:styleId="af8">
    <w:name w:val="Знак"/>
    <w:basedOn w:val="a"/>
    <w:rsid w:val="000B477C"/>
    <w:pPr>
      <w:spacing w:after="0" w:line="240" w:lineRule="auto"/>
    </w:pPr>
    <w:rPr>
      <w:rFonts w:ascii="Verdana" w:hAnsi="Verdana" w:cs="Verdana"/>
      <w:sz w:val="20"/>
      <w:szCs w:val="20"/>
      <w:lang w:val="en-US" w:eastAsia="en-US"/>
    </w:rPr>
  </w:style>
  <w:style w:type="paragraph" w:customStyle="1" w:styleId="25">
    <w:name w:val="Абзац списка2"/>
    <w:basedOn w:val="a"/>
    <w:rsid w:val="000B477C"/>
    <w:pPr>
      <w:ind w:left="720"/>
    </w:pPr>
    <w:rPr>
      <w:rFonts w:eastAsia="Calibri" w:cs="Times New Roman"/>
      <w:lang w:val="uk-UA"/>
    </w:rPr>
  </w:style>
  <w:style w:type="paragraph" w:customStyle="1" w:styleId="11">
    <w:name w:val="Без интервала1"/>
    <w:rsid w:val="000B477C"/>
    <w:pPr>
      <w:spacing w:after="0" w:line="240" w:lineRule="auto"/>
    </w:pPr>
    <w:rPr>
      <w:rFonts w:ascii="Calibri" w:eastAsia="Times New Roman" w:hAnsi="Calibri" w:cs="Times New Roman"/>
      <w:lang w:eastAsia="ru-RU"/>
    </w:rPr>
  </w:style>
  <w:style w:type="paragraph" w:customStyle="1" w:styleId="12">
    <w:name w:val="Абзац списка1"/>
    <w:basedOn w:val="a"/>
    <w:rsid w:val="000B477C"/>
    <w:pPr>
      <w:ind w:left="720"/>
    </w:pPr>
    <w:rPr>
      <w:rFonts w:eastAsia="Calibri"/>
      <w:lang w:val="uk-UA"/>
    </w:rPr>
  </w:style>
  <w:style w:type="paragraph" w:styleId="af9">
    <w:name w:val="footer"/>
    <w:basedOn w:val="a"/>
    <w:link w:val="afa"/>
    <w:rsid w:val="000B477C"/>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a">
    <w:name w:val="Нижний колонтитул Знак"/>
    <w:basedOn w:val="a0"/>
    <w:link w:val="af9"/>
    <w:rsid w:val="000B477C"/>
    <w:rPr>
      <w:rFonts w:ascii="Times New Roman" w:eastAsia="Times New Roman" w:hAnsi="Times New Roman" w:cs="Times New Roman"/>
      <w:sz w:val="24"/>
      <w:szCs w:val="20"/>
    </w:rPr>
  </w:style>
  <w:style w:type="character" w:customStyle="1" w:styleId="afb">
    <w:name w:val="Знак Знак Знак Знак Знак Знак Знак Знак"/>
    <w:link w:val="afc"/>
    <w:locked/>
    <w:rsid w:val="0095460F"/>
    <w:rPr>
      <w:rFonts w:ascii="Verdana" w:hAnsi="Verdana" w:cs="Verdana"/>
      <w:lang w:val="en-US"/>
    </w:rPr>
  </w:style>
  <w:style w:type="paragraph" w:customStyle="1" w:styleId="afc">
    <w:name w:val="Знак Знак Знак Знак Знак Знак Знак"/>
    <w:basedOn w:val="a"/>
    <w:link w:val="afb"/>
    <w:rsid w:val="0095460F"/>
    <w:pPr>
      <w:spacing w:after="0" w:line="240" w:lineRule="auto"/>
    </w:pPr>
    <w:rPr>
      <w:rFonts w:ascii="Verdana" w:eastAsiaTheme="minorHAnsi" w:hAnsi="Verdana" w:cs="Verdana"/>
      <w:lang w:val="en-US" w:eastAsia="en-US"/>
    </w:rPr>
  </w:style>
  <w:style w:type="character" w:customStyle="1" w:styleId="60">
    <w:name w:val="Заголовок 6 Знак"/>
    <w:basedOn w:val="a0"/>
    <w:link w:val="6"/>
    <w:uiPriority w:val="9"/>
    <w:rsid w:val="00933BE8"/>
    <w:rPr>
      <w:rFonts w:asciiTheme="majorHAnsi" w:eastAsiaTheme="majorEastAsia" w:hAnsiTheme="majorHAnsi" w:cstheme="majorBidi"/>
      <w:i/>
      <w:iCs/>
      <w:color w:val="243F60" w:themeColor="accent1" w:themeShade="7F"/>
      <w:lang w:eastAsia="ru-RU"/>
    </w:rPr>
  </w:style>
  <w:style w:type="paragraph" w:customStyle="1" w:styleId="afd">
    <w:name w:val="Знак"/>
    <w:basedOn w:val="a"/>
    <w:rsid w:val="00D60228"/>
    <w:pPr>
      <w:spacing w:after="0" w:line="240" w:lineRule="auto"/>
    </w:pPr>
    <w:rPr>
      <w:rFonts w:ascii="Verdana" w:hAnsi="Verdana" w:cs="Verdana"/>
      <w:sz w:val="20"/>
      <w:szCs w:val="20"/>
      <w:lang w:val="en-US" w:eastAsia="en-US"/>
    </w:rPr>
  </w:style>
  <w:style w:type="paragraph" w:customStyle="1" w:styleId="rvps2">
    <w:name w:val="rvps2"/>
    <w:basedOn w:val="a"/>
    <w:rsid w:val="00EB1C82"/>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EB1C82"/>
  </w:style>
  <w:style w:type="paragraph" w:styleId="afe">
    <w:name w:val="No Spacing"/>
    <w:uiPriority w:val="1"/>
    <w:qFormat/>
    <w:rsid w:val="00403418"/>
    <w:pPr>
      <w:spacing w:after="0" w:line="240" w:lineRule="auto"/>
    </w:pPr>
  </w:style>
  <w:style w:type="paragraph" w:customStyle="1" w:styleId="aff">
    <w:name w:val="Знак"/>
    <w:basedOn w:val="a"/>
    <w:rsid w:val="00D83950"/>
    <w:pPr>
      <w:spacing w:after="0" w:line="240" w:lineRule="auto"/>
    </w:pPr>
    <w:rPr>
      <w:rFonts w:ascii="Verdana" w:hAnsi="Verdana" w:cs="Verdana"/>
      <w:sz w:val="20"/>
      <w:szCs w:val="20"/>
      <w:lang w:val="en-US" w:eastAsia="en-US"/>
    </w:rPr>
  </w:style>
  <w:style w:type="character" w:customStyle="1" w:styleId="HeaderChar">
    <w:name w:val="Header Char"/>
    <w:aliases w:val="Знак Char"/>
    <w:basedOn w:val="a0"/>
    <w:semiHidden/>
    <w:locked/>
    <w:rsid w:val="00D83950"/>
    <w:rPr>
      <w:lang w:val="uk-UA" w:eastAsia="ru-RU" w:bidi="ar-SA"/>
    </w:rPr>
  </w:style>
  <w:style w:type="character" w:customStyle="1" w:styleId="26">
    <w:name w:val="Знак Знак2"/>
    <w:basedOn w:val="a0"/>
    <w:semiHidden/>
    <w:locked/>
    <w:rsid w:val="00D83950"/>
    <w:rPr>
      <w:w w:val="150"/>
      <w:sz w:val="28"/>
      <w:u w:val="single"/>
      <w:lang w:val="uk-UA" w:eastAsia="ru-RU" w:bidi="ar-SA"/>
    </w:rPr>
  </w:style>
  <w:style w:type="character" w:customStyle="1" w:styleId="13">
    <w:name w:val="Знак Знак1"/>
    <w:basedOn w:val="a0"/>
    <w:semiHidden/>
    <w:locked/>
    <w:rsid w:val="00D83950"/>
    <w:rPr>
      <w:lang w:val="uk-UA" w:eastAsia="ru-RU" w:bidi="ar-SA"/>
    </w:rPr>
  </w:style>
  <w:style w:type="paragraph" w:customStyle="1" w:styleId="27">
    <w:name w:val="Без интервала2"/>
    <w:rsid w:val="00D83950"/>
    <w:pPr>
      <w:spacing w:after="0" w:line="240" w:lineRule="auto"/>
    </w:pPr>
    <w:rPr>
      <w:rFonts w:ascii="Calibri" w:eastAsia="Times New Roman" w:hAnsi="Calibri" w:cs="Times New Roman"/>
      <w:lang w:eastAsia="ru-RU"/>
    </w:rPr>
  </w:style>
  <w:style w:type="paragraph" w:customStyle="1" w:styleId="msonormalcxspmiddle">
    <w:name w:val="msonormalcxspmiddle"/>
    <w:basedOn w:val="a"/>
    <w:rsid w:val="00BE182C"/>
    <w:pPr>
      <w:spacing w:before="100" w:beforeAutospacing="1" w:after="100" w:afterAutospacing="1" w:line="240" w:lineRule="auto"/>
    </w:pPr>
    <w:rPr>
      <w:rFonts w:ascii="Times New Roman" w:hAnsi="Times New Roman" w:cs="Times New Roman"/>
      <w:sz w:val="24"/>
      <w:szCs w:val="24"/>
    </w:rPr>
  </w:style>
  <w:style w:type="paragraph" w:customStyle="1" w:styleId="14">
    <w:name w:val="1"/>
    <w:basedOn w:val="a"/>
    <w:rsid w:val="000E0057"/>
    <w:pPr>
      <w:spacing w:after="0" w:line="240" w:lineRule="auto"/>
    </w:pPr>
    <w:rPr>
      <w:rFonts w:ascii="Verdana" w:hAnsi="Verdana" w:cs="Verdana"/>
      <w:sz w:val="20"/>
      <w:szCs w:val="20"/>
      <w:lang w:val="en-US" w:eastAsia="en-US"/>
    </w:rPr>
  </w:style>
  <w:style w:type="character" w:customStyle="1" w:styleId="10TimesNewRoman2">
    <w:name w:val="Основной текст (10) + Times New Roman2"/>
    <w:aliases w:val="11,5 pt2"/>
    <w:basedOn w:val="a0"/>
    <w:uiPriority w:val="99"/>
    <w:rsid w:val="00225FDA"/>
    <w:rPr>
      <w:rFonts w:ascii="Times New Roman" w:hAnsi="Times New Roman" w:cs="Times New Roman"/>
      <w:sz w:val="23"/>
      <w:szCs w:val="23"/>
      <w:shd w:val="clear" w:color="auto" w:fill="FFFFFF"/>
    </w:rPr>
  </w:style>
  <w:style w:type="character" w:customStyle="1" w:styleId="11pt">
    <w:name w:val="Основной текст + 11 pt;Полужирный"/>
    <w:basedOn w:val="a0"/>
    <w:rsid w:val="00225FDA"/>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15">
    <w:name w:val="Список 1"/>
    <w:basedOn w:val="a5"/>
    <w:link w:val="16"/>
    <w:qFormat/>
    <w:rsid w:val="00225FDA"/>
    <w:pPr>
      <w:widowControl w:val="0"/>
      <w:tabs>
        <w:tab w:val="left" w:pos="567"/>
      </w:tabs>
      <w:suppressAutoHyphens/>
      <w:snapToGrid w:val="0"/>
      <w:spacing w:before="120" w:after="0" w:line="240" w:lineRule="auto"/>
      <w:jc w:val="both"/>
    </w:pPr>
    <w:rPr>
      <w:rFonts w:ascii="Arial" w:eastAsia="Calibri" w:hAnsi="Arial" w:cs="Arial"/>
      <w:lang w:val="uk-UA" w:eastAsia="en-US"/>
    </w:rPr>
  </w:style>
  <w:style w:type="character" w:customStyle="1" w:styleId="16">
    <w:name w:val="Список 1 Знак"/>
    <w:link w:val="15"/>
    <w:rsid w:val="00225FDA"/>
    <w:rPr>
      <w:rFonts w:ascii="Arial" w:eastAsia="Calibri" w:hAnsi="Arial" w:cs="Arial"/>
      <w:lang w:val="uk-UA"/>
    </w:rPr>
  </w:style>
  <w:style w:type="paragraph" w:styleId="28">
    <w:name w:val="Body Text 2"/>
    <w:basedOn w:val="a"/>
    <w:link w:val="29"/>
    <w:uiPriority w:val="99"/>
    <w:semiHidden/>
    <w:unhideWhenUsed/>
    <w:rsid w:val="00714BBD"/>
    <w:pPr>
      <w:spacing w:after="120" w:line="480" w:lineRule="auto"/>
    </w:pPr>
    <w:rPr>
      <w:rFonts w:ascii="Times New Roman" w:hAnsi="Times New Roman" w:cs="Times New Roman"/>
      <w:sz w:val="24"/>
      <w:szCs w:val="24"/>
    </w:rPr>
  </w:style>
  <w:style w:type="character" w:customStyle="1" w:styleId="29">
    <w:name w:val="Основной текст 2 Знак"/>
    <w:basedOn w:val="a0"/>
    <w:link w:val="28"/>
    <w:uiPriority w:val="99"/>
    <w:semiHidden/>
    <w:rsid w:val="00714BBD"/>
    <w:rPr>
      <w:rFonts w:ascii="Times New Roman" w:eastAsia="Times New Roman" w:hAnsi="Times New Roman" w:cs="Times New Roman"/>
      <w:sz w:val="24"/>
      <w:szCs w:val="24"/>
      <w:lang w:eastAsia="ru-RU"/>
    </w:rPr>
  </w:style>
  <w:style w:type="paragraph" w:customStyle="1" w:styleId="drive-viewer-paginated-page-reader-block">
    <w:name w:val="drive-viewer-paginated-page-reader-block"/>
    <w:basedOn w:val="a"/>
    <w:rsid w:val="0007498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66"/>
    <w:rPr>
      <w:rFonts w:ascii="Calibri" w:eastAsia="Times New Roman" w:hAnsi="Calibri" w:cs="Calibri"/>
      <w:lang w:eastAsia="ru-RU"/>
    </w:rPr>
  </w:style>
  <w:style w:type="paragraph" w:styleId="1">
    <w:name w:val="heading 1"/>
    <w:basedOn w:val="a"/>
    <w:next w:val="a"/>
    <w:link w:val="ac"/>
    <w:uiPriority w:val="9"/>
    <w:qFormat/>
    <w:rsid w:val="00AB0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10"/>
    <w:qFormat/>
    <w:rsid w:val="00DF2A66"/>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3 Знак"/>
    <w:basedOn w:val="a0"/>
    <w:link w:val="3"/>
    <w:rsid w:val="00DF2A66"/>
    <w:rPr>
      <w:rFonts w:ascii="Calibri" w:eastAsia="Times New Roman" w:hAnsi="Calibri" w:cs="Times New Roman"/>
      <w:w w:val="150"/>
      <w:sz w:val="28"/>
      <w:szCs w:val="28"/>
      <w:u w:val="single"/>
      <w:lang w:val="uk-UA" w:eastAsia="ru-RU"/>
    </w:rPr>
  </w:style>
  <w:style w:type="paragraph" w:styleId="20">
    <w:name w:val="header"/>
    <w:aliases w:val="Знак"/>
    <w:basedOn w:val="a"/>
    <w:link w:val="30"/>
    <w:rsid w:val="00DF2A66"/>
    <w:pPr>
      <w:tabs>
        <w:tab w:val="center" w:pos="4153"/>
        <w:tab w:val="right" w:pos="8306"/>
      </w:tabs>
      <w:spacing w:after="0" w:line="240" w:lineRule="auto"/>
    </w:pPr>
    <w:rPr>
      <w:rFonts w:cs="Times New Roman"/>
      <w:sz w:val="20"/>
      <w:szCs w:val="20"/>
      <w:lang w:val="uk-UA"/>
    </w:rPr>
  </w:style>
  <w:style w:type="character" w:customStyle="1" w:styleId="30">
    <w:name w:val="Верхний колонтитул Знак"/>
    <w:aliases w:val="Знак Знак"/>
    <w:basedOn w:val="a0"/>
    <w:link w:val="20"/>
    <w:rsid w:val="00DF2A66"/>
    <w:rPr>
      <w:rFonts w:ascii="Calibri" w:eastAsia="Times New Roman" w:hAnsi="Calibri" w:cs="Times New Roman"/>
      <w:sz w:val="20"/>
      <w:szCs w:val="20"/>
      <w:lang w:val="uk-UA" w:eastAsia="ru-RU"/>
    </w:rPr>
  </w:style>
  <w:style w:type="paragraph" w:styleId="a3">
    <w:name w:val="Body Text"/>
    <w:basedOn w:val="a"/>
    <w:link w:val="a4"/>
    <w:uiPriority w:val="99"/>
    <w:semiHidden/>
    <w:unhideWhenUsed/>
    <w:rsid w:val="00DF2A66"/>
    <w:pPr>
      <w:spacing w:after="120"/>
    </w:pPr>
  </w:style>
  <w:style w:type="character" w:customStyle="1" w:styleId="a4">
    <w:name w:val="Основной текст Знак"/>
    <w:basedOn w:val="a0"/>
    <w:link w:val="a3"/>
    <w:uiPriority w:val="99"/>
    <w:semiHidden/>
    <w:rsid w:val="00DF2A66"/>
    <w:rPr>
      <w:rFonts w:ascii="Calibri" w:eastAsia="Times New Roman" w:hAnsi="Calibri" w:cs="Calibri"/>
      <w:lang w:eastAsia="ru-RU"/>
    </w:rPr>
  </w:style>
  <w:style w:type="paragraph" w:styleId="a5">
    <w:name w:val="List Paragraph"/>
    <w:basedOn w:val="a"/>
    <w:uiPriority w:val="34"/>
    <w:qFormat/>
    <w:rsid w:val="007217BA"/>
    <w:pPr>
      <w:ind w:left="720"/>
    </w:pPr>
    <w:rPr>
      <w:lang w:val="uk-UA"/>
    </w:rPr>
  </w:style>
  <w:style w:type="character" w:customStyle="1" w:styleId="a6">
    <w:name w:val="Основний текст_"/>
    <w:link w:val="a7"/>
    <w:uiPriority w:val="99"/>
    <w:locked/>
    <w:rsid w:val="007217BA"/>
    <w:rPr>
      <w:sz w:val="26"/>
      <w:szCs w:val="26"/>
      <w:shd w:val="clear" w:color="auto" w:fill="FFFFFF"/>
    </w:rPr>
  </w:style>
  <w:style w:type="paragraph" w:customStyle="1" w:styleId="a7">
    <w:name w:val="Основний текст"/>
    <w:basedOn w:val="a"/>
    <w:link w:val="a6"/>
    <w:uiPriority w:val="99"/>
    <w:rsid w:val="007217BA"/>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8">
    <w:name w:val="apple-converted-space"/>
    <w:basedOn w:val="a0"/>
    <w:rsid w:val="00784B94"/>
  </w:style>
  <w:style w:type="character" w:styleId="a9">
    <w:name w:val="Hyperlink"/>
    <w:basedOn w:val="a0"/>
    <w:uiPriority w:val="99"/>
    <w:semiHidden/>
    <w:unhideWhenUsed/>
    <w:rsid w:val="00784B94"/>
    <w:rPr>
      <w:color w:val="0000FF"/>
      <w:u w:val="single"/>
    </w:rPr>
  </w:style>
  <w:style w:type="paragraph" w:styleId="apple-converted-space">
    <w:name w:val="Balloon Text"/>
    <w:basedOn w:val="a"/>
    <w:link w:val="aa"/>
    <w:uiPriority w:val="99"/>
    <w:semiHidden/>
    <w:unhideWhenUsed/>
    <w:rsid w:val="00AD1010"/>
    <w:pPr>
      <w:spacing w:after="0" w:line="240" w:lineRule="auto"/>
    </w:pPr>
    <w:rPr>
      <w:rFonts w:ascii="Tahoma" w:hAnsi="Tahoma" w:cs="Tahoma"/>
      <w:sz w:val="16"/>
      <w:szCs w:val="16"/>
    </w:rPr>
  </w:style>
  <w:style w:type="character" w:customStyle="1" w:styleId="aa">
    <w:name w:val="Текст выноски Знак"/>
    <w:basedOn w:val="a0"/>
    <w:link w:val="apple-converted-space"/>
    <w:uiPriority w:val="99"/>
    <w:semiHidden/>
    <w:rsid w:val="00AD1010"/>
    <w:rPr>
      <w:rFonts w:ascii="Tahoma" w:eastAsia="Times New Roman" w:hAnsi="Tahoma" w:cs="Tahoma"/>
      <w:sz w:val="16"/>
      <w:szCs w:val="16"/>
      <w:lang w:eastAsia="ru-RU"/>
    </w:rPr>
  </w:style>
  <w:style w:type="paragraph" w:styleId="ab">
    <w:name w:val="Block Text"/>
    <w:basedOn w:val="a"/>
    <w:semiHidden/>
    <w:rsid w:val="002D136F"/>
    <w:pPr>
      <w:spacing w:after="0" w:line="240" w:lineRule="auto"/>
      <w:ind w:left="284" w:right="5952"/>
    </w:pPr>
    <w:rPr>
      <w:rFonts w:ascii="Times New Roman" w:hAnsi="Times New Roman" w:cs="Times New Roman"/>
      <w:b/>
      <w:sz w:val="24"/>
      <w:szCs w:val="20"/>
      <w:lang w:val="uk-UA"/>
    </w:rPr>
  </w:style>
  <w:style w:type="character" w:customStyle="1" w:styleId="ac">
    <w:name w:val="Заголовок 1 Знак"/>
    <w:basedOn w:val="a0"/>
    <w:link w:val="1"/>
    <w:uiPriority w:val="9"/>
    <w:rsid w:val="00AB0782"/>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unhideWhenUsed/>
    <w:rsid w:val="00FD7F0D"/>
    <w:pPr>
      <w:spacing w:after="120"/>
      <w:ind w:left="283"/>
    </w:pPr>
    <w:rPr>
      <w:rFonts w:asciiTheme="minorHAnsi" w:eastAsiaTheme="minorEastAsia" w:hAnsiTheme="minorHAnsi" w:cstheme="minorBidi"/>
      <w:lang w:val="uk-UA"/>
    </w:rPr>
  </w:style>
  <w:style w:type="character" w:customStyle="1" w:styleId="ae">
    <w:name w:val="Основной текст с отступом Знак"/>
    <w:basedOn w:val="a0"/>
    <w:link w:val="ad"/>
    <w:uiPriority w:val="99"/>
    <w:rsid w:val="00FD7F0D"/>
    <w:rPr>
      <w:rFonts w:eastAsiaTheme="minorEastAsia"/>
      <w:lang w:val="uk-UA" w:eastAsia="ru-RU"/>
    </w:rPr>
  </w:style>
  <w:style w:type="paragraph" w:customStyle="1" w:styleId="af">
    <w:name w:val="FR1"/>
    <w:rsid w:val="00415B7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FR1">
    <w:name w:val="HTML Preformatted"/>
    <w:basedOn w:val="a"/>
    <w:link w:val="HTML"/>
    <w:rsid w:val="0041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
    <w:name w:val="Стандартный HTML Знак"/>
    <w:basedOn w:val="a0"/>
    <w:link w:val="FR1"/>
    <w:rsid w:val="00415B79"/>
    <w:rPr>
      <w:rFonts w:ascii="Courier New" w:eastAsia="Times New Roman" w:hAnsi="Courier New" w:cs="Courier New"/>
      <w:color w:val="000000"/>
      <w:sz w:val="18"/>
      <w:szCs w:val="18"/>
      <w:lang w:eastAsia="ru-RU"/>
    </w:rPr>
  </w:style>
  <w:style w:type="paragraph" w:styleId="HTML0">
    <w:name w:val="Body Text 3"/>
    <w:basedOn w:val="a"/>
    <w:link w:val="31"/>
    <w:uiPriority w:val="99"/>
    <w:unhideWhenUsed/>
    <w:rsid w:val="00C90F04"/>
    <w:pPr>
      <w:spacing w:after="120"/>
    </w:pPr>
    <w:rPr>
      <w:rFonts w:asciiTheme="minorHAnsi" w:eastAsiaTheme="minorEastAsia" w:hAnsiTheme="minorHAnsi" w:cstheme="minorBidi"/>
      <w:sz w:val="16"/>
      <w:szCs w:val="16"/>
      <w:lang w:val="uk-UA"/>
    </w:rPr>
  </w:style>
  <w:style w:type="character" w:customStyle="1" w:styleId="31">
    <w:name w:val="Основной текст 3 Знак"/>
    <w:basedOn w:val="a0"/>
    <w:link w:val="HTML0"/>
    <w:uiPriority w:val="99"/>
    <w:rsid w:val="00C90F04"/>
    <w:rPr>
      <w:rFonts w:eastAsiaTheme="minorEastAsia"/>
      <w:sz w:val="16"/>
      <w:szCs w:val="16"/>
      <w:lang w:val="uk-UA" w:eastAsia="ru-RU"/>
    </w:rPr>
  </w:style>
  <w:style w:type="paragraph" w:styleId="32">
    <w:name w:val="Body Text Indent 2"/>
    <w:basedOn w:val="a"/>
    <w:link w:val="21"/>
    <w:uiPriority w:val="99"/>
    <w:semiHidden/>
    <w:unhideWhenUsed/>
    <w:rsid w:val="0037397E"/>
    <w:pPr>
      <w:spacing w:after="120" w:line="480" w:lineRule="auto"/>
      <w:ind w:left="283"/>
    </w:pPr>
    <w:rPr>
      <w:rFonts w:ascii="Times New Roman" w:hAnsi="Times New Roman" w:cs="Times New Roman"/>
      <w:sz w:val="24"/>
      <w:szCs w:val="28"/>
      <w:lang w:val="x-none" w:eastAsia="x-none"/>
    </w:rPr>
  </w:style>
  <w:style w:type="character" w:customStyle="1" w:styleId="21">
    <w:name w:val="Основной текст с отступом 2 Знак"/>
    <w:basedOn w:val="a0"/>
    <w:link w:val="32"/>
    <w:uiPriority w:val="99"/>
    <w:semiHidden/>
    <w:rsid w:val="0037397E"/>
    <w:rPr>
      <w:rFonts w:ascii="Times New Roman" w:eastAsia="Times New Roman" w:hAnsi="Times New Roman" w:cs="Times New Roman"/>
      <w:sz w:val="24"/>
      <w:szCs w:val="28"/>
      <w:lang w:val="x-none" w:eastAsia="x-none"/>
    </w:rPr>
  </w:style>
  <w:style w:type="character" w:customStyle="1" w:styleId="22">
    <w:name w:val="Основной текст (2)_"/>
    <w:link w:val="23"/>
    <w:locked/>
    <w:rsid w:val="0037397E"/>
    <w:rPr>
      <w:sz w:val="26"/>
      <w:szCs w:val="26"/>
      <w:shd w:val="clear" w:color="auto" w:fill="FFFFFF"/>
    </w:rPr>
  </w:style>
  <w:style w:type="paragraph" w:customStyle="1" w:styleId="23">
    <w:name w:val="Основной текст (2)"/>
    <w:basedOn w:val="a"/>
    <w:link w:val="22"/>
    <w:rsid w:val="0037397E"/>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44766675">
      <w:bodyDiv w:val="1"/>
      <w:marLeft w:val="0"/>
      <w:marRight w:val="0"/>
      <w:marTop w:val="0"/>
      <w:marBottom w:val="0"/>
      <w:divBdr>
        <w:top w:val="none" w:sz="0" w:space="0" w:color="auto"/>
        <w:left w:val="none" w:sz="0" w:space="0" w:color="auto"/>
        <w:bottom w:val="none" w:sz="0" w:space="0" w:color="auto"/>
        <w:right w:val="none" w:sz="0" w:space="0" w:color="auto"/>
      </w:divBdr>
    </w:div>
    <w:div w:id="118956537">
      <w:bodyDiv w:val="1"/>
      <w:marLeft w:val="0"/>
      <w:marRight w:val="0"/>
      <w:marTop w:val="0"/>
      <w:marBottom w:val="0"/>
      <w:divBdr>
        <w:top w:val="none" w:sz="0" w:space="0" w:color="auto"/>
        <w:left w:val="none" w:sz="0" w:space="0" w:color="auto"/>
        <w:bottom w:val="none" w:sz="0" w:space="0" w:color="auto"/>
        <w:right w:val="none" w:sz="0" w:space="0" w:color="auto"/>
      </w:divBdr>
    </w:div>
    <w:div w:id="262420065">
      <w:bodyDiv w:val="1"/>
      <w:marLeft w:val="0"/>
      <w:marRight w:val="0"/>
      <w:marTop w:val="0"/>
      <w:marBottom w:val="0"/>
      <w:divBdr>
        <w:top w:val="none" w:sz="0" w:space="0" w:color="auto"/>
        <w:left w:val="none" w:sz="0" w:space="0" w:color="auto"/>
        <w:bottom w:val="none" w:sz="0" w:space="0" w:color="auto"/>
        <w:right w:val="none" w:sz="0" w:space="0" w:color="auto"/>
      </w:divBdr>
    </w:div>
    <w:div w:id="443502464">
      <w:bodyDiv w:val="1"/>
      <w:marLeft w:val="0"/>
      <w:marRight w:val="0"/>
      <w:marTop w:val="0"/>
      <w:marBottom w:val="0"/>
      <w:divBdr>
        <w:top w:val="none" w:sz="0" w:space="0" w:color="auto"/>
        <w:left w:val="none" w:sz="0" w:space="0" w:color="auto"/>
        <w:bottom w:val="none" w:sz="0" w:space="0" w:color="auto"/>
        <w:right w:val="none" w:sz="0" w:space="0" w:color="auto"/>
      </w:divBdr>
    </w:div>
    <w:div w:id="447816326">
      <w:bodyDiv w:val="1"/>
      <w:marLeft w:val="0"/>
      <w:marRight w:val="0"/>
      <w:marTop w:val="0"/>
      <w:marBottom w:val="0"/>
      <w:divBdr>
        <w:top w:val="none" w:sz="0" w:space="0" w:color="auto"/>
        <w:left w:val="none" w:sz="0" w:space="0" w:color="auto"/>
        <w:bottom w:val="none" w:sz="0" w:space="0" w:color="auto"/>
        <w:right w:val="none" w:sz="0" w:space="0" w:color="auto"/>
      </w:divBdr>
    </w:div>
    <w:div w:id="455299674">
      <w:bodyDiv w:val="1"/>
      <w:marLeft w:val="0"/>
      <w:marRight w:val="0"/>
      <w:marTop w:val="0"/>
      <w:marBottom w:val="0"/>
      <w:divBdr>
        <w:top w:val="none" w:sz="0" w:space="0" w:color="auto"/>
        <w:left w:val="none" w:sz="0" w:space="0" w:color="auto"/>
        <w:bottom w:val="none" w:sz="0" w:space="0" w:color="auto"/>
        <w:right w:val="none" w:sz="0" w:space="0" w:color="auto"/>
      </w:divBdr>
    </w:div>
    <w:div w:id="493494858">
      <w:bodyDiv w:val="1"/>
      <w:marLeft w:val="0"/>
      <w:marRight w:val="0"/>
      <w:marTop w:val="0"/>
      <w:marBottom w:val="0"/>
      <w:divBdr>
        <w:top w:val="none" w:sz="0" w:space="0" w:color="auto"/>
        <w:left w:val="none" w:sz="0" w:space="0" w:color="auto"/>
        <w:bottom w:val="none" w:sz="0" w:space="0" w:color="auto"/>
        <w:right w:val="none" w:sz="0" w:space="0" w:color="auto"/>
      </w:divBdr>
    </w:div>
    <w:div w:id="647200322">
      <w:bodyDiv w:val="1"/>
      <w:marLeft w:val="0"/>
      <w:marRight w:val="0"/>
      <w:marTop w:val="0"/>
      <w:marBottom w:val="0"/>
      <w:divBdr>
        <w:top w:val="none" w:sz="0" w:space="0" w:color="auto"/>
        <w:left w:val="none" w:sz="0" w:space="0" w:color="auto"/>
        <w:bottom w:val="none" w:sz="0" w:space="0" w:color="auto"/>
        <w:right w:val="none" w:sz="0" w:space="0" w:color="auto"/>
      </w:divBdr>
    </w:div>
    <w:div w:id="777798737">
      <w:bodyDiv w:val="1"/>
      <w:marLeft w:val="0"/>
      <w:marRight w:val="0"/>
      <w:marTop w:val="0"/>
      <w:marBottom w:val="0"/>
      <w:divBdr>
        <w:top w:val="none" w:sz="0" w:space="0" w:color="auto"/>
        <w:left w:val="none" w:sz="0" w:space="0" w:color="auto"/>
        <w:bottom w:val="none" w:sz="0" w:space="0" w:color="auto"/>
        <w:right w:val="none" w:sz="0" w:space="0" w:color="auto"/>
      </w:divBdr>
    </w:div>
    <w:div w:id="881819559">
      <w:bodyDiv w:val="1"/>
      <w:marLeft w:val="0"/>
      <w:marRight w:val="0"/>
      <w:marTop w:val="0"/>
      <w:marBottom w:val="0"/>
      <w:divBdr>
        <w:top w:val="none" w:sz="0" w:space="0" w:color="auto"/>
        <w:left w:val="none" w:sz="0" w:space="0" w:color="auto"/>
        <w:bottom w:val="none" w:sz="0" w:space="0" w:color="auto"/>
        <w:right w:val="none" w:sz="0" w:space="0" w:color="auto"/>
      </w:divBdr>
    </w:div>
    <w:div w:id="968511173">
      <w:bodyDiv w:val="1"/>
      <w:marLeft w:val="0"/>
      <w:marRight w:val="0"/>
      <w:marTop w:val="0"/>
      <w:marBottom w:val="0"/>
      <w:divBdr>
        <w:top w:val="none" w:sz="0" w:space="0" w:color="auto"/>
        <w:left w:val="none" w:sz="0" w:space="0" w:color="auto"/>
        <w:bottom w:val="none" w:sz="0" w:space="0" w:color="auto"/>
        <w:right w:val="none" w:sz="0" w:space="0" w:color="auto"/>
      </w:divBdr>
    </w:div>
    <w:div w:id="1023750118">
      <w:bodyDiv w:val="1"/>
      <w:marLeft w:val="0"/>
      <w:marRight w:val="0"/>
      <w:marTop w:val="0"/>
      <w:marBottom w:val="0"/>
      <w:divBdr>
        <w:top w:val="none" w:sz="0" w:space="0" w:color="auto"/>
        <w:left w:val="none" w:sz="0" w:space="0" w:color="auto"/>
        <w:bottom w:val="none" w:sz="0" w:space="0" w:color="auto"/>
        <w:right w:val="none" w:sz="0" w:space="0" w:color="auto"/>
      </w:divBdr>
    </w:div>
    <w:div w:id="1322852574">
      <w:bodyDiv w:val="1"/>
      <w:marLeft w:val="0"/>
      <w:marRight w:val="0"/>
      <w:marTop w:val="0"/>
      <w:marBottom w:val="0"/>
      <w:divBdr>
        <w:top w:val="none" w:sz="0" w:space="0" w:color="auto"/>
        <w:left w:val="none" w:sz="0" w:space="0" w:color="auto"/>
        <w:bottom w:val="none" w:sz="0" w:space="0" w:color="auto"/>
        <w:right w:val="none" w:sz="0" w:space="0" w:color="auto"/>
      </w:divBdr>
    </w:div>
    <w:div w:id="1762674325">
      <w:bodyDiv w:val="1"/>
      <w:marLeft w:val="0"/>
      <w:marRight w:val="0"/>
      <w:marTop w:val="0"/>
      <w:marBottom w:val="0"/>
      <w:divBdr>
        <w:top w:val="none" w:sz="0" w:space="0" w:color="auto"/>
        <w:left w:val="none" w:sz="0" w:space="0" w:color="auto"/>
        <w:bottom w:val="none" w:sz="0" w:space="0" w:color="auto"/>
        <w:right w:val="none" w:sz="0" w:space="0" w:color="auto"/>
      </w:divBdr>
    </w:div>
    <w:div w:id="2052074275">
      <w:bodyDiv w:val="1"/>
      <w:marLeft w:val="0"/>
      <w:marRight w:val="0"/>
      <w:marTop w:val="0"/>
      <w:marBottom w:val="0"/>
      <w:divBdr>
        <w:top w:val="none" w:sz="0" w:space="0" w:color="auto"/>
        <w:left w:val="none" w:sz="0" w:space="0" w:color="auto"/>
        <w:bottom w:val="none" w:sz="0" w:space="0" w:color="auto"/>
        <w:right w:val="none" w:sz="0" w:space="0" w:color="auto"/>
      </w:divBdr>
    </w:div>
    <w:div w:id="2056852364">
      <w:bodyDiv w:val="1"/>
      <w:marLeft w:val="0"/>
      <w:marRight w:val="0"/>
      <w:marTop w:val="0"/>
      <w:marBottom w:val="0"/>
      <w:divBdr>
        <w:top w:val="none" w:sz="0" w:space="0" w:color="auto"/>
        <w:left w:val="none" w:sz="0" w:space="0" w:color="auto"/>
        <w:bottom w:val="none" w:sz="0" w:space="0" w:color="auto"/>
        <w:right w:val="none" w:sz="0" w:space="0" w:color="auto"/>
      </w:divBdr>
    </w:div>
    <w:div w:id="21389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mu.gov.ua/control/uk/cardnpd?docid=24984523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3A2A-83D8-4521-A53C-571720AF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52</Pages>
  <Words>13420</Words>
  <Characters>76496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207</cp:revision>
  <cp:lastPrinted>2017-04-24T14:06:00Z</cp:lastPrinted>
  <dcterms:created xsi:type="dcterms:W3CDTF">2016-12-22T09:50:00Z</dcterms:created>
  <dcterms:modified xsi:type="dcterms:W3CDTF">2018-07-16T08:49:00Z</dcterms:modified>
</cp:coreProperties>
</file>