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81" w:rsidRPr="00CE68F6" w:rsidRDefault="004F7481" w:rsidP="004F7481">
      <w:pPr>
        <w:jc w:val="right"/>
        <w:rPr>
          <w:b/>
          <w:lang w:val="uk-UA"/>
        </w:rPr>
      </w:pPr>
    </w:p>
    <w:p w:rsidR="004F7481" w:rsidRPr="00CE68F6" w:rsidRDefault="004F7481" w:rsidP="004F7481">
      <w:pPr>
        <w:jc w:val="right"/>
        <w:rPr>
          <w:b/>
          <w:lang w:val="uk-UA"/>
        </w:rPr>
      </w:pPr>
    </w:p>
    <w:p w:rsidR="004F7481" w:rsidRPr="00CE68F6" w:rsidRDefault="004F7481" w:rsidP="004F7481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-375920</wp:posOffset>
            </wp:positionV>
            <wp:extent cx="432435" cy="609600"/>
            <wp:effectExtent l="0" t="0" r="571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481" w:rsidRPr="00CE68F6" w:rsidRDefault="004F7481" w:rsidP="004F7481">
      <w:pPr>
        <w:jc w:val="center"/>
        <w:rPr>
          <w:b/>
          <w:lang w:val="uk-UA"/>
        </w:rPr>
      </w:pPr>
    </w:p>
    <w:p w:rsidR="004F7481" w:rsidRPr="00CE68F6" w:rsidRDefault="004F7481" w:rsidP="004F7481">
      <w:pPr>
        <w:jc w:val="center"/>
        <w:rPr>
          <w:b/>
        </w:rPr>
      </w:pPr>
      <w:r w:rsidRPr="00CE68F6">
        <w:rPr>
          <w:b/>
        </w:rPr>
        <w:t>УКРАЇНА</w:t>
      </w:r>
    </w:p>
    <w:p w:rsidR="004F7481" w:rsidRPr="00CE68F6" w:rsidRDefault="004F7481" w:rsidP="004F7481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4F7481" w:rsidRPr="00CE68F6" w:rsidRDefault="004F7481" w:rsidP="004F7481">
      <w:pPr>
        <w:jc w:val="center"/>
      </w:pPr>
      <w:r w:rsidRPr="00CE68F6">
        <w:t>VII скликання</w:t>
      </w:r>
    </w:p>
    <w:p w:rsidR="004F7481" w:rsidRPr="00CE68F6" w:rsidRDefault="004F7481" w:rsidP="004F7481">
      <w:pPr>
        <w:jc w:val="center"/>
      </w:pPr>
    </w:p>
    <w:p w:rsidR="004F7481" w:rsidRPr="00CE68F6" w:rsidRDefault="004F7481" w:rsidP="004F7481">
      <w:pPr>
        <w:jc w:val="center"/>
        <w:rPr>
          <w:b/>
          <w:bCs/>
        </w:rPr>
      </w:pPr>
      <w:r w:rsidRPr="00CE68F6">
        <w:rPr>
          <w:b/>
          <w:bCs/>
        </w:rPr>
        <w:t>Р І Ш Е Н Н Я</w:t>
      </w:r>
    </w:p>
    <w:p w:rsidR="004F7481" w:rsidRPr="00CE68F6" w:rsidRDefault="004F7481" w:rsidP="004F748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F7481" w:rsidRPr="00CE68F6" w:rsidRDefault="004F7481" w:rsidP="004F748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4F7481">
        <w:rPr>
          <w:rFonts w:ascii="Times New Roman" w:hAnsi="Times New Roman"/>
          <w:sz w:val="24"/>
          <w:szCs w:val="24"/>
          <w:u w:val="none"/>
          <w:lang w:val="ru-RU"/>
        </w:rPr>
        <w:t>’</w:t>
      </w:r>
      <w:r w:rsidRPr="00CE68F6">
        <w:rPr>
          <w:rFonts w:ascii="Times New Roman" w:hAnsi="Times New Roman"/>
          <w:sz w:val="24"/>
          <w:szCs w:val="24"/>
          <w:u w:val="none"/>
        </w:rPr>
        <w:t>ятої сесії</w:t>
      </w:r>
    </w:p>
    <w:p w:rsidR="004F7481" w:rsidRPr="00CE68F6" w:rsidRDefault="004F7481" w:rsidP="004F7481">
      <w:pPr>
        <w:rPr>
          <w:lang w:val="uk-UA"/>
        </w:rPr>
      </w:pPr>
    </w:p>
    <w:p w:rsidR="004F7481" w:rsidRPr="00CE68F6" w:rsidRDefault="004F7481" w:rsidP="004F7481">
      <w:pPr>
        <w:rPr>
          <w:lang w:val="uk-UA"/>
        </w:rPr>
      </w:pPr>
      <w:r w:rsidRPr="00CE68F6">
        <w:rPr>
          <w:lang w:val="uk-UA"/>
        </w:rPr>
        <w:t>20 квітня 2018 р.                                        Дунаївці</w:t>
      </w:r>
      <w:r w:rsidRPr="00CE68F6">
        <w:rPr>
          <w:lang w:val="uk-UA"/>
        </w:rPr>
        <w:tab/>
        <w:t xml:space="preserve">                                       №1</w:t>
      </w:r>
      <w:r w:rsidRPr="00CE68F6">
        <w:t>3</w:t>
      </w:r>
      <w:r w:rsidRPr="00CE68F6">
        <w:rPr>
          <w:lang w:val="uk-UA"/>
        </w:rPr>
        <w:t>-35/2018р</w:t>
      </w:r>
    </w:p>
    <w:p w:rsidR="004F7481" w:rsidRPr="00CE68F6" w:rsidRDefault="004F7481" w:rsidP="004F7481">
      <w:pPr>
        <w:rPr>
          <w:lang w:val="uk-UA"/>
        </w:rPr>
      </w:pPr>
    </w:p>
    <w:p w:rsidR="004F7481" w:rsidRPr="00CE68F6" w:rsidRDefault="004F7481" w:rsidP="004F7481">
      <w:pPr>
        <w:shd w:val="clear" w:color="auto" w:fill="FFFFFF"/>
        <w:jc w:val="both"/>
      </w:pPr>
      <w:r w:rsidRPr="00CE68F6">
        <w:rPr>
          <w:lang w:val="uk-UA"/>
        </w:rPr>
        <w:t>Про створення тендерного комітету</w:t>
      </w:r>
    </w:p>
    <w:p w:rsidR="004F7481" w:rsidRPr="00CE68F6" w:rsidRDefault="004F7481" w:rsidP="004F7481">
      <w:pPr>
        <w:ind w:right="5385" w:firstLine="709"/>
        <w:jc w:val="both"/>
        <w:rPr>
          <w:lang w:eastAsia="en-US"/>
        </w:rPr>
      </w:pPr>
    </w:p>
    <w:p w:rsidR="004F7481" w:rsidRPr="00CE68F6" w:rsidRDefault="004F7481" w:rsidP="004F7481">
      <w:pPr>
        <w:ind w:right="-2" w:firstLine="709"/>
        <w:jc w:val="both"/>
        <w:rPr>
          <w:lang w:val="uk-UA" w:eastAsia="en-US"/>
        </w:rPr>
      </w:pPr>
      <w:r w:rsidRPr="00CE68F6">
        <w:rPr>
          <w:lang w:val="uk-UA" w:eastAsia="en-US"/>
        </w:rPr>
        <w:t>Керуючись пунктом 1, статті 11 Закону України «Про публічні закупівлі», статтею 26 Закону України «Про місцеве самоврядування в Україні» та з метою забезпечення прозорості витрачання бюджетних коштів і раціонального їх використання, проведення процедур закупівель з міського бюджету, міська рада</w:t>
      </w:r>
    </w:p>
    <w:p w:rsidR="004F7481" w:rsidRPr="00CE68F6" w:rsidRDefault="004F7481" w:rsidP="004F7481">
      <w:pPr>
        <w:ind w:right="-2" w:firstLine="709"/>
        <w:jc w:val="center"/>
        <w:rPr>
          <w:b/>
          <w:lang w:val="uk-UA" w:eastAsia="en-US"/>
        </w:rPr>
      </w:pPr>
    </w:p>
    <w:p w:rsidR="004F7481" w:rsidRPr="00CE68F6" w:rsidRDefault="004F7481" w:rsidP="004F7481">
      <w:pPr>
        <w:ind w:right="-2" w:firstLine="709"/>
        <w:jc w:val="center"/>
        <w:rPr>
          <w:b/>
          <w:lang w:val="uk-UA" w:eastAsia="en-US"/>
        </w:rPr>
      </w:pPr>
      <w:r w:rsidRPr="00CE68F6">
        <w:rPr>
          <w:b/>
          <w:lang w:val="uk-UA" w:eastAsia="en-US"/>
        </w:rPr>
        <w:t>ВИРІШИЛА:</w:t>
      </w:r>
    </w:p>
    <w:p w:rsidR="004F7481" w:rsidRPr="00CE68F6" w:rsidRDefault="004F7481" w:rsidP="004F7481">
      <w:pPr>
        <w:ind w:right="-2" w:firstLine="709"/>
        <w:jc w:val="center"/>
        <w:rPr>
          <w:b/>
          <w:lang w:val="uk-UA" w:eastAsia="en-US"/>
        </w:rPr>
      </w:pPr>
    </w:p>
    <w:p w:rsidR="004F7481" w:rsidRPr="00CE68F6" w:rsidRDefault="004F7481" w:rsidP="004F7481">
      <w:pPr>
        <w:ind w:right="-2" w:firstLine="709"/>
        <w:jc w:val="both"/>
        <w:rPr>
          <w:lang w:val="uk-UA" w:eastAsia="en-US"/>
        </w:rPr>
      </w:pPr>
      <w:r w:rsidRPr="00CE68F6">
        <w:rPr>
          <w:lang w:val="uk-UA" w:eastAsia="en-US"/>
        </w:rPr>
        <w:t>1. Створити тендерний комітет у кількості 7 чоловік, а саме:</w:t>
      </w:r>
    </w:p>
    <w:p w:rsidR="004F7481" w:rsidRPr="00CE68F6" w:rsidRDefault="004F7481" w:rsidP="004F7481">
      <w:pPr>
        <w:ind w:right="-2" w:firstLine="709"/>
        <w:jc w:val="both"/>
        <w:rPr>
          <w:lang w:val="uk-UA"/>
        </w:rPr>
      </w:pPr>
      <w:r w:rsidRPr="00CE68F6">
        <w:rPr>
          <w:b/>
          <w:lang w:val="uk-UA"/>
        </w:rPr>
        <w:t>Голова тендерного комітету:</w:t>
      </w:r>
      <w:r w:rsidRPr="00CE68F6">
        <w:rPr>
          <w:lang w:val="uk-UA"/>
        </w:rPr>
        <w:t xml:space="preserve"> Яценко Сергій Михайлович – </w:t>
      </w:r>
      <w:r w:rsidRPr="00CE68F6">
        <w:rPr>
          <w:lang w:val="uk-UA" w:eastAsia="en-US"/>
        </w:rPr>
        <w:t>заступника міського голови з питань діяльності органів ради</w:t>
      </w:r>
    </w:p>
    <w:p w:rsidR="004F7481" w:rsidRPr="00CE68F6" w:rsidRDefault="004F7481" w:rsidP="004F7481">
      <w:pPr>
        <w:ind w:right="-2" w:firstLine="709"/>
        <w:jc w:val="both"/>
        <w:rPr>
          <w:lang w:val="uk-UA"/>
        </w:rPr>
      </w:pPr>
      <w:r w:rsidRPr="00CE68F6">
        <w:rPr>
          <w:b/>
          <w:lang w:val="uk-UA"/>
        </w:rPr>
        <w:t>Секретар тендерного комітету:</w:t>
      </w:r>
      <w:r w:rsidRPr="00CE68F6">
        <w:rPr>
          <w:lang w:val="uk-UA"/>
        </w:rPr>
        <w:t xml:space="preserve"> Їжак Ольга Миколаївна – головний спеціаліст відділу бухгалтерського обліку та фінансів;</w:t>
      </w:r>
    </w:p>
    <w:p w:rsidR="004F7481" w:rsidRPr="00CE68F6" w:rsidRDefault="004F7481" w:rsidP="004F7481">
      <w:pPr>
        <w:ind w:right="-2" w:firstLine="709"/>
        <w:jc w:val="both"/>
        <w:rPr>
          <w:b/>
          <w:lang w:val="uk-UA"/>
        </w:rPr>
      </w:pPr>
      <w:r w:rsidRPr="00CE68F6">
        <w:rPr>
          <w:b/>
          <w:lang w:val="uk-UA"/>
        </w:rPr>
        <w:t>Члени тендерного комітету:</w:t>
      </w:r>
    </w:p>
    <w:p w:rsidR="004F7481" w:rsidRPr="00CE68F6" w:rsidRDefault="004F7481" w:rsidP="004F7481">
      <w:pPr>
        <w:ind w:right="-2" w:firstLine="709"/>
        <w:jc w:val="both"/>
        <w:rPr>
          <w:lang w:val="uk-UA"/>
        </w:rPr>
      </w:pPr>
      <w:r w:rsidRPr="00CE68F6">
        <w:rPr>
          <w:lang w:val="uk-UA"/>
        </w:rPr>
        <w:t>-</w:t>
      </w:r>
      <w:r>
        <w:rPr>
          <w:lang w:val="uk-UA"/>
        </w:rPr>
        <w:t xml:space="preserve"> Н</w:t>
      </w:r>
      <w:r w:rsidRPr="00CE68F6">
        <w:rPr>
          <w:lang w:val="uk-UA"/>
        </w:rPr>
        <w:t>ачальник відділу бухгалтерського обліку та фінансів;</w:t>
      </w:r>
    </w:p>
    <w:p w:rsidR="004F7481" w:rsidRPr="00CE68F6" w:rsidRDefault="004F7481" w:rsidP="004F7481">
      <w:pPr>
        <w:ind w:right="-2" w:firstLine="709"/>
        <w:jc w:val="both"/>
        <w:rPr>
          <w:lang w:val="uk-UA"/>
        </w:rPr>
      </w:pPr>
      <w:r w:rsidRPr="00CE68F6">
        <w:rPr>
          <w:lang w:val="uk-UA"/>
        </w:rPr>
        <w:t>- Абзалова Тетяна Віталіївна – начальника управління фінансів міської ради;</w:t>
      </w:r>
    </w:p>
    <w:p w:rsidR="004F7481" w:rsidRPr="00CE68F6" w:rsidRDefault="004F7481" w:rsidP="004F7481">
      <w:pPr>
        <w:ind w:right="-2" w:firstLine="709"/>
        <w:jc w:val="both"/>
        <w:rPr>
          <w:lang w:val="uk-UA"/>
        </w:rPr>
      </w:pPr>
      <w:r w:rsidRPr="00CE68F6">
        <w:rPr>
          <w:lang w:val="uk-UA"/>
        </w:rPr>
        <w:t>- Кадюк Ірина Миколаївна – начальника відділу економіки, інвестицій та комунального майна апарату виконавчого комітету міської ради;</w:t>
      </w:r>
    </w:p>
    <w:p w:rsidR="004F7481" w:rsidRPr="00CE68F6" w:rsidRDefault="004F7481" w:rsidP="004F7481">
      <w:pPr>
        <w:ind w:right="-2" w:firstLine="709"/>
        <w:jc w:val="both"/>
        <w:rPr>
          <w:lang w:val="uk-UA"/>
        </w:rPr>
      </w:pPr>
      <w:r w:rsidRPr="00CE68F6">
        <w:rPr>
          <w:lang w:val="uk-UA"/>
        </w:rPr>
        <w:t>- Григор</w:t>
      </w:r>
      <w:r w:rsidRPr="00CE68F6">
        <w:t>’</w:t>
      </w:r>
      <w:r w:rsidRPr="00CE68F6">
        <w:rPr>
          <w:lang w:val="uk-UA"/>
        </w:rPr>
        <w:t>єв Олег Васильович – начальника юридичного відділу апарату виконавчого комітету міської ради;</w:t>
      </w:r>
    </w:p>
    <w:p w:rsidR="004F7481" w:rsidRPr="00CE68F6" w:rsidRDefault="004F7481" w:rsidP="004F7481">
      <w:pPr>
        <w:ind w:right="-2" w:firstLine="709"/>
        <w:jc w:val="both"/>
        <w:rPr>
          <w:lang w:val="uk-UA"/>
        </w:rPr>
      </w:pPr>
      <w:r w:rsidRPr="00CE68F6">
        <w:rPr>
          <w:lang w:val="uk-UA"/>
        </w:rPr>
        <w:t xml:space="preserve">- Атаманчук Олег Миколайович – </w:t>
      </w:r>
      <w:r w:rsidRPr="00CE68F6">
        <w:rPr>
          <w:lang w:val="uk-UA" w:eastAsia="en-US"/>
        </w:rPr>
        <w:t>начальник відділу житлово-комунального господарства та благоустрою.</w:t>
      </w:r>
    </w:p>
    <w:p w:rsidR="004F7481" w:rsidRPr="00CE68F6" w:rsidRDefault="004F7481" w:rsidP="004F7481">
      <w:pPr>
        <w:ind w:right="-2" w:firstLine="709"/>
        <w:jc w:val="both"/>
        <w:rPr>
          <w:lang w:val="uk-UA" w:eastAsia="en-US"/>
        </w:rPr>
      </w:pPr>
      <w:r w:rsidRPr="00CE68F6">
        <w:rPr>
          <w:lang w:val="uk-UA" w:eastAsia="en-US"/>
        </w:rPr>
        <w:t>2. Затвердити «Положення про тендерний комітет Дунаєвецької міської ради» (додається).</w:t>
      </w:r>
    </w:p>
    <w:p w:rsidR="004F7481" w:rsidRPr="00CE68F6" w:rsidRDefault="004F7481" w:rsidP="004F7481">
      <w:pPr>
        <w:shd w:val="clear" w:color="auto" w:fill="FFFFFF"/>
        <w:spacing w:after="96" w:line="255" w:lineRule="atLeast"/>
        <w:ind w:firstLine="709"/>
        <w:jc w:val="both"/>
        <w:rPr>
          <w:lang w:val="uk-UA"/>
        </w:rPr>
      </w:pPr>
      <w:r w:rsidRPr="00CE68F6">
        <w:rPr>
          <w:lang w:val="uk-UA"/>
        </w:rPr>
        <w:t>3.  Контроль за виконанням цього рішення залишаю за собою.</w:t>
      </w:r>
    </w:p>
    <w:p w:rsidR="004F7481" w:rsidRPr="00CE68F6" w:rsidRDefault="004F7481" w:rsidP="004F7481">
      <w:pPr>
        <w:ind w:right="-2"/>
        <w:rPr>
          <w:lang w:val="uk-UA"/>
        </w:rPr>
      </w:pPr>
    </w:p>
    <w:p w:rsidR="004F7481" w:rsidRPr="00CE68F6" w:rsidRDefault="004F7481" w:rsidP="004F7481">
      <w:pPr>
        <w:ind w:right="-2"/>
        <w:rPr>
          <w:lang w:val="uk-UA"/>
        </w:rPr>
      </w:pPr>
    </w:p>
    <w:p w:rsidR="004F7481" w:rsidRPr="00CE68F6" w:rsidRDefault="004F7481" w:rsidP="004F7481">
      <w:pPr>
        <w:ind w:right="-2"/>
        <w:rPr>
          <w:lang w:val="uk-UA"/>
        </w:rPr>
      </w:pPr>
    </w:p>
    <w:p w:rsidR="004F7481" w:rsidRPr="00CE68F6" w:rsidRDefault="004F7481" w:rsidP="004F7481">
      <w:pPr>
        <w:tabs>
          <w:tab w:val="left" w:pos="7088"/>
        </w:tabs>
        <w:ind w:right="-2"/>
        <w:rPr>
          <w:lang w:val="uk-UA"/>
        </w:rPr>
      </w:pPr>
      <w:r w:rsidRPr="00CE68F6">
        <w:rPr>
          <w:lang w:val="uk-UA"/>
        </w:rPr>
        <w:t>Міський голова                                                                                          В.Заяць</w:t>
      </w:r>
      <w:r w:rsidRPr="00CE68F6">
        <w:rPr>
          <w:lang w:val="uk-UA"/>
        </w:rPr>
        <w:br w:type="page"/>
      </w:r>
    </w:p>
    <w:p w:rsidR="004F7481" w:rsidRPr="00CE68F6" w:rsidRDefault="004F7481" w:rsidP="004F7481">
      <w:pPr>
        <w:ind w:left="6237"/>
        <w:rPr>
          <w:lang w:val="uk-UA"/>
        </w:rPr>
      </w:pPr>
      <w:r w:rsidRPr="00CE68F6">
        <w:rPr>
          <w:lang w:val="uk-UA"/>
        </w:rPr>
        <w:lastRenderedPageBreak/>
        <w:t>ЗАТВЕРДЖЕНО:</w:t>
      </w:r>
    </w:p>
    <w:p w:rsidR="004F7481" w:rsidRPr="00CE68F6" w:rsidRDefault="004F7481" w:rsidP="004F7481">
      <w:pPr>
        <w:ind w:left="6237"/>
        <w:rPr>
          <w:lang w:val="uk-UA"/>
        </w:rPr>
      </w:pPr>
      <w:r w:rsidRPr="00CE68F6">
        <w:rPr>
          <w:lang w:val="uk-UA"/>
        </w:rPr>
        <w:t>Рішенням тридцять п</w:t>
      </w:r>
      <w:r w:rsidRPr="004F7481">
        <w:rPr>
          <w:lang w:val="uk-UA"/>
        </w:rPr>
        <w:t>’</w:t>
      </w:r>
      <w:r w:rsidRPr="00CE68F6">
        <w:rPr>
          <w:lang w:val="uk-UA"/>
        </w:rPr>
        <w:t xml:space="preserve">ятої сесії </w:t>
      </w:r>
    </w:p>
    <w:p w:rsidR="004F7481" w:rsidRPr="00CE68F6" w:rsidRDefault="004F7481" w:rsidP="004F7481">
      <w:pPr>
        <w:ind w:left="6237"/>
        <w:rPr>
          <w:lang w:val="uk-UA"/>
        </w:rPr>
      </w:pPr>
      <w:r w:rsidRPr="00CE68F6">
        <w:rPr>
          <w:lang w:val="uk-UA"/>
        </w:rPr>
        <w:t xml:space="preserve">міської ради </w:t>
      </w:r>
      <w:r w:rsidRPr="00CE68F6">
        <w:rPr>
          <w:lang w:val="en-US"/>
        </w:rPr>
        <w:t>V</w:t>
      </w:r>
      <w:r w:rsidRPr="00CE68F6">
        <w:rPr>
          <w:lang w:val="uk-UA"/>
        </w:rPr>
        <w:t>ІІ скликання</w:t>
      </w:r>
    </w:p>
    <w:p w:rsidR="004F7481" w:rsidRPr="00CE68F6" w:rsidRDefault="004F7481" w:rsidP="004F7481">
      <w:pPr>
        <w:ind w:left="6237"/>
        <w:rPr>
          <w:lang w:val="uk-UA"/>
        </w:rPr>
      </w:pPr>
      <w:r w:rsidRPr="00CE68F6">
        <w:rPr>
          <w:lang w:val="uk-UA"/>
        </w:rPr>
        <w:t>від 20.04.2018 р. №</w:t>
      </w:r>
      <w:r w:rsidRPr="004F7481">
        <w:t>13</w:t>
      </w:r>
      <w:r w:rsidRPr="00CE68F6">
        <w:rPr>
          <w:lang w:val="uk-UA"/>
        </w:rPr>
        <w:t>-35/2018р</w:t>
      </w:r>
    </w:p>
    <w:p w:rsidR="004F7481" w:rsidRPr="00CE68F6" w:rsidRDefault="004F7481" w:rsidP="004F7481">
      <w:pPr>
        <w:jc w:val="center"/>
        <w:rPr>
          <w:b/>
          <w:lang w:val="uk-UA"/>
        </w:rPr>
      </w:pPr>
    </w:p>
    <w:p w:rsidR="004F7481" w:rsidRPr="00CE68F6" w:rsidRDefault="004F7481" w:rsidP="004F7481">
      <w:pPr>
        <w:jc w:val="center"/>
        <w:rPr>
          <w:b/>
          <w:lang w:val="uk-UA"/>
        </w:rPr>
      </w:pPr>
      <w:r w:rsidRPr="00CE68F6">
        <w:rPr>
          <w:b/>
          <w:lang w:val="uk-UA"/>
        </w:rPr>
        <w:t>Положення про тендерний комітет Дунаєвецької міської ради</w:t>
      </w:r>
    </w:p>
    <w:p w:rsidR="004F7481" w:rsidRPr="00CE68F6" w:rsidRDefault="004F7481" w:rsidP="004F7481">
      <w:pPr>
        <w:jc w:val="center"/>
        <w:rPr>
          <w:lang w:val="uk-UA"/>
        </w:rPr>
      </w:pPr>
    </w:p>
    <w:p w:rsidR="004F7481" w:rsidRPr="00CE68F6" w:rsidRDefault="004F7481" w:rsidP="004F7481">
      <w:pPr>
        <w:widowControl w:val="0"/>
        <w:spacing w:line="288" w:lineRule="auto"/>
        <w:ind w:firstLine="720"/>
        <w:contextualSpacing/>
        <w:jc w:val="center"/>
        <w:rPr>
          <w:b/>
          <w:lang w:val="uk-UA"/>
        </w:rPr>
      </w:pPr>
      <w:r w:rsidRPr="00CE68F6">
        <w:rPr>
          <w:b/>
        </w:rPr>
        <w:t>I</w:t>
      </w:r>
      <w:r w:rsidRPr="00CE68F6">
        <w:rPr>
          <w:b/>
          <w:lang w:val="uk-UA"/>
        </w:rPr>
        <w:t xml:space="preserve">. Загальні положення </w:t>
      </w:r>
    </w:p>
    <w:p w:rsidR="004F7481" w:rsidRPr="00CE68F6" w:rsidRDefault="004F7481" w:rsidP="004F7481">
      <w:pPr>
        <w:widowControl w:val="0"/>
        <w:spacing w:line="288" w:lineRule="auto"/>
        <w:ind w:firstLine="720"/>
        <w:contextualSpacing/>
        <w:jc w:val="center"/>
        <w:rPr>
          <w:b/>
          <w:lang w:val="uk-UA"/>
        </w:rPr>
      </w:pP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  <w:rPr>
          <w:lang w:val="uk-UA"/>
        </w:rPr>
      </w:pPr>
      <w:r w:rsidRPr="00CE68F6">
        <w:rPr>
          <w:lang w:val="uk-UA"/>
        </w:rPr>
        <w:t>1.1.</w:t>
      </w:r>
      <w:r w:rsidRPr="00CE68F6">
        <w:t> </w:t>
      </w:r>
      <w:r w:rsidRPr="00CE68F6">
        <w:rPr>
          <w:lang w:val="uk-UA"/>
        </w:rPr>
        <w:t>Це Положення розроблено відповідно до статей 8 і 11 Закону «Про публічні закупівлі» (далі – Закон) і визначає правовий статус, загальні організаційні та процедурні засади діяльності тендерного комітету, а також права, обов’язки та відповідальність його членів.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  <w:rPr>
          <w:lang w:val="uk-UA"/>
        </w:rPr>
      </w:pPr>
      <w:r w:rsidRPr="00CE68F6">
        <w:rPr>
          <w:lang w:val="uk-UA"/>
        </w:rPr>
        <w:t>1.2.</w:t>
      </w:r>
      <w:r w:rsidRPr="00CE68F6">
        <w:t> </w:t>
      </w:r>
      <w:r w:rsidRPr="00CE68F6">
        <w:rPr>
          <w:lang w:val="uk-UA"/>
        </w:rPr>
        <w:t>Тендерний комітет (далі – комітет) – службові (посадові) та інші особи Дунаєвецької міської ради, призначені відповідальними за організацію та проведення процедур закупівлі згідно із Законом.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>1.3. Метою створення комітету є організація та проведення процедур закупівель на засадах колегіальності та неупередженості.</w:t>
      </w:r>
    </w:p>
    <w:p w:rsidR="004F7481" w:rsidRPr="00CE68F6" w:rsidRDefault="004F7481" w:rsidP="004F7481">
      <w:pPr>
        <w:pStyle w:val="ad"/>
        <w:widowControl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E68F6">
        <w:t xml:space="preserve">1.4. Комітет у своїй діяльності керуються </w:t>
      </w:r>
      <w:r w:rsidRPr="00CE68F6">
        <w:rPr>
          <w:color w:val="000000"/>
        </w:rPr>
        <w:t>Законом, іншими нормативно-правовими актами з питань публічних закупівель та цим Положенням.</w:t>
      </w:r>
    </w:p>
    <w:p w:rsidR="004F7481" w:rsidRPr="00CE68F6" w:rsidRDefault="004F7481" w:rsidP="004F7481">
      <w:pPr>
        <w:widowControl w:val="0"/>
        <w:spacing w:line="288" w:lineRule="auto"/>
        <w:ind w:firstLine="720"/>
        <w:contextualSpacing/>
        <w:jc w:val="center"/>
        <w:outlineLvl w:val="0"/>
      </w:pPr>
    </w:p>
    <w:p w:rsidR="004F7481" w:rsidRPr="00CE68F6" w:rsidRDefault="004F7481" w:rsidP="004F7481">
      <w:pPr>
        <w:widowControl w:val="0"/>
        <w:spacing w:line="288" w:lineRule="auto"/>
        <w:ind w:firstLine="720"/>
        <w:contextualSpacing/>
        <w:jc w:val="center"/>
        <w:outlineLvl w:val="0"/>
        <w:rPr>
          <w:b/>
        </w:rPr>
      </w:pPr>
      <w:r w:rsidRPr="00CE68F6">
        <w:rPr>
          <w:b/>
        </w:rPr>
        <w:t>ІІ. Засади діяльності тендерного комітету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2.1. </w:t>
      </w:r>
      <w:r w:rsidRPr="00CE68F6">
        <w:t xml:space="preserve">Склад комітету, зміни до складу та положення про нього затверджуються рішенням </w:t>
      </w:r>
      <w:r w:rsidRPr="00CE68F6">
        <w:rPr>
          <w:lang w:val="uk-UA"/>
        </w:rPr>
        <w:t>міської ради</w:t>
      </w:r>
      <w:r w:rsidRPr="00CE68F6">
        <w:t>. До складу комітету входять не менше п’яти осіб. У разі якщо кількість службових (посадових) осіб у штатній чисельності працівників замовника є менше ніж п’ять осіб, до складу комітету мають входити всі службові (посадові) особи замовника.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>2.</w:t>
      </w:r>
      <w:r w:rsidRPr="00CE68F6">
        <w:rPr>
          <w:lang w:val="uk-UA"/>
        </w:rPr>
        <w:t>2</w:t>
      </w:r>
      <w:r w:rsidRPr="00CE68F6">
        <w:t>. До складу комітету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 xml:space="preserve">Членство в комітеті не повинно створювати конфлікт між інтересами </w:t>
      </w:r>
      <w:r w:rsidRPr="00CE68F6">
        <w:rPr>
          <w:lang w:val="uk-UA"/>
        </w:rPr>
        <w:t xml:space="preserve">Дунаєвецької міської ради </w:t>
      </w:r>
      <w:r w:rsidRPr="00CE68F6">
        <w:t>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0" w:name="h.1fob9te" w:colFirst="0" w:colLast="0"/>
      <w:bookmarkEnd w:id="0"/>
      <w:r w:rsidRPr="00CE68F6">
        <w:t>2.</w:t>
      </w:r>
      <w:r w:rsidRPr="00CE68F6">
        <w:rPr>
          <w:lang w:val="uk-UA"/>
        </w:rPr>
        <w:t>3</w:t>
      </w:r>
      <w:r w:rsidRPr="00CE68F6">
        <w:t xml:space="preserve">. Керівництво роботою комітету здійснює його голова, який призначається Дунаєвецькою міською радою, та може мати право на підписання договорів про закупівлю у разі надання таких повноважень </w:t>
      </w:r>
      <w:r w:rsidRPr="00CE68F6">
        <w:rPr>
          <w:lang w:val="uk-UA"/>
        </w:rPr>
        <w:t>міською радою,</w:t>
      </w:r>
      <w:r w:rsidRPr="00CE68F6">
        <w:t xml:space="preserve"> оформлених відповідно до законодавства.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1" w:name="h.2et92p0" w:colFirst="0" w:colLast="0"/>
      <w:bookmarkEnd w:id="1"/>
      <w:r w:rsidRPr="00CE68F6">
        <w:t>2.</w:t>
      </w:r>
      <w:r w:rsidRPr="00CE68F6">
        <w:rPr>
          <w:lang w:val="uk-UA"/>
        </w:rPr>
        <w:t>4</w:t>
      </w:r>
      <w:r w:rsidRPr="00CE68F6">
        <w:t>. 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2" w:name="h.yrnq10yjwyth" w:colFirst="0" w:colLast="0"/>
      <w:bookmarkEnd w:id="2"/>
      <w:r w:rsidRPr="00CE68F6">
        <w:lastRenderedPageBreak/>
        <w:t>У разі відсутності голови комітету його обов'язки виконує заступник голови комітету</w:t>
      </w:r>
      <w:bookmarkStart w:id="3" w:name="h.2u6wntf" w:colFirst="0" w:colLast="0"/>
      <w:bookmarkEnd w:id="3"/>
      <w:r w:rsidRPr="00CE68F6">
        <w:rPr>
          <w:lang w:val="uk-UA"/>
        </w:rPr>
        <w:t xml:space="preserve"> (якщо призначено кількох заступників голови комітету, то голова визначає серед них виконуючого обов</w:t>
      </w:r>
      <w:r w:rsidRPr="00CE68F6">
        <w:t>’</w:t>
      </w:r>
      <w:r w:rsidRPr="00CE68F6">
        <w:rPr>
          <w:lang w:val="uk-UA"/>
        </w:rPr>
        <w:t>язки голови комітету на період своєї відсутності)</w:t>
      </w:r>
      <w:r w:rsidRPr="00CE68F6">
        <w:t xml:space="preserve">. 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>За відсутності секретаря комітету його обов’язки виконує інший член комітету, визначений його головою.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4" w:name="h.7vield7zw0jx" w:colFirst="0" w:colLast="0"/>
      <w:bookmarkEnd w:id="4"/>
      <w:r w:rsidRPr="00CE68F6">
        <w:t xml:space="preserve">Рішення голови комітету щодо призначення заступника голови та секретаря комітету, визначення функцій кожного члена комітету </w:t>
      </w:r>
      <w:proofErr w:type="gramStart"/>
      <w:r w:rsidRPr="00CE68F6">
        <w:t>та  вирішення</w:t>
      </w:r>
      <w:proofErr w:type="gramEnd"/>
      <w:r w:rsidRPr="00CE68F6">
        <w:t xml:space="preserve"> інших питань заносяться до протоколу засідання комітету. 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5" w:name="h.1v1yuxt" w:colFirst="0" w:colLast="0"/>
      <w:bookmarkStart w:id="6" w:name="h.1t3h5sf" w:colFirst="0" w:colLast="0"/>
      <w:bookmarkEnd w:id="5"/>
      <w:bookmarkEnd w:id="6"/>
      <w:r w:rsidRPr="00CE68F6">
        <w:t>2.</w:t>
      </w:r>
      <w:r w:rsidRPr="00CE68F6">
        <w:rPr>
          <w:lang w:val="uk-UA"/>
        </w:rPr>
        <w:t>5</w:t>
      </w:r>
      <w:r w:rsidRPr="00CE68F6">
        <w:t>. Формою роботи комітету є засідання, яке є правомочним за присутності на ньому не менше двох третин членів комітету.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>Засідання комітету скликаються головою комітету та проводяться у разі потреби.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>2.</w:t>
      </w:r>
      <w:r w:rsidRPr="00CE68F6">
        <w:rPr>
          <w:lang w:val="uk-UA"/>
        </w:rPr>
        <w:t>6</w:t>
      </w:r>
      <w:r w:rsidRPr="00CE68F6">
        <w:t>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7" w:name="h.26in1rg" w:colFirst="0" w:colLast="0"/>
      <w:bookmarkEnd w:id="7"/>
      <w:r w:rsidRPr="00CE68F6"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>У разі відмови члена комітету підписати протокол про це зазначається у протоколі з обґрунтуванням причин відмови.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8" w:name="h.lnxbz9" w:colFirst="0" w:colLast="0"/>
      <w:bookmarkEnd w:id="8"/>
      <w:r w:rsidRPr="00CE68F6">
        <w:t>2.</w:t>
      </w:r>
      <w:r w:rsidRPr="00CE68F6">
        <w:rPr>
          <w:lang w:val="uk-UA"/>
        </w:rPr>
        <w:t>7</w:t>
      </w:r>
      <w:r w:rsidRPr="00CE68F6">
        <w:t xml:space="preserve">. Комітет відповідає за організацію та проведення процедур закупівель. 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9" w:name="h.1ksv4uv" w:colFirst="0" w:colLast="0"/>
      <w:bookmarkEnd w:id="9"/>
      <w:r w:rsidRPr="00CE68F6">
        <w:t>У процесі роботи він забезпечує реалізацію таких функцій: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10" w:name="h.44sinio" w:colFirst="0" w:colLast="0"/>
      <w:bookmarkEnd w:id="10"/>
      <w:r w:rsidRPr="00CE68F6">
        <w:rPr>
          <w:lang w:val="uk-UA"/>
        </w:rPr>
        <w:t xml:space="preserve">- </w:t>
      </w:r>
      <w:r w:rsidRPr="00CE68F6">
        <w:t>планування закупівель, складання та затвердження річного плану закупівель;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11" w:name="h.2jxsxqh" w:colFirst="0" w:colLast="0"/>
      <w:bookmarkEnd w:id="11"/>
      <w:r w:rsidRPr="00CE68F6">
        <w:rPr>
          <w:lang w:val="uk-UA"/>
        </w:rPr>
        <w:t xml:space="preserve">- </w:t>
      </w:r>
      <w:r w:rsidRPr="00CE68F6">
        <w:t>здійснення вибору процедури закупівлі та її проведення;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забезпечення рівних умов для всіх учасників, об’єктивний та чесний вибір переможця;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забезпечення оприлюднення інформації та звіту щодо публічних закупівель відповідно до Закону;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12" w:name="h.z337ya" w:colFirst="0" w:colLast="0"/>
      <w:bookmarkEnd w:id="12"/>
      <w:r w:rsidRPr="00CE68F6">
        <w:rPr>
          <w:lang w:val="uk-UA"/>
        </w:rPr>
        <w:t xml:space="preserve">- </w:t>
      </w:r>
      <w:r w:rsidRPr="00CE68F6"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13" w:name="h.1y810tw" w:colFirst="0" w:colLast="0"/>
      <w:bookmarkEnd w:id="13"/>
      <w:r w:rsidRPr="00CE68F6">
        <w:rPr>
          <w:lang w:val="uk-UA"/>
        </w:rPr>
        <w:t xml:space="preserve">- </w:t>
      </w:r>
      <w:r w:rsidRPr="00CE68F6">
        <w:t>здійснення інших дій, передбачених Законом.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14" w:name="h.2xcytpi" w:colFirst="0" w:colLast="0"/>
      <w:bookmarkStart w:id="15" w:name="h.1ci93xb" w:colFirst="0" w:colLast="0"/>
      <w:bookmarkEnd w:id="14"/>
      <w:bookmarkEnd w:id="15"/>
      <w:r w:rsidRPr="00CE68F6">
        <w:t>2.</w:t>
      </w:r>
      <w:r w:rsidRPr="00CE68F6">
        <w:rPr>
          <w:lang w:val="uk-UA"/>
        </w:rPr>
        <w:t>8</w:t>
      </w:r>
      <w:r w:rsidRPr="00CE68F6">
        <w:t xml:space="preserve">. Голова, секретар та інші члени комітету можуть пройти навчання з питань </w:t>
      </w:r>
      <w:r w:rsidRPr="00CE68F6">
        <w:lastRenderedPageBreak/>
        <w:t>організації та здійснення закупівель.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>2.</w:t>
      </w:r>
      <w:r w:rsidRPr="00CE68F6">
        <w:rPr>
          <w:lang w:val="uk-UA"/>
        </w:rPr>
        <w:t>9</w:t>
      </w:r>
      <w:r w:rsidRPr="00CE68F6">
        <w:t>. Члени комітету мають право: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брати участь у плануванні видатків і визначенні потреби у товарах, роботах та послугах, що будуть закуповуватися;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аналізувати та/або отримувати інформацію щодо виконання договорів, укладених відповідно до Закону;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16" w:name="h.3whwml4" w:colFirst="0" w:colLast="0"/>
      <w:bookmarkEnd w:id="16"/>
      <w:r w:rsidRPr="00CE68F6">
        <w:rPr>
          <w:lang w:val="uk-UA"/>
        </w:rPr>
        <w:t xml:space="preserve">- </w:t>
      </w:r>
      <w:r w:rsidRPr="00CE68F6">
        <w:t>виносити питання на розгляд комітету;</w:t>
      </w:r>
    </w:p>
    <w:p w:rsidR="004F7481" w:rsidRPr="00CE68F6" w:rsidRDefault="004F7481" w:rsidP="004F7481">
      <w:pPr>
        <w:pStyle w:val="ad"/>
        <w:widowControl w:val="0"/>
        <w:spacing w:before="0" w:beforeAutospacing="0" w:after="0" w:afterAutospacing="0" w:line="360" w:lineRule="auto"/>
        <w:ind w:firstLine="720"/>
        <w:jc w:val="both"/>
      </w:pPr>
      <w:bookmarkStart w:id="17" w:name="h.2bn6wsx" w:colFirst="0" w:colLast="0"/>
      <w:bookmarkEnd w:id="17"/>
      <w:r w:rsidRPr="00CE68F6">
        <w:rPr>
          <w:color w:val="000000"/>
          <w:lang w:val="ru-RU"/>
        </w:rPr>
        <w:t xml:space="preserve">- </w:t>
      </w:r>
      <w:r w:rsidRPr="00CE68F6">
        <w:rPr>
          <w:color w:val="000000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одержувати від структурних підрозділів замовника інформацію, необхідну для проведення процедур закупівель;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18" w:name="h.qsh70q" w:colFirst="0" w:colLast="0"/>
      <w:bookmarkEnd w:id="18"/>
      <w:r w:rsidRPr="00CE68F6">
        <w:rPr>
          <w:lang w:val="uk-UA"/>
        </w:rPr>
        <w:t xml:space="preserve">- </w:t>
      </w:r>
      <w:r w:rsidRPr="00CE68F6">
        <w:t>уносити свою окрему думку до протоколів засідань комітету;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  <w:bookmarkStart w:id="19" w:name="h.pbk8fhlwxxlv" w:colFirst="0" w:colLast="0"/>
      <w:bookmarkEnd w:id="19"/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здійснювати інші дії, передбачені Законом.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20" w:name="h.49x2ik5" w:colFirst="0" w:colLast="0"/>
      <w:bookmarkEnd w:id="20"/>
      <w:r w:rsidRPr="00CE68F6">
        <w:t>2.</w:t>
      </w:r>
      <w:r w:rsidRPr="00CE68F6">
        <w:rPr>
          <w:lang w:val="uk-UA"/>
        </w:rPr>
        <w:t>10</w:t>
      </w:r>
      <w:r w:rsidRPr="00CE68F6">
        <w:t>. Члени комітету зобов'язані: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брати участь у всіх його засіданнях особисто;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21" w:name="h.26136matowm9" w:colFirst="0" w:colLast="0"/>
      <w:bookmarkEnd w:id="21"/>
      <w:r w:rsidRPr="00CE68F6">
        <w:rPr>
          <w:lang w:val="uk-UA"/>
        </w:rPr>
        <w:t xml:space="preserve">- </w:t>
      </w:r>
      <w:r w:rsidRPr="00CE68F6">
        <w:t>організовувати та проводити процедури закупівель;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забезпечувати рівні умови для всіх учасників, об’єктивний та чесний вибір переможця;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22" w:name="h.x6s1y398sh90" w:colFirst="0" w:colLast="0"/>
      <w:bookmarkEnd w:id="22"/>
      <w:r w:rsidRPr="00CE68F6">
        <w:rPr>
          <w:lang w:val="uk-UA"/>
        </w:rPr>
        <w:t xml:space="preserve">- </w:t>
      </w:r>
      <w:r w:rsidRPr="00CE68F6">
        <w:t>дотримуватися норм законодавства у сфері публічних закупівель та цього Положення;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здійснювати інші дії, передбачені Законом.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23" w:name="h.8cw3w1dgx4rz" w:colFirst="0" w:colLast="0"/>
      <w:bookmarkEnd w:id="23"/>
      <w:r w:rsidRPr="00CE68F6">
        <w:t>2.1</w:t>
      </w:r>
      <w:r w:rsidRPr="00CE68F6">
        <w:rPr>
          <w:lang w:val="uk-UA"/>
        </w:rPr>
        <w:t>1</w:t>
      </w:r>
      <w:r w:rsidRPr="00CE68F6">
        <w:t>. Голова комітету: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організовує роботу комітету;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приймає рішення щодо проведення засідань комітету;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24" w:name="h.ihv636" w:colFirst="0" w:colLast="0"/>
      <w:bookmarkEnd w:id="24"/>
      <w:r w:rsidRPr="00CE68F6">
        <w:rPr>
          <w:lang w:val="uk-UA"/>
        </w:rPr>
        <w:t xml:space="preserve">- </w:t>
      </w:r>
      <w:r w:rsidRPr="00CE68F6">
        <w:t>визначає дату і місце проведення засідань комітету;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25" w:name="h.32hioqz" w:colFirst="0" w:colLast="0"/>
      <w:bookmarkEnd w:id="25"/>
      <w:r w:rsidRPr="00CE68F6">
        <w:rPr>
          <w:lang w:val="uk-UA"/>
        </w:rPr>
        <w:t xml:space="preserve">- </w:t>
      </w:r>
      <w:r w:rsidRPr="00CE68F6">
        <w:t>пропонує порядок денний засідань комітету;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26" w:name="h.v6u5ku14topa" w:colFirst="0" w:colLast="0"/>
      <w:bookmarkEnd w:id="26"/>
      <w:r w:rsidRPr="00CE68F6">
        <w:rPr>
          <w:lang w:val="uk-UA"/>
        </w:rPr>
        <w:t xml:space="preserve">- </w:t>
      </w:r>
      <w:r w:rsidRPr="00CE68F6">
        <w:t>веде засідання комітету;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27" w:name="h.vx1227" w:colFirst="0" w:colLast="0"/>
      <w:bookmarkEnd w:id="27"/>
      <w:r w:rsidRPr="00CE68F6">
        <w:rPr>
          <w:lang w:val="uk-UA"/>
        </w:rPr>
        <w:t xml:space="preserve">- </w:t>
      </w:r>
      <w:r w:rsidRPr="00CE68F6">
        <w:t>уносить на розгляд керівника замовника пропозиції щодо змін у складі комітету;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bookmarkStart w:id="28" w:name="h.3fwokq0" w:colFirst="0" w:colLast="0"/>
      <w:bookmarkEnd w:id="28"/>
      <w:r w:rsidRPr="00CE68F6">
        <w:rPr>
          <w:lang w:val="uk-UA"/>
        </w:rPr>
        <w:t xml:space="preserve">- </w:t>
      </w:r>
      <w:r w:rsidRPr="00CE68F6">
        <w:t>здійснює інші повноваження відповідно до законодавства.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>2.1</w:t>
      </w:r>
      <w:r w:rsidRPr="00CE68F6">
        <w:rPr>
          <w:lang w:val="uk-UA"/>
        </w:rPr>
        <w:t>2</w:t>
      </w:r>
      <w:r w:rsidRPr="00CE68F6">
        <w:t>. Секретар комітету забезпечує:</w:t>
      </w:r>
    </w:p>
    <w:p w:rsidR="004F7481" w:rsidRPr="00CE68F6" w:rsidRDefault="004F7481" w:rsidP="004F7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CE68F6">
        <w:rPr>
          <w:lang w:val="uk-UA"/>
        </w:rPr>
        <w:lastRenderedPageBreak/>
        <w:t xml:space="preserve">- </w:t>
      </w:r>
      <w:r w:rsidRPr="00CE68F6">
        <w:t xml:space="preserve">ведення та оформлення протоколів засідань комітету; </w:t>
      </w:r>
    </w:p>
    <w:p w:rsidR="004F7481" w:rsidRPr="00CE68F6" w:rsidRDefault="004F7481" w:rsidP="004F7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оперативне інформування членів комітету стосовно організаційних питань його діяльності;</w:t>
      </w:r>
    </w:p>
    <w:p w:rsidR="004F7481" w:rsidRPr="00CE68F6" w:rsidRDefault="004F7481" w:rsidP="004F7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 xml:space="preserve">за дорученням голови комітету виконання іншої організаційної роботи; </w:t>
      </w:r>
    </w:p>
    <w:p w:rsidR="004F7481" w:rsidRPr="00CE68F6" w:rsidRDefault="004F7481" w:rsidP="004F7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зберігання документів щодо здійснення публічних закупівель;</w:t>
      </w:r>
    </w:p>
    <w:p w:rsidR="004F7481" w:rsidRPr="00CE68F6" w:rsidRDefault="004F7481" w:rsidP="004F7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дотримання вимог законодавства з питань діловодства під час роботи з документами;</w:t>
      </w:r>
    </w:p>
    <w:p w:rsidR="004F7481" w:rsidRPr="00CE68F6" w:rsidRDefault="004F7481" w:rsidP="004F7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 xml:space="preserve">розміщення інформації про публічні закупівлі на веб-порталі Уповноваженого органу через авторизовані електронні майданчики; </w:t>
      </w:r>
    </w:p>
    <w:p w:rsidR="004F7481" w:rsidRPr="00CE68F6" w:rsidRDefault="004F7481" w:rsidP="004F7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CE68F6">
        <w:rPr>
          <w:lang w:val="uk-UA"/>
        </w:rPr>
        <w:t xml:space="preserve">- </w:t>
      </w:r>
      <w:r w:rsidRPr="00CE68F6">
        <w:t>виконання інших повноважень відповідно до законодавства.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>2.1</w:t>
      </w:r>
      <w:r w:rsidRPr="00CE68F6">
        <w:rPr>
          <w:lang w:val="uk-UA"/>
        </w:rPr>
        <w:t>3</w:t>
      </w:r>
      <w:r w:rsidRPr="00CE68F6">
        <w:t>. Голова комітету несе персональну відповідальність за виконання покладених на комітет функцій.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</w:pPr>
      <w:r w:rsidRPr="00CE68F6">
        <w:t>2.1</w:t>
      </w:r>
      <w:r w:rsidRPr="00CE68F6">
        <w:rPr>
          <w:lang w:val="uk-UA"/>
        </w:rPr>
        <w:t>4</w:t>
      </w:r>
      <w:r w:rsidRPr="00CE68F6">
        <w:t>. За порушення вимог, установлених Законом та нормативно-правовими актами, розробленими відповідно до Закону, члени комітету несуть відповідальність згідно із законами України.</w:t>
      </w:r>
    </w:p>
    <w:p w:rsidR="004F7481" w:rsidRPr="00CE68F6" w:rsidRDefault="004F7481" w:rsidP="004F7481">
      <w:pPr>
        <w:widowControl w:val="0"/>
        <w:spacing w:line="360" w:lineRule="auto"/>
        <w:ind w:firstLine="720"/>
        <w:contextualSpacing/>
        <w:jc w:val="both"/>
        <w:rPr>
          <w:lang w:val="uk-UA"/>
        </w:rPr>
      </w:pPr>
      <w:r w:rsidRPr="00CE68F6">
        <w:t>2.1</w:t>
      </w:r>
      <w:r w:rsidRPr="00CE68F6">
        <w:rPr>
          <w:lang w:val="uk-UA"/>
        </w:rPr>
        <w:t>5</w:t>
      </w:r>
      <w:r w:rsidRPr="00CE68F6">
        <w:t>. Голова та секретар комітету несуть відповідальність за повноту та достовірність інформації, що оприлюднюється на веб-порталі Уповноваженого органу з питань закупівель для загального доступу</w:t>
      </w:r>
      <w:r w:rsidRPr="00CE68F6">
        <w:rPr>
          <w:lang w:val="uk-UA"/>
        </w:rPr>
        <w:t>.</w:t>
      </w:r>
    </w:p>
    <w:p w:rsidR="004F7481" w:rsidRPr="00CE68F6" w:rsidRDefault="004F7481" w:rsidP="004F7481">
      <w:pPr>
        <w:widowControl w:val="0"/>
        <w:spacing w:line="360" w:lineRule="auto"/>
        <w:contextualSpacing/>
        <w:jc w:val="both"/>
        <w:rPr>
          <w:lang w:val="uk-UA"/>
        </w:rPr>
      </w:pPr>
    </w:p>
    <w:p w:rsidR="004F7481" w:rsidRPr="00CE68F6" w:rsidRDefault="004F7481" w:rsidP="004F7481">
      <w:pPr>
        <w:widowControl w:val="0"/>
        <w:spacing w:line="360" w:lineRule="auto"/>
        <w:contextualSpacing/>
        <w:jc w:val="both"/>
        <w:rPr>
          <w:lang w:val="uk-UA"/>
        </w:rPr>
      </w:pPr>
    </w:p>
    <w:p w:rsidR="004F7481" w:rsidRPr="00CE68F6" w:rsidRDefault="004F7481" w:rsidP="004F7481">
      <w:pPr>
        <w:widowControl w:val="0"/>
        <w:tabs>
          <w:tab w:val="left" w:pos="7088"/>
        </w:tabs>
        <w:spacing w:line="360" w:lineRule="auto"/>
        <w:contextualSpacing/>
        <w:jc w:val="both"/>
        <w:rPr>
          <w:lang w:val="uk-UA"/>
        </w:rPr>
      </w:pPr>
      <w:r w:rsidRPr="00CE68F6">
        <w:rPr>
          <w:lang w:val="uk-UA"/>
        </w:rPr>
        <w:t>Секретар міської ради                                                                                 М.Островський</w:t>
      </w:r>
    </w:p>
    <w:p w:rsidR="00500878" w:rsidRPr="004F7481" w:rsidRDefault="00500878" w:rsidP="004F7481">
      <w:bookmarkStart w:id="29" w:name="_GoBack"/>
      <w:bookmarkEnd w:id="29"/>
    </w:p>
    <w:sectPr w:rsidR="00500878" w:rsidRPr="004F7481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E6797"/>
    <w:rsid w:val="00316F9C"/>
    <w:rsid w:val="004D5AFC"/>
    <w:rsid w:val="004F7481"/>
    <w:rsid w:val="00500878"/>
    <w:rsid w:val="00697635"/>
    <w:rsid w:val="008201AB"/>
    <w:rsid w:val="0089302C"/>
    <w:rsid w:val="00A60B9B"/>
    <w:rsid w:val="00AE79D2"/>
    <w:rsid w:val="00B32806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2018-07-03T09:11:00Z</dcterms:created>
  <dcterms:modified xsi:type="dcterms:W3CDTF">2018-07-03T09:11:00Z</dcterms:modified>
</cp:coreProperties>
</file>