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6" w:rsidRPr="00CE68F6" w:rsidRDefault="00C448D6" w:rsidP="00C448D6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8D6" w:rsidRPr="00CE68F6" w:rsidRDefault="00C448D6" w:rsidP="00C448D6">
      <w:pPr>
        <w:jc w:val="center"/>
        <w:rPr>
          <w:b/>
          <w:lang w:val="uk-UA"/>
        </w:rPr>
      </w:pPr>
    </w:p>
    <w:p w:rsidR="00C448D6" w:rsidRPr="00CE68F6" w:rsidRDefault="00C448D6" w:rsidP="00C448D6">
      <w:pPr>
        <w:jc w:val="center"/>
        <w:rPr>
          <w:b/>
          <w:lang w:val="uk-UA"/>
        </w:rPr>
      </w:pPr>
    </w:p>
    <w:p w:rsidR="00C448D6" w:rsidRPr="00CE68F6" w:rsidRDefault="00C448D6" w:rsidP="00C448D6">
      <w:pPr>
        <w:jc w:val="center"/>
        <w:rPr>
          <w:b/>
          <w:lang w:val="uk-UA"/>
        </w:rPr>
      </w:pPr>
    </w:p>
    <w:p w:rsidR="00C448D6" w:rsidRPr="00CE68F6" w:rsidRDefault="00C448D6" w:rsidP="00C448D6">
      <w:pPr>
        <w:jc w:val="center"/>
        <w:rPr>
          <w:b/>
          <w:lang w:val="uk-UA"/>
        </w:rPr>
      </w:pPr>
    </w:p>
    <w:p w:rsidR="00C448D6" w:rsidRPr="00CE68F6" w:rsidRDefault="00C448D6" w:rsidP="00C448D6">
      <w:pPr>
        <w:jc w:val="center"/>
        <w:rPr>
          <w:b/>
        </w:rPr>
      </w:pPr>
      <w:r w:rsidRPr="00CE68F6">
        <w:rPr>
          <w:b/>
        </w:rPr>
        <w:t>УКРАЇНА</w:t>
      </w:r>
    </w:p>
    <w:p w:rsidR="00C448D6" w:rsidRPr="00CE68F6" w:rsidRDefault="00C448D6" w:rsidP="00C448D6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C448D6" w:rsidRPr="00CE68F6" w:rsidRDefault="00C448D6" w:rsidP="00C448D6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C448D6" w:rsidRPr="00CE68F6" w:rsidRDefault="00C448D6" w:rsidP="00C448D6">
      <w:pPr>
        <w:jc w:val="center"/>
      </w:pPr>
    </w:p>
    <w:p w:rsidR="00C448D6" w:rsidRPr="00CE68F6" w:rsidRDefault="00C448D6" w:rsidP="00C448D6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C448D6" w:rsidRPr="00CE68F6" w:rsidRDefault="00C448D6" w:rsidP="00C448D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C448D6" w:rsidRPr="00CE68F6" w:rsidRDefault="00C448D6" w:rsidP="00C448D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C448D6" w:rsidRPr="00CE68F6" w:rsidRDefault="00C448D6" w:rsidP="00C448D6">
      <w:pPr>
        <w:rPr>
          <w:lang w:val="uk-UA"/>
        </w:rPr>
      </w:pPr>
    </w:p>
    <w:p w:rsidR="00C448D6" w:rsidRPr="00CE68F6" w:rsidRDefault="00C448D6" w:rsidP="00C448D6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№36-35/2018р</w:t>
      </w:r>
    </w:p>
    <w:p w:rsidR="00C448D6" w:rsidRPr="00CE68F6" w:rsidRDefault="00C448D6" w:rsidP="00C448D6">
      <w:pPr>
        <w:rPr>
          <w:lang w:val="uk-UA"/>
        </w:rPr>
      </w:pPr>
    </w:p>
    <w:p w:rsidR="00C448D6" w:rsidRPr="00CE68F6" w:rsidRDefault="00C448D6" w:rsidP="00C448D6">
      <w:pPr>
        <w:shd w:val="clear" w:color="auto" w:fill="FFFFFF"/>
        <w:ind w:right="5386"/>
        <w:rPr>
          <w:spacing w:val="-12"/>
          <w:lang w:val="uk-UA"/>
        </w:rPr>
      </w:pPr>
      <w:r w:rsidRPr="00CE68F6">
        <w:rPr>
          <w:spacing w:val="-12"/>
          <w:lang w:val="uk-UA"/>
        </w:rPr>
        <w:t>Про розроблення  документації</w:t>
      </w:r>
    </w:p>
    <w:p w:rsidR="00C448D6" w:rsidRPr="00CE68F6" w:rsidRDefault="00C448D6" w:rsidP="00C448D6">
      <w:pPr>
        <w:shd w:val="clear" w:color="auto" w:fill="FFFFFF"/>
        <w:ind w:right="5386"/>
        <w:rPr>
          <w:lang w:val="uk-UA"/>
        </w:rPr>
      </w:pPr>
      <w:r w:rsidRPr="00CE68F6">
        <w:rPr>
          <w:spacing w:val="-12"/>
          <w:lang w:val="uk-UA"/>
        </w:rPr>
        <w:t>із землеустрою</w:t>
      </w:r>
    </w:p>
    <w:p w:rsidR="00C448D6" w:rsidRPr="00CE68F6" w:rsidRDefault="00C448D6" w:rsidP="00C448D6">
      <w:pPr>
        <w:ind w:firstLine="709"/>
        <w:jc w:val="both"/>
        <w:rPr>
          <w:spacing w:val="-5"/>
          <w:lang w:val="uk-UA"/>
        </w:rPr>
      </w:pPr>
    </w:p>
    <w:p w:rsidR="00C448D6" w:rsidRPr="00CE68F6" w:rsidRDefault="00C448D6" w:rsidP="00C448D6">
      <w:pPr>
        <w:ind w:firstLine="709"/>
        <w:jc w:val="both"/>
        <w:rPr>
          <w:lang w:val="uk-UA"/>
        </w:rPr>
      </w:pPr>
      <w:r w:rsidRPr="00CE68F6">
        <w:rPr>
          <w:bCs/>
          <w:iCs/>
          <w:lang w:val="uk-UA"/>
        </w:rPr>
        <w:t>Враховуючи потребу в розробленні документації із землеустрою щодо поділу та об'єднання земельних ділянок,</w:t>
      </w:r>
      <w:r w:rsidRPr="00CE68F6">
        <w:rPr>
          <w:spacing w:val="-8"/>
          <w:lang w:val="uk-UA"/>
        </w:rPr>
        <w:t xml:space="preserve"> </w:t>
      </w:r>
      <w:r w:rsidRPr="00CE68F6">
        <w:rPr>
          <w:spacing w:val="-9"/>
          <w:lang w:val="uk-UA"/>
        </w:rPr>
        <w:t xml:space="preserve">керуючись пунктом 34 частини 1 статті 26 Закону України «Про місцеве самоврядування в Україні», статті 141 Земельного кодексу України, </w:t>
      </w:r>
      <w:r w:rsidRPr="00CE68F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17.04.2018 року та 18.04.2018 року, </w:t>
      </w:r>
      <w:r w:rsidRPr="00CE68F6">
        <w:rPr>
          <w:lang w:val="uk-UA"/>
        </w:rPr>
        <w:t xml:space="preserve">міська рада  </w:t>
      </w:r>
    </w:p>
    <w:p w:rsidR="00C448D6" w:rsidRPr="00CE68F6" w:rsidRDefault="00C448D6" w:rsidP="00C448D6">
      <w:pPr>
        <w:shd w:val="clear" w:color="auto" w:fill="FFFFFF"/>
        <w:jc w:val="center"/>
        <w:rPr>
          <w:b/>
          <w:bCs/>
          <w:spacing w:val="-16"/>
          <w:lang w:val="uk-UA"/>
        </w:rPr>
      </w:pPr>
    </w:p>
    <w:p w:rsidR="00C448D6" w:rsidRPr="00CE68F6" w:rsidRDefault="00C448D6" w:rsidP="00C448D6">
      <w:pPr>
        <w:shd w:val="clear" w:color="auto" w:fill="FFFFFF"/>
        <w:jc w:val="center"/>
        <w:rPr>
          <w:b/>
          <w:bCs/>
          <w:spacing w:val="-16"/>
          <w:lang w:val="uk-UA"/>
        </w:rPr>
      </w:pPr>
      <w:r w:rsidRPr="00CE68F6">
        <w:rPr>
          <w:b/>
          <w:bCs/>
          <w:spacing w:val="-16"/>
          <w:lang w:val="uk-UA"/>
        </w:rPr>
        <w:t>ВИРІШИЛА:</w:t>
      </w:r>
    </w:p>
    <w:p w:rsidR="00C448D6" w:rsidRPr="00CE68F6" w:rsidRDefault="00C448D6" w:rsidP="00C448D6">
      <w:pPr>
        <w:shd w:val="clear" w:color="auto" w:fill="FFFFFF"/>
        <w:jc w:val="center"/>
        <w:rPr>
          <w:lang w:val="uk-UA"/>
        </w:rPr>
      </w:pPr>
    </w:p>
    <w:p w:rsidR="00C448D6" w:rsidRPr="00CE68F6" w:rsidRDefault="00C448D6" w:rsidP="00C448D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180" w:firstLine="720"/>
        <w:jc w:val="both"/>
        <w:rPr>
          <w:spacing w:val="-18"/>
          <w:lang w:val="uk-UA"/>
        </w:rPr>
      </w:pPr>
      <w:r w:rsidRPr="00CE68F6">
        <w:rPr>
          <w:lang w:val="uk-UA"/>
        </w:rPr>
        <w:t xml:space="preserve">Замовити в землевпорядній організації розроблення технічної документації із землеустрою щодо </w:t>
      </w:r>
      <w:r w:rsidRPr="00CE68F6">
        <w:rPr>
          <w:bCs/>
          <w:iCs/>
          <w:lang w:val="uk-UA"/>
        </w:rPr>
        <w:t>поділу земельної ділянки</w:t>
      </w:r>
      <w:r w:rsidRPr="00CE68F6">
        <w:rPr>
          <w:lang w:val="uk-UA"/>
        </w:rPr>
        <w:t xml:space="preserve"> площею 4,4540</w:t>
      </w:r>
      <w:r w:rsidRPr="00CE68F6">
        <w:t xml:space="preserve"> га</w:t>
      </w:r>
      <w:r w:rsidRPr="00CE68F6">
        <w:rPr>
          <w:lang w:val="uk-UA"/>
        </w:rPr>
        <w:t xml:space="preserve"> (кадастровий номер 6821887600:01:006:0024)</w:t>
      </w:r>
      <w:r w:rsidRPr="00CE68F6">
        <w:t xml:space="preserve"> для </w:t>
      </w:r>
      <w:r w:rsidRPr="00CE68F6">
        <w:rPr>
          <w:lang w:val="uk-UA"/>
        </w:rPr>
        <w:t xml:space="preserve">будівництва та </w:t>
      </w:r>
      <w:proofErr w:type="spellStart"/>
      <w:r w:rsidRPr="00CE68F6">
        <w:t>обслуговування</w:t>
      </w:r>
      <w:proofErr w:type="spellEnd"/>
      <w:r w:rsidRPr="00CE68F6">
        <w:t xml:space="preserve"> </w:t>
      </w:r>
      <w:proofErr w:type="spellStart"/>
      <w:r w:rsidRPr="00CE68F6">
        <w:t>будів</w:t>
      </w:r>
      <w:proofErr w:type="spellEnd"/>
      <w:r w:rsidRPr="00CE68F6">
        <w:rPr>
          <w:lang w:val="uk-UA"/>
        </w:rPr>
        <w:t>ель закладів освіти</w:t>
      </w:r>
      <w:r w:rsidRPr="00CE68F6">
        <w:t xml:space="preserve"> за </w:t>
      </w:r>
      <w:proofErr w:type="spellStart"/>
      <w:r w:rsidRPr="00CE68F6">
        <w:t>адресою</w:t>
      </w:r>
      <w:proofErr w:type="spellEnd"/>
      <w:r w:rsidRPr="00CE68F6">
        <w:t xml:space="preserve"> с.</w:t>
      </w:r>
      <w:proofErr w:type="spellStart"/>
      <w:r w:rsidRPr="00CE68F6">
        <w:rPr>
          <w:lang w:val="uk-UA"/>
        </w:rPr>
        <w:t>Рахнівка</w:t>
      </w:r>
      <w:proofErr w:type="spellEnd"/>
      <w:r w:rsidRPr="00CE68F6">
        <w:t xml:space="preserve">, </w:t>
      </w:r>
      <w:proofErr w:type="spellStart"/>
      <w:r w:rsidRPr="00CE68F6">
        <w:t>вул</w:t>
      </w:r>
      <w:proofErr w:type="spellEnd"/>
      <w:r w:rsidRPr="00CE68F6">
        <w:t xml:space="preserve">. </w:t>
      </w:r>
      <w:proofErr w:type="spellStart"/>
      <w:r w:rsidRPr="00CE68F6">
        <w:t>Шкільна</w:t>
      </w:r>
      <w:proofErr w:type="spellEnd"/>
      <w:r w:rsidRPr="00CE68F6">
        <w:t xml:space="preserve">, </w:t>
      </w:r>
      <w:r w:rsidRPr="00CE68F6">
        <w:rPr>
          <w:lang w:val="uk-UA"/>
        </w:rPr>
        <w:t>4</w:t>
      </w:r>
      <w:r w:rsidRPr="00CE68F6">
        <w:t>.</w:t>
      </w:r>
    </w:p>
    <w:p w:rsidR="00C448D6" w:rsidRPr="00CE68F6" w:rsidRDefault="00C448D6" w:rsidP="00C448D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180" w:firstLine="720"/>
        <w:jc w:val="both"/>
        <w:rPr>
          <w:spacing w:val="-18"/>
          <w:lang w:val="uk-UA"/>
        </w:rPr>
      </w:pPr>
      <w:r w:rsidRPr="00CE68F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C448D6" w:rsidRPr="00CE68F6" w:rsidRDefault="00C448D6" w:rsidP="00C448D6">
      <w:pPr>
        <w:shd w:val="clear" w:color="auto" w:fill="FFFFFF"/>
        <w:rPr>
          <w:spacing w:val="-12"/>
          <w:lang w:val="uk-UA"/>
        </w:rPr>
      </w:pPr>
    </w:p>
    <w:p w:rsidR="00C448D6" w:rsidRPr="00CE68F6" w:rsidRDefault="00C448D6" w:rsidP="00C448D6">
      <w:pPr>
        <w:shd w:val="clear" w:color="auto" w:fill="FFFFFF"/>
        <w:rPr>
          <w:spacing w:val="-12"/>
          <w:lang w:val="uk-UA"/>
        </w:rPr>
      </w:pPr>
    </w:p>
    <w:p w:rsidR="00C448D6" w:rsidRPr="00CE68F6" w:rsidRDefault="00C448D6" w:rsidP="00C448D6">
      <w:pPr>
        <w:shd w:val="clear" w:color="auto" w:fill="FFFFFF"/>
        <w:rPr>
          <w:spacing w:val="-12"/>
          <w:lang w:val="uk-UA"/>
        </w:rPr>
      </w:pPr>
    </w:p>
    <w:p w:rsidR="00C448D6" w:rsidRPr="00CE68F6" w:rsidRDefault="00C448D6" w:rsidP="00C448D6">
      <w:pPr>
        <w:shd w:val="clear" w:color="auto" w:fill="FFFFFF"/>
        <w:tabs>
          <w:tab w:val="left" w:pos="7088"/>
        </w:tabs>
        <w:rPr>
          <w:spacing w:val="-12"/>
          <w:lang w:val="uk-UA"/>
        </w:rPr>
      </w:pPr>
      <w:r w:rsidRPr="00CE68F6">
        <w:rPr>
          <w:spacing w:val="-12"/>
          <w:lang w:val="uk-UA"/>
        </w:rPr>
        <w:t xml:space="preserve">Міський голова                                                                                                                      В. </w:t>
      </w:r>
      <w:proofErr w:type="spellStart"/>
      <w:r w:rsidRPr="00CE68F6">
        <w:rPr>
          <w:spacing w:val="-12"/>
          <w:lang w:val="uk-UA"/>
        </w:rPr>
        <w:t>Заяць</w:t>
      </w:r>
      <w:proofErr w:type="spellEnd"/>
    </w:p>
    <w:p w:rsidR="00500878" w:rsidRPr="00C448D6" w:rsidRDefault="00500878" w:rsidP="00C448D6">
      <w:bookmarkStart w:id="0" w:name="_GoBack"/>
      <w:bookmarkEnd w:id="0"/>
    </w:p>
    <w:sectPr w:rsidR="00500878" w:rsidRPr="00C448D6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6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3E6B08"/>
    <w:rsid w:val="004D5AFC"/>
    <w:rsid w:val="004F7481"/>
    <w:rsid w:val="00500878"/>
    <w:rsid w:val="00697635"/>
    <w:rsid w:val="006E74B0"/>
    <w:rsid w:val="007D5B66"/>
    <w:rsid w:val="00806B61"/>
    <w:rsid w:val="008201AB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C448D6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2018-07-03T13:38:00Z</dcterms:created>
  <dcterms:modified xsi:type="dcterms:W3CDTF">2018-07-03T13:38:00Z</dcterms:modified>
</cp:coreProperties>
</file>