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2C" w:rsidRPr="00CE68F6" w:rsidRDefault="0070542C" w:rsidP="0070542C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42C" w:rsidRPr="00CE68F6" w:rsidRDefault="0070542C" w:rsidP="0070542C">
      <w:pPr>
        <w:jc w:val="center"/>
        <w:rPr>
          <w:b/>
          <w:lang w:val="uk-UA"/>
        </w:rPr>
      </w:pPr>
    </w:p>
    <w:p w:rsidR="0070542C" w:rsidRPr="00CE68F6" w:rsidRDefault="0070542C" w:rsidP="0070542C">
      <w:pPr>
        <w:jc w:val="center"/>
        <w:rPr>
          <w:b/>
          <w:lang w:val="uk-UA"/>
        </w:rPr>
      </w:pPr>
    </w:p>
    <w:p w:rsidR="0070542C" w:rsidRPr="00CE68F6" w:rsidRDefault="0070542C" w:rsidP="0070542C">
      <w:pPr>
        <w:jc w:val="center"/>
        <w:rPr>
          <w:b/>
          <w:lang w:val="uk-UA"/>
        </w:rPr>
      </w:pPr>
    </w:p>
    <w:p w:rsidR="0070542C" w:rsidRPr="00CE68F6" w:rsidRDefault="0070542C" w:rsidP="0070542C">
      <w:pPr>
        <w:jc w:val="center"/>
        <w:rPr>
          <w:b/>
          <w:lang w:val="uk-UA"/>
        </w:rPr>
      </w:pPr>
    </w:p>
    <w:p w:rsidR="0070542C" w:rsidRPr="00CE68F6" w:rsidRDefault="0070542C" w:rsidP="0070542C">
      <w:pPr>
        <w:jc w:val="center"/>
        <w:rPr>
          <w:b/>
        </w:rPr>
      </w:pPr>
      <w:r w:rsidRPr="00CE68F6">
        <w:rPr>
          <w:b/>
        </w:rPr>
        <w:t>УКРАЇНА</w:t>
      </w:r>
    </w:p>
    <w:p w:rsidR="0070542C" w:rsidRPr="00CE68F6" w:rsidRDefault="0070542C" w:rsidP="0070542C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70542C" w:rsidRPr="00CE68F6" w:rsidRDefault="0070542C" w:rsidP="0070542C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70542C" w:rsidRPr="00CE68F6" w:rsidRDefault="0070542C" w:rsidP="0070542C">
      <w:pPr>
        <w:jc w:val="center"/>
      </w:pPr>
    </w:p>
    <w:p w:rsidR="0070542C" w:rsidRPr="00CE68F6" w:rsidRDefault="0070542C" w:rsidP="0070542C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70542C" w:rsidRPr="00CE68F6" w:rsidRDefault="0070542C" w:rsidP="0070542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0542C" w:rsidRPr="00CE68F6" w:rsidRDefault="0070542C" w:rsidP="0070542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70542C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70542C" w:rsidRPr="00CE68F6" w:rsidRDefault="0070542C" w:rsidP="0070542C">
      <w:pPr>
        <w:rPr>
          <w:lang w:val="uk-UA"/>
        </w:rPr>
      </w:pPr>
    </w:p>
    <w:p w:rsidR="0070542C" w:rsidRPr="00CE68F6" w:rsidRDefault="0070542C" w:rsidP="0070542C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№45-35/2018р</w:t>
      </w:r>
    </w:p>
    <w:p w:rsidR="0070542C" w:rsidRPr="00CE68F6" w:rsidRDefault="0070542C" w:rsidP="0070542C">
      <w:pPr>
        <w:shd w:val="clear" w:color="auto" w:fill="FFFFFF"/>
        <w:spacing w:line="322" w:lineRule="exact"/>
        <w:ind w:right="5529"/>
        <w:rPr>
          <w:spacing w:val="-12"/>
          <w:lang w:val="uk-UA"/>
        </w:rPr>
      </w:pPr>
    </w:p>
    <w:p w:rsidR="0070542C" w:rsidRPr="00CE68F6" w:rsidRDefault="0070542C" w:rsidP="0070542C">
      <w:pPr>
        <w:shd w:val="clear" w:color="auto" w:fill="FFFFFF"/>
        <w:spacing w:line="322" w:lineRule="exact"/>
        <w:ind w:right="5529"/>
        <w:rPr>
          <w:lang w:val="uk-UA"/>
        </w:rPr>
      </w:pPr>
      <w:r w:rsidRPr="00CE68F6">
        <w:rPr>
          <w:spacing w:val="-12"/>
          <w:lang w:val="uk-UA"/>
        </w:rPr>
        <w:t xml:space="preserve">Про припинення права користування </w:t>
      </w:r>
      <w:r w:rsidRPr="00CE68F6">
        <w:rPr>
          <w:lang w:val="uk-UA"/>
        </w:rPr>
        <w:t>земельними ділянками</w:t>
      </w:r>
    </w:p>
    <w:p w:rsidR="0070542C" w:rsidRPr="00CE68F6" w:rsidRDefault="0070542C" w:rsidP="0070542C">
      <w:pPr>
        <w:ind w:firstLine="709"/>
        <w:jc w:val="both"/>
        <w:rPr>
          <w:spacing w:val="-5"/>
          <w:lang w:val="uk-UA"/>
        </w:rPr>
      </w:pPr>
    </w:p>
    <w:p w:rsidR="0070542C" w:rsidRPr="00CE68F6" w:rsidRDefault="0070542C" w:rsidP="0070542C">
      <w:pPr>
        <w:ind w:firstLine="709"/>
        <w:jc w:val="both"/>
        <w:rPr>
          <w:lang w:val="uk-UA"/>
        </w:rPr>
      </w:pPr>
      <w:r w:rsidRPr="00CE68F6">
        <w:rPr>
          <w:spacing w:val="-5"/>
          <w:lang w:val="uk-UA"/>
        </w:rPr>
        <w:t xml:space="preserve">Розглянувши заяви громадян про припинення права користування земельними </w:t>
      </w:r>
      <w:r w:rsidRPr="00CE68F6">
        <w:rPr>
          <w:spacing w:val="-8"/>
          <w:lang w:val="uk-UA"/>
        </w:rPr>
        <w:t xml:space="preserve">ділянками, </w:t>
      </w:r>
      <w:r w:rsidRPr="00CE68F6">
        <w:rPr>
          <w:spacing w:val="-9"/>
          <w:lang w:val="uk-UA"/>
        </w:rPr>
        <w:t xml:space="preserve">керуючись пунктом 34 частини 1 статті 26 Закону України «Про місцеве самоврядування в Україні», статті 141 Земельного кодексу України, </w:t>
      </w:r>
      <w:r w:rsidRPr="00CE68F6">
        <w:rPr>
          <w:bCs/>
          <w:iCs/>
          <w:color w:val="000000"/>
          <w:lang w:val="uk-UA"/>
        </w:rPr>
        <w:t>враховуючи пропозиції спільних засідань постійних комісій від 17.04.2018 року та 18.04.2018 року,</w:t>
      </w:r>
      <w:r w:rsidRPr="00CE68F6">
        <w:rPr>
          <w:lang w:val="uk-UA"/>
        </w:rPr>
        <w:t xml:space="preserve">  міська рада  </w:t>
      </w:r>
    </w:p>
    <w:p w:rsidR="0070542C" w:rsidRPr="00CE68F6" w:rsidRDefault="0070542C" w:rsidP="0070542C">
      <w:pPr>
        <w:shd w:val="clear" w:color="auto" w:fill="FFFFFF"/>
        <w:jc w:val="center"/>
        <w:rPr>
          <w:b/>
          <w:bCs/>
          <w:spacing w:val="-16"/>
          <w:lang w:val="uk-UA"/>
        </w:rPr>
      </w:pPr>
    </w:p>
    <w:p w:rsidR="0070542C" w:rsidRPr="00CE68F6" w:rsidRDefault="0070542C" w:rsidP="0070542C">
      <w:pPr>
        <w:shd w:val="clear" w:color="auto" w:fill="FFFFFF"/>
        <w:jc w:val="center"/>
        <w:rPr>
          <w:b/>
          <w:bCs/>
          <w:spacing w:val="-16"/>
          <w:lang w:val="uk-UA"/>
        </w:rPr>
      </w:pPr>
      <w:r w:rsidRPr="00CE68F6">
        <w:rPr>
          <w:b/>
          <w:bCs/>
          <w:spacing w:val="-16"/>
          <w:lang w:val="uk-UA"/>
        </w:rPr>
        <w:t>ВИРІШИЛА:</w:t>
      </w:r>
    </w:p>
    <w:p w:rsidR="0070542C" w:rsidRPr="00CE68F6" w:rsidRDefault="0070542C" w:rsidP="0070542C">
      <w:pPr>
        <w:shd w:val="clear" w:color="auto" w:fill="FFFFFF"/>
        <w:jc w:val="center"/>
        <w:rPr>
          <w:lang w:val="uk-UA"/>
        </w:rPr>
      </w:pPr>
    </w:p>
    <w:p w:rsidR="0070542C" w:rsidRPr="00CE68F6" w:rsidRDefault="0070542C" w:rsidP="0070542C">
      <w:pPr>
        <w:shd w:val="clear" w:color="auto" w:fill="FFFFFF"/>
        <w:ind w:firstLine="709"/>
        <w:jc w:val="both"/>
        <w:rPr>
          <w:lang w:val="uk-UA"/>
        </w:rPr>
      </w:pPr>
      <w:r w:rsidRPr="00CE68F6">
        <w:rPr>
          <w:spacing w:val="-10"/>
          <w:lang w:val="uk-UA"/>
        </w:rPr>
        <w:t xml:space="preserve">1. Припинити </w:t>
      </w:r>
      <w:proofErr w:type="spellStart"/>
      <w:r w:rsidRPr="00CE68F6">
        <w:rPr>
          <w:spacing w:val="-4"/>
          <w:lang w:val="uk-UA"/>
        </w:rPr>
        <w:t>Стельмащуку</w:t>
      </w:r>
      <w:proofErr w:type="spellEnd"/>
      <w:r w:rsidRPr="00CE68F6">
        <w:rPr>
          <w:spacing w:val="-4"/>
          <w:lang w:val="uk-UA"/>
        </w:rPr>
        <w:t xml:space="preserve"> Сергію Олександровичу (</w:t>
      </w:r>
      <w:proofErr w:type="spellStart"/>
      <w:r w:rsidRPr="00CE68F6">
        <w:rPr>
          <w:spacing w:val="-4"/>
          <w:lang w:val="uk-UA"/>
        </w:rPr>
        <w:t>прож.с.Залісці</w:t>
      </w:r>
      <w:proofErr w:type="spellEnd"/>
      <w:r w:rsidRPr="00CE68F6">
        <w:rPr>
          <w:spacing w:val="-4"/>
          <w:lang w:val="uk-UA"/>
        </w:rPr>
        <w:t xml:space="preserve">, вул. Лісова, 9) </w:t>
      </w:r>
      <w:r w:rsidRPr="00CE68F6">
        <w:rPr>
          <w:spacing w:val="-10"/>
          <w:lang w:val="uk-UA"/>
        </w:rPr>
        <w:t>право користування земельною ділянкою</w:t>
      </w:r>
      <w:r w:rsidRPr="00CE68F6">
        <w:rPr>
          <w:spacing w:val="-4"/>
          <w:lang w:val="uk-UA"/>
        </w:rPr>
        <w:t xml:space="preserve"> площею 0,16 га</w:t>
      </w:r>
      <w:r w:rsidRPr="00CE68F6">
        <w:rPr>
          <w:lang w:val="uk-UA"/>
        </w:rPr>
        <w:t xml:space="preserve"> </w:t>
      </w:r>
      <w:r w:rsidRPr="00CE68F6">
        <w:rPr>
          <w:spacing w:val="-4"/>
          <w:lang w:val="uk-UA"/>
        </w:rPr>
        <w:t xml:space="preserve">для ведення </w:t>
      </w:r>
      <w:r w:rsidRPr="00CE68F6">
        <w:rPr>
          <w:lang w:val="uk-UA"/>
        </w:rPr>
        <w:t xml:space="preserve">особистого селянського господарства в </w:t>
      </w:r>
      <w:proofErr w:type="spellStart"/>
      <w:r w:rsidRPr="00CE68F6">
        <w:rPr>
          <w:lang w:val="uk-UA"/>
        </w:rPr>
        <w:t>с.Залісці</w:t>
      </w:r>
      <w:proofErr w:type="spellEnd"/>
      <w:r w:rsidRPr="00CE68F6">
        <w:rPr>
          <w:lang w:val="uk-UA"/>
        </w:rPr>
        <w:t>.</w:t>
      </w:r>
    </w:p>
    <w:p w:rsidR="0070542C" w:rsidRPr="00CE68F6" w:rsidRDefault="0070542C" w:rsidP="0070542C">
      <w:pPr>
        <w:shd w:val="clear" w:color="auto" w:fill="FFFFFF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2. </w:t>
      </w:r>
      <w:proofErr w:type="spellStart"/>
      <w:r w:rsidRPr="00CE68F6">
        <w:rPr>
          <w:spacing w:val="-9"/>
          <w:lang w:val="uk-UA"/>
        </w:rPr>
        <w:t>Внести</w:t>
      </w:r>
      <w:proofErr w:type="spellEnd"/>
      <w:r w:rsidRPr="00CE68F6">
        <w:rPr>
          <w:spacing w:val="-9"/>
          <w:lang w:val="uk-UA"/>
        </w:rPr>
        <w:t xml:space="preserve"> зміни в земельно-облікову документацію.</w:t>
      </w:r>
    </w:p>
    <w:p w:rsidR="0070542C" w:rsidRPr="00CE68F6" w:rsidRDefault="0070542C" w:rsidP="007054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  <w:lang w:val="uk-UA"/>
        </w:rPr>
      </w:pPr>
      <w:r w:rsidRPr="00CE68F6">
        <w:rPr>
          <w:spacing w:val="-8"/>
          <w:lang w:val="uk-UA"/>
        </w:rPr>
        <w:t xml:space="preserve">3. Направити рішення </w:t>
      </w:r>
      <w:proofErr w:type="spellStart"/>
      <w:r w:rsidRPr="00CE68F6">
        <w:rPr>
          <w:spacing w:val="-8"/>
          <w:lang w:val="uk-UA"/>
        </w:rPr>
        <w:t>Дунаєвецькому</w:t>
      </w:r>
      <w:proofErr w:type="spellEnd"/>
      <w:r w:rsidRPr="00CE68F6">
        <w:rPr>
          <w:spacing w:val="-8"/>
          <w:lang w:val="uk-UA"/>
        </w:rPr>
        <w:t xml:space="preserve"> відділенню Кам'янець-Подільської об'єднаної </w:t>
      </w:r>
      <w:r w:rsidRPr="00CE68F6">
        <w:rPr>
          <w:lang w:val="uk-UA"/>
        </w:rPr>
        <w:t>державної податкової інспекції.</w:t>
      </w:r>
    </w:p>
    <w:p w:rsidR="0070542C" w:rsidRPr="00CE68F6" w:rsidRDefault="0070542C" w:rsidP="007054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8"/>
          <w:lang w:val="uk-UA"/>
        </w:rPr>
      </w:pPr>
      <w:r w:rsidRPr="00CE68F6">
        <w:rPr>
          <w:lang w:val="uk-UA"/>
        </w:rPr>
        <w:t xml:space="preserve">4. 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70542C" w:rsidRPr="00CE68F6" w:rsidRDefault="0070542C" w:rsidP="0070542C">
      <w:pPr>
        <w:shd w:val="clear" w:color="auto" w:fill="FFFFFF"/>
        <w:rPr>
          <w:spacing w:val="-12"/>
          <w:lang w:val="uk-UA"/>
        </w:rPr>
      </w:pPr>
    </w:p>
    <w:p w:rsidR="0070542C" w:rsidRPr="00CE68F6" w:rsidRDefault="0070542C" w:rsidP="0070542C">
      <w:pPr>
        <w:shd w:val="clear" w:color="auto" w:fill="FFFFFF"/>
        <w:rPr>
          <w:spacing w:val="-12"/>
          <w:lang w:val="uk-UA"/>
        </w:rPr>
      </w:pPr>
    </w:p>
    <w:p w:rsidR="0070542C" w:rsidRPr="00CE68F6" w:rsidRDefault="0070542C" w:rsidP="0070542C">
      <w:pPr>
        <w:shd w:val="clear" w:color="auto" w:fill="FFFFFF"/>
        <w:rPr>
          <w:spacing w:val="-12"/>
          <w:lang w:val="uk-UA"/>
        </w:rPr>
      </w:pPr>
    </w:p>
    <w:p w:rsidR="0070542C" w:rsidRPr="00CE68F6" w:rsidRDefault="0070542C" w:rsidP="0070542C">
      <w:pPr>
        <w:shd w:val="clear" w:color="auto" w:fill="FFFFFF"/>
        <w:tabs>
          <w:tab w:val="left" w:pos="7088"/>
        </w:tabs>
        <w:rPr>
          <w:spacing w:val="-12"/>
          <w:lang w:val="uk-UA"/>
        </w:rPr>
      </w:pPr>
      <w:r w:rsidRPr="00CE68F6">
        <w:rPr>
          <w:spacing w:val="-12"/>
          <w:lang w:val="uk-UA"/>
        </w:rPr>
        <w:t xml:space="preserve">Міський голова                                                                                                                      В. </w:t>
      </w:r>
      <w:proofErr w:type="spellStart"/>
      <w:r w:rsidRPr="00CE68F6">
        <w:rPr>
          <w:spacing w:val="-12"/>
          <w:lang w:val="uk-UA"/>
        </w:rPr>
        <w:t>Заяць</w:t>
      </w:r>
      <w:proofErr w:type="spellEnd"/>
    </w:p>
    <w:p w:rsidR="00500878" w:rsidRPr="0070542C" w:rsidRDefault="00500878" w:rsidP="0070542C">
      <w:bookmarkStart w:id="0" w:name="_GoBack"/>
      <w:bookmarkEnd w:id="0"/>
    </w:p>
    <w:sectPr w:rsidR="00500878" w:rsidRPr="0070542C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4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8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6F9C"/>
    <w:rsid w:val="003B7276"/>
    <w:rsid w:val="003E6B08"/>
    <w:rsid w:val="00495580"/>
    <w:rsid w:val="004D5AFC"/>
    <w:rsid w:val="004F7481"/>
    <w:rsid w:val="00500878"/>
    <w:rsid w:val="00697635"/>
    <w:rsid w:val="006E74B0"/>
    <w:rsid w:val="0070542C"/>
    <w:rsid w:val="007520C5"/>
    <w:rsid w:val="007D5B66"/>
    <w:rsid w:val="00806B61"/>
    <w:rsid w:val="008201AB"/>
    <w:rsid w:val="00854406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2018-07-03T13:42:00Z</dcterms:created>
  <dcterms:modified xsi:type="dcterms:W3CDTF">2018-07-03T13:42:00Z</dcterms:modified>
</cp:coreProperties>
</file>