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3D" w:rsidRDefault="0057683D" w:rsidP="0057683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683D" w:rsidRPr="00950E38" w:rsidRDefault="0057683D" w:rsidP="0057683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50E38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184794DF" wp14:editId="0D26F932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0"/>
    <w:p w:rsidR="0057683D" w:rsidRPr="00950E38" w:rsidRDefault="0057683D" w:rsidP="0057683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7683D" w:rsidRPr="00950E38" w:rsidRDefault="0057683D" w:rsidP="005768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0E38">
        <w:rPr>
          <w:rFonts w:ascii="Times New Roman" w:hAnsi="Times New Roman"/>
          <w:b/>
          <w:sz w:val="24"/>
          <w:szCs w:val="24"/>
        </w:rPr>
        <w:t>УКРАЇНА</w:t>
      </w:r>
    </w:p>
    <w:p w:rsidR="0057683D" w:rsidRPr="00950E38" w:rsidRDefault="0057683D" w:rsidP="0057683D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57683D" w:rsidRPr="00950E38" w:rsidRDefault="0057683D" w:rsidP="00576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57683D" w:rsidRPr="00950E38" w:rsidRDefault="0057683D" w:rsidP="005768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683D" w:rsidRPr="00950E38" w:rsidRDefault="0057683D" w:rsidP="00576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57683D" w:rsidRPr="00950E38" w:rsidRDefault="0057683D" w:rsidP="0057683D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57683D" w:rsidRPr="00950E38" w:rsidRDefault="0057683D" w:rsidP="005768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7683D" w:rsidRPr="00950E38" w:rsidRDefault="0057683D" w:rsidP="005768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30 травня 2018 р.                                    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1-36/2018р</w:t>
      </w:r>
    </w:p>
    <w:p w:rsidR="0057683D" w:rsidRPr="000035D3" w:rsidRDefault="0057683D" w:rsidP="0057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83D" w:rsidRPr="0036348F" w:rsidRDefault="0057683D" w:rsidP="0057683D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</w:t>
      </w:r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Капітальний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ремонт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вуличного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освітлення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с. Велика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Кужел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>е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ва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Дунаєвецького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р-ну,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Хмельницької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» </w:t>
      </w:r>
    </w:p>
    <w:p w:rsidR="0057683D" w:rsidRPr="0036348F" w:rsidRDefault="0057683D" w:rsidP="0057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683D" w:rsidRPr="0036348F" w:rsidRDefault="0057683D" w:rsidP="00576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вимог Закону України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об’єднаної територіальної громади на 2017-2020 роки», «Стратегії реформ – 2020», «Стратегії розвитку </w:t>
      </w:r>
      <w:proofErr w:type="spellStart"/>
      <w:r w:rsidRPr="0036348F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2017-2020 роки», Програми діяльності Кабінету Міністрів України, схваленої Постановою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11.12.2014 року №26-VIII,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Державн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регіонального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до 2020 року,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затверджен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остановою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06.08.2014 року №385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, постанови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2016 р. № </w:t>
      </w:r>
      <w:proofErr w:type="gramStart"/>
      <w:r w:rsidRPr="0036348F">
        <w:rPr>
          <w:rFonts w:ascii="Times New Roman" w:hAnsi="Times New Roman" w:cs="Times New Roman"/>
          <w:sz w:val="24"/>
          <w:szCs w:val="24"/>
        </w:rPr>
        <w:t xml:space="preserve">200 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зі</w:t>
      </w:r>
      <w:proofErr w:type="gram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змінами та доповненнями до пункту 4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постан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овою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Pr="0036348F">
        <w:rPr>
          <w:rFonts w:ascii="Times New Roman" w:hAnsi="Times New Roman" w:cs="Times New Roman"/>
          <w:sz w:val="24"/>
          <w:szCs w:val="24"/>
        </w:rPr>
        <w:t xml:space="preserve"> 201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6348F">
        <w:rPr>
          <w:rFonts w:ascii="Times New Roman" w:hAnsi="Times New Roman" w:cs="Times New Roman"/>
          <w:sz w:val="24"/>
          <w:szCs w:val="24"/>
        </w:rPr>
        <w:t xml:space="preserve"> року №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410</w:t>
      </w:r>
      <w:r w:rsidRPr="00363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2018 року №242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</w:rPr>
        <w:t xml:space="preserve">«Порядок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субвенції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з державного бюджету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місцевим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бюджетам на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об’єднаних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громад»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інш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програмни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36348F">
        <w:rPr>
          <w:rFonts w:ascii="Times New Roman" w:hAnsi="Times New Roman" w:cs="Times New Roman"/>
          <w:sz w:val="24"/>
          <w:szCs w:val="24"/>
        </w:rPr>
        <w:t xml:space="preserve"> та нормативно-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правови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36348F">
        <w:rPr>
          <w:rFonts w:ascii="Times New Roman" w:hAnsi="Times New Roman" w:cs="Times New Roman"/>
          <w:sz w:val="24"/>
          <w:szCs w:val="24"/>
        </w:rPr>
        <w:t xml:space="preserve"> документ</w:t>
      </w:r>
      <w:proofErr w:type="spellStart"/>
      <w:r w:rsidRPr="0036348F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ОТГ, керуючись статтею 26 Закону України «Про місцеве самоврядування в Україні», міська рада</w:t>
      </w:r>
    </w:p>
    <w:p w:rsidR="0057683D" w:rsidRPr="0036348F" w:rsidRDefault="0057683D" w:rsidP="005768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7683D" w:rsidRDefault="0057683D" w:rsidP="005768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57683D" w:rsidRPr="0036348F" w:rsidRDefault="0057683D" w:rsidP="005768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7683D" w:rsidRPr="0036348F" w:rsidRDefault="0057683D" w:rsidP="00576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>проект «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Капітальний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ремонт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вуличного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освітлення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с. Велика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Кужел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>е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ва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Дунаєвецького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р-ну,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Хмельницької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>»</w:t>
      </w:r>
      <w:r>
        <w:rPr>
          <w:rFonts w:ascii="Times New Roman" w:hAnsi="Times New Roman" w:cs="Times New Roman"/>
          <w:sz w:val="24"/>
          <w:szCs w:val="24"/>
          <w:lang w:val="uk-UA" w:eastAsia="it-IT"/>
        </w:rPr>
        <w:t xml:space="preserve"> (додається)</w:t>
      </w:r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. </w:t>
      </w:r>
    </w:p>
    <w:p w:rsidR="0057683D" w:rsidRPr="0036348F" w:rsidRDefault="0057683D" w:rsidP="005768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2. Оприлюднити проект «</w:t>
      </w:r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>Капітальний ремонт вуличного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освітлення в с. Велика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Кужеле</w:t>
      </w:r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>ва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>Дунаєвецького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р-ну, Хмельницької області</w:t>
      </w:r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» та рішення сесії на сайті </w:t>
      </w:r>
      <w:proofErr w:type="spellStart"/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Дунаєвецької</w:t>
      </w:r>
      <w:proofErr w:type="spellEnd"/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ради.</w:t>
      </w:r>
    </w:p>
    <w:p w:rsidR="0057683D" w:rsidRPr="0036348F" w:rsidRDefault="0057683D" w:rsidP="00576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рішення покласти на відділ економіки інвестицій та комунального майна апарату виконавчого комітету</w:t>
      </w:r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(начальник відділу І. </w:t>
      </w:r>
      <w:proofErr w:type="spellStart"/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Кадюк</w:t>
      </w:r>
      <w:proofErr w:type="spellEnd"/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>) та на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постійну комісію міської ради з питань </w:t>
      </w:r>
      <w:r w:rsidRPr="0036348F">
        <w:rPr>
          <w:rFonts w:ascii="Times New Roman" w:hAnsi="Times New Roman" w:cs="Times New Roman"/>
          <w:color w:val="242424"/>
          <w:sz w:val="24"/>
          <w:szCs w:val="24"/>
          <w:lang w:val="uk-UA"/>
        </w:rPr>
        <w:t xml:space="preserve">планування, фінансів, бюджету та соціально-економічного розвитку (голова комісії </w:t>
      </w:r>
      <w:proofErr w:type="spellStart"/>
      <w:r w:rsidRPr="0036348F">
        <w:rPr>
          <w:rFonts w:ascii="Times New Roman" w:hAnsi="Times New Roman" w:cs="Times New Roman"/>
          <w:color w:val="242424"/>
          <w:sz w:val="24"/>
          <w:szCs w:val="24"/>
          <w:lang w:val="uk-UA"/>
        </w:rPr>
        <w:t>Д.Сусляк</w:t>
      </w:r>
      <w:proofErr w:type="spellEnd"/>
      <w:r w:rsidRPr="0036348F">
        <w:rPr>
          <w:rFonts w:ascii="Times New Roman" w:hAnsi="Times New Roman" w:cs="Times New Roman"/>
          <w:color w:val="242424"/>
          <w:sz w:val="24"/>
          <w:szCs w:val="24"/>
          <w:lang w:val="uk-UA"/>
        </w:rPr>
        <w:t xml:space="preserve">). </w:t>
      </w:r>
    </w:p>
    <w:p w:rsidR="0057683D" w:rsidRDefault="0057683D" w:rsidP="00576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683D" w:rsidRDefault="0057683D" w:rsidP="00576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683D" w:rsidRPr="0036348F" w:rsidRDefault="0057683D" w:rsidP="00576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683D" w:rsidRPr="0036348F" w:rsidRDefault="0057683D" w:rsidP="0057683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голов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а                                                                       </w:t>
      </w:r>
      <w:r w:rsidRPr="0036348F">
        <w:rPr>
          <w:rFonts w:ascii="Times New Roman" w:hAnsi="Times New Roman" w:cs="Times New Roman"/>
          <w:sz w:val="24"/>
          <w:szCs w:val="24"/>
        </w:rPr>
        <w:t xml:space="preserve">        В.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p w:rsidR="0057683D" w:rsidRPr="007025BC" w:rsidRDefault="0057683D" w:rsidP="0057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6562" w:rsidRPr="0057683D" w:rsidRDefault="00526562" w:rsidP="0057683D"/>
    <w:sectPr w:rsidR="00526562" w:rsidRPr="0057683D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20688"/>
    <w:rsid w:val="00045CF3"/>
    <w:rsid w:val="00056A6B"/>
    <w:rsid w:val="000A71FF"/>
    <w:rsid w:val="000D338D"/>
    <w:rsid w:val="000E7EFC"/>
    <w:rsid w:val="000F67DA"/>
    <w:rsid w:val="001016A2"/>
    <w:rsid w:val="00101BF0"/>
    <w:rsid w:val="00102860"/>
    <w:rsid w:val="00115EF6"/>
    <w:rsid w:val="00116EB6"/>
    <w:rsid w:val="00117554"/>
    <w:rsid w:val="001309B6"/>
    <w:rsid w:val="00141D6C"/>
    <w:rsid w:val="00164622"/>
    <w:rsid w:val="001725CE"/>
    <w:rsid w:val="00192E25"/>
    <w:rsid w:val="001C388D"/>
    <w:rsid w:val="001C3D18"/>
    <w:rsid w:val="001D097E"/>
    <w:rsid w:val="001F198C"/>
    <w:rsid w:val="00237285"/>
    <w:rsid w:val="002C66D6"/>
    <w:rsid w:val="002D7A5E"/>
    <w:rsid w:val="002E060F"/>
    <w:rsid w:val="002E7862"/>
    <w:rsid w:val="00322579"/>
    <w:rsid w:val="00345720"/>
    <w:rsid w:val="0036348F"/>
    <w:rsid w:val="00383119"/>
    <w:rsid w:val="003879B0"/>
    <w:rsid w:val="00395439"/>
    <w:rsid w:val="003B1E2B"/>
    <w:rsid w:val="003C05A8"/>
    <w:rsid w:val="003D7AB7"/>
    <w:rsid w:val="00435517"/>
    <w:rsid w:val="00443514"/>
    <w:rsid w:val="004512BD"/>
    <w:rsid w:val="00461862"/>
    <w:rsid w:val="00493A2C"/>
    <w:rsid w:val="00493D29"/>
    <w:rsid w:val="00497984"/>
    <w:rsid w:val="004D51AD"/>
    <w:rsid w:val="004F70B6"/>
    <w:rsid w:val="00513A71"/>
    <w:rsid w:val="00526562"/>
    <w:rsid w:val="00532110"/>
    <w:rsid w:val="00534BB3"/>
    <w:rsid w:val="00544DA5"/>
    <w:rsid w:val="0057683D"/>
    <w:rsid w:val="005771E1"/>
    <w:rsid w:val="00581298"/>
    <w:rsid w:val="005A38FD"/>
    <w:rsid w:val="005D3CE0"/>
    <w:rsid w:val="005E107A"/>
    <w:rsid w:val="005F0C8D"/>
    <w:rsid w:val="005F27F8"/>
    <w:rsid w:val="006104EA"/>
    <w:rsid w:val="00612A9A"/>
    <w:rsid w:val="00621284"/>
    <w:rsid w:val="006648F4"/>
    <w:rsid w:val="00671481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8223A"/>
    <w:rsid w:val="0078264F"/>
    <w:rsid w:val="00793069"/>
    <w:rsid w:val="00796B81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3944"/>
    <w:rsid w:val="008A4847"/>
    <w:rsid w:val="008B7B8D"/>
    <w:rsid w:val="008C18F6"/>
    <w:rsid w:val="008C5862"/>
    <w:rsid w:val="008D5D37"/>
    <w:rsid w:val="008E0CF4"/>
    <w:rsid w:val="008E2C6D"/>
    <w:rsid w:val="0091061A"/>
    <w:rsid w:val="00945AC2"/>
    <w:rsid w:val="00950E38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6020D"/>
    <w:rsid w:val="00D87FB6"/>
    <w:rsid w:val="00DD08F6"/>
    <w:rsid w:val="00DE5A2E"/>
    <w:rsid w:val="00E01539"/>
    <w:rsid w:val="00E32F03"/>
    <w:rsid w:val="00E36B2D"/>
    <w:rsid w:val="00E41556"/>
    <w:rsid w:val="00E552CE"/>
    <w:rsid w:val="00E641CA"/>
    <w:rsid w:val="00E7386B"/>
    <w:rsid w:val="00E922EA"/>
    <w:rsid w:val="00ED26A8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303D-815A-4620-82CA-D3F4489F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</cp:revision>
  <cp:lastPrinted>2018-06-05T13:49:00Z</cp:lastPrinted>
  <dcterms:created xsi:type="dcterms:W3CDTF">2018-06-25T11:55:00Z</dcterms:created>
  <dcterms:modified xsi:type="dcterms:W3CDTF">2018-06-25T11:55:00Z</dcterms:modified>
</cp:coreProperties>
</file>