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C2" w:rsidRPr="00714521" w:rsidRDefault="00EC0EC2" w:rsidP="00EC0EC2">
      <w:pPr>
        <w:ind w:right="49"/>
        <w:jc w:val="center"/>
        <w:rPr>
          <w:shd w:val="clear" w:color="auto" w:fill="FFFFFF"/>
          <w:lang w:val="uk-UA" w:eastAsia="uk-UA"/>
        </w:rPr>
      </w:pPr>
      <w:r w:rsidRPr="0071452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791E1F" wp14:editId="2A8590EF">
            <wp:simplePos x="0" y="0"/>
            <wp:positionH relativeFrom="column">
              <wp:posOffset>2840990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EC2" w:rsidRPr="00714521" w:rsidRDefault="00EC0EC2" w:rsidP="00EC0EC2">
      <w:pPr>
        <w:ind w:right="4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p w:rsidR="00EC0EC2" w:rsidRPr="00714521" w:rsidRDefault="00EC0EC2" w:rsidP="00EC0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EC0EC2" w:rsidRPr="00714521" w:rsidRDefault="00EC0EC2" w:rsidP="00EC0EC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452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C0EC2" w:rsidRPr="00714521" w:rsidRDefault="00EC0EC2" w:rsidP="00EC0EC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EC0EC2" w:rsidRPr="00714521" w:rsidRDefault="00EC0EC2" w:rsidP="00EC0E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71452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71452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EC0EC2" w:rsidRPr="00714521" w:rsidRDefault="00EC0EC2" w:rsidP="00EC0EC2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EC0EC2" w:rsidRPr="00714521" w:rsidRDefault="00EC0EC2" w:rsidP="00EC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EC2" w:rsidRPr="00714521" w:rsidRDefault="00EC0EC2" w:rsidP="00EC0EC2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23-41/2018р</w:t>
      </w:r>
    </w:p>
    <w:p w:rsidR="00EC0EC2" w:rsidRPr="00714521" w:rsidRDefault="00EC0EC2" w:rsidP="00EC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0EC2" w:rsidRPr="00714521" w:rsidRDefault="00EC0EC2" w:rsidP="00EC0EC2">
      <w:pPr>
        <w:pStyle w:val="a3"/>
        <w:tabs>
          <w:tab w:val="clear" w:pos="4153"/>
          <w:tab w:val="clear" w:pos="8306"/>
        </w:tabs>
        <w:ind w:right="5867"/>
        <w:jc w:val="both"/>
        <w:rPr>
          <w:rFonts w:ascii="Times New Roman" w:hAnsi="Times New Roman"/>
          <w:sz w:val="24"/>
          <w:szCs w:val="24"/>
        </w:rPr>
      </w:pPr>
      <w:r w:rsidRPr="00714521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</w:t>
      </w:r>
    </w:p>
    <w:p w:rsidR="00EC0EC2" w:rsidRPr="00714521" w:rsidRDefault="00EC0EC2" w:rsidP="00EC0EC2">
      <w:pPr>
        <w:pStyle w:val="a3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EC0EC2" w:rsidRPr="00714521" w:rsidRDefault="00EC0EC2" w:rsidP="00EC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заяви ФОП Олійника Василя Миколайовича 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про визначення можливості будівництва сонячної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фотовольтанічної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електростанції та цеху з виготовлення будівельних виробів з пластмас на земельних ділянках, які розташовані в північній частині населеного пункту за адресою: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вул.Молодіжна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, 42/1, с.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Воробіївка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. 31 Закону України «Про місцеве самоврядування в Україні», ст.ст. 8, 10, 16, 19 Закону України «Про регулювання містобудівної діяльності», ст.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 року №290 «</w:t>
      </w:r>
      <w:r w:rsidRPr="00714521">
        <w:rPr>
          <w:rFonts w:ascii="Times New Roman" w:hAnsi="Times New Roman" w:cs="Times New Roman"/>
          <w:sz w:val="24"/>
          <w:szCs w:val="24"/>
          <w:lang w:val="uk-UA" w:eastAsia="uk-UA"/>
        </w:rPr>
        <w:t>Про затвердження Порядку розроблення містобудівної документації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» зареєстрованого в Міністерстві юстиції України 20.12.2011 року за №1468/20, враховуючи пропозиції спільного засідання постійних комісій від 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.09.2018 р.,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EC0EC2" w:rsidRPr="00714521" w:rsidRDefault="00EC0EC2" w:rsidP="00EC0EC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C0EC2" w:rsidRPr="00714521" w:rsidRDefault="00EC0EC2" w:rsidP="00EC0EC2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EC0EC2" w:rsidRPr="00714521" w:rsidRDefault="00EC0EC2" w:rsidP="00EC0EC2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C0EC2" w:rsidRPr="00714521" w:rsidRDefault="00EC0EC2" w:rsidP="00EC0E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1.Виступити замовником розроблення детального плану території 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для визначення можливості будівництва сонячної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фотовольтанічної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електростанції на земельній ділянці (кадастровий номер </w:t>
      </w:r>
      <w:r w:rsidRPr="00714521">
        <w:rPr>
          <w:rFonts w:ascii="Times New Roman" w:hAnsi="Times New Roman"/>
          <w:sz w:val="24"/>
          <w:szCs w:val="24"/>
        </w:rPr>
        <w:t>6821881500</w:t>
      </w:r>
      <w:r w:rsidRPr="00714521">
        <w:rPr>
          <w:rFonts w:ascii="Times New Roman" w:hAnsi="Times New Roman"/>
          <w:sz w:val="24"/>
          <w:szCs w:val="24"/>
          <w:lang w:val="uk-UA"/>
        </w:rPr>
        <w:t>:01:007:0036) площею 0,4263 га та цеху з виготовлення будівельних виробів з пластмас на земельній ділянці (кадастровий номер</w:t>
      </w:r>
      <w:r w:rsidRPr="00714521">
        <w:rPr>
          <w:rFonts w:ascii="Times New Roman" w:hAnsi="Times New Roman"/>
          <w:sz w:val="24"/>
          <w:szCs w:val="24"/>
        </w:rPr>
        <w:t xml:space="preserve"> 6821881500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:01:007:0035) площею 0,8649 га, які розташовані в північній частині населеного пункту за адресою: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вул</w:t>
      </w:r>
      <w:r>
        <w:rPr>
          <w:rFonts w:ascii="Times New Roman" w:hAnsi="Times New Roman"/>
          <w:sz w:val="24"/>
          <w:szCs w:val="24"/>
          <w:lang w:val="uk-UA"/>
        </w:rPr>
        <w:t>.Молодіжна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42/1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Воробіївка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(загальна площа земельних ділянок: 1,2912</w:t>
      </w:r>
      <w:r w:rsidRPr="00714521">
        <w:rPr>
          <w:rFonts w:ascii="Times New Roman" w:hAnsi="Times New Roman" w:cs="Times New Roman"/>
          <w:sz w:val="24"/>
          <w:szCs w:val="24"/>
        </w:rPr>
        <w:t> 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га).</w:t>
      </w:r>
    </w:p>
    <w:p w:rsidR="00EC0EC2" w:rsidRPr="00714521" w:rsidRDefault="00EC0EC2" w:rsidP="00EC0E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1.2. Визначити розробника детального плану території 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для визначення можливості будівництва сонячної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фотовольтанічної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електростанції на земельній ділянці (кадастровий номер </w:t>
      </w:r>
      <w:r w:rsidRPr="00714521">
        <w:rPr>
          <w:rFonts w:ascii="Times New Roman" w:hAnsi="Times New Roman"/>
          <w:sz w:val="24"/>
          <w:szCs w:val="24"/>
        </w:rPr>
        <w:t>6821881500</w:t>
      </w:r>
      <w:r w:rsidRPr="00714521">
        <w:rPr>
          <w:rFonts w:ascii="Times New Roman" w:hAnsi="Times New Roman"/>
          <w:sz w:val="24"/>
          <w:szCs w:val="24"/>
          <w:lang w:val="uk-UA"/>
        </w:rPr>
        <w:t>:01:007:0036) площею 0,4263 га та цеху з виготовлення будівельних виробів з пластмас на земельній ділянці (кадастровий номер</w:t>
      </w:r>
      <w:r w:rsidRPr="00714521">
        <w:rPr>
          <w:rFonts w:ascii="Times New Roman" w:hAnsi="Times New Roman"/>
          <w:sz w:val="24"/>
          <w:szCs w:val="24"/>
        </w:rPr>
        <w:t xml:space="preserve"> 6821881500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:01:007:0035) площею 0,8649 га, які розташовані в північній частині населеного пункту за адресою: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вул.Молодіжна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, 42/1, с.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Воробіївка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та укласти трьохсторонній договір на розроблення містобудівної документації, в якому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– «Замовник», ФОП Олійник Василь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Миколайович–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«Платник», підрядна організація – «Розробник».</w:t>
      </w:r>
    </w:p>
    <w:p w:rsidR="00EC0EC2" w:rsidRPr="00714521" w:rsidRDefault="00EC0EC2" w:rsidP="00EC0E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1.3. У двотижневий термін забезпечити оприлюднення даного рішення шляхом опублікування у газеті «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вісник» та розміщення на офіційному веб-сайті міської ради.</w:t>
      </w:r>
    </w:p>
    <w:p w:rsidR="00EC0EC2" w:rsidRPr="00714521" w:rsidRDefault="00EC0EC2" w:rsidP="00EC0E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1.4. Забезпечити організацію розроблення детального плану території 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для визначення можливості будівництва сонячної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фотовольтанічної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електростанції на земельній ділянці </w:t>
      </w:r>
      <w:r w:rsidRPr="00714521">
        <w:rPr>
          <w:rFonts w:ascii="Times New Roman" w:hAnsi="Times New Roman"/>
          <w:sz w:val="24"/>
          <w:szCs w:val="24"/>
          <w:lang w:val="uk-UA"/>
        </w:rPr>
        <w:lastRenderedPageBreak/>
        <w:t>(кадастровий номер 6821881500:01:007:0036) площею 0,4263 га та цеху з виготовлення будівельних виробів з пластмас на земельній ділянці (кадастровий номер</w:t>
      </w:r>
      <w:r w:rsidRPr="00714521">
        <w:rPr>
          <w:rFonts w:ascii="Times New Roman" w:hAnsi="Times New Roman"/>
          <w:sz w:val="24"/>
          <w:szCs w:val="24"/>
        </w:rPr>
        <w:t xml:space="preserve"> 6821881500</w:t>
      </w:r>
      <w:r w:rsidRPr="00714521">
        <w:rPr>
          <w:rFonts w:ascii="Times New Roman" w:hAnsi="Times New Roman"/>
          <w:sz w:val="24"/>
          <w:szCs w:val="24"/>
          <w:lang w:val="uk-UA"/>
        </w:rPr>
        <w:t>:01:007:0035</w:t>
      </w:r>
      <w:r w:rsidRPr="00714521">
        <w:rPr>
          <w:rFonts w:ascii="Times New Roman" w:hAnsi="Times New Roman"/>
          <w:sz w:val="24"/>
          <w:szCs w:val="24"/>
        </w:rPr>
        <w:t>)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 площею 0,8649 га, які розташовані в північній частині населеного пункту за адресою: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вул.Молодіжна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, 42/1 с.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Воробіївка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0EC2" w:rsidRPr="00714521" w:rsidRDefault="00EC0EC2" w:rsidP="00EC0E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1.5. Забезпечити проведення громадських слухань щодо врахування громадських інтересів у проекті детального плану території 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для визначення можливості будівництва сонячної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фотовольтанічної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електростанції на земельній ділянці (кадастровий номер 6821881500:01:007:0036) площею 0,4263 га та цеху з виготовлення будівельних виробів з пластмас на земельній ділянці (кадастровий номер</w:t>
      </w:r>
      <w:r w:rsidRPr="00714521">
        <w:rPr>
          <w:rFonts w:ascii="Times New Roman" w:hAnsi="Times New Roman"/>
          <w:sz w:val="24"/>
          <w:szCs w:val="24"/>
        </w:rPr>
        <w:t xml:space="preserve"> 6821881500</w:t>
      </w:r>
      <w:r w:rsidRPr="00714521">
        <w:rPr>
          <w:rFonts w:ascii="Times New Roman" w:hAnsi="Times New Roman"/>
          <w:sz w:val="24"/>
          <w:szCs w:val="24"/>
          <w:lang w:val="uk-UA"/>
        </w:rPr>
        <w:t>:01:007:0035</w:t>
      </w:r>
      <w:r w:rsidRPr="00714521">
        <w:rPr>
          <w:rFonts w:ascii="Times New Roman" w:hAnsi="Times New Roman"/>
          <w:sz w:val="24"/>
          <w:szCs w:val="24"/>
        </w:rPr>
        <w:t>)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 площею 0,8649</w:t>
      </w:r>
      <w:r w:rsidRPr="00714521">
        <w:rPr>
          <w:rFonts w:ascii="Times New Roman" w:hAnsi="Times New Roman"/>
          <w:sz w:val="24"/>
          <w:szCs w:val="24"/>
          <w:lang w:val="en-US"/>
        </w:rPr>
        <w:t> 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га, які розташовані в північній частині населеного пункту за адресою: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вул.Молодіжна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, 42/1 с.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Воробіївка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в порядку, затвердженому постановою Кабінету Міністрів України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</w:t>
      </w:r>
    </w:p>
    <w:p w:rsidR="00EC0EC2" w:rsidRPr="00714521" w:rsidRDefault="00EC0EC2" w:rsidP="00EC0E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1.6. Проект детального плану території 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для визначення можливості будівництва сонячної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фотовольтанічної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електростанції на земельній ділянці (кадастровий номер </w:t>
      </w:r>
      <w:r w:rsidRPr="00714521">
        <w:rPr>
          <w:rFonts w:ascii="Times New Roman" w:hAnsi="Times New Roman"/>
          <w:sz w:val="24"/>
          <w:szCs w:val="24"/>
        </w:rPr>
        <w:t>6821881500</w:t>
      </w:r>
      <w:r w:rsidRPr="00714521">
        <w:rPr>
          <w:rFonts w:ascii="Times New Roman" w:hAnsi="Times New Roman"/>
          <w:sz w:val="24"/>
          <w:szCs w:val="24"/>
          <w:lang w:val="uk-UA"/>
        </w:rPr>
        <w:t>:01:007:0036) площею 0,4263 га та цеху з виготовлення будівельних виробів з пластмас на земельній ділянці (кадастровий номер</w:t>
      </w:r>
      <w:r w:rsidRPr="00714521">
        <w:rPr>
          <w:rFonts w:ascii="Times New Roman" w:hAnsi="Times New Roman"/>
          <w:sz w:val="24"/>
          <w:szCs w:val="24"/>
        </w:rPr>
        <w:t xml:space="preserve"> 6821881500</w:t>
      </w:r>
      <w:r w:rsidRPr="00714521">
        <w:rPr>
          <w:rFonts w:ascii="Times New Roman" w:hAnsi="Times New Roman"/>
          <w:sz w:val="24"/>
          <w:szCs w:val="24"/>
          <w:lang w:val="uk-UA"/>
        </w:rPr>
        <w:t>:01:007:0035</w:t>
      </w:r>
      <w:r>
        <w:rPr>
          <w:rFonts w:ascii="Times New Roman" w:hAnsi="Times New Roman"/>
          <w:sz w:val="24"/>
          <w:szCs w:val="24"/>
          <w:lang w:val="uk-UA"/>
        </w:rPr>
        <w:t>) площею 0,8649 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га, які розташовані в північній частині населеного пункту за адресою: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вул.Молодіжна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, 42/1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с. Воробії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вка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подати на розгляд архітектурно-містобудівної ради при відділі містобудування та архітектури Хмельницької обласної державної адміністрації.</w:t>
      </w:r>
    </w:p>
    <w:p w:rsidR="00EC0EC2" w:rsidRPr="00714521" w:rsidRDefault="00EC0EC2" w:rsidP="00EC0E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1.7. Завершений проект детального плану території 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для визначення можливості будівництва сонячної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фотовольтанічної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електростанції на земельній ділянці (кадастровий номер </w:t>
      </w:r>
      <w:r w:rsidRPr="00714521">
        <w:rPr>
          <w:rFonts w:ascii="Times New Roman" w:hAnsi="Times New Roman"/>
          <w:sz w:val="24"/>
          <w:szCs w:val="24"/>
        </w:rPr>
        <w:t>6821881500</w:t>
      </w:r>
      <w:r w:rsidRPr="00714521">
        <w:rPr>
          <w:rFonts w:ascii="Times New Roman" w:hAnsi="Times New Roman"/>
          <w:sz w:val="24"/>
          <w:szCs w:val="24"/>
          <w:lang w:val="uk-UA"/>
        </w:rPr>
        <w:t>:01:007:0036) площею 0,4263 га та цеху з виготовлення будівельних виробів з пластмас на земельній ділянці (кадастровий номер</w:t>
      </w:r>
      <w:r w:rsidRPr="00714521">
        <w:rPr>
          <w:rFonts w:ascii="Times New Roman" w:hAnsi="Times New Roman"/>
          <w:sz w:val="24"/>
          <w:szCs w:val="24"/>
        </w:rPr>
        <w:t xml:space="preserve"> 6821881500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:01:007:0035) площею 0,8649 га, які розташовані в північній частині населеного пункту за адресою: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вул.Молодіжна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, 42/1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с. Воробії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вка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 </w:t>
      </w:r>
      <w:r w:rsidRPr="007145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на затвердження </w:t>
      </w:r>
      <w:proofErr w:type="spellStart"/>
      <w:r w:rsidRPr="007145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Дунаєвецькій</w:t>
      </w:r>
      <w:proofErr w:type="spellEnd"/>
      <w:r w:rsidRPr="007145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міській раді.</w:t>
      </w:r>
    </w:p>
    <w:p w:rsidR="00EC0EC2" w:rsidRPr="00714521" w:rsidRDefault="00EC0EC2" w:rsidP="00EC0EC2">
      <w:pPr>
        <w:pStyle w:val="HTML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145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714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14521">
        <w:rPr>
          <w:rFonts w:ascii="Times New Roman" w:hAnsi="Times New Roman" w:cs="Times New Roman"/>
          <w:color w:val="000000" w:themeColor="text1"/>
          <w:sz w:val="24"/>
          <w:szCs w:val="24"/>
        </w:rPr>
        <w:t>Забезпечити</w:t>
      </w:r>
      <w:proofErr w:type="spellEnd"/>
      <w:r w:rsidRPr="007145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14521">
        <w:rPr>
          <w:rFonts w:ascii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714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детального плану  </w:t>
      </w:r>
      <w:proofErr w:type="spellStart"/>
      <w:r w:rsidRPr="00714521">
        <w:rPr>
          <w:rFonts w:ascii="Times New Roman" w:hAnsi="Times New Roman" w:cs="Times New Roman"/>
          <w:color w:val="000000" w:themeColor="text1"/>
          <w:sz w:val="24"/>
          <w:szCs w:val="24"/>
        </w:rPr>
        <w:t>території</w:t>
      </w:r>
      <w:proofErr w:type="spellEnd"/>
      <w:r w:rsidRPr="007145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14521">
        <w:rPr>
          <w:rFonts w:ascii="Times New Roman" w:hAnsi="Times New Roman" w:cs="Times New Roman"/>
          <w:color w:val="000000" w:themeColor="text1"/>
          <w:sz w:val="24"/>
          <w:szCs w:val="24"/>
        </w:rPr>
        <w:t>протягом</w:t>
      </w:r>
      <w:proofErr w:type="spellEnd"/>
      <w:r w:rsidRPr="00714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714521">
        <w:rPr>
          <w:rFonts w:ascii="Times New Roman" w:hAnsi="Times New Roman" w:cs="Times New Roman"/>
          <w:color w:val="000000" w:themeColor="text1"/>
          <w:sz w:val="24"/>
          <w:szCs w:val="24"/>
        </w:rPr>
        <w:t>днів</w:t>
      </w:r>
      <w:proofErr w:type="spellEnd"/>
      <w:r w:rsidRPr="00714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дня </w:t>
      </w:r>
      <w:proofErr w:type="spellStart"/>
      <w:r w:rsidRPr="00714521">
        <w:rPr>
          <w:rFonts w:ascii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7145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14521">
        <w:rPr>
          <w:rFonts w:ascii="Times New Roman" w:hAnsi="Times New Roman" w:cs="Times New Roman"/>
          <w:color w:val="000000" w:themeColor="text1"/>
          <w:sz w:val="24"/>
          <w:szCs w:val="24"/>
        </w:rPr>
        <w:t>затвердження</w:t>
      </w:r>
      <w:proofErr w:type="spellEnd"/>
      <w:r w:rsidRPr="007145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0EC2" w:rsidRPr="00714521" w:rsidRDefault="00EC0EC2" w:rsidP="00EC0E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2. Фінансування робіт з розроблення детального плану території 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для визначення можливості будівництва сонячної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фотовольтанічної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електростанції на земельній ділянці (кадастровий номер 6821881500:01:007:0036) площею 0,4263 га та цеху з виготовлення будівельних виробів з пластмас на земельній ділянці (кадастровий номер</w:t>
      </w:r>
      <w:r w:rsidRPr="00714521">
        <w:rPr>
          <w:rFonts w:ascii="Times New Roman" w:hAnsi="Times New Roman"/>
          <w:sz w:val="24"/>
          <w:szCs w:val="24"/>
        </w:rPr>
        <w:t xml:space="preserve"> 6821881500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:01:007:0035) площею 0,8649 га, які розташовані в північній частині населеного пункту за адресою: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вул.Молодіжна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, 42/1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с. Воробії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вка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за рахунок коштів ФОП Олійника Василя Миколайовича.</w:t>
      </w:r>
    </w:p>
    <w:p w:rsidR="00EC0EC2" w:rsidRPr="00714521" w:rsidRDefault="00EC0EC2" w:rsidP="00EC0EC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цього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(С.Яценко),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земельно-архітектурний відділ апарату виконавчого комітету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(В.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C0EC2" w:rsidRPr="00714521" w:rsidRDefault="00EC0EC2" w:rsidP="00EC0E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0EC2" w:rsidRPr="00714521" w:rsidRDefault="00EC0EC2" w:rsidP="00EC0E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0EC2" w:rsidRPr="00714521" w:rsidRDefault="00EC0EC2" w:rsidP="00EC0E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0EC2" w:rsidRDefault="00EC0EC2" w:rsidP="00EC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>іський голова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>В.Заяць</w:t>
      </w:r>
    </w:p>
    <w:p w:rsidR="003105F6" w:rsidRDefault="003105F6">
      <w:bookmarkStart w:id="0" w:name="_GoBack"/>
      <w:bookmarkEnd w:id="0"/>
    </w:p>
    <w:sectPr w:rsidR="003105F6" w:rsidSect="001B7F7F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2"/>
    <w:rsid w:val="003105F6"/>
    <w:rsid w:val="00E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EC0EC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C0EC2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C0E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C0EC2"/>
  </w:style>
  <w:style w:type="paragraph" w:styleId="HTML">
    <w:name w:val="HTML Preformatted"/>
    <w:basedOn w:val="a"/>
    <w:link w:val="HTML0"/>
    <w:unhideWhenUsed/>
    <w:rsid w:val="00EC0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0EC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EC0EC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C0EC2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C0E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C0EC2"/>
  </w:style>
  <w:style w:type="paragraph" w:styleId="HTML">
    <w:name w:val="HTML Preformatted"/>
    <w:basedOn w:val="a"/>
    <w:link w:val="HTML0"/>
    <w:unhideWhenUsed/>
    <w:rsid w:val="00EC0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0E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2018-09-27T05:49:00Z</dcterms:created>
  <dcterms:modified xsi:type="dcterms:W3CDTF">2018-09-27T05:49:00Z</dcterms:modified>
</cp:coreProperties>
</file>