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CB9" w:rsidRPr="00714521" w:rsidRDefault="004F2CB9" w:rsidP="004F2CB9">
      <w:pPr>
        <w:ind w:right="49"/>
        <w:jc w:val="center"/>
        <w:rPr>
          <w:shd w:val="clear" w:color="auto" w:fill="FFFFFF"/>
          <w:lang w:eastAsia="uk-UA"/>
        </w:rPr>
      </w:pPr>
      <w:r w:rsidRPr="00714521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E8825D" wp14:editId="33DDF2D7">
            <wp:simplePos x="0" y="0"/>
            <wp:positionH relativeFrom="column">
              <wp:posOffset>2840990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CB9" w:rsidRPr="00714521" w:rsidRDefault="004F2CB9" w:rsidP="004F2CB9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uk-UA"/>
        </w:rPr>
      </w:pPr>
    </w:p>
    <w:p w:rsidR="004F2CB9" w:rsidRPr="00714521" w:rsidRDefault="004F2CB9" w:rsidP="004F2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21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4F2CB9" w:rsidRPr="00714521" w:rsidRDefault="004F2CB9" w:rsidP="004F2CB9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71452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4F2CB9" w:rsidRPr="00714521" w:rsidRDefault="004F2CB9" w:rsidP="004F2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521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714521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4F2CB9" w:rsidRPr="00714521" w:rsidRDefault="004F2CB9" w:rsidP="004F2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71452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14521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4F2CB9" w:rsidRPr="00714521" w:rsidRDefault="004F2CB9" w:rsidP="004F2CB9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</w:pPr>
      <w:r w:rsidRPr="00714521">
        <w:rPr>
          <w:rFonts w:ascii="Times New Roman" w:hAnsi="Times New Roman" w:cs="Times New Roman"/>
          <w:w w:val="150"/>
          <w:sz w:val="24"/>
          <w:szCs w:val="24"/>
          <w:lang w:val="uk-UA" w:eastAsia="ru-RU"/>
        </w:rPr>
        <w:t>Сорок першої сесії</w:t>
      </w:r>
    </w:p>
    <w:p w:rsidR="004F2CB9" w:rsidRPr="00714521" w:rsidRDefault="004F2CB9" w:rsidP="004F2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2CB9" w:rsidRPr="00714521" w:rsidRDefault="004F2CB9" w:rsidP="004F2CB9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21 вересня 2018 р.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proofErr w:type="spellEnd"/>
      <w:r w:rsidRPr="0071452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</w:r>
      <w:r w:rsidRPr="00714521">
        <w:rPr>
          <w:rFonts w:ascii="Times New Roman" w:eastAsia="Times New Roman" w:hAnsi="Times New Roman" w:cs="Times New Roman"/>
          <w:lang w:val="uk-UA" w:eastAsia="ru-RU"/>
        </w:rPr>
        <w:tab/>
        <w:t>№ 6-41/2018р</w:t>
      </w:r>
    </w:p>
    <w:p w:rsidR="004F2CB9" w:rsidRPr="00714521" w:rsidRDefault="004F2CB9" w:rsidP="004F2CB9">
      <w:pPr>
        <w:pStyle w:val="a5"/>
        <w:ind w:right="5386"/>
        <w:jc w:val="both"/>
        <w:rPr>
          <w:sz w:val="24"/>
        </w:rPr>
      </w:pPr>
    </w:p>
    <w:p w:rsidR="004F2CB9" w:rsidRPr="00714521" w:rsidRDefault="004F2CB9" w:rsidP="004F2CB9">
      <w:pPr>
        <w:pStyle w:val="a5"/>
        <w:ind w:right="5726"/>
        <w:jc w:val="both"/>
        <w:rPr>
          <w:sz w:val="24"/>
        </w:rPr>
      </w:pPr>
      <w:r w:rsidRPr="00714521">
        <w:rPr>
          <w:sz w:val="24"/>
        </w:rPr>
        <w:t xml:space="preserve">Про виділення коштів з міського бюджету </w:t>
      </w:r>
      <w:proofErr w:type="spellStart"/>
      <w:r w:rsidRPr="00714521">
        <w:rPr>
          <w:sz w:val="24"/>
        </w:rPr>
        <w:t>Дунаєвецької</w:t>
      </w:r>
      <w:proofErr w:type="spellEnd"/>
      <w:r w:rsidRPr="00714521">
        <w:rPr>
          <w:sz w:val="24"/>
        </w:rPr>
        <w:t xml:space="preserve"> міської ради</w:t>
      </w:r>
    </w:p>
    <w:p w:rsidR="004F2CB9" w:rsidRPr="00714521" w:rsidRDefault="004F2CB9" w:rsidP="004F2CB9">
      <w:pPr>
        <w:pStyle w:val="a5"/>
        <w:ind w:right="5726"/>
        <w:jc w:val="both"/>
        <w:rPr>
          <w:sz w:val="24"/>
        </w:rPr>
      </w:pPr>
    </w:p>
    <w:p w:rsidR="004F2CB9" w:rsidRPr="00714521" w:rsidRDefault="004F2CB9" w:rsidP="004F2CB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>Керуючись статтею 26 Закону України «Про місцеве самоврядування в Україні», відповідно до пункту 5 «Порядку та умов надання субвенції з державного бюджету місцевим бюджетам на здійснення заходів, спрямованих на розвиток системи охорони здоров’я у сільській місцевості», затвердженого постановою Кабінету Міністрів України від 06.12.2017р. № 983, враховуючи пропозиції спільного засідання постійних комісій від 18.09.2018 р., міська рада</w:t>
      </w:r>
    </w:p>
    <w:p w:rsidR="004F2CB9" w:rsidRPr="00714521" w:rsidRDefault="004F2CB9" w:rsidP="004F2CB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F2CB9" w:rsidRPr="00714521" w:rsidRDefault="004F2CB9" w:rsidP="004F2CB9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ВИРІШИЛА:</w:t>
      </w:r>
    </w:p>
    <w:p w:rsidR="004F2CB9" w:rsidRPr="00714521" w:rsidRDefault="004F2CB9" w:rsidP="004F2CB9">
      <w:pPr>
        <w:tabs>
          <w:tab w:val="left" w:pos="1332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F2CB9" w:rsidRPr="00714521" w:rsidRDefault="004F2CB9" w:rsidP="004F2C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 Виділити кошти з міського бюджету в сумі 697,0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співфінансування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проекту будівництва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Рахнівської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амбулаторії загальної практики сімейної медицини по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вул.Шкільній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Рахнівка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тому числі на виготовлення проектно-кошторисної документації, визначивши одержувачем цих коштів - Державне підприємство «Хмельницька обласна служба єдиного замовника».</w:t>
      </w:r>
    </w:p>
    <w:p w:rsidR="004F2CB9" w:rsidRPr="00714521" w:rsidRDefault="004F2CB9" w:rsidP="004F2CB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 Контроль за виконанням рішення покласти </w:t>
      </w:r>
      <w:r w:rsidRPr="0071452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(С.Яценко), </w:t>
      </w:r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економіки, інвестицій та комунального майна апарату виконавчого комітету міської ради (І. 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Кадюк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та постійну комісію міської ради з питань планування, фінансів, бюджету та соціально-економічного розвитку (голова комісії Д.</w:t>
      </w:r>
      <w:proofErr w:type="spellStart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Сусляк</w:t>
      </w:r>
      <w:proofErr w:type="spellEnd"/>
      <w:r w:rsidRPr="007145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). </w:t>
      </w:r>
    </w:p>
    <w:p w:rsidR="004F2CB9" w:rsidRPr="00714521" w:rsidRDefault="004F2CB9" w:rsidP="004F2CB9">
      <w:pPr>
        <w:pStyle w:val="a5"/>
        <w:ind w:right="5386"/>
        <w:jc w:val="both"/>
        <w:rPr>
          <w:color w:val="000000"/>
          <w:sz w:val="24"/>
        </w:rPr>
      </w:pPr>
    </w:p>
    <w:p w:rsidR="004F2CB9" w:rsidRPr="00714521" w:rsidRDefault="004F2CB9" w:rsidP="004F2CB9">
      <w:pPr>
        <w:pStyle w:val="a5"/>
        <w:ind w:right="5386"/>
        <w:jc w:val="both"/>
        <w:rPr>
          <w:color w:val="000000"/>
          <w:sz w:val="24"/>
        </w:rPr>
      </w:pPr>
    </w:p>
    <w:p w:rsidR="004F2CB9" w:rsidRPr="00714521" w:rsidRDefault="004F2CB9" w:rsidP="004F2CB9">
      <w:pPr>
        <w:pStyle w:val="a5"/>
        <w:ind w:right="5386"/>
        <w:jc w:val="both"/>
        <w:rPr>
          <w:color w:val="000000"/>
          <w:sz w:val="24"/>
        </w:rPr>
      </w:pPr>
    </w:p>
    <w:p w:rsidR="004F2CB9" w:rsidRPr="00714521" w:rsidRDefault="004F2CB9" w:rsidP="004F2C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1452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4521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3105F6" w:rsidRDefault="003105F6">
      <w:bookmarkStart w:id="0" w:name="_GoBack"/>
      <w:bookmarkEnd w:id="0"/>
    </w:p>
    <w:sectPr w:rsidR="0031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9"/>
    <w:rsid w:val="003105F6"/>
    <w:rsid w:val="004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4F2CB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F2CB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4F2C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4F2CB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4F2CB9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F2CB9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qFormat/>
    <w:rsid w:val="004F2C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rsid w:val="004F2CB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2018-09-27T05:40:00Z</dcterms:created>
  <dcterms:modified xsi:type="dcterms:W3CDTF">2018-09-27T05:40:00Z</dcterms:modified>
</cp:coreProperties>
</file>