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E0" w:rsidRPr="00BC1C70" w:rsidRDefault="00C702E0" w:rsidP="00C702E0">
      <w:pPr>
        <w:ind w:right="49"/>
        <w:jc w:val="center"/>
        <w:rPr>
          <w:rFonts w:eastAsiaTheme="minorEastAsia"/>
          <w:color w:val="000000" w:themeColor="text1"/>
          <w:shd w:val="clear" w:color="auto" w:fill="FFFFFF"/>
          <w:lang w:val="uk-UA" w:eastAsia="uk-UA"/>
        </w:rPr>
      </w:pPr>
      <w:r w:rsidRPr="00BC1C70">
        <w:rPr>
          <w:rFonts w:eastAsiaTheme="minorEastAs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7EE47E8C" wp14:editId="1ED7BC1E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0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2E0" w:rsidRPr="00BC1C70" w:rsidRDefault="00C702E0" w:rsidP="00C702E0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</w:p>
    <w:p w:rsidR="00C702E0" w:rsidRPr="00BC1C70" w:rsidRDefault="00C702E0" w:rsidP="00C702E0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C702E0" w:rsidRPr="00BC1C70" w:rsidRDefault="00C702E0" w:rsidP="00C702E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C702E0" w:rsidRPr="00BC1C70" w:rsidRDefault="00C702E0" w:rsidP="00C702E0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C702E0" w:rsidRPr="00BC1C70" w:rsidRDefault="00C702E0" w:rsidP="00C702E0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C702E0" w:rsidRPr="00BC1C70" w:rsidRDefault="00C702E0" w:rsidP="00C702E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C702E0" w:rsidRPr="00BC1C70" w:rsidRDefault="00C702E0" w:rsidP="00C70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702E0" w:rsidRPr="00BC1C70" w:rsidRDefault="00C702E0" w:rsidP="00C702E0">
      <w:pPr>
        <w:spacing w:after="0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  <w:t>№14-45/2018р</w:t>
      </w:r>
    </w:p>
    <w:p w:rsidR="00C702E0" w:rsidRPr="00BC1C70" w:rsidRDefault="00C702E0" w:rsidP="00C702E0">
      <w:pPr>
        <w:keepNext/>
        <w:keepLines/>
        <w:spacing w:after="0" w:line="240" w:lineRule="auto"/>
        <w:ind w:right="5385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702E0" w:rsidRPr="00BC1C70" w:rsidRDefault="00C702E0" w:rsidP="00C702E0">
      <w:pPr>
        <w:keepNext/>
        <w:keepLines/>
        <w:spacing w:after="0" w:line="240" w:lineRule="auto"/>
        <w:ind w:right="5385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Про затвердження граничної штатної  чисельності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працівників</w:t>
      </w:r>
      <w:r w:rsidRPr="00BC1C7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Управління культури, туризму та інформації </w:t>
      </w:r>
      <w:proofErr w:type="spellStart"/>
      <w:r w:rsidRPr="00BC1C7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</w:t>
      </w:r>
    </w:p>
    <w:p w:rsidR="00C702E0" w:rsidRPr="00BC1C70" w:rsidRDefault="00C702E0" w:rsidP="00C702E0">
      <w:pPr>
        <w:rPr>
          <w:color w:val="000000" w:themeColor="text1"/>
          <w:sz w:val="24"/>
          <w:szCs w:val="24"/>
          <w:lang w:val="uk-UA" w:eastAsia="ru-RU"/>
        </w:rPr>
      </w:pPr>
    </w:p>
    <w:p w:rsidR="00C702E0" w:rsidRPr="00BC1C70" w:rsidRDefault="00C702E0" w:rsidP="00C70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Відповідно до пункту 5 частини 1 статті 26 Закону України «Про місцеве самоврядування в Україні, рішення тридцять шостої сесії міської ради «Положення про управління культури, туризму та інформації», враховуючи </w:t>
      </w:r>
      <w:r w:rsidRPr="00BC1C70">
        <w:rPr>
          <w:rFonts w:ascii="Times New Roman" w:hAnsi="Times New Roman"/>
          <w:color w:val="000000" w:themeColor="text1"/>
          <w:sz w:val="24"/>
          <w:szCs w:val="28"/>
          <w:lang w:val="uk-UA"/>
        </w:rPr>
        <w:t>пропозиції спільних засідань постійних комісій від 20.11.2018 р. та 21.11.2018 р.,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міська рада</w:t>
      </w:r>
    </w:p>
    <w:p w:rsidR="00C702E0" w:rsidRPr="00BC1C70" w:rsidRDefault="00C702E0" w:rsidP="00C702E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702E0" w:rsidRPr="00BC1C70" w:rsidRDefault="00C702E0" w:rsidP="00C702E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C702E0" w:rsidRPr="00BC1C70" w:rsidRDefault="00C702E0" w:rsidP="00C702E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C702E0" w:rsidRPr="00BC1C70" w:rsidRDefault="00C702E0" w:rsidP="00C70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 Затвердити граничну штатну чисельність працівників, згідно з додатком 1.</w:t>
      </w:r>
    </w:p>
    <w:p w:rsidR="00C702E0" w:rsidRPr="00BC1C70" w:rsidRDefault="00C702E0" w:rsidP="00C70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 Головному розпоряднику коштів передбачити зміни у міському бюджеті з урахуванням затвердженої граничної штатної чисельності Управління культури, туризму та інформації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ради.</w:t>
      </w:r>
    </w:p>
    <w:p w:rsidR="00C702E0" w:rsidRPr="00BC1C70" w:rsidRDefault="00C702E0" w:rsidP="00C70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3. Контроль за виконанням даного рішення покласти на постійну комісію з питань планування, фінансів, бюджету та соціально-економічного розвитку (голова постійної  комісії Д.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Сусляк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C702E0" w:rsidRPr="00BC1C70" w:rsidRDefault="00C702E0" w:rsidP="00C70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702E0" w:rsidRPr="00BC1C70" w:rsidRDefault="00C702E0" w:rsidP="00C70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702E0" w:rsidRPr="00BC1C70" w:rsidRDefault="00C702E0" w:rsidP="00C70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702E0" w:rsidRPr="00BC1C70" w:rsidRDefault="00C702E0" w:rsidP="00C70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Міський голова            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В.Заяць</w:t>
      </w:r>
    </w:p>
    <w:p w:rsidR="00C702E0" w:rsidRPr="00BC1C70" w:rsidRDefault="00C702E0" w:rsidP="00C702E0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  <w:br w:type="page"/>
      </w:r>
    </w:p>
    <w:p w:rsidR="00C702E0" w:rsidRPr="00BC1C70" w:rsidRDefault="00C702E0" w:rsidP="00C702E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lang w:val="uk-UA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lang w:val="uk-UA"/>
        </w:rPr>
        <w:lastRenderedPageBreak/>
        <w:t>Додаток 1</w:t>
      </w:r>
    </w:p>
    <w:p w:rsidR="00C702E0" w:rsidRPr="00BC1C70" w:rsidRDefault="00C702E0" w:rsidP="00C702E0">
      <w:pPr>
        <w:spacing w:after="0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 рішення сорок п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’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ятої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сесії міської ради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VII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скликання</w:t>
      </w:r>
    </w:p>
    <w:p w:rsidR="00C702E0" w:rsidRPr="00BC1C70" w:rsidRDefault="00C702E0" w:rsidP="00C702E0">
      <w:pPr>
        <w:spacing w:after="0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 23.11.2018 р. №14-45/2018 р.</w:t>
      </w:r>
    </w:p>
    <w:p w:rsidR="00C702E0" w:rsidRPr="00BC1C70" w:rsidRDefault="00C702E0" w:rsidP="00C702E0">
      <w:pPr>
        <w:ind w:left="6804" w:firstLine="518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C702E0" w:rsidRPr="00BC1C70" w:rsidRDefault="00C702E0" w:rsidP="00C70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val="uk-UA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Cs w:val="28"/>
          <w:lang w:val="uk-UA"/>
        </w:rPr>
        <w:t xml:space="preserve">                                                              </w:t>
      </w:r>
    </w:p>
    <w:p w:rsidR="00C702E0" w:rsidRPr="00BC1C70" w:rsidRDefault="00C702E0" w:rsidP="00C70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val="uk-UA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Cs w:val="28"/>
          <w:lang w:val="uk-UA"/>
        </w:rPr>
        <w:t xml:space="preserve">                                                              </w:t>
      </w:r>
    </w:p>
    <w:p w:rsidR="00C702E0" w:rsidRPr="00BC1C70" w:rsidRDefault="00C702E0" w:rsidP="00C70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val="uk-UA"/>
        </w:rPr>
      </w:pPr>
    </w:p>
    <w:p w:rsidR="00C702E0" w:rsidRPr="00BC1C70" w:rsidRDefault="00C702E0" w:rsidP="00C702E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8"/>
          <w:lang w:val="uk-UA"/>
        </w:rPr>
      </w:pPr>
      <w:r w:rsidRPr="00BC1C70">
        <w:rPr>
          <w:rFonts w:ascii="Times New Roman" w:eastAsia="Times New Roman" w:hAnsi="Times New Roman" w:cs="Times New Roman"/>
          <w:b/>
          <w:color w:val="000000" w:themeColor="text1"/>
          <w:szCs w:val="28"/>
          <w:lang w:val="uk-UA"/>
        </w:rPr>
        <w:t>ГРАНИЧНА ШТАТНА ЧИСЕЛЬНІСТЬ ПРАЦІВНИКІВ</w:t>
      </w:r>
    </w:p>
    <w:p w:rsidR="00C702E0" w:rsidRPr="00BC1C70" w:rsidRDefault="00C702E0" w:rsidP="00C702E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Управління культури, туризму та інформації </w:t>
      </w:r>
      <w:proofErr w:type="spellStart"/>
      <w:r w:rsidRPr="00BC1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міської ради</w:t>
      </w:r>
    </w:p>
    <w:p w:rsidR="00C702E0" w:rsidRPr="00BC1C70" w:rsidRDefault="00C702E0" w:rsidP="00C70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val="uk-UA"/>
        </w:rPr>
      </w:pPr>
    </w:p>
    <w:tbl>
      <w:tblPr>
        <w:tblW w:w="928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260"/>
        <w:gridCol w:w="2325"/>
      </w:tblGrid>
      <w:tr w:rsidR="00C702E0" w:rsidRPr="00BC1C70" w:rsidTr="00C63853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0" w:rsidRPr="00BC1C70" w:rsidRDefault="00C702E0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702E0" w:rsidRPr="00BC1C70" w:rsidRDefault="00C702E0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</w:t>
            </w: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  <w:p w:rsidR="00C702E0" w:rsidRPr="00BC1C70" w:rsidRDefault="00C702E0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0" w:rsidRPr="00BC1C70" w:rsidRDefault="00C702E0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органів </w:t>
            </w:r>
            <w:proofErr w:type="gram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</w:t>
            </w:r>
            <w:proofErr w:type="gram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ісцевого самоврядування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0" w:rsidRPr="00BC1C70" w:rsidRDefault="00C702E0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штатних</w:t>
            </w:r>
            <w:proofErr w:type="spellEnd"/>
          </w:p>
          <w:p w:rsidR="00C702E0" w:rsidRPr="00BC1C70" w:rsidRDefault="00C702E0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одиниць</w:t>
            </w:r>
            <w:proofErr w:type="spellEnd"/>
          </w:p>
          <w:p w:rsidR="00C702E0" w:rsidRPr="00BC1C70" w:rsidRDefault="00C702E0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02E0" w:rsidRPr="00BC1C70" w:rsidTr="00C63853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E0" w:rsidRPr="00BC1C70" w:rsidRDefault="00C702E0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0" w:rsidRPr="00BC1C70" w:rsidRDefault="00C702E0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культури, туризму та інформації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  <w:p w:rsidR="00C702E0" w:rsidRPr="00BC1C70" w:rsidRDefault="00C702E0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E0" w:rsidRPr="00BC1C70" w:rsidRDefault="00C702E0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</w:tr>
      <w:tr w:rsidR="00C702E0" w:rsidRPr="00BC1C70" w:rsidTr="00C63853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E0" w:rsidRPr="00BC1C70" w:rsidRDefault="00C702E0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0" w:rsidRPr="00BC1C70" w:rsidRDefault="00C702E0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Інформаційно-комунікаційний ресурсний центр</w:t>
            </w:r>
          </w:p>
          <w:p w:rsidR="00C702E0" w:rsidRPr="00BC1C70" w:rsidRDefault="00C702E0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E0" w:rsidRPr="00BC1C70" w:rsidRDefault="00C702E0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</w:tr>
      <w:tr w:rsidR="00C702E0" w:rsidRPr="00BC1C70" w:rsidTr="00C63853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0" w:rsidRPr="00BC1C70" w:rsidRDefault="00C702E0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0" w:rsidRPr="00BC1C70" w:rsidRDefault="00C702E0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Централізована бухгалтерія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0" w:rsidRPr="00BC1C70" w:rsidRDefault="00C702E0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C702E0" w:rsidRPr="00BC1C70" w:rsidTr="00C63853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0" w:rsidRPr="00BC1C70" w:rsidRDefault="00C702E0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E0" w:rsidRPr="00BC1C70" w:rsidRDefault="00C702E0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РАЗОМ: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E0" w:rsidRPr="00BC1C70" w:rsidRDefault="00C702E0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C702E0" w:rsidRPr="00BC1C70" w:rsidRDefault="00C702E0" w:rsidP="00C702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702E0" w:rsidRPr="00BC1C70" w:rsidRDefault="00C702E0" w:rsidP="00C702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702E0" w:rsidRPr="00BC1C70" w:rsidRDefault="00C702E0" w:rsidP="00C702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2E0" w:rsidRPr="00BC1C70" w:rsidRDefault="00C702E0" w:rsidP="00C702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ради                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М.Островський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9C"/>
    <w:rsid w:val="00777E57"/>
    <w:rsid w:val="00C05D8E"/>
    <w:rsid w:val="00C702E0"/>
    <w:rsid w:val="00E4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E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E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2018-11-29T12:22:00Z</dcterms:created>
  <dcterms:modified xsi:type="dcterms:W3CDTF">2018-11-29T12:22:00Z</dcterms:modified>
</cp:coreProperties>
</file>