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E8" w:rsidRPr="00BC1C70" w:rsidRDefault="00785BE8" w:rsidP="00785BE8">
      <w:pPr>
        <w:spacing w:after="0" w:line="240" w:lineRule="auto"/>
        <w:ind w:firstLine="709"/>
        <w:jc w:val="center"/>
        <w:rPr>
          <w:rFonts w:ascii="Times New Roman" w:hAnsi="Times New Roman" w:cs="Times New Roman"/>
          <w:b/>
          <w:bCs/>
          <w:color w:val="000000" w:themeColor="text1"/>
          <w:sz w:val="24"/>
          <w:szCs w:val="24"/>
          <w:lang w:val="uk-UA"/>
        </w:rPr>
      </w:pPr>
    </w:p>
    <w:p w:rsidR="00785BE8" w:rsidRPr="00BC1C70" w:rsidRDefault="00785BE8" w:rsidP="00785BE8">
      <w:pPr>
        <w:spacing w:after="0" w:line="240" w:lineRule="auto"/>
        <w:jc w:val="center"/>
        <w:rPr>
          <w:rFonts w:ascii="Times New Roman" w:hAnsi="Times New Roman" w:cs="Times New Roman"/>
          <w:b/>
          <w:bCs/>
          <w:color w:val="000000" w:themeColor="text1"/>
          <w:sz w:val="24"/>
          <w:szCs w:val="24"/>
        </w:rPr>
      </w:pPr>
      <w:r w:rsidRPr="00BC1C70">
        <w:rPr>
          <w:rFonts w:ascii="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14:anchorId="7BFC29A4" wp14:editId="13D66A06">
            <wp:simplePos x="0" y="0"/>
            <wp:positionH relativeFrom="column">
              <wp:posOffset>2714625</wp:posOffset>
            </wp:positionH>
            <wp:positionV relativeFrom="paragraph">
              <wp:posOffset>-195580</wp:posOffset>
            </wp:positionV>
            <wp:extent cx="432435" cy="6096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785BE8" w:rsidRPr="00BC1C70" w:rsidRDefault="00785BE8" w:rsidP="00785BE8">
      <w:pPr>
        <w:spacing w:after="0" w:line="240" w:lineRule="auto"/>
        <w:jc w:val="center"/>
        <w:rPr>
          <w:rFonts w:ascii="Times New Roman" w:hAnsi="Times New Roman" w:cs="Times New Roman"/>
          <w:b/>
          <w:bCs/>
          <w:color w:val="000000" w:themeColor="text1"/>
          <w:sz w:val="24"/>
          <w:szCs w:val="24"/>
        </w:rPr>
      </w:pPr>
    </w:p>
    <w:p w:rsidR="00785BE8" w:rsidRPr="00BC1C70" w:rsidRDefault="00785BE8" w:rsidP="00785BE8">
      <w:pPr>
        <w:spacing w:after="0" w:line="240" w:lineRule="auto"/>
        <w:jc w:val="center"/>
        <w:rPr>
          <w:rFonts w:ascii="Times New Roman" w:hAnsi="Times New Roman" w:cs="Times New Roman"/>
          <w:b/>
          <w:bCs/>
          <w:color w:val="000000" w:themeColor="text1"/>
          <w:sz w:val="24"/>
          <w:szCs w:val="24"/>
          <w:lang w:val="uk-UA"/>
        </w:rPr>
      </w:pPr>
    </w:p>
    <w:p w:rsidR="00785BE8" w:rsidRPr="00BC1C70" w:rsidRDefault="00785BE8" w:rsidP="00785BE8">
      <w:pPr>
        <w:spacing w:after="0" w:line="240" w:lineRule="auto"/>
        <w:jc w:val="center"/>
        <w:rPr>
          <w:rFonts w:ascii="Times New Roman" w:hAnsi="Times New Roman" w:cs="Times New Roman"/>
          <w:b/>
          <w:bCs/>
          <w:color w:val="000000" w:themeColor="text1"/>
          <w:sz w:val="24"/>
          <w:szCs w:val="24"/>
        </w:rPr>
      </w:pPr>
      <w:r w:rsidRPr="00BC1C70">
        <w:rPr>
          <w:rFonts w:ascii="Times New Roman" w:hAnsi="Times New Roman" w:cs="Times New Roman"/>
          <w:b/>
          <w:bCs/>
          <w:color w:val="000000" w:themeColor="text1"/>
          <w:sz w:val="24"/>
          <w:szCs w:val="24"/>
        </w:rPr>
        <w:t>УКРАЇНА</w:t>
      </w:r>
    </w:p>
    <w:p w:rsidR="00785BE8" w:rsidRPr="00BC1C70" w:rsidRDefault="00785BE8" w:rsidP="00785BE8">
      <w:pPr>
        <w:pStyle w:val="a4"/>
        <w:jc w:val="center"/>
        <w:rPr>
          <w:rFonts w:ascii="Times New Roman" w:eastAsia="Calibri" w:hAnsi="Times New Roman"/>
          <w:b/>
          <w:bCs/>
          <w:caps/>
          <w:color w:val="000000" w:themeColor="text1"/>
          <w:sz w:val="24"/>
          <w:szCs w:val="24"/>
          <w:lang w:val="ru-RU"/>
        </w:rPr>
      </w:pPr>
      <w:r w:rsidRPr="00BC1C70">
        <w:rPr>
          <w:rFonts w:ascii="Times New Roman" w:eastAsia="Calibri" w:hAnsi="Times New Roman"/>
          <w:b/>
          <w:bCs/>
          <w:caps/>
          <w:color w:val="000000" w:themeColor="text1"/>
          <w:sz w:val="24"/>
          <w:szCs w:val="24"/>
          <w:lang w:val="ru-RU"/>
        </w:rPr>
        <w:t xml:space="preserve">Дунаєвецька міська рада </w:t>
      </w:r>
    </w:p>
    <w:p w:rsidR="00785BE8" w:rsidRPr="00BC1C70" w:rsidRDefault="00785BE8" w:rsidP="00785BE8">
      <w:pPr>
        <w:spacing w:after="0" w:line="240" w:lineRule="auto"/>
        <w:jc w:val="center"/>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t xml:space="preserve">VII </w:t>
      </w:r>
      <w:proofErr w:type="spellStart"/>
      <w:r w:rsidRPr="00BC1C70">
        <w:rPr>
          <w:rFonts w:ascii="Times New Roman" w:hAnsi="Times New Roman" w:cs="Times New Roman"/>
          <w:color w:val="000000" w:themeColor="text1"/>
          <w:sz w:val="24"/>
          <w:szCs w:val="24"/>
        </w:rPr>
        <w:t>скликання</w:t>
      </w:r>
      <w:proofErr w:type="spellEnd"/>
    </w:p>
    <w:p w:rsidR="00785BE8" w:rsidRPr="00BC1C70" w:rsidRDefault="00785BE8" w:rsidP="00785BE8">
      <w:pPr>
        <w:spacing w:after="0" w:line="240" w:lineRule="auto"/>
        <w:jc w:val="center"/>
        <w:rPr>
          <w:rFonts w:ascii="Times New Roman" w:hAnsi="Times New Roman" w:cs="Times New Roman"/>
          <w:color w:val="000000" w:themeColor="text1"/>
          <w:sz w:val="24"/>
          <w:szCs w:val="24"/>
        </w:rPr>
      </w:pPr>
    </w:p>
    <w:p w:rsidR="00785BE8" w:rsidRPr="00BC1C70" w:rsidRDefault="00785BE8" w:rsidP="00785BE8">
      <w:pPr>
        <w:spacing w:after="0" w:line="240" w:lineRule="auto"/>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rPr>
        <w:t xml:space="preserve">Р І Ш Е Н </w:t>
      </w:r>
      <w:proofErr w:type="spellStart"/>
      <w:proofErr w:type="gramStart"/>
      <w:r w:rsidRPr="00BC1C70">
        <w:rPr>
          <w:rFonts w:ascii="Times New Roman" w:hAnsi="Times New Roman" w:cs="Times New Roman"/>
          <w:b/>
          <w:bCs/>
          <w:color w:val="000000" w:themeColor="text1"/>
          <w:sz w:val="24"/>
          <w:szCs w:val="24"/>
        </w:rPr>
        <w:t>Н</w:t>
      </w:r>
      <w:proofErr w:type="spellEnd"/>
      <w:proofErr w:type="gramEnd"/>
      <w:r w:rsidRPr="00BC1C70">
        <w:rPr>
          <w:rFonts w:ascii="Times New Roman" w:hAnsi="Times New Roman" w:cs="Times New Roman"/>
          <w:b/>
          <w:bCs/>
          <w:color w:val="000000" w:themeColor="text1"/>
          <w:sz w:val="24"/>
          <w:szCs w:val="24"/>
        </w:rPr>
        <w:t xml:space="preserve"> Я</w:t>
      </w:r>
    </w:p>
    <w:p w:rsidR="00785BE8" w:rsidRPr="00BC1C70" w:rsidRDefault="00785BE8" w:rsidP="00785BE8">
      <w:pPr>
        <w:spacing w:after="0" w:line="240" w:lineRule="auto"/>
        <w:jc w:val="center"/>
        <w:rPr>
          <w:rFonts w:ascii="Times New Roman" w:hAnsi="Times New Roman" w:cs="Times New Roman"/>
          <w:b/>
          <w:bCs/>
          <w:color w:val="000000" w:themeColor="text1"/>
          <w:sz w:val="24"/>
          <w:szCs w:val="24"/>
          <w:lang w:val="uk-UA"/>
        </w:rPr>
      </w:pPr>
    </w:p>
    <w:p w:rsidR="00785BE8" w:rsidRPr="00BC1C70" w:rsidRDefault="00785BE8" w:rsidP="00785BE8">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785BE8" w:rsidRPr="00BC1C70" w:rsidRDefault="00785BE8" w:rsidP="00785BE8">
      <w:pPr>
        <w:spacing w:after="0" w:line="240" w:lineRule="auto"/>
        <w:rPr>
          <w:rFonts w:ascii="Times New Roman" w:hAnsi="Times New Roman" w:cs="Times New Roman"/>
          <w:color w:val="000000" w:themeColor="text1"/>
          <w:sz w:val="24"/>
          <w:szCs w:val="24"/>
          <w:lang w:val="uk-UA"/>
        </w:rPr>
      </w:pPr>
    </w:p>
    <w:p w:rsidR="00785BE8" w:rsidRPr="00BC1C70" w:rsidRDefault="00785BE8" w:rsidP="00785BE8">
      <w:pPr>
        <w:spacing w:after="0" w:line="240" w:lineRule="auto"/>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23 листопада 2018 р.</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proofErr w:type="spellStart"/>
      <w:r w:rsidRPr="00BC1C70">
        <w:rPr>
          <w:rFonts w:ascii="Times New Roman" w:hAnsi="Times New Roman" w:cs="Times New Roman"/>
          <w:color w:val="000000" w:themeColor="text1"/>
          <w:sz w:val="24"/>
          <w:szCs w:val="24"/>
          <w:lang w:val="uk-UA"/>
        </w:rPr>
        <w:t>Дунаївці</w:t>
      </w:r>
      <w:proofErr w:type="spellEnd"/>
      <w:r w:rsidRPr="00BC1C70">
        <w:rPr>
          <w:rFonts w:ascii="Times New Roman" w:hAnsi="Times New Roman" w:cs="Times New Roman"/>
          <w:color w:val="000000" w:themeColor="text1"/>
          <w:sz w:val="24"/>
          <w:szCs w:val="24"/>
          <w:lang w:val="uk-UA"/>
        </w:rPr>
        <w:t xml:space="preserve"> </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№33-45/2018р</w:t>
      </w:r>
    </w:p>
    <w:p w:rsidR="00785BE8" w:rsidRPr="00BC1C70" w:rsidRDefault="00785BE8" w:rsidP="00785BE8">
      <w:pPr>
        <w:spacing w:after="0" w:line="240" w:lineRule="auto"/>
        <w:rPr>
          <w:rFonts w:ascii="Times New Roman" w:hAnsi="Times New Roman" w:cs="Times New Roman"/>
          <w:color w:val="000000" w:themeColor="text1"/>
          <w:sz w:val="24"/>
          <w:szCs w:val="24"/>
          <w:lang w:val="uk-UA"/>
        </w:rPr>
      </w:pPr>
    </w:p>
    <w:p w:rsidR="00785BE8" w:rsidRPr="00BC1C70" w:rsidRDefault="00785BE8" w:rsidP="00785BE8">
      <w:pPr>
        <w:pStyle w:val="a3"/>
        <w:shd w:val="clear" w:color="auto" w:fill="FFFFFF"/>
        <w:spacing w:before="0" w:beforeAutospacing="0" w:after="0" w:afterAutospacing="0"/>
        <w:jc w:val="both"/>
        <w:rPr>
          <w:color w:val="000000" w:themeColor="text1"/>
          <w:lang w:val="uk-UA"/>
        </w:rPr>
      </w:pPr>
      <w:r w:rsidRPr="00BC1C70">
        <w:rPr>
          <w:color w:val="000000" w:themeColor="text1"/>
          <w:lang w:val="uk-UA"/>
        </w:rPr>
        <w:t>Про затвердження технічних документацій із землеустрою щодо поділу та об'єднання земельних ділянок</w:t>
      </w:r>
    </w:p>
    <w:p w:rsidR="00785BE8" w:rsidRPr="00BC1C70" w:rsidRDefault="00785BE8" w:rsidP="00785BE8">
      <w:pPr>
        <w:spacing w:after="0" w:line="240" w:lineRule="auto"/>
        <w:rPr>
          <w:rFonts w:ascii="Times New Roman" w:hAnsi="Times New Roman" w:cs="Times New Roman"/>
          <w:color w:val="000000" w:themeColor="text1"/>
          <w:sz w:val="24"/>
          <w:szCs w:val="24"/>
          <w:lang w:val="uk-UA"/>
        </w:rPr>
      </w:pPr>
    </w:p>
    <w:p w:rsidR="00785BE8" w:rsidRPr="00BC1C70" w:rsidRDefault="00785BE8" w:rsidP="00785BE8">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Розглянувши заяви Городецького Владислава Володимировича про затвердження технічних документацій із землеустрою щодо поділу та об'єднання земельних ділянок, присвоєння поштової адреси на земельну ділянку, технічні документації із землеустрою щодо поділу земельної ділянки, керуючись статтею 26 Закону України «Про місцеве самоврядування в Україні», </w:t>
      </w:r>
      <w:r w:rsidRPr="00BC1C70">
        <w:rPr>
          <w:rFonts w:ascii="Times New Roman" w:eastAsia="Calibri" w:hAnsi="Times New Roman" w:cs="Times New Roman"/>
          <w:color w:val="000000" w:themeColor="text1"/>
          <w:sz w:val="24"/>
          <w:szCs w:val="24"/>
          <w:lang w:val="uk-UA" w:eastAsia="ru-RU"/>
        </w:rPr>
        <w:t>враховуючи пропозиції спільних засідань постійних комісій від 20.11.2018 р. та 21.11.2018 р.,</w:t>
      </w:r>
      <w:r w:rsidRPr="00BC1C70">
        <w:rPr>
          <w:rFonts w:ascii="Times New Roman" w:hAnsi="Times New Roman" w:cs="Times New Roman"/>
          <w:color w:val="000000" w:themeColor="text1"/>
          <w:sz w:val="24"/>
          <w:szCs w:val="24"/>
          <w:lang w:val="uk-UA"/>
        </w:rPr>
        <w:t xml:space="preserve"> міська рада</w:t>
      </w:r>
    </w:p>
    <w:p w:rsidR="00785BE8" w:rsidRPr="00BC1C70" w:rsidRDefault="00785BE8" w:rsidP="00785BE8">
      <w:pPr>
        <w:spacing w:after="0" w:line="240" w:lineRule="auto"/>
        <w:ind w:firstLine="708"/>
        <w:jc w:val="both"/>
        <w:rPr>
          <w:rFonts w:ascii="Times New Roman" w:hAnsi="Times New Roman" w:cs="Times New Roman"/>
          <w:color w:val="000000" w:themeColor="text1"/>
          <w:sz w:val="24"/>
          <w:szCs w:val="24"/>
          <w:lang w:val="uk-UA"/>
        </w:rPr>
      </w:pPr>
    </w:p>
    <w:p w:rsidR="00785BE8" w:rsidRPr="00BC1C70" w:rsidRDefault="00785BE8" w:rsidP="00785BE8">
      <w:pPr>
        <w:pStyle w:val="2"/>
        <w:spacing w:after="0" w:line="240" w:lineRule="auto"/>
        <w:ind w:left="0"/>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lang w:val="uk-UA"/>
        </w:rPr>
        <w:t>ВИРІШИЛА:</w:t>
      </w:r>
    </w:p>
    <w:p w:rsidR="00785BE8" w:rsidRPr="00BC1C70" w:rsidRDefault="00785BE8" w:rsidP="00785BE8">
      <w:pPr>
        <w:pStyle w:val="2"/>
        <w:spacing w:after="0" w:line="240" w:lineRule="auto"/>
        <w:ind w:left="0"/>
        <w:jc w:val="center"/>
        <w:rPr>
          <w:rFonts w:ascii="Times New Roman" w:hAnsi="Times New Roman" w:cs="Times New Roman"/>
          <w:b/>
          <w:bCs/>
          <w:color w:val="000000" w:themeColor="text1"/>
          <w:sz w:val="24"/>
          <w:szCs w:val="24"/>
          <w:lang w:val="uk-UA"/>
        </w:rPr>
      </w:pPr>
    </w:p>
    <w:p w:rsidR="00785BE8" w:rsidRPr="00BC1C70" w:rsidRDefault="00785BE8" w:rsidP="00785BE8">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1. Затвердити Городецькому Владиславу Володимировичу (</w:t>
      </w:r>
      <w:proofErr w:type="spellStart"/>
      <w:r w:rsidRPr="00BC1C70">
        <w:rPr>
          <w:rFonts w:ascii="Times New Roman" w:hAnsi="Times New Roman" w:cs="Times New Roman"/>
          <w:color w:val="000000" w:themeColor="text1"/>
          <w:sz w:val="24"/>
          <w:szCs w:val="24"/>
          <w:lang w:val="uk-UA"/>
        </w:rPr>
        <w:t>прож</w:t>
      </w:r>
      <w:proofErr w:type="spellEnd"/>
      <w:r w:rsidRPr="00BC1C70">
        <w:rPr>
          <w:rFonts w:ascii="Times New Roman" w:hAnsi="Times New Roman" w:cs="Times New Roman"/>
          <w:color w:val="000000" w:themeColor="text1"/>
          <w:sz w:val="24"/>
          <w:szCs w:val="24"/>
          <w:lang w:val="uk-UA"/>
        </w:rPr>
        <w:t xml:space="preserve">. </w:t>
      </w:r>
      <w:proofErr w:type="spellStart"/>
      <w:r w:rsidRPr="00BC1C70">
        <w:rPr>
          <w:rFonts w:ascii="Times New Roman" w:hAnsi="Times New Roman" w:cs="Times New Roman"/>
          <w:color w:val="000000" w:themeColor="text1"/>
          <w:sz w:val="24"/>
          <w:szCs w:val="24"/>
          <w:lang w:val="uk-UA"/>
        </w:rPr>
        <w:t>м.Дунаївці</w:t>
      </w:r>
      <w:proofErr w:type="spellEnd"/>
      <w:r w:rsidRPr="00BC1C70">
        <w:rPr>
          <w:rFonts w:ascii="Times New Roman" w:hAnsi="Times New Roman" w:cs="Times New Roman"/>
          <w:color w:val="000000" w:themeColor="text1"/>
          <w:sz w:val="24"/>
          <w:szCs w:val="24"/>
          <w:lang w:val="uk-UA"/>
        </w:rPr>
        <w:t xml:space="preserve">, вул. Партизанська, 44) технічну документацію із землеустрою щодо поділу та об'єднання земельних ділянок при поділі земельної ділянки для будівництва і обслуговування жилого будинку, господарських будівель і споруд (кадастровий номер 6821810100:01:183:0032) площею 0,1000 га в м. </w:t>
      </w:r>
      <w:proofErr w:type="spellStart"/>
      <w:r w:rsidRPr="00BC1C70">
        <w:rPr>
          <w:rFonts w:ascii="Times New Roman" w:hAnsi="Times New Roman" w:cs="Times New Roman"/>
          <w:color w:val="000000" w:themeColor="text1"/>
          <w:sz w:val="24"/>
          <w:szCs w:val="24"/>
          <w:lang w:val="uk-UA"/>
        </w:rPr>
        <w:t>Дунаївці</w:t>
      </w:r>
      <w:proofErr w:type="spellEnd"/>
      <w:r w:rsidRPr="00BC1C70">
        <w:rPr>
          <w:rFonts w:ascii="Times New Roman" w:hAnsi="Times New Roman" w:cs="Times New Roman"/>
          <w:color w:val="000000" w:themeColor="text1"/>
          <w:sz w:val="24"/>
          <w:szCs w:val="24"/>
          <w:lang w:val="uk-UA"/>
        </w:rPr>
        <w:t>, вул. Гонти, 8 на:</w:t>
      </w:r>
    </w:p>
    <w:p w:rsidR="00785BE8" w:rsidRPr="00BC1C70" w:rsidRDefault="00785BE8" w:rsidP="00785BE8">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земельну ділянку (кадастровий номер 6821810100:01:183:0036) площею 0,0500 га для будівництва і обслуговування індивідуального жилого будинку, господарських будівель і споруд;</w:t>
      </w:r>
    </w:p>
    <w:p w:rsidR="00785BE8" w:rsidRPr="00BC1C70" w:rsidRDefault="00785BE8" w:rsidP="00785BE8">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земельну ділянку (кадастровий номер 6821810100:01:183:0035) площею 0,0500 га для будівництва і обслуговування індивідуального жилого будинку, господарських будівель і споруд.</w:t>
      </w:r>
    </w:p>
    <w:p w:rsidR="00785BE8" w:rsidRPr="00BC1C70" w:rsidRDefault="00785BE8" w:rsidP="00785BE8">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2. Присвоїти поштову адресу на земельну ділянку (кадастровий номер 6821810100:01:183:0036) площею 0,0500 га для будівництва і обслуговування індивідуального жилого будинку, господарських будівель і споруд - </w:t>
      </w:r>
      <w:proofErr w:type="spellStart"/>
      <w:r w:rsidRPr="00BC1C70">
        <w:rPr>
          <w:rFonts w:ascii="Times New Roman" w:hAnsi="Times New Roman" w:cs="Times New Roman"/>
          <w:color w:val="000000" w:themeColor="text1"/>
          <w:sz w:val="24"/>
          <w:szCs w:val="24"/>
          <w:lang w:val="uk-UA"/>
        </w:rPr>
        <w:t>м. Дунаї</w:t>
      </w:r>
      <w:proofErr w:type="spellEnd"/>
      <w:r w:rsidRPr="00BC1C70">
        <w:rPr>
          <w:rFonts w:ascii="Times New Roman" w:hAnsi="Times New Roman" w:cs="Times New Roman"/>
          <w:color w:val="000000" w:themeColor="text1"/>
          <w:sz w:val="24"/>
          <w:szCs w:val="24"/>
          <w:lang w:val="uk-UA"/>
        </w:rPr>
        <w:t xml:space="preserve">вці, вул. Гонти, 8-А  (стара адреса - м. </w:t>
      </w:r>
      <w:proofErr w:type="spellStart"/>
      <w:r w:rsidRPr="00BC1C70">
        <w:rPr>
          <w:rFonts w:ascii="Times New Roman" w:hAnsi="Times New Roman" w:cs="Times New Roman"/>
          <w:color w:val="000000" w:themeColor="text1"/>
          <w:sz w:val="24"/>
          <w:szCs w:val="24"/>
          <w:lang w:val="uk-UA"/>
        </w:rPr>
        <w:t>Дунаївці</w:t>
      </w:r>
      <w:proofErr w:type="spellEnd"/>
      <w:r w:rsidRPr="00BC1C70">
        <w:rPr>
          <w:rFonts w:ascii="Times New Roman" w:hAnsi="Times New Roman" w:cs="Times New Roman"/>
          <w:color w:val="000000" w:themeColor="text1"/>
          <w:sz w:val="24"/>
          <w:szCs w:val="24"/>
          <w:lang w:val="uk-UA"/>
        </w:rPr>
        <w:t>, вул. Гонти, 8).</w:t>
      </w:r>
    </w:p>
    <w:p w:rsidR="00785BE8" w:rsidRPr="00BC1C70" w:rsidRDefault="00785BE8" w:rsidP="00785BE8">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5. Направити рішення </w:t>
      </w:r>
      <w:proofErr w:type="spellStart"/>
      <w:r w:rsidRPr="00BC1C70">
        <w:rPr>
          <w:rFonts w:ascii="Times New Roman" w:hAnsi="Times New Roman" w:cs="Times New Roman"/>
          <w:color w:val="000000" w:themeColor="text1"/>
          <w:sz w:val="24"/>
          <w:szCs w:val="24"/>
          <w:lang w:val="uk-UA"/>
        </w:rPr>
        <w:t>Дунаєвецькому</w:t>
      </w:r>
      <w:proofErr w:type="spellEnd"/>
      <w:r w:rsidRPr="00BC1C70">
        <w:rPr>
          <w:rFonts w:ascii="Times New Roman" w:hAnsi="Times New Roman" w:cs="Times New Roman"/>
          <w:color w:val="000000" w:themeColor="text1"/>
          <w:sz w:val="24"/>
          <w:szCs w:val="24"/>
          <w:lang w:val="uk-UA"/>
        </w:rPr>
        <w:t xml:space="preserve"> Управлінню ГУ ДФС у Хмельницькій області.</w:t>
      </w:r>
    </w:p>
    <w:p w:rsidR="00785BE8" w:rsidRPr="00BC1C70" w:rsidRDefault="00785BE8" w:rsidP="00785BE8">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6. Контроль за виконанням рішення покласти на заступника міського голови С.Яценка, земельно-архітектурний відділ апарату виконавчого комітету </w:t>
      </w:r>
      <w:proofErr w:type="spellStart"/>
      <w:r w:rsidRPr="00BC1C70">
        <w:rPr>
          <w:rFonts w:ascii="Times New Roman" w:hAnsi="Times New Roman" w:cs="Times New Roman"/>
          <w:color w:val="000000" w:themeColor="text1"/>
          <w:sz w:val="24"/>
          <w:szCs w:val="24"/>
          <w:lang w:val="uk-UA"/>
        </w:rPr>
        <w:t>Дунаєвецької</w:t>
      </w:r>
      <w:proofErr w:type="spellEnd"/>
      <w:r w:rsidRPr="00BC1C70">
        <w:rPr>
          <w:rFonts w:ascii="Times New Roman" w:hAnsi="Times New Roman" w:cs="Times New Roman"/>
          <w:color w:val="000000" w:themeColor="text1"/>
          <w:sz w:val="24"/>
          <w:szCs w:val="24"/>
          <w:lang w:val="uk-UA"/>
        </w:rPr>
        <w:t xml:space="preserve"> міської ради (В.</w:t>
      </w:r>
      <w:proofErr w:type="spellStart"/>
      <w:r w:rsidRPr="00BC1C70">
        <w:rPr>
          <w:rFonts w:ascii="Times New Roman" w:hAnsi="Times New Roman" w:cs="Times New Roman"/>
          <w:color w:val="000000" w:themeColor="text1"/>
          <w:sz w:val="24"/>
          <w:szCs w:val="24"/>
          <w:lang w:val="uk-UA"/>
        </w:rPr>
        <w:t>Макогончук</w:t>
      </w:r>
      <w:proofErr w:type="spellEnd"/>
      <w:r w:rsidRPr="00BC1C70">
        <w:rPr>
          <w:rFonts w:ascii="Times New Roman" w:hAnsi="Times New Roman" w:cs="Times New Roman"/>
          <w:color w:val="000000" w:themeColor="text1"/>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85BE8" w:rsidRPr="00BC1C70" w:rsidRDefault="00785BE8" w:rsidP="00785BE8">
      <w:pPr>
        <w:spacing w:after="0" w:line="240" w:lineRule="auto"/>
        <w:ind w:firstLine="708"/>
        <w:jc w:val="both"/>
        <w:rPr>
          <w:rFonts w:ascii="Times New Roman" w:hAnsi="Times New Roman" w:cs="Times New Roman"/>
          <w:color w:val="000000" w:themeColor="text1"/>
          <w:sz w:val="24"/>
          <w:szCs w:val="24"/>
          <w:lang w:val="uk-UA"/>
        </w:rPr>
      </w:pPr>
    </w:p>
    <w:p w:rsidR="00785BE8" w:rsidRPr="00BC1C70" w:rsidRDefault="00785BE8" w:rsidP="00785BE8">
      <w:pPr>
        <w:spacing w:after="0" w:line="240" w:lineRule="auto"/>
        <w:ind w:firstLine="708"/>
        <w:jc w:val="both"/>
        <w:rPr>
          <w:rFonts w:ascii="Times New Roman" w:hAnsi="Times New Roman" w:cs="Times New Roman"/>
          <w:color w:val="000000" w:themeColor="text1"/>
          <w:sz w:val="24"/>
          <w:szCs w:val="24"/>
          <w:lang w:val="uk-UA"/>
        </w:rPr>
      </w:pPr>
    </w:p>
    <w:p w:rsidR="00785BE8" w:rsidRPr="00BC1C70" w:rsidRDefault="00785BE8" w:rsidP="00785BE8">
      <w:pPr>
        <w:spacing w:after="0" w:line="240" w:lineRule="auto"/>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lang w:val="uk-UA"/>
        </w:rPr>
        <w:t>Міський голова</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В. Заяць</w:t>
      </w:r>
    </w:p>
    <w:p w:rsidR="00777E57" w:rsidRPr="00785BE8" w:rsidRDefault="00777E57">
      <w:pPr>
        <w:rPr>
          <w:rFonts w:ascii="Times New Roman" w:eastAsia="Times New Roman" w:hAnsi="Times New Roman" w:cs="Times New Roman"/>
          <w:b/>
          <w:bCs/>
          <w:i/>
          <w:iCs/>
          <w:color w:val="000000" w:themeColor="text1"/>
          <w:sz w:val="24"/>
          <w:szCs w:val="24"/>
          <w:lang w:val="uk-UA" w:eastAsia="ru-RU"/>
        </w:rPr>
      </w:pPr>
      <w:bookmarkStart w:id="0" w:name="_GoBack"/>
      <w:bookmarkEnd w:id="0"/>
    </w:p>
    <w:sectPr w:rsidR="00777E57" w:rsidRPr="00785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FC"/>
    <w:rsid w:val="00777E57"/>
    <w:rsid w:val="00785BE8"/>
    <w:rsid w:val="008779FC"/>
    <w:rsid w:val="00C05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5B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aliases w:val="Знак"/>
    <w:basedOn w:val="a"/>
    <w:link w:val="a5"/>
    <w:rsid w:val="00785BE8"/>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785BE8"/>
    <w:rPr>
      <w:rFonts w:ascii="Calibri" w:eastAsia="Times New Roman" w:hAnsi="Calibri" w:cs="Times New Roman"/>
      <w:sz w:val="20"/>
      <w:szCs w:val="20"/>
      <w:lang w:val="uk-UA" w:eastAsia="ru-RU"/>
    </w:rPr>
  </w:style>
  <w:style w:type="paragraph" w:customStyle="1" w:styleId="2">
    <w:name w:val="Абзац списка2"/>
    <w:basedOn w:val="a"/>
    <w:rsid w:val="00785BE8"/>
    <w:pPr>
      <w:ind w:left="720"/>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5B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aliases w:val="Знак"/>
    <w:basedOn w:val="a"/>
    <w:link w:val="a5"/>
    <w:rsid w:val="00785BE8"/>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785BE8"/>
    <w:rPr>
      <w:rFonts w:ascii="Calibri" w:eastAsia="Times New Roman" w:hAnsi="Calibri" w:cs="Times New Roman"/>
      <w:sz w:val="20"/>
      <w:szCs w:val="20"/>
      <w:lang w:val="uk-UA" w:eastAsia="ru-RU"/>
    </w:rPr>
  </w:style>
  <w:style w:type="paragraph" w:customStyle="1" w:styleId="2">
    <w:name w:val="Абзац списка2"/>
    <w:basedOn w:val="a"/>
    <w:rsid w:val="00785BE8"/>
    <w:pPr>
      <w:ind w:left="720"/>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2018-11-29T12:31:00Z</dcterms:created>
  <dcterms:modified xsi:type="dcterms:W3CDTF">2018-11-29T12:31:00Z</dcterms:modified>
</cp:coreProperties>
</file>