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2" w:rsidRPr="0084727B" w:rsidRDefault="00155452" w:rsidP="00155452">
      <w:pPr>
        <w:pStyle w:val="a9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96D1A9" wp14:editId="75F60494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000" cy="608400"/>
            <wp:effectExtent l="0" t="0" r="6350" b="127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155452" w:rsidRPr="0084727B" w:rsidRDefault="00155452" w:rsidP="00155452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452" w:rsidRPr="0084727B" w:rsidRDefault="00155452" w:rsidP="00155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155452" w:rsidRPr="0084727B" w:rsidRDefault="00155452" w:rsidP="0015545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155452" w:rsidRPr="0084727B" w:rsidRDefault="00155452" w:rsidP="0015545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155452" w:rsidRPr="0084727B" w:rsidRDefault="00155452" w:rsidP="0015545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№3-46/2018р </w:t>
      </w:r>
    </w:p>
    <w:p w:rsidR="00155452" w:rsidRPr="0084727B" w:rsidRDefault="00155452" w:rsidP="0015545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Програми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розвитку системи освіти Дунаєвецької міської ради на 2019-2021 роки</w:t>
      </w:r>
    </w:p>
    <w:p w:rsidR="00155452" w:rsidRPr="0084727B" w:rsidRDefault="00155452" w:rsidP="001554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Керуючись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статтею 26 Закону України «Про місцеве самоврядування в Україні»,</w:t>
      </w:r>
      <w:r w:rsidRPr="0084727B">
        <w:rPr>
          <w:color w:val="000000" w:themeColor="text1"/>
          <w:sz w:val="24"/>
          <w:szCs w:val="24"/>
          <w:lang w:val="uk-UA"/>
        </w:rPr>
        <w:t xml:space="preserve"> в</w:t>
      </w:r>
      <w:r w:rsidRPr="0084727B">
        <w:rPr>
          <w:rFonts w:ascii="Times New Roman" w:hAnsi="Times New Roman"/>
          <w:color w:val="000000" w:themeColor="text1"/>
          <w:sz w:val="24"/>
          <w:szCs w:val="28"/>
          <w:lang w:val="uk-UA"/>
        </w:rPr>
        <w:t>раховуючи рішення виконавчого комітету міської ради №182 від 20.11.2018 р. «Про попередній розгляд проекту рішення міської ради «</w:t>
      </w: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розвитку системи освіти Дунаєвецької міської ради на 2019-2021 роки</w:t>
      </w:r>
      <w:r w:rsidRPr="0084727B">
        <w:rPr>
          <w:rFonts w:ascii="Times New Roman" w:hAnsi="Times New Roman"/>
          <w:color w:val="000000" w:themeColor="text1"/>
          <w:sz w:val="24"/>
          <w:szCs w:val="28"/>
          <w:lang w:val="uk-UA"/>
        </w:rPr>
        <w:t>», враховуючи пропозиції спільного засідання постійних комісій від 13.12.2018 р.,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155452" w:rsidRPr="0084727B" w:rsidRDefault="00155452" w:rsidP="0015545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155452" w:rsidRPr="0084727B" w:rsidRDefault="00155452" w:rsidP="0015545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1.</w:t>
      </w:r>
      <w:r w:rsidRPr="0084727B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Затвердити </w:t>
      </w: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Програму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розвитку системи освіти Дунаєвецької міської ради на 2019-2021 роки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(додається</w:t>
      </w:r>
      <w:r w:rsidRPr="0084727B">
        <w:rPr>
          <w:color w:val="000000" w:themeColor="text1"/>
          <w:sz w:val="24"/>
          <w:szCs w:val="24"/>
          <w:lang w:val="uk-UA"/>
        </w:rPr>
        <w:t>).</w:t>
      </w:r>
    </w:p>
    <w:p w:rsidR="00155452" w:rsidRPr="0084727B" w:rsidRDefault="00155452" w:rsidP="00155452">
      <w:pPr>
        <w:pStyle w:val="10"/>
        <w:tabs>
          <w:tab w:val="left" w:pos="7088"/>
        </w:tabs>
        <w:ind w:firstLine="709"/>
        <w:jc w:val="both"/>
        <w:rPr>
          <w:color w:val="000000" w:themeColor="text1"/>
          <w:sz w:val="24"/>
          <w:szCs w:val="24"/>
        </w:rPr>
      </w:pPr>
      <w:r w:rsidRPr="0084727B">
        <w:rPr>
          <w:color w:val="000000" w:themeColor="text1"/>
          <w:sz w:val="24"/>
          <w:szCs w:val="24"/>
        </w:rPr>
        <w:t xml:space="preserve">2. Управлінню освіти, молоді та спорту Дунаєвецької міської ради (В.Колісник)  врахувати видатки на фінансування </w:t>
      </w:r>
      <w:r w:rsidRPr="0084727B">
        <w:rPr>
          <w:rStyle w:val="a6"/>
          <w:color w:val="000000" w:themeColor="text1"/>
          <w:sz w:val="24"/>
          <w:szCs w:val="24"/>
        </w:rPr>
        <w:t xml:space="preserve">Програми </w:t>
      </w:r>
      <w:r w:rsidRPr="0084727B">
        <w:rPr>
          <w:color w:val="000000" w:themeColor="text1"/>
          <w:sz w:val="24"/>
          <w:szCs w:val="24"/>
        </w:rPr>
        <w:t>розвитку системи освіти Дунаєвецької міської ради на 2019-2021 роки в бюджетному запиті на 2019 рік.</w:t>
      </w:r>
    </w:p>
    <w:p w:rsidR="00155452" w:rsidRPr="0084727B" w:rsidRDefault="00155452" w:rsidP="00155452">
      <w:pPr>
        <w:pStyle w:val="a7"/>
        <w:ind w:firstLine="709"/>
        <w:jc w:val="both"/>
        <w:rPr>
          <w:color w:val="000000" w:themeColor="text1"/>
          <w:sz w:val="24"/>
        </w:rPr>
      </w:pPr>
      <w:r w:rsidRPr="0084727B">
        <w:rPr>
          <w:color w:val="000000" w:themeColor="text1"/>
          <w:sz w:val="24"/>
        </w:rPr>
        <w:t>3. Контроль за виконанням даного рішення покласти на заступника міського голови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155452" w:rsidRPr="0084727B" w:rsidRDefault="00155452" w:rsidP="001554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155452" w:rsidRPr="0084727B" w:rsidRDefault="00155452" w:rsidP="001554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155452" w:rsidRPr="0084727B" w:rsidRDefault="00155452" w:rsidP="001554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іський голова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В.Заяць</w:t>
      </w:r>
    </w:p>
    <w:p w:rsidR="00777E57" w:rsidRPr="00155452" w:rsidRDefault="00777E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15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C"/>
    <w:rsid w:val="00155452"/>
    <w:rsid w:val="00777E57"/>
    <w:rsid w:val="0097090C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52"/>
  </w:style>
  <w:style w:type="paragraph" w:styleId="3">
    <w:name w:val="heading 3"/>
    <w:basedOn w:val="a"/>
    <w:next w:val="a"/>
    <w:link w:val="30"/>
    <w:qFormat/>
    <w:rsid w:val="0015545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45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15545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15545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5545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1554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155452"/>
    <w:rPr>
      <w:b/>
      <w:bCs/>
    </w:rPr>
  </w:style>
  <w:style w:type="paragraph" w:customStyle="1" w:styleId="10">
    <w:name w:val="Обычный1"/>
    <w:rsid w:val="0015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1554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1554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rmal (Web)"/>
    <w:basedOn w:val="a"/>
    <w:unhideWhenUsed/>
    <w:rsid w:val="0015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52"/>
  </w:style>
  <w:style w:type="paragraph" w:styleId="3">
    <w:name w:val="heading 3"/>
    <w:basedOn w:val="a"/>
    <w:next w:val="a"/>
    <w:link w:val="30"/>
    <w:qFormat/>
    <w:rsid w:val="0015545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45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155452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15545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5545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1554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155452"/>
    <w:rPr>
      <w:b/>
      <w:bCs/>
    </w:rPr>
  </w:style>
  <w:style w:type="paragraph" w:customStyle="1" w:styleId="10">
    <w:name w:val="Обычный1"/>
    <w:rsid w:val="0015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1554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1554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rmal (Web)"/>
    <w:basedOn w:val="a"/>
    <w:unhideWhenUsed/>
    <w:rsid w:val="0015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2018-12-19T09:22:00Z</dcterms:created>
  <dcterms:modified xsi:type="dcterms:W3CDTF">2018-12-19T09:23:00Z</dcterms:modified>
</cp:coreProperties>
</file>