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A2638B" wp14:editId="49D1A2DD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3E6227" w:rsidRPr="0084727B" w:rsidRDefault="003E6227" w:rsidP="003E6227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3E6227" w:rsidRPr="0084727B" w:rsidRDefault="003E6227" w:rsidP="003E6227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3E6227" w:rsidRPr="0084727B" w:rsidRDefault="003E6227" w:rsidP="003E6227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3E6227" w:rsidRPr="0084727B" w:rsidRDefault="003E6227" w:rsidP="003E622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№6-46/2018р </w:t>
      </w:r>
    </w:p>
    <w:p w:rsidR="003E6227" w:rsidRPr="0084727B" w:rsidRDefault="003E6227" w:rsidP="003E6227">
      <w:pPr>
        <w:pStyle w:val="aa"/>
        <w:tabs>
          <w:tab w:val="left" w:pos="3969"/>
        </w:tabs>
        <w:ind w:left="0" w:right="0"/>
        <w:jc w:val="both"/>
        <w:rPr>
          <w:b w:val="0"/>
          <w:bCs/>
          <w:color w:val="000000" w:themeColor="text1"/>
          <w:szCs w:val="24"/>
        </w:rPr>
      </w:pPr>
    </w:p>
    <w:p w:rsidR="003E6227" w:rsidRPr="0084727B" w:rsidRDefault="003E6227" w:rsidP="003E6227">
      <w:pPr>
        <w:pStyle w:val="aa"/>
        <w:tabs>
          <w:tab w:val="left" w:pos="3969"/>
        </w:tabs>
        <w:ind w:left="0" w:right="0"/>
        <w:jc w:val="both"/>
        <w:rPr>
          <w:b w:val="0"/>
          <w:bCs/>
          <w:color w:val="000000" w:themeColor="text1"/>
          <w:szCs w:val="24"/>
        </w:rPr>
      </w:pPr>
      <w:r w:rsidRPr="0084727B">
        <w:rPr>
          <w:b w:val="0"/>
          <w:bCs/>
          <w:color w:val="000000" w:themeColor="text1"/>
          <w:szCs w:val="24"/>
        </w:rPr>
        <w:t xml:space="preserve">Про внесення змін до рішення тридцять шостої (позачергової) сесії міської ради </w:t>
      </w:r>
      <w:r w:rsidRPr="0084727B">
        <w:rPr>
          <w:b w:val="0"/>
          <w:bCs/>
          <w:color w:val="000000" w:themeColor="text1"/>
          <w:szCs w:val="24"/>
          <w:lang w:val="en-US"/>
        </w:rPr>
        <w:t>V</w:t>
      </w:r>
      <w:r w:rsidRPr="0084727B">
        <w:rPr>
          <w:b w:val="0"/>
          <w:bCs/>
          <w:color w:val="000000" w:themeColor="text1"/>
          <w:szCs w:val="24"/>
        </w:rPr>
        <w:t xml:space="preserve">ІІ скликання від 30 травня 2018 року №26-36/2018р «Про внесення змін до рішення першої сесії міської ради </w:t>
      </w:r>
      <w:r w:rsidRPr="0084727B">
        <w:rPr>
          <w:b w:val="0"/>
          <w:bCs/>
          <w:color w:val="000000" w:themeColor="text1"/>
          <w:szCs w:val="24"/>
          <w:lang w:val="en-US"/>
        </w:rPr>
        <w:t>V</w:t>
      </w:r>
      <w:r w:rsidRPr="0084727B">
        <w:rPr>
          <w:b w:val="0"/>
          <w:bCs/>
          <w:color w:val="000000" w:themeColor="text1"/>
          <w:szCs w:val="24"/>
        </w:rPr>
        <w:t xml:space="preserve">ІІ скликання від 03 грудня 2015 року №14-1/2015 «Про утворення адміністративної комісії при виконавчому комітеті </w:t>
      </w:r>
      <w:proofErr w:type="spellStart"/>
      <w:r w:rsidRPr="0084727B">
        <w:rPr>
          <w:b w:val="0"/>
          <w:bCs/>
          <w:color w:val="000000" w:themeColor="text1"/>
          <w:szCs w:val="24"/>
        </w:rPr>
        <w:t>Дунаєвецької</w:t>
      </w:r>
      <w:proofErr w:type="spellEnd"/>
      <w:r w:rsidRPr="0084727B">
        <w:rPr>
          <w:b w:val="0"/>
          <w:bCs/>
          <w:color w:val="000000" w:themeColor="text1"/>
          <w:szCs w:val="24"/>
        </w:rPr>
        <w:t xml:space="preserve"> міської ради»</w:t>
      </w:r>
    </w:p>
    <w:p w:rsidR="003E6227" w:rsidRPr="0084727B" w:rsidRDefault="003E6227" w:rsidP="003E6227">
      <w:pPr>
        <w:pStyle w:val="aa"/>
        <w:ind w:left="0" w:right="0" w:firstLine="709"/>
        <w:rPr>
          <w:b w:val="0"/>
          <w:bCs/>
          <w:color w:val="000000" w:themeColor="text1"/>
          <w:szCs w:val="24"/>
        </w:rPr>
      </w:pPr>
    </w:p>
    <w:p w:rsidR="003E6227" w:rsidRPr="0084727B" w:rsidRDefault="003E6227" w:rsidP="003E62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У зв’язку з кадровими змінами, керуючись статтями 213 – 215 Кодексу України про адміністративні правопорушення, міська рада</w:t>
      </w:r>
    </w:p>
    <w:p w:rsidR="003E6227" w:rsidRPr="0084727B" w:rsidRDefault="003E6227" w:rsidP="003E622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lang w:val="uk-UA"/>
        </w:rPr>
        <w:t>ВИРІШИЛА:</w:t>
      </w: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3E6227" w:rsidRPr="0084727B" w:rsidRDefault="003E6227" w:rsidP="003E6227">
      <w:pPr>
        <w:pStyle w:val="aa"/>
        <w:tabs>
          <w:tab w:val="left" w:pos="3969"/>
        </w:tabs>
        <w:ind w:left="0" w:right="0" w:firstLine="709"/>
        <w:jc w:val="both"/>
        <w:rPr>
          <w:b w:val="0"/>
          <w:bCs/>
          <w:color w:val="000000" w:themeColor="text1"/>
          <w:szCs w:val="24"/>
        </w:rPr>
      </w:pPr>
      <w:r w:rsidRPr="0084727B">
        <w:rPr>
          <w:b w:val="0"/>
          <w:color w:val="000000" w:themeColor="text1"/>
        </w:rPr>
        <w:t xml:space="preserve">Внести зміни </w:t>
      </w:r>
      <w:r w:rsidRPr="0084727B">
        <w:rPr>
          <w:b w:val="0"/>
          <w:bCs/>
          <w:color w:val="000000" w:themeColor="text1"/>
          <w:szCs w:val="24"/>
        </w:rPr>
        <w:t xml:space="preserve">до рішення тридцять шостої (позачергової) сесії міської ради </w:t>
      </w:r>
      <w:r w:rsidRPr="0084727B">
        <w:rPr>
          <w:b w:val="0"/>
          <w:bCs/>
          <w:color w:val="000000" w:themeColor="text1"/>
          <w:szCs w:val="24"/>
          <w:lang w:val="en-US"/>
        </w:rPr>
        <w:t>V</w:t>
      </w:r>
      <w:r w:rsidRPr="0084727B">
        <w:rPr>
          <w:b w:val="0"/>
          <w:bCs/>
          <w:color w:val="000000" w:themeColor="text1"/>
          <w:szCs w:val="24"/>
        </w:rPr>
        <w:t xml:space="preserve">ІІ скликання від 30 травня 2018 року №26-36/2018р «Про внесення змін до рішення першої сесії міської ради </w:t>
      </w:r>
      <w:r w:rsidRPr="0084727B">
        <w:rPr>
          <w:b w:val="0"/>
          <w:bCs/>
          <w:color w:val="000000" w:themeColor="text1"/>
          <w:szCs w:val="24"/>
          <w:lang w:val="en-US"/>
        </w:rPr>
        <w:t>V</w:t>
      </w:r>
      <w:r w:rsidRPr="0084727B">
        <w:rPr>
          <w:b w:val="0"/>
          <w:bCs/>
          <w:color w:val="000000" w:themeColor="text1"/>
          <w:szCs w:val="24"/>
        </w:rPr>
        <w:t xml:space="preserve">ІІ скликання від 03 грудня 2015 року №14-1/2015 «Про утворення адміністративної комісії при виконавчому комітеті </w:t>
      </w:r>
      <w:proofErr w:type="spellStart"/>
      <w:r w:rsidRPr="0084727B">
        <w:rPr>
          <w:b w:val="0"/>
          <w:bCs/>
          <w:color w:val="000000" w:themeColor="text1"/>
          <w:szCs w:val="24"/>
        </w:rPr>
        <w:t>Дунаєвецької</w:t>
      </w:r>
      <w:proofErr w:type="spellEnd"/>
      <w:r w:rsidRPr="0084727B">
        <w:rPr>
          <w:b w:val="0"/>
          <w:bCs/>
          <w:color w:val="000000" w:themeColor="text1"/>
          <w:szCs w:val="24"/>
        </w:rPr>
        <w:t xml:space="preserve"> міської ради», виклавши персональний склад адміністративної комісії у новій редакції (додається).</w:t>
      </w:r>
    </w:p>
    <w:p w:rsidR="003E6227" w:rsidRPr="0084727B" w:rsidRDefault="003E6227" w:rsidP="003E6227">
      <w:pPr>
        <w:pStyle w:val="a6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pStyle w:val="a6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Міський голова    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В.Заяць </w:t>
      </w:r>
    </w:p>
    <w:p w:rsidR="003E6227" w:rsidRPr="0084727B" w:rsidRDefault="003E6227" w:rsidP="003E622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:rsidR="003E6227" w:rsidRPr="0084727B" w:rsidRDefault="003E6227" w:rsidP="003E622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Додаток </w:t>
      </w:r>
    </w:p>
    <w:p w:rsidR="003E6227" w:rsidRPr="0084727B" w:rsidRDefault="003E6227" w:rsidP="003E622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рішення сорок шостої (позачергової) сесії міської ради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ІІ скликання </w:t>
      </w:r>
    </w:p>
    <w:p w:rsidR="003E6227" w:rsidRPr="0084727B" w:rsidRDefault="003E6227" w:rsidP="003E622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13.12.2018 р. </w:t>
      </w:r>
    </w:p>
    <w:p w:rsidR="003E6227" w:rsidRPr="0084727B" w:rsidRDefault="003E6227" w:rsidP="003E622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№6-46/2018р</w:t>
      </w: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Персональний склад адміністративної комісії </w:t>
      </w: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іністративної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5812" w:type="dxa"/>
          </w:tcPr>
          <w:p w:rsidR="003E6227" w:rsidRPr="0084727B" w:rsidRDefault="003E6227" w:rsidP="00514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Яценко Сергій Михайлович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заступник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міського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виконавчих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Заступник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голови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5812" w:type="dxa"/>
          </w:tcPr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Леонідович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голова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асоціації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ідприємців</w:t>
            </w:r>
            <w:proofErr w:type="spellEnd"/>
          </w:p>
        </w:tc>
      </w:tr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5812" w:type="dxa"/>
          </w:tcPr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Блазій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Аліна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Володимирівнва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юрисконсульт комунальної установи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 «Територіальний центр соціального обслуговування населення»</w:t>
            </w:r>
          </w:p>
        </w:tc>
      </w:tr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Членів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                </w:t>
            </w:r>
          </w:p>
        </w:tc>
        <w:tc>
          <w:tcPr>
            <w:tcW w:w="5812" w:type="dxa"/>
          </w:tcPr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Поплавськ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Михайлович –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тимчасово не працю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є;</w:t>
            </w:r>
            <w:proofErr w:type="gramEnd"/>
          </w:p>
        </w:tc>
      </w:tr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Мединська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Надія Володимирівна — вчитель ЗОШ І-ІП ст.№2;</w:t>
            </w:r>
          </w:p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Біла Леоніда Павлівна – пенсіонер;</w:t>
            </w:r>
          </w:p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Ясінський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Олексаддр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Вікторович – депутат міської ради;</w:t>
            </w:r>
          </w:p>
        </w:tc>
      </w:tr>
      <w:tr w:rsidR="003E6227" w:rsidRPr="003E6227" w:rsidTr="00514FF8">
        <w:tc>
          <w:tcPr>
            <w:tcW w:w="3510" w:type="dxa"/>
          </w:tcPr>
          <w:p w:rsidR="003E6227" w:rsidRPr="0084727B" w:rsidRDefault="003E6227" w:rsidP="00514FF8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E6227" w:rsidRPr="0084727B" w:rsidRDefault="003E6227" w:rsidP="00514F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Осадчук Ілля Олегович – головний спеціаліст юридичного відділу апарату виконавчого комітету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ради;</w:t>
            </w:r>
          </w:p>
        </w:tc>
      </w:tr>
      <w:tr w:rsidR="003E6227" w:rsidRPr="0084727B" w:rsidTr="00514FF8">
        <w:tc>
          <w:tcPr>
            <w:tcW w:w="3510" w:type="dxa"/>
          </w:tcPr>
          <w:p w:rsidR="003E6227" w:rsidRPr="0084727B" w:rsidRDefault="003E6227" w:rsidP="00514FF8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E6227" w:rsidRPr="0084727B" w:rsidRDefault="003E6227" w:rsidP="00514FF8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Кшемінськ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іт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Володимирівн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пенсіоне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</w:tr>
    </w:tbl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E6227" w:rsidRPr="0084727B" w:rsidRDefault="003E6227" w:rsidP="003E6227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Секретар міської ради                                                   М.Островський</w:t>
      </w:r>
    </w:p>
    <w:p w:rsidR="00777E57" w:rsidRPr="003E6227" w:rsidRDefault="00777E57" w:rsidP="003E62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3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E"/>
    <w:rsid w:val="003E6227"/>
    <w:rsid w:val="00777E57"/>
    <w:rsid w:val="00A360DE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7"/>
  </w:style>
  <w:style w:type="paragraph" w:styleId="3">
    <w:name w:val="heading 3"/>
    <w:basedOn w:val="a"/>
    <w:next w:val="a"/>
    <w:link w:val="30"/>
    <w:qFormat/>
    <w:rsid w:val="003E622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22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table" w:styleId="a3">
    <w:name w:val="Table Grid"/>
    <w:basedOn w:val="a1"/>
    <w:uiPriority w:val="59"/>
    <w:rsid w:val="003E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"/>
    <w:basedOn w:val="a"/>
    <w:link w:val="a5"/>
    <w:rsid w:val="003E622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E622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rsid w:val="003E6227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3E6227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E62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9"/>
    <w:rsid w:val="003E622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3E6227"/>
    <w:rPr>
      <w:rFonts w:ascii="Calibri" w:eastAsia="Times New Roman" w:hAnsi="Calibri" w:cs="Times New Roman"/>
    </w:rPr>
  </w:style>
  <w:style w:type="paragraph" w:styleId="aa">
    <w:name w:val="Block Text"/>
    <w:basedOn w:val="a"/>
    <w:semiHidden/>
    <w:rsid w:val="003E622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7"/>
  </w:style>
  <w:style w:type="paragraph" w:styleId="3">
    <w:name w:val="heading 3"/>
    <w:basedOn w:val="a"/>
    <w:next w:val="a"/>
    <w:link w:val="30"/>
    <w:qFormat/>
    <w:rsid w:val="003E6227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22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table" w:styleId="a3">
    <w:name w:val="Table Grid"/>
    <w:basedOn w:val="a1"/>
    <w:uiPriority w:val="59"/>
    <w:rsid w:val="003E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"/>
    <w:basedOn w:val="a"/>
    <w:link w:val="a5"/>
    <w:rsid w:val="003E622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E622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rsid w:val="003E6227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3E6227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E62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9"/>
    <w:rsid w:val="003E622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3E6227"/>
    <w:rPr>
      <w:rFonts w:ascii="Calibri" w:eastAsia="Times New Roman" w:hAnsi="Calibri" w:cs="Times New Roman"/>
    </w:rPr>
  </w:style>
  <w:style w:type="paragraph" w:styleId="aa">
    <w:name w:val="Block Text"/>
    <w:basedOn w:val="a"/>
    <w:semiHidden/>
    <w:rsid w:val="003E622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2018-12-19T09:25:00Z</dcterms:created>
  <dcterms:modified xsi:type="dcterms:W3CDTF">2018-12-19T09:25:00Z</dcterms:modified>
</cp:coreProperties>
</file>