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77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EA06DE" wp14:editId="7D16281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77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7777" w:rsidRPr="00B54749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F37777" w:rsidRPr="00B54749" w:rsidRDefault="00F37777" w:rsidP="00F3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49">
        <w:rPr>
          <w:rFonts w:ascii="Times New Roman" w:hAnsi="Times New Roman" w:cs="Times New Roman"/>
          <w:sz w:val="24"/>
          <w:szCs w:val="24"/>
          <w:lang w:val="uk-UA"/>
        </w:rPr>
        <w:t>VIIІ скликання</w:t>
      </w:r>
    </w:p>
    <w:p w:rsidR="00F37777" w:rsidRPr="00B54749" w:rsidRDefault="00F37777" w:rsidP="00F377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7777" w:rsidRPr="0033032D" w:rsidRDefault="00F37777" w:rsidP="00F37777">
      <w:pPr>
        <w:tabs>
          <w:tab w:val="left" w:pos="2850"/>
          <w:tab w:val="left" w:pos="3480"/>
          <w:tab w:val="left" w:pos="3540"/>
          <w:tab w:val="center" w:pos="512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</w:t>
      </w:r>
      <w:r w:rsidRPr="003303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 РІШЕННЯ</w:t>
      </w:r>
    </w:p>
    <w:p w:rsidR="00F37777" w:rsidRPr="00B54749" w:rsidRDefault="00F37777" w:rsidP="00F37777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F37777" w:rsidRPr="00B54749" w:rsidRDefault="00F37777" w:rsidP="00F37777">
      <w:pPr>
        <w:pStyle w:val="3"/>
        <w:tabs>
          <w:tab w:val="left" w:pos="2235"/>
          <w:tab w:val="left" w:pos="3795"/>
          <w:tab w:val="center" w:pos="4960"/>
        </w:tabs>
        <w:ind w:firstLine="567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  <w:t xml:space="preserve">     Шостої (позачергової) </w:t>
      </w:r>
      <w:r w:rsidRPr="00B54749">
        <w:rPr>
          <w:rFonts w:ascii="Times New Roman" w:hAnsi="Times New Roman"/>
          <w:sz w:val="24"/>
          <w:szCs w:val="24"/>
          <w:u w:val="none"/>
        </w:rPr>
        <w:t>сесії</w:t>
      </w:r>
    </w:p>
    <w:p w:rsidR="00F37777" w:rsidRPr="00B54749" w:rsidRDefault="00F37777" w:rsidP="00F3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777" w:rsidRPr="00B54749" w:rsidRDefault="009146B0" w:rsidP="00F37777">
      <w:pPr>
        <w:pStyle w:val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7777">
        <w:rPr>
          <w:rFonts w:ascii="Times New Roman" w:hAnsi="Times New Roman"/>
          <w:sz w:val="24"/>
          <w:szCs w:val="24"/>
          <w:lang w:val="uk-UA"/>
        </w:rPr>
        <w:t>лютого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37777">
        <w:rPr>
          <w:rFonts w:ascii="Times New Roman" w:hAnsi="Times New Roman"/>
          <w:sz w:val="24"/>
          <w:szCs w:val="24"/>
          <w:lang w:val="uk-UA"/>
        </w:rPr>
        <w:t>1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 р.                               </w:t>
      </w:r>
      <w:r w:rsidR="00F3777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 xml:space="preserve">       Дунаївці                    </w:t>
      </w:r>
      <w:r w:rsidR="00F37777">
        <w:rPr>
          <w:rFonts w:ascii="Times New Roman" w:hAnsi="Times New Roman"/>
          <w:sz w:val="24"/>
          <w:szCs w:val="24"/>
          <w:lang w:val="uk-UA"/>
        </w:rPr>
        <w:t xml:space="preserve">                           №0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>-</w:t>
      </w:r>
      <w:r w:rsidR="00F37777">
        <w:rPr>
          <w:rFonts w:ascii="Times New Roman" w:hAnsi="Times New Roman"/>
          <w:sz w:val="24"/>
          <w:szCs w:val="24"/>
          <w:lang w:val="uk-UA"/>
        </w:rPr>
        <w:t>6</w:t>
      </w:r>
      <w:r w:rsidR="00F37777" w:rsidRPr="00B54749">
        <w:rPr>
          <w:rFonts w:ascii="Times New Roman" w:hAnsi="Times New Roman"/>
          <w:sz w:val="24"/>
          <w:szCs w:val="24"/>
          <w:lang w:val="uk-UA"/>
        </w:rPr>
        <w:t>/202</w:t>
      </w:r>
      <w:r w:rsidR="00F37777">
        <w:rPr>
          <w:rFonts w:ascii="Times New Roman" w:hAnsi="Times New Roman"/>
          <w:sz w:val="24"/>
          <w:szCs w:val="24"/>
          <w:lang w:val="uk-UA"/>
        </w:rPr>
        <w:t>1</w:t>
      </w:r>
      <w:r w:rsidR="00F37777" w:rsidRPr="00B54749">
        <w:rPr>
          <w:rFonts w:ascii="Times New Roman" w:hAnsi="Times New Roman"/>
          <w:sz w:val="24"/>
          <w:szCs w:val="24"/>
        </w:rPr>
        <w:t> </w:t>
      </w:r>
    </w:p>
    <w:p w:rsidR="00F37777" w:rsidRPr="00B54749" w:rsidRDefault="00F37777" w:rsidP="00F3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9146B0" w:rsidRDefault="00800668" w:rsidP="0080066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80066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Про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</w:t>
      </w:r>
      <w:r w:rsidRPr="0080066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41482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виділення  </w:t>
      </w:r>
      <w:r w:rsidR="0041482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коштів   з  міс</w:t>
      </w:r>
      <w:r w:rsidR="0041482C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ького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:rsidR="009146B0" w:rsidRDefault="009146B0" w:rsidP="0080066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бюджету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проєкту</w:t>
      </w:r>
      <w:proofErr w:type="spellEnd"/>
    </w:p>
    <w:p w:rsidR="00800668" w:rsidRPr="00800668" w:rsidRDefault="00800668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668" w:rsidRPr="00800668" w:rsidRDefault="009146B0" w:rsidP="008006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25, </w:t>
      </w:r>
      <w:r w:rsidR="00800668" w:rsidRPr="00800668"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>, 60</w:t>
      </w:r>
      <w:r w:rsidR="00800668"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800668" w:rsidRPr="0080066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00668" w:rsidRPr="00800668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800668" w:rsidRDefault="00800668" w:rsidP="008006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0668" w:rsidRDefault="00800668" w:rsidP="008006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66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00668" w:rsidRPr="00800668" w:rsidRDefault="00800668" w:rsidP="008006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46B0" w:rsidRDefault="0041482C" w:rsidP="0041482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1. 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Виділити кошт</w:t>
      </w:r>
      <w:r w:rsidR="00A572F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и</w:t>
      </w:r>
      <w:r w:rsidR="009146B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  міського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бюджету </w:t>
      </w:r>
      <w:r w:rsidR="00FC081B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сумі 1506,03 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(один мільйон п’ятсот шість тисяч </w:t>
      </w:r>
      <w:r w:rsidR="00C51183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тридцять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гривень)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співфінансування</w:t>
      </w:r>
      <w:proofErr w:type="spellEnd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</w:rPr>
        <w:t> 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>кту</w:t>
      </w:r>
      <w:proofErr w:type="spellEnd"/>
      <w:r w:rsidR="009146B0" w:rsidRPr="009146B0">
        <w:rPr>
          <w:rStyle w:val="4798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4798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«Реконструкція очисних споруд 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напірного колектора </w:t>
      </w:r>
      <w:proofErr w:type="spellStart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м.Дунаївці</w:t>
      </w:r>
      <w:proofErr w:type="spellEnd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Хмельницької області (ІІ черга-напірний колектор, </w:t>
      </w:r>
      <w:proofErr w:type="spellStart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піскоуловлювачі</w:t>
      </w:r>
      <w:proofErr w:type="spellEnd"/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каналізаційна насосна станція) (коригування)»</w:t>
      </w:r>
      <w:r w:rsidR="00FC081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D76D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146B0" w:rsidRPr="009146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1482C" w:rsidRPr="00A52B3A" w:rsidRDefault="009146B0" w:rsidP="004148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DD3B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С. Яценка</w:t>
      </w:r>
      <w:r w:rsidR="0041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859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економіки, інвестицій та комунального майна апарату виконавчого комітету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(І. </w:t>
      </w:r>
      <w:proofErr w:type="spellStart"/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Кадюк</w:t>
      </w:r>
      <w:proofErr w:type="spellEnd"/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14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постійну комісію з питань </w:t>
      </w:r>
      <w:r w:rsidRPr="00DD3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482C" w:rsidRPr="00976BB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="004148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(голова комісії В.</w:t>
      </w:r>
      <w:proofErr w:type="spellStart"/>
      <w:r w:rsidR="0041482C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Чекман</w:t>
      </w:r>
      <w:proofErr w:type="spellEnd"/>
      <w:r w:rsidR="0041482C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41482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1482C" w:rsidRPr="00976BB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146B0" w:rsidRDefault="009146B0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bookmarkStart w:id="0" w:name="_GoBack"/>
      <w:bookmarkEnd w:id="0"/>
    </w:p>
    <w:p w:rsidR="0041482C" w:rsidRPr="00E519F2" w:rsidRDefault="0041482C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800668" w:rsidRPr="00800668" w:rsidRDefault="00800668" w:rsidP="0080066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800668" w:rsidRDefault="00800668" w:rsidP="0080066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</w:t>
      </w:r>
      <w:r w:rsidR="0038596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00668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sectPr w:rsidR="0080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AF" w:rsidRDefault="001010AF" w:rsidP="00F37777">
      <w:pPr>
        <w:spacing w:after="0" w:line="240" w:lineRule="auto"/>
      </w:pPr>
      <w:r>
        <w:separator/>
      </w:r>
    </w:p>
  </w:endnote>
  <w:endnote w:type="continuationSeparator" w:id="0">
    <w:p w:rsidR="001010AF" w:rsidRDefault="001010AF" w:rsidP="00F3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AF" w:rsidRDefault="001010AF" w:rsidP="00F37777">
      <w:pPr>
        <w:spacing w:after="0" w:line="240" w:lineRule="auto"/>
      </w:pPr>
      <w:r>
        <w:separator/>
      </w:r>
    </w:p>
  </w:footnote>
  <w:footnote w:type="continuationSeparator" w:id="0">
    <w:p w:rsidR="001010AF" w:rsidRDefault="001010AF" w:rsidP="00F3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5C"/>
    <w:multiLevelType w:val="multilevel"/>
    <w:tmpl w:val="77B00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674F6C"/>
    <w:multiLevelType w:val="multilevel"/>
    <w:tmpl w:val="474A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DE4123F"/>
    <w:multiLevelType w:val="multilevel"/>
    <w:tmpl w:val="78001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6844CD"/>
    <w:multiLevelType w:val="multilevel"/>
    <w:tmpl w:val="1088B91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9" w:hanging="1800"/>
      </w:pPr>
      <w:rPr>
        <w:rFonts w:hint="default"/>
      </w:rPr>
    </w:lvl>
  </w:abstractNum>
  <w:abstractNum w:abstractNumId="4">
    <w:nsid w:val="31BB0D8B"/>
    <w:multiLevelType w:val="hybridMultilevel"/>
    <w:tmpl w:val="9B06C23C"/>
    <w:lvl w:ilvl="0" w:tplc="A53A29C8">
      <w:start w:val="2"/>
      <w:numFmt w:val="decimal"/>
      <w:lvlText w:val="%1."/>
      <w:lvlJc w:val="left"/>
      <w:pPr>
        <w:ind w:left="1663" w:hanging="10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C0A8C"/>
    <w:multiLevelType w:val="hybridMultilevel"/>
    <w:tmpl w:val="C2D64714"/>
    <w:lvl w:ilvl="0" w:tplc="C3841354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156221"/>
    <w:multiLevelType w:val="hybridMultilevel"/>
    <w:tmpl w:val="F03A9C1C"/>
    <w:lvl w:ilvl="0" w:tplc="460E1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F"/>
    <w:rsid w:val="00045B52"/>
    <w:rsid w:val="000C1C0D"/>
    <w:rsid w:val="0010070B"/>
    <w:rsid w:val="001010AF"/>
    <w:rsid w:val="00131F34"/>
    <w:rsid w:val="001B2228"/>
    <w:rsid w:val="001E03E9"/>
    <w:rsid w:val="001E0A64"/>
    <w:rsid w:val="001E24BD"/>
    <w:rsid w:val="002822C2"/>
    <w:rsid w:val="002B64C8"/>
    <w:rsid w:val="002E1A5F"/>
    <w:rsid w:val="002E2710"/>
    <w:rsid w:val="002E3396"/>
    <w:rsid w:val="00385964"/>
    <w:rsid w:val="003A3472"/>
    <w:rsid w:val="0041482C"/>
    <w:rsid w:val="00432F1F"/>
    <w:rsid w:val="004D1B1C"/>
    <w:rsid w:val="005114DA"/>
    <w:rsid w:val="0057783C"/>
    <w:rsid w:val="005B0E11"/>
    <w:rsid w:val="00604D3F"/>
    <w:rsid w:val="00671435"/>
    <w:rsid w:val="00686596"/>
    <w:rsid w:val="006C5C5D"/>
    <w:rsid w:val="00745492"/>
    <w:rsid w:val="00785FAE"/>
    <w:rsid w:val="007D198F"/>
    <w:rsid w:val="00800668"/>
    <w:rsid w:val="00890555"/>
    <w:rsid w:val="008C26F4"/>
    <w:rsid w:val="008C5D4A"/>
    <w:rsid w:val="008D26C5"/>
    <w:rsid w:val="008F1133"/>
    <w:rsid w:val="009146B0"/>
    <w:rsid w:val="0095587B"/>
    <w:rsid w:val="00986F31"/>
    <w:rsid w:val="009D3E04"/>
    <w:rsid w:val="009E7C3D"/>
    <w:rsid w:val="009F55DB"/>
    <w:rsid w:val="00A20254"/>
    <w:rsid w:val="00A572FB"/>
    <w:rsid w:val="00A936EC"/>
    <w:rsid w:val="00AA4D28"/>
    <w:rsid w:val="00AE14C4"/>
    <w:rsid w:val="00AE645F"/>
    <w:rsid w:val="00AF2140"/>
    <w:rsid w:val="00B021B5"/>
    <w:rsid w:val="00B24621"/>
    <w:rsid w:val="00B55247"/>
    <w:rsid w:val="00BA1E2E"/>
    <w:rsid w:val="00BB180F"/>
    <w:rsid w:val="00C506CE"/>
    <w:rsid w:val="00C51183"/>
    <w:rsid w:val="00CB0DD0"/>
    <w:rsid w:val="00CC6B87"/>
    <w:rsid w:val="00CD31C2"/>
    <w:rsid w:val="00D127F6"/>
    <w:rsid w:val="00D76DC6"/>
    <w:rsid w:val="00DA4DF7"/>
    <w:rsid w:val="00DB13A7"/>
    <w:rsid w:val="00E519F2"/>
    <w:rsid w:val="00E7415B"/>
    <w:rsid w:val="00E957CE"/>
    <w:rsid w:val="00EB422C"/>
    <w:rsid w:val="00F271F4"/>
    <w:rsid w:val="00F37777"/>
    <w:rsid w:val="00F8489F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3F"/>
  </w:style>
  <w:style w:type="paragraph" w:styleId="1">
    <w:name w:val="heading 1"/>
    <w:basedOn w:val="a"/>
    <w:next w:val="a"/>
    <w:link w:val="10"/>
    <w:uiPriority w:val="9"/>
    <w:qFormat/>
    <w:rsid w:val="00E7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4D3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D3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04D3F"/>
    <w:pPr>
      <w:ind w:left="720"/>
      <w:contextualSpacing/>
    </w:pPr>
  </w:style>
  <w:style w:type="paragraph" w:styleId="a5">
    <w:name w:val="header"/>
    <w:aliases w:val="Знак,Знак5"/>
    <w:basedOn w:val="a"/>
    <w:link w:val="a6"/>
    <w:uiPriority w:val="99"/>
    <w:rsid w:val="00604D3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uiPriority w:val="99"/>
    <w:rsid w:val="00604D3F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link w:val="a3"/>
    <w:uiPriority w:val="34"/>
    <w:rsid w:val="00604D3F"/>
  </w:style>
  <w:style w:type="character" w:customStyle="1" w:styleId="2">
    <w:name w:val="Основной текст (2)_"/>
    <w:link w:val="20"/>
    <w:locked/>
    <w:rsid w:val="00604D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D3F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customStyle="1" w:styleId="11">
    <w:name w:val="Без интервала1"/>
    <w:rsid w:val="00604D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3F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777"/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rsid w:val="00DB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045B5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semiHidden/>
    <w:rsid w:val="00045B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23">
    <w:name w:val="rvts23"/>
    <w:basedOn w:val="a0"/>
    <w:rsid w:val="00800668"/>
  </w:style>
  <w:style w:type="character" w:customStyle="1" w:styleId="10">
    <w:name w:val="Заголовок 1 Знак"/>
    <w:basedOn w:val="a0"/>
    <w:link w:val="1"/>
    <w:uiPriority w:val="9"/>
    <w:rsid w:val="00E7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798">
    <w:name w:val="4798"/>
    <w:aliases w:val="baiaagaaboqcaaad9baaaauceqaaaaaaaaaaaaaaaaaaaaaaaaaaaaaaaaaaaaaaaaaaaaaaaaaaaaaaaaaaaaaaaaaaaaaaaaaaaaaaaaaaaaaaaaaaaaaaaaaaaaaaaaaaaaaaaaaaaaaaaaaaaaaaaaaaaaaaaaaaaaaaaaaaaaaaaaaaaaaaaaaaaaaaaaaaaaaaaaaaaaaaaaaaaaaaaaaaaaaaaaaaaaaa"/>
    <w:basedOn w:val="a0"/>
    <w:rsid w:val="0091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3F"/>
  </w:style>
  <w:style w:type="paragraph" w:styleId="1">
    <w:name w:val="heading 1"/>
    <w:basedOn w:val="a"/>
    <w:next w:val="a"/>
    <w:link w:val="10"/>
    <w:uiPriority w:val="9"/>
    <w:qFormat/>
    <w:rsid w:val="00E7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4D3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D3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604D3F"/>
    <w:pPr>
      <w:ind w:left="720"/>
      <w:contextualSpacing/>
    </w:pPr>
  </w:style>
  <w:style w:type="paragraph" w:styleId="a5">
    <w:name w:val="header"/>
    <w:aliases w:val="Знак,Знак5"/>
    <w:basedOn w:val="a"/>
    <w:link w:val="a6"/>
    <w:uiPriority w:val="99"/>
    <w:rsid w:val="00604D3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uiPriority w:val="99"/>
    <w:rsid w:val="00604D3F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link w:val="a3"/>
    <w:uiPriority w:val="34"/>
    <w:rsid w:val="00604D3F"/>
  </w:style>
  <w:style w:type="character" w:customStyle="1" w:styleId="2">
    <w:name w:val="Основной текст (2)_"/>
    <w:link w:val="20"/>
    <w:locked/>
    <w:rsid w:val="00604D3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D3F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customStyle="1" w:styleId="11">
    <w:name w:val="Без интервала1"/>
    <w:rsid w:val="00604D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3F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"/>
    <w:link w:val="aa"/>
    <w:uiPriority w:val="99"/>
    <w:unhideWhenUsed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777"/>
  </w:style>
  <w:style w:type="character" w:customStyle="1" w:styleId="aa">
    <w:name w:val="Обычный (веб) Знак"/>
    <w:aliases w:val="Обычный (Web) Знак"/>
    <w:basedOn w:val="a0"/>
    <w:link w:val="a9"/>
    <w:uiPriority w:val="99"/>
    <w:rsid w:val="00DB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045B5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semiHidden/>
    <w:rsid w:val="00045B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23">
    <w:name w:val="rvts23"/>
    <w:basedOn w:val="a0"/>
    <w:rsid w:val="00800668"/>
  </w:style>
  <w:style w:type="character" w:customStyle="1" w:styleId="10">
    <w:name w:val="Заголовок 1 Знак"/>
    <w:basedOn w:val="a0"/>
    <w:link w:val="1"/>
    <w:uiPriority w:val="9"/>
    <w:rsid w:val="00E7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798">
    <w:name w:val="4798"/>
    <w:aliases w:val="baiaagaaboqcaaad9baaaauceqaaaaaaaaaaaaaaaaaaaaaaaaaaaaaaaaaaaaaaaaaaaaaaaaaaaaaaaaaaaaaaaaaaaaaaaaaaaaaaaaaaaaaaaaaaaaaaaaaaaaaaaaaaaaaaaaaaaaaaaaaaaaaaaaaaaaaaaaaaaaaaaaaaaaaaaaaaaaaaaaaaaaaaaaaaaaaaaaaaaaaaaaaaaaaaaaaaaaaaaaaaaaaa"/>
    <w:basedOn w:val="a0"/>
    <w:rsid w:val="0091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4076-37D2-4710-BB70-FD0BF385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2021-02-17T07:32:00Z</cp:lastPrinted>
  <dcterms:created xsi:type="dcterms:W3CDTF">2021-02-11T12:39:00Z</dcterms:created>
  <dcterms:modified xsi:type="dcterms:W3CDTF">2021-02-17T07:44:00Z</dcterms:modified>
</cp:coreProperties>
</file>