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B5" w:rsidRPr="00501E84" w:rsidRDefault="007E46B5" w:rsidP="007E46B5">
      <w:pPr>
        <w:pStyle w:val="af2"/>
        <w:rPr>
          <w:color w:val="000000"/>
        </w:rPr>
      </w:pPr>
    </w:p>
    <w:p w:rsidR="007E46B5" w:rsidRPr="00501E84" w:rsidRDefault="007E46B5" w:rsidP="007E46B5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501E84">
        <w:rPr>
          <w:b/>
          <w:noProof/>
        </w:rPr>
        <w:drawing>
          <wp:inline distT="0" distB="0" distL="0" distR="0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B5" w:rsidRPr="00501E84" w:rsidRDefault="007E46B5" w:rsidP="007E46B5">
      <w:pPr>
        <w:pStyle w:val="af2"/>
        <w:rPr>
          <w:color w:val="000000"/>
        </w:rPr>
      </w:pPr>
    </w:p>
    <w:p w:rsidR="007E46B5" w:rsidRPr="00501E84" w:rsidRDefault="007E46B5" w:rsidP="007E46B5">
      <w:pPr>
        <w:pStyle w:val="af2"/>
        <w:rPr>
          <w:color w:val="000000"/>
        </w:rPr>
      </w:pPr>
      <w:proofErr w:type="spellStart"/>
      <w:r w:rsidRPr="00501E84">
        <w:rPr>
          <w:color w:val="000000"/>
        </w:rPr>
        <w:t>Дунаєвецька</w:t>
      </w:r>
      <w:proofErr w:type="spellEnd"/>
      <w:r w:rsidRPr="00501E84">
        <w:rPr>
          <w:color w:val="000000"/>
        </w:rPr>
        <w:t xml:space="preserve"> міська рада</w:t>
      </w:r>
    </w:p>
    <w:p w:rsidR="007E46B5" w:rsidRPr="00501E84" w:rsidRDefault="007E46B5" w:rsidP="007E46B5">
      <w:pPr>
        <w:jc w:val="center"/>
        <w:rPr>
          <w:b/>
          <w:bCs/>
          <w:color w:val="000000"/>
          <w:lang w:val="uk-UA"/>
        </w:rPr>
      </w:pPr>
      <w:proofErr w:type="spellStart"/>
      <w:r w:rsidRPr="00501E84">
        <w:rPr>
          <w:b/>
          <w:bCs/>
          <w:color w:val="000000"/>
          <w:lang w:val="uk-UA"/>
        </w:rPr>
        <w:t>Дунаєвецького</w:t>
      </w:r>
      <w:proofErr w:type="spellEnd"/>
      <w:r w:rsidRPr="00501E84">
        <w:rPr>
          <w:b/>
          <w:bCs/>
          <w:color w:val="000000"/>
          <w:lang w:val="uk-UA"/>
        </w:rPr>
        <w:t xml:space="preserve"> району Хмельницької області</w:t>
      </w:r>
    </w:p>
    <w:p w:rsidR="007E46B5" w:rsidRPr="00501E84" w:rsidRDefault="007E46B5" w:rsidP="007E46B5">
      <w:pPr>
        <w:pStyle w:val="1"/>
        <w:jc w:val="center"/>
        <w:rPr>
          <w:color w:val="000000"/>
          <w:w w:val="150"/>
        </w:rPr>
      </w:pPr>
      <w:r w:rsidRPr="00501E84">
        <w:rPr>
          <w:color w:val="000000"/>
          <w:w w:val="150"/>
        </w:rPr>
        <w:t>Протокол</w:t>
      </w:r>
    </w:p>
    <w:p w:rsidR="007E46B5" w:rsidRPr="00501E84" w:rsidRDefault="003015B4" w:rsidP="007E46B5">
      <w:pPr>
        <w:pStyle w:val="a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Pr="000C5A5D">
        <w:rPr>
          <w:b/>
          <w:color w:val="000000"/>
          <w:sz w:val="24"/>
          <w:szCs w:val="24"/>
          <w:lang w:val="ru-RU"/>
        </w:rPr>
        <w:t>’</w:t>
      </w:r>
      <w:proofErr w:type="spellStart"/>
      <w:r>
        <w:rPr>
          <w:b/>
          <w:color w:val="000000"/>
          <w:sz w:val="24"/>
          <w:szCs w:val="24"/>
        </w:rPr>
        <w:t>ятої</w:t>
      </w:r>
      <w:proofErr w:type="spellEnd"/>
      <w:r w:rsidR="007E46B5" w:rsidRPr="00501E84">
        <w:rPr>
          <w:b/>
          <w:color w:val="000000"/>
          <w:sz w:val="24"/>
          <w:szCs w:val="24"/>
        </w:rPr>
        <w:t xml:space="preserve"> сесії міської ради</w:t>
      </w:r>
    </w:p>
    <w:p w:rsidR="007E46B5" w:rsidRPr="00501E84" w:rsidRDefault="007E46B5" w:rsidP="007E46B5">
      <w:pPr>
        <w:pStyle w:val="a9"/>
        <w:jc w:val="center"/>
        <w:rPr>
          <w:b/>
          <w:color w:val="000000"/>
          <w:sz w:val="24"/>
          <w:szCs w:val="24"/>
        </w:rPr>
      </w:pPr>
      <w:r w:rsidRPr="00501E84">
        <w:rPr>
          <w:b/>
          <w:color w:val="000000"/>
          <w:sz w:val="24"/>
          <w:szCs w:val="24"/>
        </w:rPr>
        <w:t>VII</w:t>
      </w:r>
      <w:r w:rsidRPr="00501E84">
        <w:rPr>
          <w:b/>
          <w:color w:val="000000"/>
          <w:sz w:val="24"/>
          <w:szCs w:val="24"/>
          <w:lang w:val="en-US"/>
        </w:rPr>
        <w:t>I</w:t>
      </w:r>
      <w:r w:rsidRPr="00501E84">
        <w:rPr>
          <w:b/>
          <w:color w:val="000000"/>
          <w:sz w:val="24"/>
          <w:szCs w:val="24"/>
          <w:lang w:val="ru-RU"/>
        </w:rPr>
        <w:t xml:space="preserve"> </w:t>
      </w:r>
      <w:r w:rsidRPr="00501E84">
        <w:rPr>
          <w:b/>
          <w:color w:val="000000"/>
          <w:sz w:val="24"/>
          <w:szCs w:val="24"/>
        </w:rPr>
        <w:t>скликання</w:t>
      </w:r>
    </w:p>
    <w:p w:rsidR="007E46B5" w:rsidRPr="00501E84" w:rsidRDefault="007E46B5" w:rsidP="007E46B5">
      <w:pPr>
        <w:rPr>
          <w:lang w:val="uk-UA"/>
        </w:rPr>
      </w:pPr>
    </w:p>
    <w:p w:rsidR="007E46B5" w:rsidRPr="00501E84" w:rsidRDefault="007E46B5" w:rsidP="007E46B5"/>
    <w:p w:rsidR="003015B4" w:rsidRDefault="00374952" w:rsidP="000C5A5D">
      <w:pPr>
        <w:tabs>
          <w:tab w:val="left" w:pos="5954"/>
        </w:tabs>
        <w:rPr>
          <w:color w:val="000000"/>
          <w:lang w:val="uk-UA"/>
        </w:rPr>
      </w:pPr>
      <w:r>
        <w:rPr>
          <w:lang w:val="uk-UA"/>
        </w:rPr>
        <w:t>2</w:t>
      </w:r>
      <w:r w:rsidR="007E1DAA">
        <w:rPr>
          <w:lang w:val="uk-UA"/>
        </w:rPr>
        <w:t>8</w:t>
      </w:r>
      <w:r w:rsidR="007E46B5" w:rsidRPr="00501E84">
        <w:rPr>
          <w:lang w:val="uk-UA"/>
        </w:rPr>
        <w:t xml:space="preserve"> </w:t>
      </w:r>
      <w:r w:rsidR="007E1DAA">
        <w:rPr>
          <w:lang w:val="uk-UA"/>
        </w:rPr>
        <w:t>січня</w:t>
      </w:r>
      <w:r w:rsidR="007E46B5" w:rsidRPr="00501E84">
        <w:rPr>
          <w:lang w:val="uk-UA"/>
        </w:rPr>
        <w:t xml:space="preserve"> </w:t>
      </w:r>
      <w:r w:rsidR="007E46B5" w:rsidRPr="00501E84">
        <w:t>20</w:t>
      </w:r>
      <w:r w:rsidR="007E1DAA">
        <w:rPr>
          <w:lang w:val="uk-UA"/>
        </w:rPr>
        <w:t>21</w:t>
      </w:r>
      <w:r w:rsidR="007E46B5" w:rsidRPr="00501E84">
        <w:t xml:space="preserve"> р.                                     </w:t>
      </w:r>
      <w:r w:rsidR="007E46B5" w:rsidRPr="00501E84">
        <w:rPr>
          <w:lang w:val="uk-UA"/>
        </w:rPr>
        <w:t xml:space="preserve">                                  </w:t>
      </w:r>
      <w:r w:rsidR="007E46B5" w:rsidRPr="00501E84">
        <w:rPr>
          <w:color w:val="000000"/>
          <w:lang w:val="uk-UA"/>
        </w:rPr>
        <w:t>Приміщення</w:t>
      </w:r>
      <w:r w:rsidR="000C5A5D">
        <w:rPr>
          <w:color w:val="000000"/>
          <w:lang w:val="uk-UA"/>
        </w:rPr>
        <w:t xml:space="preserve"> к</w:t>
      </w:r>
      <w:r w:rsidR="003015B4">
        <w:rPr>
          <w:color w:val="000000"/>
          <w:lang w:val="uk-UA"/>
        </w:rPr>
        <w:t>омунальної</w:t>
      </w:r>
      <w:r w:rsidR="000C5A5D">
        <w:rPr>
          <w:color w:val="000000"/>
          <w:lang w:val="uk-UA"/>
        </w:rPr>
        <w:t xml:space="preserve"> установи</w:t>
      </w:r>
    </w:p>
    <w:p w:rsidR="000C5A5D" w:rsidRDefault="003015B4" w:rsidP="00286E05">
      <w:pPr>
        <w:tabs>
          <w:tab w:val="left" w:pos="5670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</w:t>
      </w:r>
      <w:r w:rsidR="000C5A5D">
        <w:rPr>
          <w:color w:val="000000"/>
          <w:lang w:val="uk-UA"/>
        </w:rPr>
        <w:t xml:space="preserve">                                 </w:t>
      </w:r>
      <w:r w:rsidR="00286E05">
        <w:rPr>
          <w:color w:val="000000"/>
          <w:lang w:val="uk-UA"/>
        </w:rPr>
        <w:t xml:space="preserve">        </w:t>
      </w:r>
      <w:r w:rsidR="000C5A5D">
        <w:rPr>
          <w:color w:val="000000"/>
          <w:lang w:val="uk-UA"/>
        </w:rPr>
        <w:t>м</w:t>
      </w:r>
      <w:r w:rsidR="007E46B5" w:rsidRPr="00501E84">
        <w:rPr>
          <w:color w:val="000000"/>
          <w:lang w:val="uk-UA"/>
        </w:rPr>
        <w:t>іської ради</w:t>
      </w:r>
      <w:r w:rsidR="000C5A5D">
        <w:rPr>
          <w:color w:val="000000"/>
          <w:lang w:val="uk-UA"/>
        </w:rPr>
        <w:t xml:space="preserve"> </w:t>
      </w:r>
      <w:r w:rsidR="00374952">
        <w:rPr>
          <w:color w:val="000000"/>
          <w:lang w:val="uk-UA"/>
        </w:rPr>
        <w:t xml:space="preserve">«Міський </w:t>
      </w:r>
      <w:proofErr w:type="spellStart"/>
      <w:r w:rsidR="00374952">
        <w:rPr>
          <w:color w:val="000000"/>
          <w:lang w:val="uk-UA"/>
        </w:rPr>
        <w:t>культурно-</w:t>
      </w:r>
      <w:proofErr w:type="spellEnd"/>
      <w:r w:rsidR="000C5A5D">
        <w:rPr>
          <w:color w:val="000000"/>
          <w:lang w:val="uk-UA"/>
        </w:rPr>
        <w:t xml:space="preserve">     </w:t>
      </w:r>
    </w:p>
    <w:p w:rsidR="007E46B5" w:rsidRPr="003015B4" w:rsidRDefault="000C5A5D" w:rsidP="000C5A5D">
      <w:pPr>
        <w:tabs>
          <w:tab w:val="left" w:pos="5954"/>
          <w:tab w:val="left" w:pos="6237"/>
        </w:tabs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</w:t>
      </w:r>
      <w:r w:rsidR="00374952">
        <w:rPr>
          <w:color w:val="000000"/>
          <w:lang w:val="uk-UA"/>
        </w:rPr>
        <w:t>ми</w:t>
      </w:r>
      <w:r w:rsidR="003015B4">
        <w:rPr>
          <w:color w:val="000000"/>
          <w:lang w:val="uk-UA"/>
        </w:rPr>
        <w:t>стецький,</w:t>
      </w:r>
      <w:r>
        <w:rPr>
          <w:color w:val="000000"/>
          <w:lang w:val="uk-UA"/>
        </w:rPr>
        <w:t xml:space="preserve"> п</w:t>
      </w:r>
      <w:r w:rsidR="003015B4">
        <w:rPr>
          <w:color w:val="000000"/>
          <w:lang w:val="uk-UA"/>
        </w:rPr>
        <w:t>росвітницький центр</w:t>
      </w:r>
      <w:r w:rsidR="00374952">
        <w:rPr>
          <w:color w:val="000000"/>
          <w:lang w:val="uk-UA"/>
        </w:rPr>
        <w:t>»</w:t>
      </w:r>
    </w:p>
    <w:p w:rsidR="006C5EC6" w:rsidRDefault="007E46B5" w:rsidP="007E46B5">
      <w:pPr>
        <w:rPr>
          <w:lang w:val="uk-UA"/>
        </w:rPr>
      </w:pPr>
      <w:r w:rsidRPr="00501E84">
        <w:rPr>
          <w:lang w:val="uk-UA"/>
        </w:rPr>
        <w:t>1</w:t>
      </w:r>
      <w:r w:rsidR="000C5A5D">
        <w:rPr>
          <w:lang w:val="uk-UA"/>
        </w:rPr>
        <w:t>0</w:t>
      </w:r>
      <w:r w:rsidRPr="00501E84">
        <w:rPr>
          <w:lang w:val="uk-UA"/>
        </w:rPr>
        <w:t xml:space="preserve"> год. </w:t>
      </w:r>
      <w:r w:rsidR="00B85DED">
        <w:rPr>
          <w:lang w:val="uk-UA"/>
        </w:rPr>
        <w:t>00 хв.</w:t>
      </w:r>
      <w:r w:rsidRPr="00501E84">
        <w:rPr>
          <w:lang w:val="uk-UA"/>
        </w:rPr>
        <w:t xml:space="preserve">    </w:t>
      </w:r>
    </w:p>
    <w:p w:rsidR="000C5A5D" w:rsidRDefault="007E46B5" w:rsidP="000C5A5D">
      <w:pPr>
        <w:jc w:val="both"/>
        <w:rPr>
          <w:lang w:val="uk-UA"/>
        </w:rPr>
      </w:pPr>
      <w:r w:rsidRPr="00501E84">
        <w:rPr>
          <w:lang w:val="uk-UA"/>
        </w:rPr>
        <w:t xml:space="preserve">                    </w:t>
      </w:r>
    </w:p>
    <w:p w:rsidR="000C5A5D" w:rsidRPr="001E4F66" w:rsidRDefault="000C5A5D" w:rsidP="000C5A5D">
      <w:pPr>
        <w:jc w:val="both"/>
        <w:rPr>
          <w:iCs/>
          <w:color w:val="000000"/>
          <w:lang w:val="uk-UA"/>
        </w:rPr>
      </w:pPr>
      <w:r w:rsidRPr="001E4F66">
        <w:rPr>
          <w:iCs/>
          <w:color w:val="000000"/>
          <w:lang w:val="uk-UA"/>
        </w:rPr>
        <w:t>Зареєстрованих на сесії –</w:t>
      </w:r>
      <w:r w:rsidRPr="001E4F66">
        <w:rPr>
          <w:b/>
          <w:iCs/>
          <w:color w:val="000000"/>
          <w:lang w:val="uk-UA"/>
        </w:rPr>
        <w:t xml:space="preserve"> </w:t>
      </w:r>
      <w:r w:rsidRPr="001E4F66">
        <w:rPr>
          <w:iCs/>
          <w:color w:val="000000"/>
          <w:lang w:val="uk-UA"/>
        </w:rPr>
        <w:t xml:space="preserve"> 19 депутатів (список додається) та міський голова</w:t>
      </w:r>
    </w:p>
    <w:p w:rsidR="000C5A5D" w:rsidRPr="001E4F66" w:rsidRDefault="000C5A5D" w:rsidP="000C5A5D">
      <w:pPr>
        <w:jc w:val="both"/>
        <w:rPr>
          <w:lang w:val="uk-UA"/>
        </w:rPr>
      </w:pPr>
    </w:p>
    <w:p w:rsidR="00D46557" w:rsidRPr="001E4F66" w:rsidRDefault="00D46557" w:rsidP="000C5A5D">
      <w:pPr>
        <w:jc w:val="both"/>
        <w:rPr>
          <w:lang w:val="uk-UA"/>
        </w:rPr>
      </w:pPr>
      <w:r w:rsidRPr="001E4F66">
        <w:rPr>
          <w:lang w:val="uk-UA"/>
        </w:rPr>
        <w:t xml:space="preserve">Міський голова </w:t>
      </w:r>
      <w:r w:rsidR="000C5A5D" w:rsidRPr="001E4F66">
        <w:rPr>
          <w:lang w:val="uk-UA"/>
        </w:rPr>
        <w:t>Заяць В.В.:</w:t>
      </w:r>
    </w:p>
    <w:p w:rsidR="00D46557" w:rsidRPr="001E4F66" w:rsidRDefault="00D46557" w:rsidP="00D46557">
      <w:pPr>
        <w:ind w:firstLine="567"/>
        <w:jc w:val="both"/>
        <w:rPr>
          <w:lang w:val="uk-UA"/>
        </w:rPr>
      </w:pPr>
      <w:r w:rsidRPr="001E4F66">
        <w:rPr>
          <w:lang w:val="uk-UA"/>
        </w:rPr>
        <w:t xml:space="preserve">«На пленарне засідання п’ятої сесії міської ради VІІI скликання запрошувались депутати обласної ради, Кам’янець-Подільської районної ради, міської ради, керівники комунальних закладів, установ та підприємств, старости </w:t>
      </w:r>
      <w:proofErr w:type="spellStart"/>
      <w:r w:rsidRPr="001E4F66">
        <w:rPr>
          <w:lang w:val="uk-UA"/>
        </w:rPr>
        <w:t>старостинських</w:t>
      </w:r>
      <w:proofErr w:type="spellEnd"/>
      <w:r w:rsidRPr="001E4F66">
        <w:rPr>
          <w:lang w:val="uk-UA"/>
        </w:rPr>
        <w:t xml:space="preserve"> округів міської ради, представники засобів масової інформації. В роботі сесії беруть участь депутати Кам’янець-Подільської районної ради </w:t>
      </w:r>
      <w:proofErr w:type="spellStart"/>
      <w:r w:rsidRPr="001E4F66">
        <w:rPr>
          <w:lang w:val="uk-UA"/>
        </w:rPr>
        <w:t>Бернашевський</w:t>
      </w:r>
      <w:proofErr w:type="spellEnd"/>
      <w:r w:rsidRPr="001E4F66">
        <w:rPr>
          <w:lang w:val="uk-UA"/>
        </w:rPr>
        <w:t xml:space="preserve"> Олександр </w:t>
      </w:r>
      <w:proofErr w:type="spellStart"/>
      <w:r w:rsidRPr="001E4F66">
        <w:rPr>
          <w:lang w:val="uk-UA"/>
        </w:rPr>
        <w:t>Вячеславович</w:t>
      </w:r>
      <w:proofErr w:type="spellEnd"/>
      <w:r w:rsidRPr="001E4F66">
        <w:rPr>
          <w:lang w:val="uk-UA"/>
        </w:rPr>
        <w:t xml:space="preserve"> та Музика Лариса Михайлівна. </w:t>
      </w:r>
    </w:p>
    <w:p w:rsidR="000C5A5D" w:rsidRPr="001E4F66" w:rsidRDefault="00D46557" w:rsidP="00D46557">
      <w:pPr>
        <w:ind w:firstLine="567"/>
        <w:jc w:val="both"/>
        <w:rPr>
          <w:lang w:val="uk-UA"/>
        </w:rPr>
      </w:pPr>
      <w:r w:rsidRPr="001E4F66">
        <w:rPr>
          <w:lang w:val="uk-UA"/>
        </w:rPr>
        <w:t>З</w:t>
      </w:r>
      <w:r w:rsidR="000C5A5D" w:rsidRPr="001E4F66">
        <w:rPr>
          <w:lang w:val="uk-UA"/>
        </w:rPr>
        <w:t xml:space="preserve"> метою забезпечення організованого та якісного розгляду питань прошу чітко дотримуватися вимог Регламенту міської ради, зокрема:</w:t>
      </w:r>
      <w:r w:rsidRPr="001E4F66">
        <w:rPr>
          <w:lang w:val="uk-UA"/>
        </w:rPr>
        <w:t xml:space="preserve"> п</w:t>
      </w:r>
      <w:r w:rsidR="000C5A5D" w:rsidRPr="001E4F66">
        <w:rPr>
          <w:lang w:val="uk-UA"/>
        </w:rPr>
        <w:t xml:space="preserve">о всіх питаннях для виступу </w:t>
      </w:r>
      <w:r w:rsidRPr="001E4F66">
        <w:rPr>
          <w:lang w:val="uk-UA"/>
        </w:rPr>
        <w:t xml:space="preserve">         до 5 хвилин, для інформації до 3 хвилин, д</w:t>
      </w:r>
      <w:r w:rsidR="000C5A5D" w:rsidRPr="001E4F66">
        <w:rPr>
          <w:lang w:val="uk-UA"/>
        </w:rPr>
        <w:t xml:space="preserve">ля виступаючих в </w:t>
      </w:r>
      <w:r w:rsidRPr="001E4F66">
        <w:rPr>
          <w:lang w:val="uk-UA"/>
        </w:rPr>
        <w:t>р</w:t>
      </w:r>
      <w:r w:rsidR="000C5A5D" w:rsidRPr="001E4F66">
        <w:rPr>
          <w:lang w:val="uk-UA"/>
        </w:rPr>
        <w:t>ізному до 5 хв.</w:t>
      </w:r>
    </w:p>
    <w:p w:rsidR="000C5A5D" w:rsidRPr="001E4F66" w:rsidRDefault="000C5A5D" w:rsidP="00D46557">
      <w:pPr>
        <w:ind w:firstLine="567"/>
        <w:jc w:val="both"/>
        <w:rPr>
          <w:lang w:val="uk-UA"/>
        </w:rPr>
      </w:pPr>
      <w:r w:rsidRPr="001E4F66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</w:t>
      </w:r>
      <w:proofErr w:type="spellStart"/>
      <w:r w:rsidRPr="001E4F66">
        <w:t>допомогою</w:t>
      </w:r>
      <w:proofErr w:type="spellEnd"/>
      <w:r w:rsidRPr="001E4F66">
        <w:t xml:space="preserve"> </w:t>
      </w:r>
      <w:r w:rsidRPr="001E4F66">
        <w:rPr>
          <w:lang w:val="uk-UA"/>
        </w:rPr>
        <w:t>системи електронного поіменного голосування</w:t>
      </w:r>
      <w:r w:rsidRPr="001E4F66">
        <w:t xml:space="preserve"> </w:t>
      </w:r>
      <w:r w:rsidRPr="001E4F66">
        <w:rPr>
          <w:lang w:val="uk-UA"/>
        </w:rPr>
        <w:t>«</w:t>
      </w:r>
      <w:proofErr w:type="spellStart"/>
      <w:r w:rsidRPr="001E4F66">
        <w:rPr>
          <w:lang w:val="uk-UA"/>
        </w:rPr>
        <w:t>Голос-</w:t>
      </w:r>
      <w:proofErr w:type="spellEnd"/>
      <w:r w:rsidRPr="001E4F66">
        <w:rPr>
          <w:lang w:val="en-US"/>
        </w:rPr>
        <w:t>UA</w:t>
      </w:r>
      <w:r w:rsidRPr="001E4F66">
        <w:rPr>
          <w:lang w:val="uk-UA"/>
        </w:rPr>
        <w:t>».</w:t>
      </w:r>
      <w:r w:rsidR="00D46557" w:rsidRPr="001E4F66">
        <w:rPr>
          <w:lang w:val="uk-UA"/>
        </w:rPr>
        <w:t xml:space="preserve">  </w:t>
      </w:r>
      <w:r w:rsidRPr="001E4F66">
        <w:rPr>
          <w:lang w:val="uk-UA"/>
        </w:rPr>
        <w:t xml:space="preserve">При проведенні поіменного голосування формується список депутатів у вигляді «за» «проти», «утримались», «не голосували». </w:t>
      </w:r>
    </w:p>
    <w:p w:rsidR="007E46B5" w:rsidRPr="001E4F66" w:rsidRDefault="000C5A5D" w:rsidP="00AF088A">
      <w:pPr>
        <w:pStyle w:val="12"/>
        <w:ind w:firstLine="567"/>
        <w:jc w:val="both"/>
        <w:rPr>
          <w:sz w:val="24"/>
          <w:szCs w:val="24"/>
        </w:rPr>
      </w:pPr>
      <w:r w:rsidRPr="001E4F66">
        <w:rPr>
          <w:sz w:val="24"/>
          <w:szCs w:val="24"/>
        </w:rPr>
        <w:t>Порядок денний</w:t>
      </w:r>
      <w:r w:rsidR="00D46557" w:rsidRPr="001E4F66">
        <w:rPr>
          <w:sz w:val="24"/>
          <w:szCs w:val="24"/>
        </w:rPr>
        <w:t xml:space="preserve"> п’ятої </w:t>
      </w:r>
      <w:r w:rsidRPr="001E4F66">
        <w:rPr>
          <w:sz w:val="24"/>
          <w:szCs w:val="24"/>
        </w:rPr>
        <w:t>сесії міської ради VІІ</w:t>
      </w:r>
      <w:r w:rsidRPr="001E4F66">
        <w:rPr>
          <w:sz w:val="24"/>
          <w:szCs w:val="24"/>
          <w:lang w:val="en-US"/>
        </w:rPr>
        <w:t>I</w:t>
      </w:r>
      <w:r w:rsidRPr="001E4F66">
        <w:rPr>
          <w:sz w:val="24"/>
          <w:szCs w:val="24"/>
        </w:rPr>
        <w:t xml:space="preserve"> скликання розданий депутатам. </w:t>
      </w:r>
      <w:r w:rsidR="00D46557" w:rsidRPr="001E4F66">
        <w:rPr>
          <w:sz w:val="24"/>
          <w:szCs w:val="24"/>
        </w:rPr>
        <w:t xml:space="preserve">                  Є необхідність його зачитувати?  Є зміни, доповнення до порядку денного сесії?  </w:t>
      </w:r>
      <w:r w:rsidRPr="001E4F66">
        <w:rPr>
          <w:sz w:val="24"/>
          <w:szCs w:val="24"/>
        </w:rPr>
        <w:t>Хто за такий порядок денний сесії, прошу проголосувати в голос.</w:t>
      </w:r>
      <w:r w:rsidR="00D46557" w:rsidRPr="001E4F66">
        <w:rPr>
          <w:sz w:val="24"/>
          <w:szCs w:val="24"/>
        </w:rPr>
        <w:t xml:space="preserve"> </w:t>
      </w:r>
      <w:r w:rsidRPr="001E4F66">
        <w:rPr>
          <w:sz w:val="24"/>
          <w:szCs w:val="24"/>
        </w:rPr>
        <w:t xml:space="preserve"> Хто проти?</w:t>
      </w:r>
      <w:r w:rsidR="00D46557" w:rsidRPr="001E4F66">
        <w:rPr>
          <w:sz w:val="24"/>
          <w:szCs w:val="24"/>
        </w:rPr>
        <w:t xml:space="preserve"> </w:t>
      </w:r>
      <w:r w:rsidRPr="001E4F66">
        <w:rPr>
          <w:sz w:val="24"/>
          <w:szCs w:val="24"/>
        </w:rPr>
        <w:t xml:space="preserve">Хто утримався? </w:t>
      </w:r>
      <w:r w:rsidR="00D46557" w:rsidRPr="001E4F66">
        <w:rPr>
          <w:sz w:val="24"/>
          <w:szCs w:val="24"/>
        </w:rPr>
        <w:t xml:space="preserve"> </w:t>
      </w:r>
      <w:r w:rsidRPr="001E4F66">
        <w:rPr>
          <w:sz w:val="24"/>
          <w:szCs w:val="24"/>
        </w:rPr>
        <w:t>ОДНОГОЛОСНО</w:t>
      </w:r>
      <w:r w:rsidR="00D46557" w:rsidRPr="001E4F66">
        <w:rPr>
          <w:sz w:val="24"/>
          <w:szCs w:val="24"/>
        </w:rPr>
        <w:t>.</w:t>
      </w:r>
      <w:r w:rsidR="007E46B5" w:rsidRPr="001E4F66">
        <w:rPr>
          <w:sz w:val="24"/>
          <w:szCs w:val="24"/>
        </w:rPr>
        <w:t xml:space="preserve">                                                               </w:t>
      </w:r>
    </w:p>
    <w:p w:rsidR="003871A5" w:rsidRPr="001E4F66" w:rsidRDefault="0047172A" w:rsidP="00AF088A">
      <w:pPr>
        <w:ind w:firstLine="567"/>
        <w:jc w:val="both"/>
        <w:rPr>
          <w:lang w:val="uk-UA"/>
        </w:rPr>
      </w:pPr>
      <w:r w:rsidRPr="001E4F66">
        <w:rPr>
          <w:lang w:val="uk-UA"/>
        </w:rPr>
        <w:t>В кого які будуть пропозиції щодо початку роботи пленарного засідання? Хто за те</w:t>
      </w:r>
      <w:r w:rsidR="00B41854">
        <w:rPr>
          <w:lang w:val="uk-UA"/>
        </w:rPr>
        <w:t>,</w:t>
      </w:r>
      <w:r w:rsidRPr="001E4F66">
        <w:rPr>
          <w:lang w:val="uk-UA"/>
        </w:rPr>
        <w:t xml:space="preserve"> щоб розпочати пленарне засідання, прошу </w:t>
      </w:r>
      <w:r w:rsidR="00AF088A" w:rsidRPr="001E4F66">
        <w:rPr>
          <w:lang w:val="uk-UA"/>
        </w:rPr>
        <w:t>проголосувати</w:t>
      </w:r>
      <w:r w:rsidRPr="001E4F66">
        <w:rPr>
          <w:lang w:val="uk-UA"/>
        </w:rPr>
        <w:t xml:space="preserve">. </w:t>
      </w:r>
      <w:r w:rsidR="00AF088A" w:rsidRPr="001E4F66">
        <w:rPr>
          <w:lang w:val="uk-UA"/>
        </w:rPr>
        <w:t>Прошу лічильну комісію здійснювати підрахунок голосів.  Хто п</w:t>
      </w:r>
      <w:r w:rsidR="003871A5" w:rsidRPr="001E4F66">
        <w:rPr>
          <w:lang w:val="uk-UA"/>
        </w:rPr>
        <w:t>роти? Хто утримався?</w:t>
      </w:r>
      <w:r w:rsidR="00AF088A" w:rsidRPr="001E4F66">
        <w:rPr>
          <w:lang w:val="uk-UA"/>
        </w:rPr>
        <w:t xml:space="preserve">  </w:t>
      </w:r>
      <w:r w:rsidR="003871A5" w:rsidRPr="001E4F66">
        <w:rPr>
          <w:lang w:val="uk-UA"/>
        </w:rPr>
        <w:t>ОДНОГОЛОСНО</w:t>
      </w:r>
      <w:r w:rsidR="00AF088A" w:rsidRPr="001E4F66">
        <w:rPr>
          <w:lang w:val="uk-UA"/>
        </w:rPr>
        <w:t>.</w:t>
      </w:r>
    </w:p>
    <w:p w:rsidR="003871A5" w:rsidRPr="001E4F66" w:rsidRDefault="003871A5" w:rsidP="003871A5">
      <w:pPr>
        <w:jc w:val="both"/>
        <w:rPr>
          <w:lang w:val="uk-UA"/>
        </w:rPr>
      </w:pPr>
    </w:p>
    <w:p w:rsidR="007F0B65" w:rsidRPr="001E4F66" w:rsidRDefault="007F0B65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>ПОРЯДОК ДЕННИЙ:</w:t>
      </w:r>
    </w:p>
    <w:tbl>
      <w:tblPr>
        <w:tblStyle w:val="ad"/>
        <w:tblW w:w="9781" w:type="dxa"/>
        <w:tblLayout w:type="fixed"/>
        <w:tblLook w:val="04A0" w:firstRow="1" w:lastRow="0" w:firstColumn="1" w:lastColumn="0" w:noHBand="0" w:noVBand="1"/>
      </w:tblPr>
      <w:tblGrid>
        <w:gridCol w:w="817"/>
        <w:gridCol w:w="8964"/>
      </w:tblGrid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профілактики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боротьби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злочинністю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ради </w:t>
            </w: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на 2016-2020 роки</w:t>
            </w:r>
          </w:p>
        </w:tc>
      </w:tr>
      <w:tr w:rsidR="006258C5" w:rsidRPr="004744C3" w:rsidTr="00286E05">
        <w:tc>
          <w:tcPr>
            <w:tcW w:w="817" w:type="dxa"/>
          </w:tcPr>
          <w:p w:rsidR="006258C5" w:rsidRPr="001E4F66" w:rsidRDefault="006258C5" w:rsidP="003F53E7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</w:t>
            </w:r>
            <w:r w:rsidRPr="001E4F6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Дунаєвецької міської</w:t>
            </w:r>
            <w:r w:rsidRPr="001E4F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протиепізоотичної Програми захисту життя людей і здоров’я тварин від інфекційних, інвазійних та </w:t>
            </w:r>
            <w:proofErr w:type="spellStart"/>
            <w:r w:rsidRPr="001E4F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зооантропонозних</w:t>
            </w:r>
            <w:proofErr w:type="spellEnd"/>
            <w:r w:rsidRPr="001E4F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захворювань по </w:t>
            </w:r>
            <w:proofErr w:type="spellStart"/>
            <w:r w:rsidRPr="001E4F6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Дунаєвецькій</w:t>
            </w:r>
            <w:proofErr w:type="spellEnd"/>
            <w:r w:rsidRPr="001E4F6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міській ОТГ </w:t>
            </w:r>
            <w:r w:rsidRPr="001E4F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2018 – 2020 роки</w:t>
            </w:r>
          </w:p>
        </w:tc>
      </w:tr>
      <w:tr w:rsidR="006258C5" w:rsidRPr="004744C3" w:rsidTr="00286E05">
        <w:tc>
          <w:tcPr>
            <w:tcW w:w="817" w:type="dxa"/>
          </w:tcPr>
          <w:p w:rsidR="006258C5" w:rsidRPr="001E4F66" w:rsidRDefault="006258C5" w:rsidP="003F53E7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</w:t>
            </w:r>
          </w:p>
        </w:tc>
      </w:tr>
      <w:tr w:rsidR="006258C5" w:rsidRPr="004744C3" w:rsidTr="00286E05">
        <w:tc>
          <w:tcPr>
            <w:tcW w:w="817" w:type="dxa"/>
          </w:tcPr>
          <w:p w:rsidR="006258C5" w:rsidRPr="001E4F66" w:rsidRDefault="006258C5" w:rsidP="003F53E7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 на 2019-2020 роки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«Медико-соціальне забезпечення пільгових та соціально незахищених верств населення Дунаєвецької міської ради на 2020 рік»</w:t>
            </w:r>
          </w:p>
        </w:tc>
      </w:tr>
      <w:tr w:rsidR="006258C5" w:rsidRPr="004744C3" w:rsidTr="00286E05">
        <w:tc>
          <w:tcPr>
            <w:tcW w:w="817" w:type="dxa"/>
          </w:tcPr>
          <w:p w:rsidR="006258C5" w:rsidRPr="001E4F66" w:rsidRDefault="006258C5" w:rsidP="003F53E7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фінансової підтримки комунального некомерційного підприємства «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первинної медико-санітарної допомоги» Дунаєвецької міської ради на 2020 рік 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1E4F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фінансової підтримки комунального некомерційного підприємства Дунаєвецької районної ради «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районна лікарня»   на 2020 рік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 xml:space="preserve">Звіт про виконання Програми військово-патріотичного  виховання та підготовки молоді до служби в Збройних Силах України в </w:t>
            </w:r>
            <w:proofErr w:type="spellStart"/>
            <w:r w:rsidRPr="001E4F66">
              <w:rPr>
                <w:lang w:val="uk-UA"/>
              </w:rPr>
              <w:t>Дунаєвецькій</w:t>
            </w:r>
            <w:proofErr w:type="spellEnd"/>
            <w:r w:rsidRPr="001E4F66">
              <w:rPr>
                <w:lang w:val="uk-UA"/>
              </w:rPr>
              <w:t xml:space="preserve">  міській  територіальній громаді на 2016 – 2020 роки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 xml:space="preserve">Звіт про виконання Програми </w:t>
            </w:r>
            <w:proofErr w:type="spellStart"/>
            <w:r w:rsidRPr="001E4F66">
              <w:t>відшкодування</w:t>
            </w:r>
            <w:proofErr w:type="spellEnd"/>
            <w:r w:rsidRPr="001E4F66">
              <w:t xml:space="preserve"> </w:t>
            </w:r>
            <w:r w:rsidRPr="001E4F66">
              <w:rPr>
                <w:lang w:val="uk-UA"/>
              </w:rPr>
              <w:t xml:space="preserve"> </w:t>
            </w:r>
            <w:proofErr w:type="spellStart"/>
            <w:r w:rsidRPr="001E4F66">
              <w:t>вартості</w:t>
            </w:r>
            <w:proofErr w:type="spellEnd"/>
            <w:r w:rsidRPr="001E4F66">
              <w:t xml:space="preserve"> </w:t>
            </w:r>
            <w:r w:rsidRPr="001E4F66">
              <w:rPr>
                <w:lang w:val="uk-UA"/>
              </w:rPr>
              <w:t xml:space="preserve">    </w:t>
            </w:r>
            <w:proofErr w:type="spellStart"/>
            <w:r w:rsidRPr="001E4F66">
              <w:t>підвозу</w:t>
            </w:r>
            <w:proofErr w:type="spellEnd"/>
            <w:r w:rsidRPr="001E4F66">
              <w:t xml:space="preserve"> </w:t>
            </w:r>
            <w:r w:rsidRPr="001E4F66">
              <w:rPr>
                <w:lang w:val="uk-UA"/>
              </w:rPr>
              <w:t xml:space="preserve">    </w:t>
            </w:r>
            <w:proofErr w:type="spellStart"/>
            <w:r w:rsidRPr="001E4F66">
              <w:t>медичних</w:t>
            </w:r>
            <w:proofErr w:type="spellEnd"/>
            <w:r w:rsidRPr="001E4F66">
              <w:t xml:space="preserve"> </w:t>
            </w:r>
            <w:r w:rsidRPr="001E4F66">
              <w:rPr>
                <w:lang w:val="uk-UA"/>
              </w:rPr>
              <w:t xml:space="preserve">   </w:t>
            </w:r>
            <w:proofErr w:type="spellStart"/>
            <w:r w:rsidRPr="001E4F66">
              <w:t>працівників</w:t>
            </w:r>
            <w:proofErr w:type="spellEnd"/>
            <w:r w:rsidRPr="001E4F66">
              <w:t xml:space="preserve"> </w:t>
            </w:r>
            <w:r w:rsidRPr="001E4F66">
              <w:rPr>
                <w:lang w:val="uk-UA"/>
              </w:rPr>
              <w:t xml:space="preserve"> </w:t>
            </w:r>
            <w:r w:rsidRPr="001E4F66">
              <w:t xml:space="preserve">на </w:t>
            </w:r>
            <w:proofErr w:type="spellStart"/>
            <w:r w:rsidRPr="001E4F66">
              <w:t>території</w:t>
            </w:r>
            <w:proofErr w:type="spellEnd"/>
            <w:r w:rsidRPr="001E4F66">
              <w:t xml:space="preserve"> Дунаєвецької </w:t>
            </w:r>
            <w:proofErr w:type="spellStart"/>
            <w:r w:rsidRPr="001E4F66">
              <w:t>міської</w:t>
            </w:r>
            <w:proofErr w:type="spellEnd"/>
            <w:r w:rsidRPr="001E4F66">
              <w:t xml:space="preserve"> ради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 xml:space="preserve">Звіт про виконання Програми </w:t>
            </w:r>
            <w:proofErr w:type="spellStart"/>
            <w:r w:rsidRPr="001E4F66">
              <w:t>підтримки</w:t>
            </w:r>
            <w:proofErr w:type="spellEnd"/>
            <w:r w:rsidRPr="001E4F66">
              <w:t xml:space="preserve"> </w:t>
            </w:r>
            <w:r w:rsidRPr="001E4F66">
              <w:rPr>
                <w:lang w:val="uk-UA"/>
              </w:rPr>
              <w:t xml:space="preserve"> </w:t>
            </w:r>
            <w:proofErr w:type="spellStart"/>
            <w:r w:rsidRPr="001E4F66">
              <w:t>обдарованих</w:t>
            </w:r>
            <w:proofErr w:type="spellEnd"/>
            <w:r w:rsidRPr="001E4F66">
              <w:t xml:space="preserve"> </w:t>
            </w:r>
            <w:r w:rsidRPr="001E4F66">
              <w:rPr>
                <w:lang w:val="uk-UA"/>
              </w:rPr>
              <w:t xml:space="preserve">  </w:t>
            </w:r>
            <w:proofErr w:type="spellStart"/>
            <w:r w:rsidRPr="001E4F66">
              <w:t>дітей</w:t>
            </w:r>
            <w:proofErr w:type="spellEnd"/>
            <w:r w:rsidRPr="001E4F66">
              <w:t xml:space="preserve"> </w:t>
            </w:r>
            <w:r w:rsidRPr="001E4F66">
              <w:rPr>
                <w:lang w:val="uk-UA"/>
              </w:rPr>
              <w:t xml:space="preserve">  </w:t>
            </w:r>
            <w:r w:rsidRPr="001E4F66">
              <w:t xml:space="preserve">Дунаєвецької </w:t>
            </w:r>
            <w:r w:rsidRPr="001E4F66">
              <w:rPr>
                <w:lang w:val="uk-UA"/>
              </w:rPr>
              <w:t xml:space="preserve">  </w:t>
            </w:r>
            <w:r w:rsidRPr="001E4F66">
              <w:t>ОТГ</w:t>
            </w:r>
            <w:r w:rsidRPr="001E4F66">
              <w:rPr>
                <w:lang w:val="uk-UA"/>
              </w:rPr>
              <w:t xml:space="preserve">  на 2019-2020 роки</w:t>
            </w:r>
            <w:r w:rsidRPr="001E4F66">
              <w:rPr>
                <w:rFonts w:eastAsia="Calibri"/>
                <w:b/>
                <w:lang w:val="uk-UA"/>
              </w:rPr>
              <w:t xml:space="preserve"> 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 xml:space="preserve">Звіт про виконання Програми </w:t>
            </w:r>
            <w:r w:rsidRPr="001E4F66">
              <w:rPr>
                <w:color w:val="000000"/>
                <w:lang w:val="uk-UA"/>
              </w:rPr>
              <w:t>підготовки та проведення заходів по відзначенню знаменних подій, розвитку культури та народної творчості Дунаєвецької міської ради на 2019-2020 роки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b/>
                <w:lang w:val="uk-UA"/>
              </w:rPr>
            </w:pPr>
            <w:r w:rsidRPr="001E4F66">
              <w:rPr>
                <w:lang w:val="uk-UA"/>
              </w:rPr>
              <w:t>Звіт про виконання Програми розвитку фізичної культури і спорту</w:t>
            </w:r>
            <w:r w:rsidRPr="001E4F66">
              <w:rPr>
                <w:bCs/>
                <w:lang w:val="uk-UA"/>
              </w:rPr>
              <w:t xml:space="preserve"> у </w:t>
            </w:r>
            <w:proofErr w:type="spellStart"/>
            <w:r w:rsidRPr="001E4F66">
              <w:rPr>
                <w:bCs/>
                <w:lang w:val="uk-UA"/>
              </w:rPr>
              <w:t>Дунаєвецькій</w:t>
            </w:r>
            <w:proofErr w:type="spellEnd"/>
            <w:r w:rsidRPr="001E4F66">
              <w:rPr>
                <w:bCs/>
                <w:lang w:val="uk-UA"/>
              </w:rPr>
              <w:t xml:space="preserve">      дитячо-юнацькій спортивній школі на 2019-2020 роки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 xml:space="preserve">Звіт про виконання Програми </w:t>
            </w:r>
            <w:proofErr w:type="spellStart"/>
            <w:r w:rsidRPr="001E4F66">
              <w:rPr>
                <w:shd w:val="clear" w:color="auto" w:fill="FFFFFF"/>
              </w:rPr>
              <w:t>покращення</w:t>
            </w:r>
            <w:proofErr w:type="spellEnd"/>
            <w:r w:rsidRPr="001E4F66">
              <w:rPr>
                <w:shd w:val="clear" w:color="auto" w:fill="FFFFFF"/>
              </w:rPr>
              <w:t xml:space="preserve"> </w:t>
            </w:r>
            <w:proofErr w:type="spellStart"/>
            <w:r w:rsidRPr="001E4F66">
              <w:rPr>
                <w:shd w:val="clear" w:color="auto" w:fill="FFFFFF"/>
              </w:rPr>
              <w:t>надання</w:t>
            </w:r>
            <w:proofErr w:type="spellEnd"/>
            <w:r w:rsidRPr="001E4F66">
              <w:rPr>
                <w:shd w:val="clear" w:color="auto" w:fill="FFFFFF"/>
              </w:rPr>
              <w:t xml:space="preserve"> </w:t>
            </w:r>
            <w:proofErr w:type="spellStart"/>
            <w:r w:rsidRPr="001E4F66">
              <w:rPr>
                <w:shd w:val="clear" w:color="auto" w:fill="FFFFFF"/>
              </w:rPr>
              <w:t>послуг</w:t>
            </w:r>
            <w:proofErr w:type="spellEnd"/>
            <w:r w:rsidRPr="001E4F66">
              <w:rPr>
                <w:shd w:val="clear" w:color="auto" w:fill="FFFFFF"/>
              </w:rPr>
              <w:t xml:space="preserve"> з </w:t>
            </w:r>
            <w:proofErr w:type="spellStart"/>
            <w:r w:rsidRPr="001E4F66">
              <w:rPr>
                <w:shd w:val="clear" w:color="auto" w:fill="FFFFFF"/>
              </w:rPr>
              <w:t>оформлення</w:t>
            </w:r>
            <w:proofErr w:type="spellEnd"/>
            <w:r w:rsidRPr="001E4F66">
              <w:rPr>
                <w:shd w:val="clear" w:color="auto" w:fill="FFFFFF"/>
              </w:rPr>
              <w:t xml:space="preserve"> та </w:t>
            </w:r>
            <w:proofErr w:type="spellStart"/>
            <w:r w:rsidRPr="001E4F66">
              <w:rPr>
                <w:shd w:val="clear" w:color="auto" w:fill="FFFFFF"/>
              </w:rPr>
              <w:t>видачі</w:t>
            </w:r>
            <w:proofErr w:type="spellEnd"/>
            <w:r w:rsidRPr="001E4F66">
              <w:rPr>
                <w:shd w:val="clear" w:color="auto" w:fill="FFFFFF"/>
              </w:rPr>
              <w:t xml:space="preserve"> паспорта </w:t>
            </w:r>
            <w:proofErr w:type="spellStart"/>
            <w:r w:rsidRPr="001E4F66">
              <w:rPr>
                <w:shd w:val="clear" w:color="auto" w:fill="FFFFFF"/>
              </w:rPr>
              <w:t>громадянина</w:t>
            </w:r>
            <w:proofErr w:type="spellEnd"/>
            <w:r w:rsidRPr="001E4F66">
              <w:rPr>
                <w:shd w:val="clear" w:color="auto" w:fill="FFFFFF"/>
              </w:rPr>
              <w:t xml:space="preserve"> </w:t>
            </w:r>
            <w:proofErr w:type="spellStart"/>
            <w:r w:rsidRPr="001E4F66">
              <w:rPr>
                <w:shd w:val="clear" w:color="auto" w:fill="FFFFFF"/>
              </w:rPr>
              <w:t>України</w:t>
            </w:r>
            <w:proofErr w:type="spellEnd"/>
            <w:r w:rsidRPr="001E4F66">
              <w:rPr>
                <w:shd w:val="clear" w:color="auto" w:fill="FFFFFF"/>
              </w:rPr>
              <w:t xml:space="preserve"> у </w:t>
            </w:r>
            <w:proofErr w:type="spellStart"/>
            <w:r w:rsidRPr="001E4F66">
              <w:rPr>
                <w:shd w:val="clear" w:color="auto" w:fill="FFFFFF"/>
              </w:rPr>
              <w:t>формі</w:t>
            </w:r>
            <w:proofErr w:type="spellEnd"/>
            <w:r w:rsidRPr="001E4F66">
              <w:rPr>
                <w:shd w:val="clear" w:color="auto" w:fill="FFFFFF"/>
              </w:rPr>
              <w:t xml:space="preserve"> ID-</w:t>
            </w:r>
            <w:proofErr w:type="spellStart"/>
            <w:r w:rsidRPr="001E4F66">
              <w:rPr>
                <w:shd w:val="clear" w:color="auto" w:fill="FFFFFF"/>
              </w:rPr>
              <w:t>картки</w:t>
            </w:r>
            <w:proofErr w:type="spellEnd"/>
            <w:r w:rsidRPr="001E4F66">
              <w:rPr>
                <w:shd w:val="clear" w:color="auto" w:fill="FFFFFF"/>
              </w:rPr>
              <w:t xml:space="preserve">, паспорта  </w:t>
            </w:r>
            <w:proofErr w:type="spellStart"/>
            <w:r w:rsidRPr="001E4F66">
              <w:rPr>
                <w:shd w:val="clear" w:color="auto" w:fill="FFFFFF"/>
              </w:rPr>
              <w:t>громадянина</w:t>
            </w:r>
            <w:proofErr w:type="spellEnd"/>
            <w:r w:rsidRPr="001E4F66">
              <w:rPr>
                <w:shd w:val="clear" w:color="auto" w:fill="FFFFFF"/>
              </w:rPr>
              <w:t xml:space="preserve"> </w:t>
            </w:r>
            <w:proofErr w:type="spellStart"/>
            <w:r w:rsidRPr="001E4F66">
              <w:rPr>
                <w:shd w:val="clear" w:color="auto" w:fill="FFFFFF"/>
              </w:rPr>
              <w:t>України</w:t>
            </w:r>
            <w:proofErr w:type="spellEnd"/>
            <w:r w:rsidRPr="001E4F66">
              <w:rPr>
                <w:shd w:val="clear" w:color="auto" w:fill="FFFFFF"/>
              </w:rPr>
              <w:t xml:space="preserve"> </w:t>
            </w:r>
            <w:r w:rsidRPr="001E4F66">
              <w:rPr>
                <w:shd w:val="clear" w:color="auto" w:fill="FFFFFF"/>
                <w:lang w:val="uk-UA"/>
              </w:rPr>
              <w:t xml:space="preserve"> </w:t>
            </w:r>
            <w:r w:rsidRPr="001E4F66">
              <w:rPr>
                <w:shd w:val="clear" w:color="auto" w:fill="FFFFFF"/>
              </w:rPr>
              <w:t xml:space="preserve">для </w:t>
            </w:r>
            <w:proofErr w:type="spellStart"/>
            <w:r w:rsidRPr="001E4F66">
              <w:rPr>
                <w:shd w:val="clear" w:color="auto" w:fill="FFFFFF"/>
              </w:rPr>
              <w:t>виїзду</w:t>
            </w:r>
            <w:proofErr w:type="spellEnd"/>
            <w:r w:rsidRPr="001E4F66">
              <w:rPr>
                <w:shd w:val="clear" w:color="auto" w:fill="FFFFFF"/>
              </w:rPr>
              <w:t xml:space="preserve"> за кордон на 2018-2020 рок</w:t>
            </w:r>
            <w:r w:rsidRPr="001E4F66">
              <w:t xml:space="preserve">и Дунаєвецької </w:t>
            </w:r>
            <w:proofErr w:type="spellStart"/>
            <w:r w:rsidRPr="001E4F66">
              <w:t>міської</w:t>
            </w:r>
            <w:proofErr w:type="spellEnd"/>
            <w:r w:rsidRPr="001E4F66">
              <w:t xml:space="preserve"> ради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мереж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входять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до складу Дунаєвецької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на 2016-2020 роки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 про  виконання   Програми  «Охорони навколишнього середовища» Дунаєвецької міської ради на 2016-2020 роки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1E4F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енергоефективності та </w:t>
            </w:r>
            <w:proofErr w:type="spellStart"/>
            <w:r w:rsidRPr="001E4F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енергозбереж</w:t>
            </w:r>
            <w:proofErr w:type="spellEnd"/>
            <w:r w:rsidRPr="001E4F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ення Дунаєвецької міської  територіальної громади на 2017-2020 роки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реформування і розвитку  житлово-комунального господарства на 2017- 2020 роки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4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встановленню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багатоквартирних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будинках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м.Дунаївці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внутрішня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централізованого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теплопостачання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аварійному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стані</w:t>
            </w:r>
            <w:proofErr w:type="spellEnd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 xml:space="preserve">, на 2020 </w:t>
            </w:r>
            <w:proofErr w:type="spellStart"/>
            <w:r w:rsidRPr="001E4F6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b/>
                <w:lang w:val="uk-UA"/>
              </w:rPr>
            </w:pPr>
            <w:r w:rsidRPr="001E4F66">
              <w:rPr>
                <w:lang w:val="uk-UA"/>
              </w:rPr>
              <w:t>Звіт про виконання Програми підтримки індивідуального житлового будівництва на селі та поліпшення житлово-побутових умов сільського населення «Власний дім»  на 2017-2020 роки</w:t>
            </w:r>
          </w:p>
        </w:tc>
      </w:tr>
      <w:tr w:rsidR="006258C5" w:rsidRPr="004744C3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b/>
                <w:lang w:val="uk-UA"/>
              </w:rPr>
            </w:pPr>
            <w:r w:rsidRPr="001E4F66">
              <w:rPr>
                <w:lang w:val="uk-UA"/>
              </w:rPr>
              <w:t xml:space="preserve">Звіт про виконання Програми навчання </w:t>
            </w:r>
            <w:r w:rsidRPr="001E4F66">
              <w:rPr>
                <w:bCs/>
                <w:lang w:val="uk-UA"/>
              </w:rPr>
              <w:t>та підвищення кваліфікації працівників, посадових осіб місцевого самоврядування, депутатів, керівників комунальних підприємств, установ, закладів Дунаєвецької міської ради на 2019-2020 роки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b/>
                <w:lang w:val="uk-UA"/>
              </w:rPr>
            </w:pPr>
            <w:r w:rsidRPr="001E4F66">
              <w:rPr>
                <w:lang w:val="uk-UA"/>
              </w:rPr>
              <w:t xml:space="preserve">Звіт про виконання Програми </w:t>
            </w:r>
            <w:proofErr w:type="spellStart"/>
            <w:r w:rsidRPr="001E4F66">
              <w:rPr>
                <w:rFonts w:eastAsia="Calibri"/>
                <w:bCs/>
              </w:rPr>
              <w:t>фінансової</w:t>
            </w:r>
            <w:proofErr w:type="spellEnd"/>
            <w:r w:rsidRPr="001E4F66">
              <w:rPr>
                <w:rFonts w:eastAsia="Calibri"/>
                <w:bCs/>
              </w:rPr>
              <w:t xml:space="preserve"> </w:t>
            </w:r>
            <w:proofErr w:type="spellStart"/>
            <w:r w:rsidRPr="001E4F66">
              <w:rPr>
                <w:rFonts w:eastAsia="Calibri"/>
                <w:bCs/>
              </w:rPr>
              <w:t>підтримки</w:t>
            </w:r>
            <w:proofErr w:type="spellEnd"/>
            <w:r w:rsidRPr="001E4F66">
              <w:rPr>
                <w:rFonts w:eastAsia="Calibri"/>
                <w:bCs/>
              </w:rPr>
              <w:t xml:space="preserve"> </w:t>
            </w:r>
            <w:proofErr w:type="spellStart"/>
            <w:r w:rsidRPr="001E4F66">
              <w:rPr>
                <w:rFonts w:eastAsia="Calibri"/>
                <w:bCs/>
              </w:rPr>
              <w:t>комунального</w:t>
            </w:r>
            <w:proofErr w:type="spellEnd"/>
            <w:r w:rsidRPr="001E4F66">
              <w:rPr>
                <w:rFonts w:eastAsia="Calibri"/>
                <w:bCs/>
              </w:rPr>
              <w:t xml:space="preserve"> </w:t>
            </w:r>
            <w:proofErr w:type="spellStart"/>
            <w:r w:rsidRPr="001E4F66">
              <w:rPr>
                <w:rFonts w:eastAsia="Calibri"/>
                <w:bCs/>
              </w:rPr>
              <w:t>некомерційного</w:t>
            </w:r>
            <w:proofErr w:type="spellEnd"/>
            <w:r w:rsidRPr="001E4F66">
              <w:rPr>
                <w:rFonts w:eastAsia="Calibri"/>
                <w:bCs/>
              </w:rPr>
              <w:t xml:space="preserve"> </w:t>
            </w:r>
            <w:proofErr w:type="spellStart"/>
            <w:r w:rsidRPr="001E4F66">
              <w:rPr>
                <w:rFonts w:eastAsia="Calibri"/>
                <w:bCs/>
              </w:rPr>
              <w:t>підприємства</w:t>
            </w:r>
            <w:proofErr w:type="spellEnd"/>
            <w:r w:rsidRPr="001E4F66">
              <w:rPr>
                <w:rFonts w:eastAsia="Calibri"/>
                <w:bCs/>
              </w:rPr>
              <w:t xml:space="preserve"> </w:t>
            </w:r>
            <w:proofErr w:type="spellStart"/>
            <w:r w:rsidRPr="001E4F66">
              <w:rPr>
                <w:rFonts w:eastAsia="Calibri"/>
                <w:bCs/>
              </w:rPr>
              <w:t>Хмельницької</w:t>
            </w:r>
            <w:proofErr w:type="spellEnd"/>
            <w:r w:rsidRPr="001E4F66">
              <w:rPr>
                <w:rFonts w:eastAsia="Calibri"/>
                <w:bCs/>
              </w:rPr>
              <w:t xml:space="preserve"> </w:t>
            </w:r>
            <w:proofErr w:type="spellStart"/>
            <w:r w:rsidRPr="001E4F66">
              <w:rPr>
                <w:rFonts w:eastAsia="Calibri"/>
                <w:bCs/>
              </w:rPr>
              <w:t>обласної</w:t>
            </w:r>
            <w:proofErr w:type="spellEnd"/>
            <w:r w:rsidRPr="001E4F66">
              <w:rPr>
                <w:rFonts w:eastAsia="Calibri"/>
                <w:bCs/>
              </w:rPr>
              <w:t xml:space="preserve"> ради «</w:t>
            </w:r>
            <w:proofErr w:type="spellStart"/>
            <w:r w:rsidRPr="001E4F66">
              <w:rPr>
                <w:rFonts w:eastAsia="Calibri"/>
                <w:bCs/>
              </w:rPr>
              <w:t>Хмельницька</w:t>
            </w:r>
            <w:proofErr w:type="spellEnd"/>
            <w:r w:rsidRPr="001E4F66">
              <w:rPr>
                <w:rFonts w:eastAsia="Calibri"/>
                <w:bCs/>
              </w:rPr>
              <w:t xml:space="preserve"> </w:t>
            </w:r>
            <w:proofErr w:type="spellStart"/>
            <w:r w:rsidRPr="001E4F66">
              <w:rPr>
                <w:rFonts w:eastAsia="Calibri"/>
                <w:bCs/>
              </w:rPr>
              <w:t>обласна</w:t>
            </w:r>
            <w:proofErr w:type="spellEnd"/>
            <w:r w:rsidRPr="001E4F66">
              <w:rPr>
                <w:rFonts w:eastAsia="Calibri"/>
                <w:bCs/>
              </w:rPr>
              <w:t xml:space="preserve"> </w:t>
            </w:r>
            <w:proofErr w:type="spellStart"/>
            <w:r w:rsidRPr="001E4F66">
              <w:rPr>
                <w:rFonts w:eastAsia="Calibri"/>
                <w:bCs/>
              </w:rPr>
              <w:t>лікарня</w:t>
            </w:r>
            <w:proofErr w:type="spellEnd"/>
            <w:r w:rsidRPr="001E4F66">
              <w:rPr>
                <w:rFonts w:eastAsia="Calibri"/>
                <w:bCs/>
              </w:rPr>
              <w:t xml:space="preserve">» </w:t>
            </w:r>
            <w:r w:rsidR="003F53E7" w:rsidRPr="001E4F66">
              <w:rPr>
                <w:rFonts w:eastAsia="Calibri"/>
                <w:bCs/>
                <w:lang w:val="uk-UA"/>
              </w:rPr>
              <w:t xml:space="preserve">                    </w:t>
            </w:r>
            <w:r w:rsidRPr="001E4F66">
              <w:rPr>
                <w:rFonts w:eastAsia="Calibri"/>
                <w:bCs/>
              </w:rPr>
              <w:t xml:space="preserve">на 2020 </w:t>
            </w:r>
            <w:proofErr w:type="spellStart"/>
            <w:r w:rsidRPr="001E4F66">
              <w:rPr>
                <w:rFonts w:eastAsia="Calibri"/>
                <w:bCs/>
              </w:rPr>
              <w:t>рік</w:t>
            </w:r>
            <w:proofErr w:type="spellEnd"/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b/>
                <w:lang w:val="uk-UA"/>
              </w:rPr>
            </w:pPr>
            <w:r w:rsidRPr="001E4F66">
              <w:rPr>
                <w:lang w:val="uk-UA"/>
              </w:rPr>
              <w:t xml:space="preserve">Звіт про виконання Програми </w:t>
            </w:r>
            <w:proofErr w:type="spellStart"/>
            <w:r w:rsidRPr="001E4F66">
              <w:t>соціального</w:t>
            </w:r>
            <w:proofErr w:type="spellEnd"/>
            <w:r w:rsidRPr="001E4F66">
              <w:t xml:space="preserve"> </w:t>
            </w:r>
            <w:r w:rsidRPr="001E4F66">
              <w:rPr>
                <w:lang w:val="uk-UA"/>
              </w:rPr>
              <w:t xml:space="preserve"> </w:t>
            </w:r>
            <w:proofErr w:type="spellStart"/>
            <w:r w:rsidRPr="001E4F66">
              <w:t>захисту</w:t>
            </w:r>
            <w:proofErr w:type="spellEnd"/>
            <w:r w:rsidRPr="001E4F66">
              <w:t xml:space="preserve"> </w:t>
            </w:r>
            <w:r w:rsidRPr="001E4F66">
              <w:rPr>
                <w:lang w:val="uk-UA"/>
              </w:rPr>
              <w:t xml:space="preserve"> </w:t>
            </w:r>
            <w:proofErr w:type="spellStart"/>
            <w:r w:rsidRPr="001E4F66">
              <w:t>населення</w:t>
            </w:r>
            <w:proofErr w:type="spellEnd"/>
            <w:r w:rsidRPr="001E4F66">
              <w:t xml:space="preserve"> </w:t>
            </w:r>
            <w:r w:rsidRPr="001E4F66">
              <w:rPr>
                <w:lang w:val="uk-UA"/>
              </w:rPr>
              <w:t xml:space="preserve">  </w:t>
            </w:r>
            <w:r w:rsidRPr="001E4F66">
              <w:t xml:space="preserve">Дунаєвецької </w:t>
            </w:r>
            <w:r w:rsidRPr="001E4F66">
              <w:rPr>
                <w:lang w:val="uk-UA"/>
              </w:rPr>
              <w:t xml:space="preserve"> </w:t>
            </w:r>
            <w:proofErr w:type="spellStart"/>
            <w:r w:rsidRPr="001E4F66">
              <w:t>міської</w:t>
            </w:r>
            <w:proofErr w:type="spellEnd"/>
            <w:r w:rsidRPr="001E4F66">
              <w:rPr>
                <w:lang w:val="uk-UA"/>
              </w:rPr>
              <w:t xml:space="preserve">  ради </w:t>
            </w:r>
            <w:r w:rsidRPr="001E4F66">
              <w:rPr>
                <w:spacing w:val="-3"/>
                <w:lang w:val="uk-UA"/>
              </w:rPr>
              <w:t>на 2018-2020 роки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b/>
                <w:bCs/>
                <w:color w:val="C00000"/>
                <w:lang w:val="uk-UA" w:eastAsia="ar-SA"/>
              </w:rPr>
            </w:pPr>
            <w:r w:rsidRPr="001E4F66">
              <w:rPr>
                <w:rFonts w:eastAsia="Calibri"/>
                <w:bCs/>
              </w:rPr>
              <w:t xml:space="preserve">Про </w:t>
            </w:r>
            <w:proofErr w:type="spellStart"/>
            <w:r w:rsidRPr="001E4F66">
              <w:rPr>
                <w:rFonts w:eastAsia="Calibri"/>
                <w:bCs/>
              </w:rPr>
              <w:t>затвердження</w:t>
            </w:r>
            <w:proofErr w:type="spellEnd"/>
            <w:r w:rsidRPr="001E4F66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E4F66">
              <w:rPr>
                <w:rFonts w:eastAsia="Calibri"/>
              </w:rPr>
              <w:t>Програми</w:t>
            </w:r>
            <w:proofErr w:type="spellEnd"/>
            <w:r w:rsidRPr="001E4F66">
              <w:rPr>
                <w:rFonts w:eastAsia="Calibri"/>
              </w:rPr>
              <w:t xml:space="preserve">  </w:t>
            </w:r>
            <w:r w:rsidRPr="001E4F66">
              <w:rPr>
                <w:lang w:val="uk-UA"/>
              </w:rPr>
              <w:t xml:space="preserve">виплати компенсації на поховання громадян, померлих від </w:t>
            </w:r>
            <w:r w:rsidRPr="001E4F66">
              <w:rPr>
                <w:lang w:val="en-US"/>
              </w:rPr>
              <w:t>COVID</w:t>
            </w:r>
            <w:r w:rsidRPr="001E4F66">
              <w:t>-19</w:t>
            </w:r>
            <w:r w:rsidRPr="001E4F66">
              <w:rPr>
                <w:lang w:val="uk-UA"/>
              </w:rPr>
              <w:t xml:space="preserve"> на 2021 </w:t>
            </w:r>
            <w:proofErr w:type="gramStart"/>
            <w:r w:rsidRPr="001E4F66">
              <w:rPr>
                <w:lang w:val="uk-UA"/>
              </w:rPr>
              <w:t>р</w:t>
            </w:r>
            <w:proofErr w:type="gramEnd"/>
            <w:r w:rsidRPr="001E4F66">
              <w:rPr>
                <w:lang w:val="uk-UA"/>
              </w:rPr>
              <w:t>ік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keepNext/>
              <w:numPr>
                <w:ilvl w:val="0"/>
                <w:numId w:val="17"/>
              </w:numPr>
              <w:spacing w:before="0" w:beforeAutospacing="0" w:after="0" w:afterAutospacing="0"/>
              <w:ind w:right="1734"/>
              <w:rPr>
                <w:color w:val="000000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a5"/>
              <w:keepNext/>
              <w:spacing w:before="0" w:beforeAutospacing="0" w:after="0" w:afterAutospacing="0"/>
              <w:ind w:right="1734"/>
              <w:jc w:val="both"/>
              <w:rPr>
                <w:lang w:val="uk-UA"/>
              </w:rPr>
            </w:pPr>
            <w:r w:rsidRPr="001E4F66">
              <w:rPr>
                <w:color w:val="000000"/>
              </w:rPr>
              <w:t xml:space="preserve">Про </w:t>
            </w:r>
            <w:proofErr w:type="spellStart"/>
            <w:r w:rsidRPr="001E4F66">
              <w:rPr>
                <w:color w:val="000000"/>
              </w:rPr>
              <w:t>внесення</w:t>
            </w:r>
            <w:proofErr w:type="spellEnd"/>
            <w:r w:rsidRPr="001E4F66">
              <w:rPr>
                <w:color w:val="000000"/>
              </w:rPr>
              <w:t xml:space="preserve"> </w:t>
            </w:r>
            <w:proofErr w:type="spellStart"/>
            <w:r w:rsidRPr="001E4F66">
              <w:rPr>
                <w:color w:val="000000"/>
              </w:rPr>
              <w:t>змін</w:t>
            </w:r>
            <w:proofErr w:type="spellEnd"/>
            <w:r w:rsidRPr="001E4F66">
              <w:rPr>
                <w:color w:val="000000"/>
              </w:rPr>
              <w:t xml:space="preserve"> до </w:t>
            </w:r>
            <w:proofErr w:type="spellStart"/>
            <w:r w:rsidRPr="001E4F66">
              <w:rPr>
                <w:color w:val="000000"/>
              </w:rPr>
              <w:t>міського</w:t>
            </w:r>
            <w:proofErr w:type="spellEnd"/>
            <w:r w:rsidRPr="001E4F66">
              <w:rPr>
                <w:color w:val="000000"/>
              </w:rPr>
              <w:t xml:space="preserve"> бюджету на 202</w:t>
            </w:r>
            <w:r w:rsidRPr="001E4F66">
              <w:rPr>
                <w:color w:val="000000"/>
                <w:lang w:val="uk-UA"/>
              </w:rPr>
              <w:t>1</w:t>
            </w:r>
            <w:r w:rsidRPr="001E4F66">
              <w:rPr>
                <w:color w:val="000000"/>
              </w:rPr>
              <w:t xml:space="preserve"> </w:t>
            </w:r>
            <w:proofErr w:type="spellStart"/>
            <w:proofErr w:type="gramStart"/>
            <w:r w:rsidRPr="001E4F66">
              <w:rPr>
                <w:color w:val="000000"/>
              </w:rPr>
              <w:t>р</w:t>
            </w:r>
            <w:proofErr w:type="gramEnd"/>
            <w:r w:rsidRPr="001E4F66">
              <w:rPr>
                <w:color w:val="000000"/>
              </w:rPr>
              <w:t>ік</w:t>
            </w:r>
            <w:proofErr w:type="spellEnd"/>
            <w:r w:rsidRPr="001E4F66">
              <w:rPr>
                <w:color w:val="000000"/>
              </w:rPr>
              <w:t xml:space="preserve"> 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ind w:right="175"/>
              <w:jc w:val="both"/>
              <w:rPr>
                <w:color w:val="000000"/>
                <w:lang w:val="uk-UA"/>
              </w:rPr>
            </w:pPr>
            <w:r w:rsidRPr="001E4F66">
              <w:t xml:space="preserve">Про </w:t>
            </w:r>
            <w:proofErr w:type="spellStart"/>
            <w:r w:rsidRPr="001E4F66">
              <w:t>перелік</w:t>
            </w:r>
            <w:proofErr w:type="spellEnd"/>
            <w:r w:rsidRPr="001E4F66">
              <w:t xml:space="preserve"> </w:t>
            </w:r>
            <w:proofErr w:type="spellStart"/>
            <w:proofErr w:type="gramStart"/>
            <w:r w:rsidRPr="001E4F66">
              <w:t>п</w:t>
            </w:r>
            <w:proofErr w:type="gramEnd"/>
            <w:r w:rsidRPr="001E4F66">
              <w:t>ідприємств</w:t>
            </w:r>
            <w:proofErr w:type="spellEnd"/>
            <w:r w:rsidRPr="001E4F66">
              <w:t xml:space="preserve"> на </w:t>
            </w:r>
            <w:proofErr w:type="spellStart"/>
            <w:r w:rsidRPr="001E4F66">
              <w:t>території</w:t>
            </w:r>
            <w:proofErr w:type="spellEnd"/>
            <w:r w:rsidRPr="001E4F66">
              <w:t xml:space="preserve"> Дунаєвецької </w:t>
            </w:r>
            <w:proofErr w:type="spellStart"/>
            <w:r w:rsidRPr="001E4F66">
              <w:t>міської</w:t>
            </w:r>
            <w:proofErr w:type="spellEnd"/>
            <w:r w:rsidRPr="001E4F66">
              <w:t xml:space="preserve"> ради на </w:t>
            </w:r>
            <w:proofErr w:type="spellStart"/>
            <w:r w:rsidRPr="001E4F66">
              <w:t>яких</w:t>
            </w:r>
            <w:proofErr w:type="spellEnd"/>
            <w:r w:rsidRPr="001E4F66">
              <w:t xml:space="preserve"> </w:t>
            </w:r>
            <w:proofErr w:type="spellStart"/>
            <w:r w:rsidRPr="001E4F66">
              <w:t>можуть</w:t>
            </w:r>
            <w:proofErr w:type="spellEnd"/>
            <w:r w:rsidRPr="001E4F66">
              <w:t xml:space="preserve"> </w:t>
            </w:r>
            <w:proofErr w:type="spellStart"/>
            <w:r w:rsidRPr="001E4F66">
              <w:t>використовуватися</w:t>
            </w:r>
            <w:proofErr w:type="spellEnd"/>
            <w:r w:rsidRPr="001E4F66">
              <w:t xml:space="preserve"> </w:t>
            </w:r>
            <w:proofErr w:type="spellStart"/>
            <w:r w:rsidRPr="001E4F66">
              <w:t>суспільно</w:t>
            </w:r>
            <w:proofErr w:type="spellEnd"/>
            <w:r w:rsidRPr="001E4F66">
              <w:t xml:space="preserve"> </w:t>
            </w:r>
            <w:proofErr w:type="spellStart"/>
            <w:r w:rsidRPr="001E4F66">
              <w:t>корисні</w:t>
            </w:r>
            <w:proofErr w:type="spellEnd"/>
            <w:r w:rsidRPr="001E4F66">
              <w:t xml:space="preserve"> </w:t>
            </w:r>
            <w:proofErr w:type="spellStart"/>
            <w:r w:rsidRPr="001E4F66">
              <w:t>роботи</w:t>
            </w:r>
            <w:proofErr w:type="spellEnd"/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widowControl w:val="0"/>
              <w:numPr>
                <w:ilvl w:val="0"/>
                <w:numId w:val="17"/>
              </w:numPr>
              <w:spacing w:after="0" w:line="240" w:lineRule="auto"/>
              <w:ind w:right="1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widowControl w:val="0"/>
              <w:ind w:right="175"/>
              <w:jc w:val="both"/>
            </w:pPr>
            <w:r w:rsidRPr="001E4F66">
              <w:rPr>
                <w:rFonts w:eastAsia="Calibri"/>
                <w:color w:val="000000" w:themeColor="text1"/>
              </w:rPr>
              <w:t xml:space="preserve">Про </w:t>
            </w:r>
            <w:proofErr w:type="spellStart"/>
            <w:r w:rsidRPr="001E4F66">
              <w:rPr>
                <w:rFonts w:eastAsia="Calibri"/>
                <w:color w:val="000000" w:themeColor="text1"/>
              </w:rPr>
              <w:t>зміну</w:t>
            </w:r>
            <w:proofErr w:type="spellEnd"/>
            <w:r w:rsidRPr="001E4F66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1E4F66">
              <w:rPr>
                <w:rFonts w:eastAsia="Calibri"/>
                <w:color w:val="000000" w:themeColor="text1"/>
              </w:rPr>
              <w:t>назви</w:t>
            </w:r>
            <w:proofErr w:type="spellEnd"/>
            <w:r w:rsidRPr="001E4F66">
              <w:rPr>
                <w:rFonts w:eastAsia="Calibri"/>
                <w:color w:val="000000" w:themeColor="text1"/>
              </w:rPr>
              <w:t xml:space="preserve"> та </w:t>
            </w:r>
            <w:proofErr w:type="spellStart"/>
            <w:r w:rsidRPr="001E4F66">
              <w:rPr>
                <w:rFonts w:eastAsia="Calibri"/>
                <w:color w:val="000000" w:themeColor="text1"/>
              </w:rPr>
              <w:t>затвердження</w:t>
            </w:r>
            <w:proofErr w:type="spellEnd"/>
            <w:r w:rsidRPr="001E4F66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1E4F66">
              <w:rPr>
                <w:rFonts w:eastAsia="Calibri"/>
                <w:color w:val="000000" w:themeColor="text1"/>
              </w:rPr>
              <w:t>Статутів</w:t>
            </w:r>
            <w:proofErr w:type="spellEnd"/>
            <w:r w:rsidRPr="001E4F66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1E4F66">
              <w:rPr>
                <w:rFonts w:eastAsia="Calibri"/>
                <w:color w:val="000000" w:themeColor="text1"/>
              </w:rPr>
              <w:t>комунальних</w:t>
            </w:r>
            <w:proofErr w:type="spellEnd"/>
            <w:r w:rsidRPr="001E4F66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1E4F66">
              <w:rPr>
                <w:rFonts w:eastAsia="Calibri"/>
                <w:color w:val="000000" w:themeColor="text1"/>
              </w:rPr>
              <w:t>установ</w:t>
            </w:r>
            <w:proofErr w:type="spellEnd"/>
            <w:r w:rsidRPr="001E4F66">
              <w:rPr>
                <w:rFonts w:eastAsia="Calibri"/>
                <w:color w:val="000000" w:themeColor="text1"/>
              </w:rPr>
              <w:t xml:space="preserve"> Дунаєвецької </w:t>
            </w:r>
            <w:proofErr w:type="spellStart"/>
            <w:r w:rsidRPr="001E4F66">
              <w:rPr>
                <w:rFonts w:eastAsia="Calibri"/>
                <w:color w:val="000000" w:themeColor="text1"/>
              </w:rPr>
              <w:t>міської</w:t>
            </w:r>
            <w:proofErr w:type="spellEnd"/>
            <w:r w:rsidRPr="001E4F66">
              <w:rPr>
                <w:rFonts w:eastAsia="Calibri"/>
                <w:color w:val="000000" w:themeColor="text1"/>
              </w:rPr>
              <w:t xml:space="preserve"> </w:t>
            </w:r>
            <w:proofErr w:type="gramStart"/>
            <w:r w:rsidRPr="001E4F66">
              <w:rPr>
                <w:rFonts w:eastAsia="Calibri"/>
                <w:color w:val="000000" w:themeColor="text1"/>
              </w:rPr>
              <w:t>ради</w:t>
            </w:r>
            <w:proofErr w:type="gramEnd"/>
            <w:r w:rsidRPr="001E4F66">
              <w:rPr>
                <w:rFonts w:eastAsia="Calibri"/>
                <w:color w:val="000000" w:themeColor="text1"/>
              </w:rPr>
              <w:t xml:space="preserve"> </w:t>
            </w:r>
            <w:r w:rsidRPr="001E4F66">
              <w:rPr>
                <w:color w:val="000000" w:themeColor="text1"/>
              </w:rPr>
              <w:t xml:space="preserve">у </w:t>
            </w:r>
            <w:proofErr w:type="spellStart"/>
            <w:r w:rsidRPr="001E4F66">
              <w:rPr>
                <w:color w:val="000000" w:themeColor="text1"/>
              </w:rPr>
              <w:t>новій</w:t>
            </w:r>
            <w:proofErr w:type="spellEnd"/>
            <w:r w:rsidRPr="001E4F66">
              <w:rPr>
                <w:color w:val="000000" w:themeColor="text1"/>
              </w:rPr>
              <w:t xml:space="preserve"> </w:t>
            </w:r>
            <w:proofErr w:type="spellStart"/>
            <w:r w:rsidRPr="001E4F66">
              <w:rPr>
                <w:color w:val="000000" w:themeColor="text1"/>
              </w:rPr>
              <w:t>редакції</w:t>
            </w:r>
            <w:proofErr w:type="spellEnd"/>
          </w:p>
        </w:tc>
      </w:tr>
      <w:tr w:rsidR="006258C5" w:rsidRPr="004744C3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1E4F66">
              <w:rPr>
                <w:lang w:val="uk-UA"/>
              </w:rPr>
              <w:t>Про внесення змін до рішення Дунаєвецької міської ради “Про зміну найменування юридичної особи, як виконавчого органу міської ради” від 22.12.2020 № 14-3/2020</w:t>
            </w:r>
          </w:p>
        </w:tc>
      </w:tr>
      <w:tr w:rsidR="006258C5" w:rsidRPr="004744C3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>Про  затвердження граничної штатної чисельності працівників управління соціального захисту та праці Дунаєвецької міської ради,  установ та закладів, підпорядкованих управлінню на 2021 рік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 xml:space="preserve">Про затвердження переліку платних послуг, що надаються комунальними установами та закладами, підпорядкованими управлінню культури, туризму та  інформації  Дунаєвецької міської ради </w:t>
            </w:r>
          </w:p>
        </w:tc>
      </w:tr>
      <w:tr w:rsidR="006258C5" w:rsidRPr="004744C3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E4F66">
              <w:rPr>
                <w:bCs/>
                <w:lang w:val="uk-UA"/>
              </w:rPr>
              <w:t>Про затвердження граничної штатної чисельності працівників управління культури, туризму та інформації Дунаєвецької міської ради, установ та закладів, підпорядкованих управлінню на 2021 рік</w:t>
            </w:r>
          </w:p>
        </w:tc>
      </w:tr>
      <w:tr w:rsidR="006258C5" w:rsidRPr="004744C3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bCs/>
                <w:lang w:val="uk-UA"/>
              </w:rPr>
            </w:pPr>
            <w:r w:rsidRPr="001E4F66">
              <w:rPr>
                <w:color w:val="000000"/>
                <w:lang w:val="uk-UA"/>
              </w:rPr>
              <w:t>Про затвердження переліку адміністративних послуг, які надаються через Управління «Центр надання адміністративних послуг»</w:t>
            </w:r>
            <w:r w:rsidRPr="001E4F66">
              <w:rPr>
                <w:color w:val="000000"/>
              </w:rPr>
              <w:t> </w:t>
            </w:r>
            <w:r w:rsidRPr="001E4F66">
              <w:rPr>
                <w:color w:val="000000"/>
                <w:lang w:val="uk-UA"/>
              </w:rPr>
              <w:t xml:space="preserve"> Дунаєвецької міської ради у новій редакції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ind w:right="-2"/>
              <w:rPr>
                <w:lang w:val="uk-UA"/>
              </w:rPr>
            </w:pPr>
            <w:r w:rsidRPr="001E4F66">
              <w:rPr>
                <w:lang w:val="uk-UA"/>
              </w:rPr>
              <w:t xml:space="preserve">Про закріплення  майна на праві  господарського відання 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lang w:val="uk-UA"/>
              </w:rPr>
            </w:pPr>
            <w:r w:rsidRPr="001E4F66">
              <w:rPr>
                <w:rFonts w:eastAsia="Calibri"/>
                <w:lang w:val="uk-UA"/>
              </w:rPr>
              <w:t>Про оперативне управління майном Дунаєвецької міської ради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tabs>
                <w:tab w:val="left" w:pos="4253"/>
                <w:tab w:val="left" w:pos="6805"/>
              </w:tabs>
              <w:spacing w:after="0" w:line="240" w:lineRule="auto"/>
              <w:ind w:right="1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tabs>
                <w:tab w:val="left" w:pos="4253"/>
                <w:tab w:val="left" w:pos="6805"/>
              </w:tabs>
              <w:ind w:right="1480"/>
              <w:jc w:val="both"/>
              <w:rPr>
                <w:color w:val="000000"/>
              </w:rPr>
            </w:pPr>
            <w:proofErr w:type="gramStart"/>
            <w:r w:rsidRPr="001E4F66">
              <w:rPr>
                <w:color w:val="000000"/>
              </w:rPr>
              <w:t>Про</w:t>
            </w:r>
            <w:proofErr w:type="gramEnd"/>
            <w:r w:rsidRPr="001E4F66">
              <w:rPr>
                <w:color w:val="000000"/>
              </w:rPr>
              <w:t xml:space="preserve"> </w:t>
            </w:r>
            <w:proofErr w:type="spellStart"/>
            <w:r w:rsidRPr="001E4F66">
              <w:t>Стратегі</w:t>
            </w:r>
            <w:proofErr w:type="spellEnd"/>
            <w:r w:rsidRPr="001E4F66">
              <w:rPr>
                <w:lang w:val="uk-UA"/>
              </w:rPr>
              <w:t>ю</w:t>
            </w:r>
            <w:r w:rsidRPr="001E4F66">
              <w:t xml:space="preserve"> </w:t>
            </w:r>
            <w:r w:rsidRPr="001E4F66">
              <w:rPr>
                <w:lang w:val="uk-UA"/>
              </w:rPr>
              <w:t xml:space="preserve">Дунаєвецької  міської ради 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color w:val="000000"/>
                <w:lang w:val="uk-UA"/>
              </w:rPr>
            </w:pPr>
            <w:r w:rsidRPr="001E4F66">
              <w:rPr>
                <w:color w:val="000000" w:themeColor="text1"/>
                <w:lang w:val="uk-UA"/>
              </w:rPr>
              <w:t xml:space="preserve">Про затвердження Переліку об’єктів нерухомого майна комунальної власності Дунаєвецької міської ради 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color w:val="000000"/>
                <w:lang w:val="uk-UA"/>
              </w:rPr>
            </w:pPr>
            <w:r w:rsidRPr="001E4F66">
              <w:rPr>
                <w:lang w:val="uk-UA"/>
              </w:rPr>
              <w:t>Про оренду комунальної власності  Дунаєвецької міської ради</w:t>
            </w:r>
          </w:p>
        </w:tc>
      </w:tr>
      <w:tr w:rsidR="006258C5" w:rsidRPr="004744C3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keepNext/>
              <w:keepLines/>
              <w:ind w:right="-2"/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>Про внесення змін до рішення третьої (позачергової) сесії Дунаєвецьк</w:t>
            </w:r>
            <w:r w:rsidR="00421A13" w:rsidRPr="001E4F66">
              <w:rPr>
                <w:lang w:val="uk-UA"/>
              </w:rPr>
              <w:t xml:space="preserve">ої міської </w:t>
            </w:r>
            <w:r w:rsidRPr="001E4F66">
              <w:rPr>
                <w:lang w:val="uk-UA"/>
              </w:rPr>
              <w:t xml:space="preserve">ради </w:t>
            </w:r>
            <w:r w:rsidRPr="001E4F66">
              <w:rPr>
                <w:lang w:val="en-US"/>
              </w:rPr>
              <w:t>VIII</w:t>
            </w:r>
            <w:r w:rsidRPr="001E4F66">
              <w:rPr>
                <w:lang w:val="uk-UA"/>
              </w:rPr>
              <w:t xml:space="preserve"> скликання від 22 грудня 2020 р. № 16-3/2020 «Про затвердження структури та загальної чисельності апарату Дунаєвецької міської</w:t>
            </w:r>
            <w:r w:rsidRPr="001E4F66">
              <w:rPr>
                <w:lang w:val="en-US"/>
              </w:rPr>
              <w:t> </w:t>
            </w:r>
            <w:r w:rsidRPr="001E4F66">
              <w:rPr>
                <w:lang w:val="uk-UA"/>
              </w:rPr>
              <w:t xml:space="preserve"> ради,</w:t>
            </w:r>
            <w:r w:rsidRPr="001E4F66">
              <w:rPr>
                <w:lang w:val="en-US"/>
              </w:rPr>
              <w:t> </w:t>
            </w:r>
            <w:r w:rsidRPr="001E4F66">
              <w:rPr>
                <w:lang w:val="uk-UA"/>
              </w:rPr>
              <w:t xml:space="preserve"> апарату виконавчого комітету міської ради та виконавчих органів міськ</w:t>
            </w:r>
            <w:r w:rsidR="00421A13" w:rsidRPr="001E4F66">
              <w:rPr>
                <w:lang w:val="uk-UA"/>
              </w:rPr>
              <w:t>ої ради</w:t>
            </w:r>
            <w:r w:rsidRPr="001E4F66">
              <w:rPr>
                <w:lang w:val="uk-UA"/>
              </w:rPr>
              <w:t xml:space="preserve"> на 2021 рік»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f1"/>
              <w:numPr>
                <w:ilvl w:val="0"/>
                <w:numId w:val="17"/>
              </w:numPr>
              <w:ind w:right="33"/>
              <w:rPr>
                <w:b w:val="0"/>
                <w:bCs/>
                <w:szCs w:val="24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af1"/>
              <w:ind w:left="0" w:right="33"/>
              <w:jc w:val="both"/>
              <w:rPr>
                <w:szCs w:val="24"/>
              </w:rPr>
            </w:pPr>
            <w:r w:rsidRPr="001E4F66">
              <w:rPr>
                <w:b w:val="0"/>
                <w:bCs/>
                <w:szCs w:val="24"/>
              </w:rPr>
              <w:t>Про закріплення депутатів</w:t>
            </w:r>
            <w:r w:rsidRPr="001E4F66">
              <w:rPr>
                <w:b w:val="0"/>
                <w:szCs w:val="24"/>
              </w:rPr>
              <w:t xml:space="preserve"> </w:t>
            </w:r>
            <w:r w:rsidRPr="001E4F66">
              <w:rPr>
                <w:b w:val="0"/>
                <w:bCs/>
                <w:szCs w:val="24"/>
              </w:rPr>
              <w:t>Дунаєвецької міської ради VIII скликання за округами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tabs>
                <w:tab w:val="center" w:pos="4153"/>
                <w:tab w:val="right" w:pos="8306"/>
              </w:tabs>
              <w:jc w:val="both"/>
            </w:pPr>
            <w:r w:rsidRPr="001E4F66">
              <w:t xml:space="preserve">Про </w:t>
            </w:r>
            <w:proofErr w:type="spellStart"/>
            <w:r w:rsidRPr="001E4F66">
              <w:t>визначення</w:t>
            </w:r>
            <w:proofErr w:type="spellEnd"/>
            <w:r w:rsidRPr="001E4F66">
              <w:t xml:space="preserve"> </w:t>
            </w:r>
            <w:proofErr w:type="gramStart"/>
            <w:r w:rsidRPr="001E4F66">
              <w:t>персонального</w:t>
            </w:r>
            <w:proofErr w:type="gramEnd"/>
            <w:r w:rsidRPr="001E4F66">
              <w:t xml:space="preserve"> складу </w:t>
            </w:r>
            <w:proofErr w:type="spellStart"/>
            <w:r w:rsidRPr="001E4F66">
              <w:t>виконавчого</w:t>
            </w:r>
            <w:proofErr w:type="spellEnd"/>
            <w:r w:rsidRPr="001E4F66">
              <w:t xml:space="preserve"> </w:t>
            </w:r>
            <w:proofErr w:type="spellStart"/>
            <w:r w:rsidRPr="001E4F66">
              <w:t>комітету</w:t>
            </w:r>
            <w:proofErr w:type="spellEnd"/>
            <w:r w:rsidRPr="001E4F66">
              <w:t xml:space="preserve"> Дунаєвецької </w:t>
            </w:r>
            <w:r w:rsidR="003F53E7" w:rsidRPr="001E4F66">
              <w:rPr>
                <w:lang w:val="uk-UA"/>
              </w:rPr>
              <w:t xml:space="preserve">              </w:t>
            </w:r>
            <w:proofErr w:type="spellStart"/>
            <w:r w:rsidRPr="001E4F66">
              <w:t>міської</w:t>
            </w:r>
            <w:proofErr w:type="spellEnd"/>
            <w:r w:rsidRPr="001E4F66">
              <w:t xml:space="preserve"> ради</w:t>
            </w:r>
          </w:p>
        </w:tc>
      </w:tr>
      <w:tr w:rsidR="006258C5" w:rsidRPr="001E4F66" w:rsidTr="003F53E7">
        <w:trPr>
          <w:trHeight w:val="244"/>
        </w:trPr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ind w:right="24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ind w:right="2443"/>
              <w:rPr>
                <w:lang w:val="uk-UA"/>
              </w:rPr>
            </w:pPr>
            <w:r w:rsidRPr="001E4F66">
              <w:rPr>
                <w:lang w:val="uk-UA"/>
              </w:rPr>
              <w:t>Про проведення земельних торгів (аукціону)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 xml:space="preserve">Про звернення до Головного управління </w:t>
            </w:r>
            <w:proofErr w:type="spellStart"/>
            <w:r w:rsidRPr="001E4F66">
              <w:rPr>
                <w:lang w:val="uk-UA"/>
              </w:rPr>
              <w:t>Держгеокадастру</w:t>
            </w:r>
            <w:proofErr w:type="spellEnd"/>
            <w:r w:rsidRPr="001E4F66">
              <w:rPr>
                <w:lang w:val="uk-UA"/>
              </w:rPr>
              <w:t xml:space="preserve"> у Хмельницькій області щодо передачі земель із державної у комунальну власність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numPr>
                <w:ilvl w:val="0"/>
                <w:numId w:val="17"/>
              </w:numPr>
              <w:tabs>
                <w:tab w:val="left" w:pos="4320"/>
              </w:tabs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a5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>Про припинення права користування земельними ділянками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tabs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tabs>
                <w:tab w:val="right" w:pos="8306"/>
              </w:tabs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>Про затвердження технічних документацій із   землеустрою  щодо   поділу   земельних ділянок комунальної  власності</w:t>
            </w:r>
          </w:p>
        </w:tc>
      </w:tr>
      <w:tr w:rsidR="006258C5" w:rsidRPr="001E4F66" w:rsidTr="003F53E7">
        <w:trPr>
          <w:trHeight w:val="64"/>
        </w:trPr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1E4F66">
              <w:rPr>
                <w:lang w:val="uk-UA"/>
              </w:rPr>
              <w:t>Про розроблення документації із землеустрою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товариству з обмеженою відповідальністю "ЕНСЕЛКО АГРО"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shd w:val="clear" w:color="auto" w:fill="FFFFFF"/>
              <w:ind w:right="33"/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 xml:space="preserve">Про поновлення договорів про </w:t>
            </w:r>
            <w:r w:rsidRPr="001E4F66">
              <w:rPr>
                <w:color w:val="000000"/>
                <w:lang w:val="uk-UA"/>
              </w:rPr>
              <w:t>встановлення особистого строкового платного сервітуту</w:t>
            </w:r>
            <w:r w:rsidRPr="001E4F66">
              <w:rPr>
                <w:lang w:val="uk-UA"/>
              </w:rPr>
              <w:t xml:space="preserve"> 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right="33"/>
              <w:rPr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a5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right="175"/>
              <w:rPr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a5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 xml:space="preserve">Про поновлення договору оренди земельної ділянки №147  від 13 січня 2011 року 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tabs>
                <w:tab w:val="left" w:pos="2127"/>
              </w:tabs>
              <w:rPr>
                <w:lang w:val="uk-UA"/>
              </w:rPr>
            </w:pPr>
            <w:r w:rsidRPr="001E4F66">
              <w:rPr>
                <w:lang w:val="uk-UA"/>
              </w:rPr>
              <w:t>Про передачу земельної ділянки в постійне користування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tabs>
                <w:tab w:val="left" w:pos="2127"/>
              </w:tabs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 xml:space="preserve">Про затвердження технічної документації із землеустрою щодо встановлення </w:t>
            </w:r>
            <w:r w:rsidRPr="001E4F66">
              <w:rPr>
                <w:lang w:val="uk-UA"/>
              </w:rPr>
              <w:lastRenderedPageBreak/>
              <w:t>(відновлення) меж земельних ділянок в натурі (на місцевості) та передачу земельної ділянки в постійне користування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tabs>
                <w:tab w:val="left" w:pos="2127"/>
              </w:tabs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>Про затвердження проекту землеустрою щодо відведення земельної ділянки та передачу земельної ділянки в постійне користування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rPr>
                <w:lang w:val="uk-UA"/>
              </w:rPr>
            </w:pPr>
            <w:r w:rsidRPr="001E4F66">
              <w:rPr>
                <w:lang w:val="uk-UA"/>
              </w:rPr>
              <w:t xml:space="preserve">Про         передачу       громадянам безоплатно  у власність земельних ділянок 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ind w:right="-108"/>
              <w:jc w:val="both"/>
            </w:pPr>
            <w:r w:rsidRPr="001E4F66">
              <w:rPr>
                <w:color w:val="000000"/>
              </w:rPr>
              <w:t xml:space="preserve">Про </w:t>
            </w:r>
            <w:proofErr w:type="spellStart"/>
            <w:r w:rsidRPr="001E4F66">
              <w:rPr>
                <w:color w:val="000000"/>
              </w:rPr>
              <w:t>надання</w:t>
            </w:r>
            <w:proofErr w:type="spellEnd"/>
            <w:r w:rsidRPr="001E4F66">
              <w:rPr>
                <w:color w:val="000000"/>
              </w:rPr>
              <w:t xml:space="preserve"> </w:t>
            </w:r>
            <w:proofErr w:type="spellStart"/>
            <w:r w:rsidRPr="001E4F66">
              <w:rPr>
                <w:color w:val="000000"/>
              </w:rPr>
              <w:t>дозволів</w:t>
            </w:r>
            <w:proofErr w:type="spellEnd"/>
            <w:r w:rsidRPr="001E4F66">
              <w:rPr>
                <w:color w:val="000000"/>
              </w:rPr>
              <w:t xml:space="preserve"> на </w:t>
            </w:r>
            <w:proofErr w:type="spellStart"/>
            <w:r w:rsidRPr="001E4F66">
              <w:rPr>
                <w:color w:val="000000"/>
              </w:rPr>
              <w:t>розроблення</w:t>
            </w:r>
            <w:proofErr w:type="spellEnd"/>
            <w:r w:rsidRPr="001E4F66">
              <w:rPr>
                <w:color w:val="000000"/>
              </w:rPr>
              <w:t xml:space="preserve"> </w:t>
            </w:r>
            <w:proofErr w:type="spellStart"/>
            <w:r w:rsidRPr="001E4F66">
              <w:rPr>
                <w:color w:val="000000"/>
              </w:rPr>
              <w:t>документації</w:t>
            </w:r>
            <w:proofErr w:type="spellEnd"/>
            <w:r w:rsidRPr="001E4F66">
              <w:rPr>
                <w:color w:val="000000"/>
              </w:rPr>
              <w:t xml:space="preserve"> </w:t>
            </w:r>
            <w:proofErr w:type="spellStart"/>
            <w:r w:rsidRPr="001E4F66">
              <w:rPr>
                <w:color w:val="000000"/>
              </w:rPr>
              <w:t>із</w:t>
            </w:r>
            <w:proofErr w:type="spellEnd"/>
            <w:r w:rsidRPr="001E4F66">
              <w:rPr>
                <w:color w:val="000000"/>
              </w:rPr>
              <w:t xml:space="preserve"> </w:t>
            </w:r>
            <w:proofErr w:type="spellStart"/>
            <w:r w:rsidRPr="001E4F66">
              <w:rPr>
                <w:color w:val="000000"/>
              </w:rPr>
              <w:t>землеустрою</w:t>
            </w:r>
            <w:proofErr w:type="spellEnd"/>
          </w:p>
        </w:tc>
      </w:tr>
      <w:tr w:rsidR="006258C5" w:rsidRPr="004744C3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E4F6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>Про затвердження проекту землеустрою щодо    відведення    земельної   ділянки</w:t>
            </w:r>
          </w:p>
          <w:p w:rsidR="006258C5" w:rsidRPr="001E4F66" w:rsidRDefault="006258C5" w:rsidP="003F53E7">
            <w:pPr>
              <w:ind w:right="3719"/>
              <w:jc w:val="both"/>
              <w:rPr>
                <w:color w:val="000000"/>
                <w:lang w:val="uk-UA"/>
              </w:rPr>
            </w:pPr>
            <w:r w:rsidRPr="001E4F66">
              <w:rPr>
                <w:lang w:val="uk-UA"/>
              </w:rPr>
              <w:t>та зміну цільового призначення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tabs>
                <w:tab w:val="center" w:pos="4153"/>
                <w:tab w:val="right" w:pos="8306"/>
              </w:tabs>
              <w:rPr>
                <w:color w:val="000000"/>
                <w:lang w:val="uk-UA"/>
              </w:rPr>
            </w:pPr>
            <w:r w:rsidRPr="001E4F66">
              <w:rPr>
                <w:lang w:val="uk-UA"/>
              </w:rPr>
              <w:t xml:space="preserve">Про розгляд заяви про надання земельної  ділянки </w:t>
            </w:r>
            <w:proofErr w:type="spellStart"/>
            <w:r w:rsidRPr="001E4F66">
              <w:rPr>
                <w:lang w:val="uk-UA"/>
              </w:rPr>
              <w:t>Буднік</w:t>
            </w:r>
            <w:proofErr w:type="spellEnd"/>
            <w:r w:rsidRPr="001E4F66">
              <w:rPr>
                <w:lang w:val="uk-UA"/>
              </w:rPr>
              <w:t xml:space="preserve"> В.М.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tabs>
                <w:tab w:val="right" w:pos="4678"/>
                <w:tab w:val="center" w:pos="4962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tabs>
                <w:tab w:val="right" w:pos="4678"/>
                <w:tab w:val="center" w:pos="4962"/>
              </w:tabs>
              <w:ind w:right="175"/>
              <w:rPr>
                <w:color w:val="000000"/>
                <w:lang w:val="uk-UA"/>
              </w:rPr>
            </w:pPr>
            <w:r w:rsidRPr="001E4F66">
              <w:rPr>
                <w:lang w:val="uk-UA"/>
              </w:rPr>
              <w:t>Про розгляд заяви про надання дозволу на розроблення   проекту  землеустрою  щодо відведення  земельної  ділянки  в  порядку зміни цільового призначення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b"/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tabs>
                <w:tab w:val="center" w:pos="4153"/>
                <w:tab w:val="right" w:pos="8306"/>
              </w:tabs>
              <w:rPr>
                <w:color w:val="000000"/>
                <w:lang w:val="uk-UA"/>
              </w:rPr>
            </w:pPr>
            <w:r w:rsidRPr="001E4F66">
              <w:rPr>
                <w:lang w:val="uk-UA"/>
              </w:rPr>
              <w:t>Про розгляд заяви про надання земельної ділянки Коваль Галини Григорівни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E4F66">
              <w:rPr>
                <w:lang w:val="uk-UA"/>
              </w:rPr>
              <w:t>Про надання дозволу на розроблення документації із землеустрою учаснику бойових дій Іванову Ігорю Сергійовичу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E4F66">
              <w:rPr>
                <w:lang w:val="uk-UA"/>
              </w:rPr>
              <w:t>Про надання дозволу на розроблення документації із землеустрою Боднар                Тетяні Олександрівні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E4F66">
              <w:rPr>
                <w:lang w:val="uk-UA"/>
              </w:rPr>
              <w:t>Про надання дозволу на розроблення документації із землеустрою Гриб               Оксані Володимирівні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E4F66">
              <w:rPr>
                <w:lang w:val="uk-UA"/>
              </w:rPr>
              <w:t xml:space="preserve">Про надання дозволу на розроблення документації із землеустрою Кащуку </w:t>
            </w:r>
            <w:r w:rsidR="003F53E7" w:rsidRPr="001E4F66">
              <w:rPr>
                <w:lang w:val="uk-UA"/>
              </w:rPr>
              <w:t xml:space="preserve">            </w:t>
            </w:r>
            <w:r w:rsidRPr="001E4F66">
              <w:rPr>
                <w:lang w:val="uk-UA"/>
              </w:rPr>
              <w:t>Василю Михайловичу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E4F66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1E4F66">
              <w:rPr>
                <w:lang w:val="uk-UA"/>
              </w:rPr>
              <w:t>Крілю</w:t>
            </w:r>
            <w:proofErr w:type="spellEnd"/>
            <w:r w:rsidRPr="001E4F66">
              <w:rPr>
                <w:lang w:val="uk-UA"/>
              </w:rPr>
              <w:t xml:space="preserve">              Сергію Олександровичу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right="33"/>
              <w:rPr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a5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color w:val="000000"/>
                <w:lang w:val="uk-UA"/>
              </w:rPr>
            </w:pPr>
            <w:r w:rsidRPr="001E4F66">
              <w:rPr>
                <w:lang w:val="uk-UA"/>
              </w:rPr>
              <w:t xml:space="preserve">Про надання дозволу на розроблення документації із землеустрою Фурман </w:t>
            </w:r>
            <w:r w:rsidR="003F53E7" w:rsidRPr="001E4F66">
              <w:rPr>
                <w:lang w:val="uk-UA"/>
              </w:rPr>
              <w:t xml:space="preserve">    </w:t>
            </w:r>
            <w:r w:rsidRPr="001E4F66">
              <w:rPr>
                <w:lang w:val="uk-UA"/>
              </w:rPr>
              <w:t>Катерині Вікторівні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1E4F66">
              <w:rPr>
                <w:lang w:val="uk-UA"/>
              </w:rPr>
              <w:t>Антошківу</w:t>
            </w:r>
            <w:proofErr w:type="spellEnd"/>
            <w:r w:rsidRPr="001E4F66">
              <w:rPr>
                <w:lang w:val="uk-UA"/>
              </w:rPr>
              <w:t xml:space="preserve"> Анатолію Филимоновичу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tabs>
                <w:tab w:val="center" w:pos="4153"/>
              </w:tabs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 xml:space="preserve">Про  розгляд  заяви  Станіславова  Михайла   Тимофійовича   про  внесення   змін </w:t>
            </w:r>
          </w:p>
          <w:p w:rsidR="006258C5" w:rsidRPr="001E4F66" w:rsidRDefault="006258C5" w:rsidP="003F53E7">
            <w:pPr>
              <w:tabs>
                <w:tab w:val="center" w:pos="4153"/>
              </w:tabs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>в договір оренди земельної ділянки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 xml:space="preserve">Про надання дозволу на отримання кредиту комунальному підприємству Дунаєвецької міської ради «Благоустрій </w:t>
            </w:r>
            <w:proofErr w:type="spellStart"/>
            <w:r w:rsidRPr="001E4F66">
              <w:rPr>
                <w:lang w:val="uk-UA"/>
              </w:rPr>
              <w:t>Дунаєвеччини</w:t>
            </w:r>
            <w:proofErr w:type="spellEnd"/>
            <w:r w:rsidRPr="001E4F66">
              <w:rPr>
                <w:lang w:val="uk-UA"/>
              </w:rPr>
              <w:t xml:space="preserve">» </w:t>
            </w:r>
          </w:p>
        </w:tc>
      </w:tr>
      <w:tr w:rsidR="006258C5" w:rsidRPr="001E4F66" w:rsidTr="00286E05">
        <w:tc>
          <w:tcPr>
            <w:tcW w:w="817" w:type="dxa"/>
          </w:tcPr>
          <w:p w:rsidR="006258C5" w:rsidRPr="001E4F66" w:rsidRDefault="006258C5" w:rsidP="003F53E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right="33"/>
              <w:rPr>
                <w:lang w:val="uk-UA"/>
              </w:rPr>
            </w:pPr>
          </w:p>
        </w:tc>
        <w:tc>
          <w:tcPr>
            <w:tcW w:w="8964" w:type="dxa"/>
          </w:tcPr>
          <w:p w:rsidR="006258C5" w:rsidRPr="001E4F66" w:rsidRDefault="006258C5" w:rsidP="003F53E7">
            <w:pPr>
              <w:pStyle w:val="a5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lang w:val="uk-UA"/>
              </w:rPr>
            </w:pPr>
            <w:r w:rsidRPr="001E4F66">
              <w:rPr>
                <w:lang w:val="uk-UA"/>
              </w:rPr>
              <w:t xml:space="preserve">Різне </w:t>
            </w:r>
          </w:p>
        </w:tc>
      </w:tr>
    </w:tbl>
    <w:p w:rsidR="00D758BD" w:rsidRPr="001E4F66" w:rsidRDefault="00D758BD" w:rsidP="001768AE">
      <w:pPr>
        <w:jc w:val="both"/>
        <w:rPr>
          <w:b/>
          <w:lang w:val="uk-UA"/>
        </w:rPr>
      </w:pPr>
    </w:p>
    <w:p w:rsidR="00973AFE" w:rsidRPr="001E4F66" w:rsidRDefault="00973AFE" w:rsidP="001768AE">
      <w:pPr>
        <w:jc w:val="both"/>
        <w:rPr>
          <w:b/>
          <w:lang w:val="uk-UA"/>
        </w:rPr>
      </w:pPr>
    </w:p>
    <w:p w:rsidR="00872D14" w:rsidRPr="001E4F66" w:rsidRDefault="00872D14" w:rsidP="001768AE">
      <w:pPr>
        <w:jc w:val="both"/>
        <w:rPr>
          <w:b/>
          <w:lang w:val="uk-UA"/>
        </w:rPr>
      </w:pPr>
    </w:p>
    <w:p w:rsidR="00044328" w:rsidRPr="001E4F66" w:rsidRDefault="00044328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>РОЗГЛЯД ПИТАНЬ:</w:t>
      </w:r>
    </w:p>
    <w:p w:rsidR="008672E0" w:rsidRPr="001E4F66" w:rsidRDefault="008672E0" w:rsidP="001768AE">
      <w:pPr>
        <w:jc w:val="both"/>
        <w:rPr>
          <w:b/>
          <w:lang w:val="uk-UA"/>
        </w:rPr>
      </w:pPr>
    </w:p>
    <w:p w:rsidR="007C7FC4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1. </w:t>
      </w:r>
      <w:r w:rsidR="007C7FC4" w:rsidRPr="001E4F66">
        <w:rPr>
          <w:b/>
          <w:lang w:val="uk-UA"/>
        </w:rPr>
        <w:t xml:space="preserve">Звіт про виконання Програми  </w:t>
      </w:r>
      <w:proofErr w:type="spellStart"/>
      <w:r w:rsidR="007C7FC4" w:rsidRPr="001E4F66">
        <w:rPr>
          <w:b/>
        </w:rPr>
        <w:t>профілактики</w:t>
      </w:r>
      <w:proofErr w:type="spellEnd"/>
      <w:r w:rsidR="007C7FC4" w:rsidRPr="001E4F66">
        <w:rPr>
          <w:b/>
        </w:rPr>
        <w:t xml:space="preserve"> </w:t>
      </w:r>
      <w:proofErr w:type="spellStart"/>
      <w:r w:rsidR="007C7FC4" w:rsidRPr="001E4F66">
        <w:rPr>
          <w:b/>
        </w:rPr>
        <w:t>правопорушень</w:t>
      </w:r>
      <w:proofErr w:type="spellEnd"/>
      <w:r w:rsidR="007C7FC4" w:rsidRPr="001E4F66">
        <w:rPr>
          <w:b/>
        </w:rPr>
        <w:t xml:space="preserve"> </w:t>
      </w:r>
      <w:r w:rsidR="007C7FC4" w:rsidRPr="001E4F66">
        <w:rPr>
          <w:b/>
          <w:lang w:val="uk-UA"/>
        </w:rPr>
        <w:t xml:space="preserve"> </w:t>
      </w:r>
      <w:r w:rsidR="007C7FC4" w:rsidRPr="001E4F66">
        <w:rPr>
          <w:b/>
        </w:rPr>
        <w:t xml:space="preserve">та </w:t>
      </w:r>
      <w:r w:rsidR="007C7FC4" w:rsidRPr="001E4F66">
        <w:rPr>
          <w:b/>
          <w:lang w:val="uk-UA"/>
        </w:rPr>
        <w:t xml:space="preserve"> </w:t>
      </w:r>
      <w:proofErr w:type="spellStart"/>
      <w:r w:rsidR="007C7FC4" w:rsidRPr="001E4F66">
        <w:rPr>
          <w:b/>
        </w:rPr>
        <w:t>боротьби</w:t>
      </w:r>
      <w:proofErr w:type="spellEnd"/>
      <w:r w:rsidR="007C7FC4" w:rsidRPr="001E4F66">
        <w:rPr>
          <w:b/>
        </w:rPr>
        <w:t xml:space="preserve"> </w:t>
      </w:r>
      <w:proofErr w:type="spellStart"/>
      <w:r w:rsidR="007C7FC4" w:rsidRPr="001E4F66">
        <w:rPr>
          <w:b/>
        </w:rPr>
        <w:t>зі</w:t>
      </w:r>
      <w:proofErr w:type="spellEnd"/>
      <w:r w:rsidR="007C7FC4" w:rsidRPr="001E4F66">
        <w:rPr>
          <w:b/>
        </w:rPr>
        <w:t xml:space="preserve"> </w:t>
      </w:r>
      <w:proofErr w:type="spellStart"/>
      <w:r w:rsidR="007C7FC4" w:rsidRPr="001E4F66">
        <w:rPr>
          <w:b/>
        </w:rPr>
        <w:t>злочинністю</w:t>
      </w:r>
      <w:proofErr w:type="spellEnd"/>
      <w:r w:rsidR="007C7FC4" w:rsidRPr="001E4F66">
        <w:rPr>
          <w:b/>
          <w:lang w:val="uk-UA"/>
        </w:rPr>
        <w:t xml:space="preserve"> </w:t>
      </w:r>
      <w:r w:rsidR="007C7FC4" w:rsidRPr="001E4F66">
        <w:rPr>
          <w:b/>
        </w:rPr>
        <w:t xml:space="preserve">на </w:t>
      </w:r>
      <w:r w:rsidR="007C7FC4" w:rsidRPr="001E4F66">
        <w:rPr>
          <w:b/>
          <w:lang w:val="uk-UA"/>
        </w:rPr>
        <w:t xml:space="preserve">   </w:t>
      </w:r>
      <w:proofErr w:type="spellStart"/>
      <w:r w:rsidR="007C7FC4" w:rsidRPr="001E4F66">
        <w:rPr>
          <w:b/>
        </w:rPr>
        <w:t>території</w:t>
      </w:r>
      <w:proofErr w:type="spellEnd"/>
      <w:r w:rsidR="007C7FC4" w:rsidRPr="001E4F66">
        <w:rPr>
          <w:b/>
        </w:rPr>
        <w:t xml:space="preserve"> </w:t>
      </w:r>
      <w:r w:rsidR="007C7FC4" w:rsidRPr="001E4F66">
        <w:rPr>
          <w:b/>
          <w:lang w:val="uk-UA"/>
        </w:rPr>
        <w:t xml:space="preserve">  </w:t>
      </w:r>
      <w:r w:rsidR="007C7FC4" w:rsidRPr="001E4F66">
        <w:rPr>
          <w:b/>
        </w:rPr>
        <w:t>Дунаєвецької</w:t>
      </w:r>
      <w:r w:rsidR="007C7FC4" w:rsidRPr="001E4F66">
        <w:rPr>
          <w:b/>
          <w:lang w:val="uk-UA"/>
        </w:rPr>
        <w:t xml:space="preserve">   </w:t>
      </w:r>
      <w:r w:rsidR="007C7FC4" w:rsidRPr="001E4F66">
        <w:rPr>
          <w:b/>
        </w:rPr>
        <w:t xml:space="preserve"> </w:t>
      </w:r>
      <w:proofErr w:type="spellStart"/>
      <w:r w:rsidR="007C7FC4" w:rsidRPr="001E4F66">
        <w:rPr>
          <w:b/>
        </w:rPr>
        <w:t>міської</w:t>
      </w:r>
      <w:proofErr w:type="spellEnd"/>
      <w:r w:rsidR="007C7FC4" w:rsidRPr="001E4F66">
        <w:rPr>
          <w:b/>
        </w:rPr>
        <w:t xml:space="preserve"> </w:t>
      </w:r>
      <w:r w:rsidR="007C7FC4" w:rsidRPr="001E4F66">
        <w:rPr>
          <w:b/>
          <w:lang w:val="uk-UA"/>
        </w:rPr>
        <w:t xml:space="preserve">  </w:t>
      </w:r>
      <w:r w:rsidR="007C7FC4" w:rsidRPr="001E4F66">
        <w:rPr>
          <w:b/>
        </w:rPr>
        <w:t xml:space="preserve">ради </w:t>
      </w:r>
      <w:r w:rsidR="007C7FC4" w:rsidRPr="001E4F66">
        <w:rPr>
          <w:b/>
          <w:lang w:val="uk-UA"/>
        </w:rPr>
        <w:t xml:space="preserve"> </w:t>
      </w:r>
      <w:r w:rsidR="007C7FC4" w:rsidRPr="001E4F66">
        <w:rPr>
          <w:b/>
        </w:rPr>
        <w:t>на 2016-2020 роки</w:t>
      </w:r>
      <w:r w:rsidR="007C7FC4" w:rsidRPr="001E4F66">
        <w:rPr>
          <w:b/>
          <w:lang w:val="uk-UA"/>
        </w:rPr>
        <w:t xml:space="preserve"> </w:t>
      </w:r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8D227C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>ВИСТУПИЛИ:</w:t>
      </w:r>
      <w:r w:rsidRPr="001E4F66">
        <w:rPr>
          <w:lang w:val="uk-UA"/>
        </w:rPr>
        <w:t xml:space="preserve"> </w:t>
      </w:r>
      <w:r w:rsidR="00706A18" w:rsidRPr="001E4F66">
        <w:rPr>
          <w:lang w:val="uk-UA"/>
        </w:rPr>
        <w:t>Щадило О.М.</w:t>
      </w:r>
      <w:r w:rsidR="003F53E7" w:rsidRPr="001E4F66">
        <w:rPr>
          <w:lang w:val="uk-UA"/>
        </w:rPr>
        <w:t xml:space="preserve"> </w:t>
      </w:r>
      <w:r w:rsidR="003F53E7" w:rsidRPr="001E4F66">
        <w:rPr>
          <w:b/>
          <w:lang w:val="uk-UA"/>
        </w:rPr>
        <w:t>-</w:t>
      </w:r>
      <w:r w:rsidR="003F53E7" w:rsidRPr="001E4F66">
        <w:rPr>
          <w:lang w:val="uk-UA"/>
        </w:rPr>
        <w:t xml:space="preserve"> </w:t>
      </w:r>
      <w:proofErr w:type="spellStart"/>
      <w:r w:rsidR="003F53E7" w:rsidRPr="001E4F66">
        <w:rPr>
          <w:rFonts w:eastAsia="Calibri"/>
          <w:lang w:val="uk-UA"/>
        </w:rPr>
        <w:t>т.в.о</w:t>
      </w:r>
      <w:proofErr w:type="spellEnd"/>
      <w:r w:rsidR="003F53E7" w:rsidRPr="001E4F66">
        <w:rPr>
          <w:rFonts w:eastAsia="Calibri"/>
          <w:lang w:val="uk-UA"/>
        </w:rPr>
        <w:t>. начальника  відділення поліції №2 Кам’янець-Подільського районного управління поліції  ГУНП в Хмельницькій області (виступ додається).</w:t>
      </w:r>
    </w:p>
    <w:p w:rsidR="00EA4E34" w:rsidRPr="001E4F66" w:rsidRDefault="00F1069D" w:rsidP="00706A18">
      <w:pPr>
        <w:jc w:val="both"/>
        <w:rPr>
          <w:lang w:val="uk-UA"/>
        </w:rPr>
      </w:pPr>
      <w:proofErr w:type="spellStart"/>
      <w:r w:rsidRPr="001E4F66">
        <w:rPr>
          <w:lang w:val="uk-UA"/>
        </w:rPr>
        <w:lastRenderedPageBreak/>
        <w:t>Красовська</w:t>
      </w:r>
      <w:proofErr w:type="spellEnd"/>
      <w:r w:rsidRPr="001E4F66">
        <w:rPr>
          <w:lang w:val="uk-UA"/>
        </w:rPr>
        <w:t xml:space="preserve"> Л.Є.</w:t>
      </w:r>
      <w:r w:rsidR="0055723B" w:rsidRPr="001E4F66">
        <w:rPr>
          <w:lang w:val="uk-UA"/>
        </w:rPr>
        <w:t>-</w:t>
      </w:r>
      <w:r w:rsidRPr="001E4F66">
        <w:rPr>
          <w:lang w:val="uk-UA"/>
        </w:rPr>
        <w:t xml:space="preserve"> </w:t>
      </w:r>
      <w:r w:rsidR="00EA4E34" w:rsidRPr="001E4F66">
        <w:rPr>
          <w:lang w:val="uk-UA"/>
        </w:rPr>
        <w:t>депутат міської ради:</w:t>
      </w:r>
    </w:p>
    <w:p w:rsidR="00706A18" w:rsidRPr="001E4F66" w:rsidRDefault="00EA4E34" w:rsidP="00EA4E34">
      <w:pPr>
        <w:ind w:firstLine="708"/>
        <w:jc w:val="both"/>
        <w:rPr>
          <w:lang w:val="uk-UA"/>
        </w:rPr>
      </w:pPr>
      <w:r w:rsidRPr="001E4F66">
        <w:rPr>
          <w:lang w:val="uk-UA"/>
        </w:rPr>
        <w:t xml:space="preserve">«З якого часу не працюють камери відеоспостереження </w:t>
      </w:r>
      <w:r w:rsidR="00560CCA" w:rsidRPr="001E4F66">
        <w:rPr>
          <w:lang w:val="uk-UA"/>
        </w:rPr>
        <w:t xml:space="preserve"> на перехресті вул. </w:t>
      </w:r>
      <w:proofErr w:type="spellStart"/>
      <w:r w:rsidR="00560CCA" w:rsidRPr="001E4F66">
        <w:rPr>
          <w:lang w:val="uk-UA"/>
        </w:rPr>
        <w:t>Шевченка</w:t>
      </w:r>
      <w:r w:rsidR="00B85DED">
        <w:rPr>
          <w:lang w:val="uk-UA"/>
        </w:rPr>
        <w:t>-</w:t>
      </w:r>
      <w:proofErr w:type="spellEnd"/>
      <w:r w:rsidR="00B85DED">
        <w:rPr>
          <w:lang w:val="uk-UA"/>
        </w:rPr>
        <w:t xml:space="preserve">  </w:t>
      </w:r>
      <w:proofErr w:type="spellStart"/>
      <w:r w:rsidR="00B85DED">
        <w:rPr>
          <w:lang w:val="uk-UA"/>
        </w:rPr>
        <w:t>Франца</w:t>
      </w:r>
      <w:proofErr w:type="spellEnd"/>
      <w:r w:rsidR="00B85DED">
        <w:rPr>
          <w:lang w:val="uk-UA"/>
        </w:rPr>
        <w:t xml:space="preserve"> </w:t>
      </w:r>
      <w:proofErr w:type="spellStart"/>
      <w:r w:rsidR="00B85DED">
        <w:rPr>
          <w:lang w:val="uk-UA"/>
        </w:rPr>
        <w:t>Лендера</w:t>
      </w:r>
      <w:proofErr w:type="spellEnd"/>
      <w:r w:rsidRPr="001E4F66">
        <w:rPr>
          <w:lang w:val="uk-UA"/>
        </w:rPr>
        <w:t xml:space="preserve">, </w:t>
      </w:r>
      <w:r w:rsidR="00B85DED">
        <w:rPr>
          <w:lang w:val="uk-UA"/>
        </w:rPr>
        <w:t xml:space="preserve"> Шевченка - </w:t>
      </w:r>
      <w:proofErr w:type="spellStart"/>
      <w:r w:rsidR="00B41854">
        <w:rPr>
          <w:lang w:val="uk-UA"/>
        </w:rPr>
        <w:t>Красінських</w:t>
      </w:r>
      <w:proofErr w:type="spellEnd"/>
      <w:r w:rsidR="00560CCA" w:rsidRPr="001E4F66">
        <w:rPr>
          <w:lang w:val="uk-UA"/>
        </w:rPr>
        <w:t>?</w:t>
      </w:r>
      <w:r w:rsidRPr="001E4F66">
        <w:rPr>
          <w:lang w:val="uk-UA"/>
        </w:rPr>
        <w:t>»</w:t>
      </w:r>
    </w:p>
    <w:p w:rsidR="00CF2A9D" w:rsidRPr="001E4F66" w:rsidRDefault="00D14A20" w:rsidP="00706A18">
      <w:pPr>
        <w:jc w:val="both"/>
        <w:rPr>
          <w:lang w:val="uk-UA"/>
        </w:rPr>
      </w:pPr>
      <w:r w:rsidRPr="001E4F66">
        <w:rPr>
          <w:lang w:val="uk-UA"/>
        </w:rPr>
        <w:t>Щадило О.М.</w:t>
      </w:r>
      <w:r w:rsidR="00CF2A9D" w:rsidRPr="001E4F66">
        <w:rPr>
          <w:lang w:val="uk-UA"/>
        </w:rPr>
        <w:t>:</w:t>
      </w:r>
    </w:p>
    <w:p w:rsidR="00560CCA" w:rsidRPr="001E4F66" w:rsidRDefault="00CF2A9D" w:rsidP="00CF2A9D">
      <w:pPr>
        <w:ind w:firstLine="708"/>
        <w:jc w:val="both"/>
        <w:rPr>
          <w:lang w:val="uk-UA"/>
        </w:rPr>
      </w:pPr>
      <w:r w:rsidRPr="001E4F66">
        <w:rPr>
          <w:lang w:val="uk-UA"/>
        </w:rPr>
        <w:t>«Відповідні запити зроблено, до кінця тижня камери будуть працювати».</w:t>
      </w:r>
      <w:r w:rsidR="0055723B" w:rsidRPr="001E4F66">
        <w:rPr>
          <w:lang w:val="uk-UA"/>
        </w:rPr>
        <w:t xml:space="preserve"> </w:t>
      </w:r>
    </w:p>
    <w:p w:rsidR="00CF2A9D" w:rsidRPr="001E4F66" w:rsidRDefault="00EF3734" w:rsidP="00560CCA">
      <w:pPr>
        <w:jc w:val="both"/>
        <w:rPr>
          <w:lang w:val="uk-UA"/>
        </w:rPr>
      </w:pPr>
      <w:r w:rsidRPr="001E4F66">
        <w:rPr>
          <w:lang w:val="uk-UA"/>
        </w:rPr>
        <w:t>Заяць В.</w:t>
      </w:r>
      <w:r w:rsidR="00CF2A9D" w:rsidRPr="001E4F66">
        <w:rPr>
          <w:lang w:val="uk-UA"/>
        </w:rPr>
        <w:t>В.:</w:t>
      </w:r>
    </w:p>
    <w:p w:rsidR="00EF3734" w:rsidRPr="001E4F66" w:rsidRDefault="00CF2A9D" w:rsidP="000153E4">
      <w:pPr>
        <w:ind w:firstLine="708"/>
        <w:jc w:val="both"/>
        <w:rPr>
          <w:lang w:val="uk-UA"/>
        </w:rPr>
      </w:pPr>
      <w:r w:rsidRPr="001E4F66">
        <w:rPr>
          <w:lang w:val="uk-UA"/>
        </w:rPr>
        <w:t>«</w:t>
      </w:r>
      <w:r w:rsidR="00B85DED">
        <w:rPr>
          <w:lang w:val="uk-UA"/>
        </w:rPr>
        <w:t>На пленарне засідання прибули</w:t>
      </w:r>
      <w:r w:rsidR="00EF3734" w:rsidRPr="001E4F66">
        <w:rPr>
          <w:lang w:val="uk-UA"/>
        </w:rPr>
        <w:t xml:space="preserve"> ще депутати, </w:t>
      </w:r>
      <w:r w:rsidR="000153E4" w:rsidRPr="001E4F66">
        <w:rPr>
          <w:lang w:val="uk-UA"/>
        </w:rPr>
        <w:t>потрібно</w:t>
      </w:r>
      <w:r w:rsidR="00EF3734" w:rsidRPr="001E4F66">
        <w:rPr>
          <w:lang w:val="uk-UA"/>
        </w:rPr>
        <w:t xml:space="preserve"> зроби</w:t>
      </w:r>
      <w:r w:rsidR="000153E4" w:rsidRPr="001E4F66">
        <w:rPr>
          <w:lang w:val="uk-UA"/>
        </w:rPr>
        <w:t>ти</w:t>
      </w:r>
      <w:r w:rsidR="00EF3734" w:rsidRPr="001E4F66">
        <w:rPr>
          <w:lang w:val="uk-UA"/>
        </w:rPr>
        <w:t xml:space="preserve"> </w:t>
      </w:r>
      <w:proofErr w:type="spellStart"/>
      <w:r w:rsidR="00EF3734" w:rsidRPr="001E4F66">
        <w:rPr>
          <w:lang w:val="uk-UA"/>
        </w:rPr>
        <w:t>переєрестрацію</w:t>
      </w:r>
      <w:proofErr w:type="spellEnd"/>
      <w:r w:rsidR="00EF3734" w:rsidRPr="001E4F66">
        <w:rPr>
          <w:lang w:val="uk-UA"/>
        </w:rPr>
        <w:t>.</w:t>
      </w:r>
      <w:r w:rsidR="000153E4" w:rsidRPr="001E4F66">
        <w:rPr>
          <w:lang w:val="uk-UA"/>
        </w:rPr>
        <w:t xml:space="preserve"> </w:t>
      </w:r>
      <w:r w:rsidR="00EF3734" w:rsidRPr="001E4F66">
        <w:rPr>
          <w:lang w:val="uk-UA"/>
        </w:rPr>
        <w:t>Зареє</w:t>
      </w:r>
      <w:r w:rsidR="000153E4" w:rsidRPr="001E4F66">
        <w:rPr>
          <w:lang w:val="uk-UA"/>
        </w:rPr>
        <w:t>с</w:t>
      </w:r>
      <w:r w:rsidR="00EF3734" w:rsidRPr="001E4F66">
        <w:rPr>
          <w:lang w:val="uk-UA"/>
        </w:rPr>
        <w:t xml:space="preserve">тровано </w:t>
      </w:r>
      <w:r w:rsidR="000153E4" w:rsidRPr="001E4F66">
        <w:rPr>
          <w:lang w:val="uk-UA"/>
        </w:rPr>
        <w:t xml:space="preserve"> 19 депутатів та міський голова</w:t>
      </w:r>
      <w:r w:rsidR="00043885">
        <w:rPr>
          <w:lang w:val="uk-UA"/>
        </w:rPr>
        <w:t>»</w:t>
      </w:r>
      <w:r w:rsidR="000153E4" w:rsidRPr="001E4F66">
        <w:rPr>
          <w:lang w:val="uk-UA"/>
        </w:rPr>
        <w:t>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7C7FC4" w:rsidRPr="001E4F66">
        <w:rPr>
          <w:lang w:val="uk-UA"/>
        </w:rPr>
        <w:t>Звіт про виконання Програми  профілактики правопорушень  та  боротьби зі злочинністю на    території   Дунаєвецької    міської   ради  на 2016-2020 роки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6E520E" w:rsidP="001768AE">
      <w:pPr>
        <w:jc w:val="both"/>
        <w:rPr>
          <w:lang w:val="uk-UA"/>
        </w:rPr>
      </w:pPr>
      <w:r w:rsidRPr="001E4F66">
        <w:t xml:space="preserve">ГОЛОСУВАЛИ: ЗА – </w:t>
      </w:r>
      <w:r w:rsidRPr="001E4F66">
        <w:rPr>
          <w:lang w:val="uk-UA"/>
        </w:rPr>
        <w:t>19</w:t>
      </w:r>
      <w:r w:rsidRPr="001E4F66">
        <w:t>, ПРОТИ – 0, УТРИМ – 0</w:t>
      </w:r>
      <w:r w:rsidRPr="001E4F66">
        <w:rPr>
          <w:lang w:val="uk-UA"/>
        </w:rPr>
        <w:t>, НЕ ГОЛОСУВАЛИ – 1</w:t>
      </w:r>
    </w:p>
    <w:p w:rsidR="001E4F66" w:rsidRDefault="001E4F66" w:rsidP="001768AE">
      <w:pPr>
        <w:jc w:val="both"/>
        <w:rPr>
          <w:lang w:val="uk-UA"/>
        </w:rPr>
      </w:pP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 xml:space="preserve">2. </w:t>
      </w:r>
      <w:r w:rsidR="007C7FC4" w:rsidRPr="001E4F66">
        <w:rPr>
          <w:b/>
          <w:lang w:val="uk-UA"/>
        </w:rPr>
        <w:t xml:space="preserve">Звіт про виконання </w:t>
      </w:r>
      <w:r w:rsidR="007C7FC4" w:rsidRPr="001E4F66">
        <w:rPr>
          <w:rFonts w:eastAsia="Calibri"/>
          <w:b/>
          <w:bCs/>
          <w:lang w:val="uk-UA"/>
        </w:rPr>
        <w:t>Дунаєвецької міської</w:t>
      </w:r>
      <w:r w:rsidR="007C7FC4" w:rsidRPr="001E4F66">
        <w:rPr>
          <w:rFonts w:eastAsia="Calibri"/>
          <w:b/>
          <w:lang w:val="uk-UA"/>
        </w:rPr>
        <w:t xml:space="preserve"> протиепізоотичної Програми захисту життя людей і здоров’я тварин від інфекційних, інвазійних та </w:t>
      </w:r>
      <w:proofErr w:type="spellStart"/>
      <w:r w:rsidR="007C7FC4" w:rsidRPr="001E4F66">
        <w:rPr>
          <w:rFonts w:eastAsia="Calibri"/>
          <w:b/>
          <w:lang w:val="uk-UA"/>
        </w:rPr>
        <w:t>зооантропонозних</w:t>
      </w:r>
      <w:proofErr w:type="spellEnd"/>
      <w:r w:rsidR="007C7FC4" w:rsidRPr="001E4F66">
        <w:rPr>
          <w:rFonts w:eastAsia="Calibri"/>
          <w:b/>
          <w:lang w:val="uk-UA"/>
        </w:rPr>
        <w:t xml:space="preserve"> захворювань по </w:t>
      </w:r>
      <w:proofErr w:type="spellStart"/>
      <w:r w:rsidR="007C7FC4" w:rsidRPr="001E4F66">
        <w:rPr>
          <w:rFonts w:eastAsia="Calibri"/>
          <w:b/>
          <w:bCs/>
          <w:lang w:val="uk-UA"/>
        </w:rPr>
        <w:t>Дунаєвецькій</w:t>
      </w:r>
      <w:proofErr w:type="spellEnd"/>
      <w:r w:rsidR="007C7FC4" w:rsidRPr="001E4F66">
        <w:rPr>
          <w:rFonts w:eastAsia="Calibri"/>
          <w:b/>
          <w:bCs/>
          <w:lang w:val="uk-UA"/>
        </w:rPr>
        <w:t xml:space="preserve"> міській ОТГ </w:t>
      </w:r>
      <w:r w:rsidR="007C7FC4" w:rsidRPr="001E4F66">
        <w:rPr>
          <w:rFonts w:eastAsia="Calibri"/>
          <w:b/>
          <w:lang w:val="uk-UA"/>
        </w:rPr>
        <w:t>на 2018 – 2020 роки</w:t>
      </w:r>
    </w:p>
    <w:p w:rsidR="008672E0" w:rsidRPr="001E4F66" w:rsidRDefault="008672E0" w:rsidP="001768AE">
      <w:pPr>
        <w:pStyle w:val="ab"/>
        <w:tabs>
          <w:tab w:val="left" w:pos="312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1E4F66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  <w:r w:rsidR="004A5F15" w:rsidRPr="001E4F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672E0" w:rsidRPr="001E4F66" w:rsidRDefault="008672E0" w:rsidP="001768AE">
      <w:pPr>
        <w:pStyle w:val="ab"/>
        <w:tabs>
          <w:tab w:val="left" w:pos="312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ВИСТУПИЛИ: 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7C7FC4" w:rsidRPr="001E4F66">
        <w:rPr>
          <w:lang w:val="uk-UA"/>
        </w:rPr>
        <w:t xml:space="preserve">Звіт про виконання </w:t>
      </w:r>
      <w:r w:rsidR="007C7FC4" w:rsidRPr="001E4F66">
        <w:rPr>
          <w:rFonts w:eastAsia="Calibri"/>
          <w:bCs/>
          <w:lang w:val="uk-UA"/>
        </w:rPr>
        <w:t>Дунаєвецької міської</w:t>
      </w:r>
      <w:r w:rsidR="007C7FC4" w:rsidRPr="001E4F66">
        <w:rPr>
          <w:rFonts w:eastAsia="Calibri"/>
          <w:lang w:val="uk-UA"/>
        </w:rPr>
        <w:t xml:space="preserve"> протиепізоотичної Програми захисту життя людей і здоров’я тварин від інфекційних, інвазійних та </w:t>
      </w:r>
      <w:proofErr w:type="spellStart"/>
      <w:r w:rsidR="007C7FC4" w:rsidRPr="001E4F66">
        <w:rPr>
          <w:rFonts w:eastAsia="Calibri"/>
          <w:lang w:val="uk-UA"/>
        </w:rPr>
        <w:t>зооантропонозних</w:t>
      </w:r>
      <w:proofErr w:type="spellEnd"/>
      <w:r w:rsidR="007C7FC4" w:rsidRPr="001E4F66">
        <w:rPr>
          <w:rFonts w:eastAsia="Calibri"/>
          <w:lang w:val="uk-UA"/>
        </w:rPr>
        <w:t xml:space="preserve"> захворювань по </w:t>
      </w:r>
      <w:proofErr w:type="spellStart"/>
      <w:r w:rsidR="007C7FC4" w:rsidRPr="001E4F66">
        <w:rPr>
          <w:rFonts w:eastAsia="Calibri"/>
          <w:bCs/>
          <w:lang w:val="uk-UA"/>
        </w:rPr>
        <w:t>Дунаєвецькій</w:t>
      </w:r>
      <w:proofErr w:type="spellEnd"/>
      <w:r w:rsidR="007C7FC4" w:rsidRPr="001E4F66">
        <w:rPr>
          <w:rFonts w:eastAsia="Calibri"/>
          <w:bCs/>
          <w:lang w:val="uk-UA"/>
        </w:rPr>
        <w:t xml:space="preserve"> міській ОТГ </w:t>
      </w:r>
      <w:r w:rsidR="007C7FC4" w:rsidRPr="001E4F66">
        <w:rPr>
          <w:rFonts w:eastAsia="Calibri"/>
          <w:lang w:val="uk-UA"/>
        </w:rPr>
        <w:t>на 2018 – 2020 роки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6E520E" w:rsidRPr="001E4F66" w:rsidRDefault="006E520E" w:rsidP="006E520E">
      <w:pPr>
        <w:jc w:val="both"/>
        <w:rPr>
          <w:lang w:val="uk-UA"/>
        </w:rPr>
      </w:pPr>
      <w:r w:rsidRPr="001E4F66">
        <w:t xml:space="preserve">ГОЛОСУВАЛИ: ЗА – </w:t>
      </w:r>
      <w:r w:rsidRPr="001E4F66">
        <w:rPr>
          <w:lang w:val="uk-UA"/>
        </w:rPr>
        <w:t>19</w:t>
      </w:r>
      <w:r w:rsidRPr="001E4F66">
        <w:t>, ПРОТИ – 0, УТРИМ – 1</w:t>
      </w:r>
      <w:r w:rsidRPr="001E4F66">
        <w:rPr>
          <w:lang w:val="uk-UA"/>
        </w:rPr>
        <w:t>, НЕ ГОЛОСУВАЛИ – 0</w:t>
      </w:r>
    </w:p>
    <w:p w:rsidR="008672E0" w:rsidRPr="001E4F66" w:rsidRDefault="008672E0" w:rsidP="001768AE">
      <w:pPr>
        <w:jc w:val="both"/>
        <w:rPr>
          <w:b/>
          <w:lang w:val="uk-UA"/>
        </w:rPr>
      </w:pPr>
    </w:p>
    <w:p w:rsidR="008672E0" w:rsidRPr="001E4F66" w:rsidRDefault="007C7FC4" w:rsidP="001768AE">
      <w:pPr>
        <w:pStyle w:val="docdata"/>
        <w:widowControl w:val="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000000"/>
          <w:lang w:val="uk-UA"/>
        </w:rPr>
      </w:pPr>
      <w:r w:rsidRPr="001E4F66">
        <w:rPr>
          <w:b/>
          <w:lang w:val="uk-UA"/>
        </w:rPr>
        <w:t>Звіт 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</w:t>
      </w:r>
      <w:r w:rsidR="008672E0" w:rsidRPr="001E4F66">
        <w:rPr>
          <w:b/>
          <w:color w:val="000000"/>
          <w:lang w:val="uk-UA"/>
        </w:rPr>
        <w:t xml:space="preserve"> </w:t>
      </w:r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>ВИСТУПИЛИ:</w:t>
      </w:r>
      <w:r w:rsidR="004A5F15" w:rsidRPr="001E4F66">
        <w:rPr>
          <w:lang w:val="uk-UA"/>
        </w:rPr>
        <w:t xml:space="preserve"> </w:t>
      </w:r>
    </w:p>
    <w:p w:rsidR="008672E0" w:rsidRPr="001E4F66" w:rsidRDefault="008672E0" w:rsidP="001768AE">
      <w:pPr>
        <w:pStyle w:val="docdata"/>
        <w:widowControl w:val="0"/>
        <w:shd w:val="clear" w:color="auto" w:fill="FFFFFF"/>
        <w:tabs>
          <w:tab w:val="left" w:pos="5671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7C7FC4" w:rsidRPr="001E4F66">
        <w:rPr>
          <w:lang w:val="uk-UA"/>
        </w:rPr>
        <w:t>Звіт 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jc w:val="both"/>
        <w:rPr>
          <w:lang w:val="uk-UA"/>
        </w:rPr>
      </w:pPr>
    </w:p>
    <w:p w:rsidR="007C7FC4" w:rsidRPr="001E4F66" w:rsidRDefault="007C7FC4" w:rsidP="00C810C2">
      <w:pPr>
        <w:pStyle w:val="ab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>Звіт про виконання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 на 2019-2020 роки</w:t>
      </w:r>
    </w:p>
    <w:p w:rsidR="008672E0" w:rsidRPr="001E4F66" w:rsidRDefault="008672E0" w:rsidP="001768A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1E4F66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1768AE">
      <w:pPr>
        <w:suppressAutoHyphens/>
        <w:autoSpaceDE w:val="0"/>
        <w:jc w:val="both"/>
        <w:rPr>
          <w:bCs/>
          <w:lang w:val="uk-UA" w:eastAsia="ar-S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7C7FC4" w:rsidRPr="001E4F66">
        <w:rPr>
          <w:lang w:val="uk-UA"/>
        </w:rPr>
        <w:t>Звіт про виконання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 на 2019-2020 роки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suppressAutoHyphens/>
        <w:autoSpaceDE w:val="0"/>
        <w:jc w:val="both"/>
        <w:rPr>
          <w:bCs/>
          <w:lang w:val="uk-UA" w:eastAsia="ar-SA"/>
        </w:rPr>
      </w:pPr>
    </w:p>
    <w:p w:rsidR="007C7FC4" w:rsidRPr="001E4F66" w:rsidRDefault="007C7FC4" w:rsidP="001768AE">
      <w:pPr>
        <w:pStyle w:val="ab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про виконання Програми «Медико-соціальне забезпечення пільгових та соціально незахищених верств населення Дунаєвецької міської ради на 2020 рік» </w:t>
      </w:r>
    </w:p>
    <w:p w:rsidR="008672E0" w:rsidRPr="001E4F66" w:rsidRDefault="008672E0" w:rsidP="001768A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1E4F66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DA6874" w:rsidRPr="001E4F66" w:rsidRDefault="008672E0" w:rsidP="005D7897">
      <w:pPr>
        <w:jc w:val="both"/>
        <w:rPr>
          <w:lang w:val="uk-UA"/>
        </w:rPr>
      </w:pPr>
      <w:r w:rsidRPr="001E4F66">
        <w:rPr>
          <w:b/>
          <w:lang w:val="uk-UA"/>
        </w:rPr>
        <w:lastRenderedPageBreak/>
        <w:t xml:space="preserve">ВИСТУПИЛИ: </w:t>
      </w:r>
    </w:p>
    <w:p w:rsidR="008672E0" w:rsidRPr="001E4F66" w:rsidRDefault="008672E0" w:rsidP="005D7897">
      <w:pPr>
        <w:jc w:val="both"/>
        <w:rPr>
          <w:bCs/>
          <w:lang w:val="uk-UA" w:eastAsia="ar-S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7C7FC4" w:rsidRPr="001E4F66">
        <w:rPr>
          <w:lang w:val="uk-UA"/>
        </w:rPr>
        <w:t xml:space="preserve">Звіт про виконання Програми </w:t>
      </w:r>
      <w:r w:rsidR="007C7FC4" w:rsidRPr="001E4F66">
        <w:rPr>
          <w:lang w:val="uk-UA" w:eastAsia="en-US"/>
        </w:rPr>
        <w:t>«Медико-соціальне забезпечення пільгових та соціально незахищених верств населення Дунаєвецької міської ради на 2020 рік»</w:t>
      </w:r>
      <w:r w:rsidRPr="001E4F66">
        <w:t> 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jc w:val="both"/>
        <w:rPr>
          <w:lang w:val="uk-UA"/>
        </w:rPr>
      </w:pPr>
    </w:p>
    <w:p w:rsidR="007C7FC4" w:rsidRPr="001E4F66" w:rsidRDefault="007C7FC4" w:rsidP="001768AE">
      <w:pPr>
        <w:pStyle w:val="ab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40269016"/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>Звіт про виконання Програми фінансової підтримки комунального некомерційного підприємства «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>Дунаєвецький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 первинної медико-санітарної допомоги» Дунаєвецької міської ради на 2020 рік </w:t>
      </w:r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  <w:r w:rsidR="004A5F15" w:rsidRPr="001E4F66">
        <w:rPr>
          <w:lang w:val="uk-UA"/>
        </w:rPr>
        <w:t xml:space="preserve">, </w:t>
      </w:r>
    </w:p>
    <w:p w:rsidR="00DA6874" w:rsidRPr="001E4F66" w:rsidRDefault="008672E0" w:rsidP="00DA6874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DA6874">
      <w:pPr>
        <w:jc w:val="both"/>
        <w:rPr>
          <w:bCs/>
          <w:lang w:val="uk-UA" w:eastAsia="ar-S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7C7FC4" w:rsidRPr="001E4F66">
        <w:rPr>
          <w:lang w:val="uk-UA"/>
        </w:rPr>
        <w:t>Звіт про виконання Програми ф</w:t>
      </w:r>
      <w:r w:rsidR="007C7FC4" w:rsidRPr="001E4F66">
        <w:rPr>
          <w:lang w:val="uk-UA" w:eastAsia="en-US"/>
        </w:rPr>
        <w:t>інансової підтримки комунального некомерційного підприємства «</w:t>
      </w:r>
      <w:proofErr w:type="spellStart"/>
      <w:r w:rsidR="007C7FC4" w:rsidRPr="001E4F66">
        <w:rPr>
          <w:lang w:val="uk-UA" w:eastAsia="en-US"/>
        </w:rPr>
        <w:t>Дунаєвецький</w:t>
      </w:r>
      <w:proofErr w:type="spellEnd"/>
      <w:r w:rsidR="007C7FC4" w:rsidRPr="001E4F66">
        <w:rPr>
          <w:lang w:val="uk-UA" w:eastAsia="en-US"/>
        </w:rPr>
        <w:t xml:space="preserve"> центр первинної медико-санітарної допомоги» Дунаєвецької міської ради на 2020 рік</w:t>
      </w:r>
      <w:r w:rsidRPr="001E4F66">
        <w:rPr>
          <w:color w:val="000000"/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bookmarkEnd w:id="0"/>
    <w:p w:rsidR="008672E0" w:rsidRPr="001E4F66" w:rsidRDefault="008672E0" w:rsidP="001768AE">
      <w:pPr>
        <w:tabs>
          <w:tab w:val="left" w:pos="7088"/>
        </w:tabs>
        <w:jc w:val="both"/>
        <w:rPr>
          <w:b/>
          <w:lang w:val="uk-UA"/>
        </w:rPr>
      </w:pPr>
    </w:p>
    <w:p w:rsidR="007C7FC4" w:rsidRPr="001E4F66" w:rsidRDefault="007C7FC4" w:rsidP="001768AE">
      <w:pPr>
        <w:pStyle w:val="ab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про виконання Програми </w:t>
      </w:r>
      <w:r w:rsidRPr="001E4F66">
        <w:rPr>
          <w:rFonts w:ascii="Times New Roman" w:hAnsi="Times New Roman" w:cs="Times New Roman"/>
          <w:b/>
          <w:bCs/>
          <w:sz w:val="24"/>
          <w:szCs w:val="24"/>
          <w:lang w:val="uk-UA"/>
        </w:rPr>
        <w:t>фінансової підтримки комунального некомерційного підприємства Дунаєвецької районної ради «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>Дунаєвецька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центральна районна лікарня»   на 2020 рік </w:t>
      </w:r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147344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176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7C7FC4" w:rsidRPr="001E4F66">
        <w:rPr>
          <w:lang w:val="uk-UA"/>
        </w:rPr>
        <w:t xml:space="preserve">Звіт про виконання Програми </w:t>
      </w:r>
      <w:r w:rsidR="007C7FC4" w:rsidRPr="001E4F66">
        <w:rPr>
          <w:bCs/>
          <w:lang w:val="uk-UA"/>
        </w:rPr>
        <w:t>фінансової підтримки комунального некомерційного підприємства Дунаєвецької районної ради «</w:t>
      </w:r>
      <w:proofErr w:type="spellStart"/>
      <w:r w:rsidR="007C7FC4" w:rsidRPr="001E4F66">
        <w:rPr>
          <w:lang w:val="uk-UA"/>
        </w:rPr>
        <w:t>Дунаєвецька</w:t>
      </w:r>
      <w:proofErr w:type="spellEnd"/>
      <w:r w:rsidR="007C7FC4" w:rsidRPr="001E4F66">
        <w:rPr>
          <w:lang w:val="uk-UA"/>
        </w:rPr>
        <w:t xml:space="preserve"> центральна районна лікарня»   на 2020 рік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jc w:val="both"/>
        <w:rPr>
          <w:b/>
          <w:lang w:val="uk-UA"/>
        </w:rPr>
      </w:pPr>
    </w:p>
    <w:p w:rsidR="007C7FC4" w:rsidRPr="001E4F66" w:rsidRDefault="007C7FC4" w:rsidP="001768AE">
      <w:pPr>
        <w:pStyle w:val="ab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про виконання Програми військово-патріотичного  виховання та підготовки молоді до служби в Збройних Силах України в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>Дунаєвецькій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міській  територіальній громаді на 2016 – 2020 роки </w:t>
      </w:r>
    </w:p>
    <w:p w:rsidR="008672E0" w:rsidRPr="001E4F66" w:rsidRDefault="008672E0" w:rsidP="001768AE">
      <w:pPr>
        <w:jc w:val="both"/>
        <w:rPr>
          <w:rFonts w:eastAsia="Calibri"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7C7FC4" w:rsidRPr="001E4F66">
        <w:rPr>
          <w:lang w:val="uk-UA"/>
        </w:rPr>
        <w:t xml:space="preserve">Звіт про виконання Програми військово-патріотичного  виховання та підготовки молоді до служби в Збройних Силах України в </w:t>
      </w:r>
      <w:proofErr w:type="spellStart"/>
      <w:r w:rsidR="007C7FC4" w:rsidRPr="001E4F66">
        <w:rPr>
          <w:lang w:val="uk-UA"/>
        </w:rPr>
        <w:t>Дунаєвецькій</w:t>
      </w:r>
      <w:proofErr w:type="spellEnd"/>
      <w:r w:rsidR="007C7FC4" w:rsidRPr="001E4F66">
        <w:rPr>
          <w:lang w:val="uk-UA"/>
        </w:rPr>
        <w:t xml:space="preserve">  міській  територіальній громаді на 2016 – 2020 роки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jc w:val="both"/>
        <w:rPr>
          <w:lang w:val="uk-UA"/>
        </w:rPr>
      </w:pPr>
    </w:p>
    <w:p w:rsidR="007C7FC4" w:rsidRPr="001E4F66" w:rsidRDefault="007C7FC4" w:rsidP="001768AE">
      <w:pPr>
        <w:pStyle w:val="ab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про виконання Програми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</w:rPr>
        <w:t>відшкодування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</w:rPr>
        <w:t>підвозу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</w:rPr>
        <w:t>медичних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</w:rPr>
        <w:t>працівників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E4F66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</w:rPr>
        <w:t>території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</w:rPr>
        <w:t xml:space="preserve"> Дунаєвецької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</w:rPr>
        <w:t xml:space="preserve"> ради</w:t>
      </w: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>ВИСТУПИЛИ:</w:t>
      </w:r>
      <w:r w:rsidR="004A5F15" w:rsidRPr="001E4F66">
        <w:rPr>
          <w:rFonts w:eastAsia="Calibri"/>
          <w:lang w:val="uk-UA"/>
        </w:rPr>
        <w:t xml:space="preserve"> </w:t>
      </w:r>
    </w:p>
    <w:p w:rsidR="008672E0" w:rsidRPr="001E4F66" w:rsidRDefault="008672E0" w:rsidP="001768AE">
      <w:pPr>
        <w:jc w:val="both"/>
        <w:rPr>
          <w:rFonts w:eastAsia="Calibri"/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7C7FC4" w:rsidRPr="001E4F66">
        <w:rPr>
          <w:lang w:val="uk-UA"/>
        </w:rPr>
        <w:t>Звіт про виконання Програми відшкодування  вартості     підвозу     медичних    працівників  на території Дунаєвецької міської ради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6E520E" w:rsidRPr="001E4F66" w:rsidRDefault="006E520E" w:rsidP="006E520E">
      <w:pPr>
        <w:jc w:val="both"/>
        <w:rPr>
          <w:lang w:val="uk-UA"/>
        </w:rPr>
      </w:pPr>
      <w:r w:rsidRPr="001E4F66">
        <w:t xml:space="preserve">ГОЛОСУВАЛИ: ЗА – </w:t>
      </w:r>
      <w:r w:rsidRPr="001E4F66">
        <w:rPr>
          <w:lang w:val="uk-UA"/>
        </w:rPr>
        <w:t>19</w:t>
      </w:r>
      <w:r w:rsidRPr="001E4F66">
        <w:t>, ПРОТИ – 0, УТРИМ – 0</w:t>
      </w:r>
      <w:r w:rsidRPr="001E4F66">
        <w:rPr>
          <w:lang w:val="uk-UA"/>
        </w:rPr>
        <w:t>, НЕ ГОЛОСУВАЛИ – 1</w:t>
      </w:r>
    </w:p>
    <w:p w:rsidR="008672E0" w:rsidRPr="001E4F66" w:rsidRDefault="008672E0" w:rsidP="001768AE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7C7FC4" w:rsidRPr="001E4F66" w:rsidRDefault="007C7FC4" w:rsidP="0062302D">
      <w:pPr>
        <w:pStyle w:val="ab"/>
        <w:numPr>
          <w:ilvl w:val="0"/>
          <w:numId w:val="5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про виконання Програми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</w:rPr>
        <w:t>підтримки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</w:rPr>
        <w:t>обдарованих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</w:rPr>
        <w:t>дітей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E4F66">
        <w:rPr>
          <w:rFonts w:ascii="Times New Roman" w:hAnsi="Times New Roman" w:cs="Times New Roman"/>
          <w:b/>
          <w:sz w:val="24"/>
          <w:szCs w:val="24"/>
        </w:rPr>
        <w:t xml:space="preserve">Дунаєвецької </w:t>
      </w: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E4F66">
        <w:rPr>
          <w:rFonts w:ascii="Times New Roman" w:hAnsi="Times New Roman" w:cs="Times New Roman"/>
          <w:b/>
          <w:sz w:val="24"/>
          <w:szCs w:val="24"/>
        </w:rPr>
        <w:t>ОТГ</w:t>
      </w:r>
    </w:p>
    <w:p w:rsidR="008672E0" w:rsidRPr="001E4F66" w:rsidRDefault="007C7FC4" w:rsidP="0062302D">
      <w:pPr>
        <w:pStyle w:val="docdata"/>
        <w:spacing w:before="0" w:beforeAutospacing="0" w:after="0" w:afterAutospacing="0"/>
        <w:jc w:val="both"/>
        <w:rPr>
          <w:b/>
        </w:rPr>
      </w:pPr>
      <w:r w:rsidRPr="001E4F66">
        <w:rPr>
          <w:b/>
          <w:lang w:val="uk-UA"/>
        </w:rPr>
        <w:t>на 2019-2020 роки</w:t>
      </w:r>
      <w:r w:rsidR="008672E0" w:rsidRPr="001E4F66">
        <w:rPr>
          <w:b/>
        </w:rPr>
        <w:t xml:space="preserve"> </w:t>
      </w:r>
    </w:p>
    <w:p w:rsidR="00CC1147" w:rsidRPr="001E4F66" w:rsidRDefault="00CC1147" w:rsidP="00CC1147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lastRenderedPageBreak/>
        <w:t xml:space="preserve">ВИСТУПИЛИ: 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7C7FC4" w:rsidRPr="001E4F66">
        <w:rPr>
          <w:lang w:val="uk-UA"/>
        </w:rPr>
        <w:t xml:space="preserve">Звіт про виконання Програми </w:t>
      </w:r>
      <w:proofErr w:type="spellStart"/>
      <w:r w:rsidR="007C7FC4" w:rsidRPr="001E4F66">
        <w:t>підтримки</w:t>
      </w:r>
      <w:proofErr w:type="spellEnd"/>
      <w:r w:rsidR="007C7FC4" w:rsidRPr="001E4F66">
        <w:t xml:space="preserve"> </w:t>
      </w:r>
      <w:r w:rsidR="007C7FC4" w:rsidRPr="001E4F66">
        <w:rPr>
          <w:lang w:val="uk-UA"/>
        </w:rPr>
        <w:t xml:space="preserve"> </w:t>
      </w:r>
      <w:proofErr w:type="spellStart"/>
      <w:r w:rsidR="007C7FC4" w:rsidRPr="001E4F66">
        <w:t>обдарованих</w:t>
      </w:r>
      <w:proofErr w:type="spellEnd"/>
      <w:r w:rsidR="007C7FC4" w:rsidRPr="001E4F66">
        <w:t xml:space="preserve"> </w:t>
      </w:r>
      <w:r w:rsidR="007C7FC4" w:rsidRPr="001E4F66">
        <w:rPr>
          <w:lang w:val="uk-UA"/>
        </w:rPr>
        <w:t xml:space="preserve">  </w:t>
      </w:r>
      <w:proofErr w:type="spellStart"/>
      <w:r w:rsidR="007C7FC4" w:rsidRPr="001E4F66">
        <w:t>дітей</w:t>
      </w:r>
      <w:proofErr w:type="spellEnd"/>
      <w:r w:rsidR="007C7FC4" w:rsidRPr="001E4F66">
        <w:t xml:space="preserve"> </w:t>
      </w:r>
      <w:r w:rsidR="007C7FC4" w:rsidRPr="001E4F66">
        <w:rPr>
          <w:lang w:val="uk-UA"/>
        </w:rPr>
        <w:t xml:space="preserve">  </w:t>
      </w:r>
      <w:r w:rsidR="007C7FC4" w:rsidRPr="001E4F66">
        <w:t xml:space="preserve">Дунаєвецької </w:t>
      </w:r>
      <w:r w:rsidR="007C7FC4" w:rsidRPr="001E4F66">
        <w:rPr>
          <w:lang w:val="uk-UA"/>
        </w:rPr>
        <w:t xml:space="preserve">  </w:t>
      </w:r>
      <w:r w:rsidR="007C7FC4" w:rsidRPr="001E4F66">
        <w:t>ОТГ</w:t>
      </w:r>
      <w:r w:rsidR="007C7FC4" w:rsidRPr="001E4F66">
        <w:rPr>
          <w:lang w:val="uk-UA"/>
        </w:rPr>
        <w:t xml:space="preserve"> на 2019-2020 роки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jc w:val="both"/>
        <w:rPr>
          <w:b/>
          <w:sz w:val="22"/>
          <w:szCs w:val="22"/>
          <w:lang w:val="uk-UA"/>
        </w:rPr>
      </w:pPr>
    </w:p>
    <w:p w:rsidR="008672E0" w:rsidRPr="001E4F66" w:rsidRDefault="007C7FC4" w:rsidP="001768AE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b/>
        </w:rPr>
      </w:pPr>
      <w:r w:rsidRPr="001E4F66">
        <w:rPr>
          <w:b/>
          <w:lang w:val="uk-UA"/>
        </w:rPr>
        <w:t xml:space="preserve">Звіт про виконання Програми </w:t>
      </w:r>
      <w:r w:rsidRPr="001E4F66">
        <w:rPr>
          <w:b/>
          <w:color w:val="000000"/>
          <w:lang w:val="uk-UA"/>
        </w:rPr>
        <w:t>підготовки та проведення заходів по відзначенню знаменних подій, розвитку культури та народної творчості Дунаєвецької міської ради на 2019-2020 роки</w:t>
      </w:r>
      <w:r w:rsidR="008672E0" w:rsidRPr="001E4F66">
        <w:rPr>
          <w:b/>
          <w:color w:val="000000"/>
        </w:rPr>
        <w:t xml:space="preserve"> </w:t>
      </w:r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CC1147" w:rsidRPr="001E4F66" w:rsidRDefault="008672E0" w:rsidP="00CC1147">
      <w:pPr>
        <w:jc w:val="both"/>
        <w:rPr>
          <w:rFonts w:eastAsia="Calibri"/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CC1147">
      <w:pPr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7C7FC4" w:rsidRPr="001E4F66">
        <w:rPr>
          <w:lang w:val="uk-UA"/>
        </w:rPr>
        <w:t xml:space="preserve">Звіт про виконання Програми </w:t>
      </w:r>
      <w:r w:rsidR="007C7FC4" w:rsidRPr="001E4F66">
        <w:rPr>
          <w:color w:val="000000"/>
          <w:lang w:val="uk-UA"/>
        </w:rPr>
        <w:t>підготовки та проведення заходів по відзначенню знаменних подій, розвитку культури та народної творчості Дунаєвецької міської ради на 2019-2020 роки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jc w:val="both"/>
        <w:rPr>
          <w:sz w:val="22"/>
          <w:szCs w:val="22"/>
          <w:lang w:val="uk-UA"/>
        </w:rPr>
      </w:pPr>
    </w:p>
    <w:p w:rsidR="007C7FC4" w:rsidRPr="001E4F66" w:rsidRDefault="007C7FC4" w:rsidP="001768AE">
      <w:pPr>
        <w:pStyle w:val="ab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>Звіт про виконання Програми розвитку фізичної культури і спорту</w:t>
      </w:r>
      <w:r w:rsidRPr="001E4F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 </w:t>
      </w:r>
      <w:proofErr w:type="spellStart"/>
      <w:r w:rsidRPr="001E4F66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Дунаєвецькій</w:t>
      </w:r>
      <w:proofErr w:type="spellEnd"/>
      <w:r w:rsidRPr="001E4F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дитячо-юнацькій спортивній школі на 2019-2020 роки</w:t>
      </w:r>
    </w:p>
    <w:p w:rsidR="008672E0" w:rsidRPr="001E4F66" w:rsidRDefault="008672E0" w:rsidP="001768AE">
      <w:pPr>
        <w:pStyle w:val="ab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1E4F66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8672E0" w:rsidRPr="001E4F66" w:rsidRDefault="008672E0" w:rsidP="001768AE">
      <w:pPr>
        <w:jc w:val="both"/>
        <w:rPr>
          <w:rFonts w:eastAsia="Calibri"/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7C7FC4" w:rsidRPr="001E4F66">
        <w:rPr>
          <w:lang w:val="uk-UA"/>
        </w:rPr>
        <w:t>Звіт про виконання Програми розвитку фізичної культури і спорту</w:t>
      </w:r>
      <w:r w:rsidR="007C7FC4" w:rsidRPr="001E4F66">
        <w:rPr>
          <w:bCs/>
          <w:lang w:val="uk-UA"/>
        </w:rPr>
        <w:t xml:space="preserve"> у </w:t>
      </w:r>
      <w:proofErr w:type="spellStart"/>
      <w:r w:rsidR="007C7FC4" w:rsidRPr="001E4F66">
        <w:rPr>
          <w:bCs/>
          <w:lang w:val="uk-UA"/>
        </w:rPr>
        <w:t>Дунаєвецькій</w:t>
      </w:r>
      <w:proofErr w:type="spellEnd"/>
      <w:r w:rsidR="007C7FC4" w:rsidRPr="001E4F66">
        <w:rPr>
          <w:bCs/>
          <w:lang w:val="uk-UA"/>
        </w:rPr>
        <w:t xml:space="preserve">      дитячо-юнацькій спортивній школі на 2019-2020 роки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jc w:val="both"/>
        <w:rPr>
          <w:b/>
          <w:lang w:val="uk-UA"/>
        </w:rPr>
      </w:pPr>
    </w:p>
    <w:p w:rsidR="007C7FC4" w:rsidRPr="001E4F66" w:rsidRDefault="007C7FC4" w:rsidP="001768AE">
      <w:pPr>
        <w:pStyle w:val="ab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про виконання Програми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покращення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надання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послуг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оформлення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видачі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паспорта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громадянина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України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формі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ID-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картки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паспорта 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громадянина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України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для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виїзду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 кордон на 2018-2020 рок</w:t>
      </w:r>
      <w:r w:rsidRPr="001E4F66">
        <w:rPr>
          <w:rFonts w:ascii="Times New Roman" w:hAnsi="Times New Roman" w:cs="Times New Roman"/>
          <w:b/>
          <w:sz w:val="24"/>
          <w:szCs w:val="24"/>
        </w:rPr>
        <w:t xml:space="preserve">и Дунаєвецької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7C7FC4" w:rsidRPr="001E4F66">
        <w:rPr>
          <w:lang w:val="uk-UA"/>
        </w:rPr>
        <w:t xml:space="preserve">Звіт про виконання Програми </w:t>
      </w:r>
      <w:proofErr w:type="spellStart"/>
      <w:r w:rsidR="007C7FC4" w:rsidRPr="001E4F66">
        <w:rPr>
          <w:shd w:val="clear" w:color="auto" w:fill="FFFFFF"/>
        </w:rPr>
        <w:t>покращення</w:t>
      </w:r>
      <w:proofErr w:type="spellEnd"/>
      <w:r w:rsidR="007C7FC4" w:rsidRPr="001E4F66">
        <w:rPr>
          <w:shd w:val="clear" w:color="auto" w:fill="FFFFFF"/>
        </w:rPr>
        <w:t xml:space="preserve"> </w:t>
      </w:r>
      <w:proofErr w:type="spellStart"/>
      <w:r w:rsidR="007C7FC4" w:rsidRPr="001E4F66">
        <w:rPr>
          <w:shd w:val="clear" w:color="auto" w:fill="FFFFFF"/>
        </w:rPr>
        <w:t>надання</w:t>
      </w:r>
      <w:proofErr w:type="spellEnd"/>
      <w:r w:rsidR="007C7FC4" w:rsidRPr="001E4F66">
        <w:rPr>
          <w:shd w:val="clear" w:color="auto" w:fill="FFFFFF"/>
        </w:rPr>
        <w:t xml:space="preserve"> </w:t>
      </w:r>
      <w:proofErr w:type="spellStart"/>
      <w:r w:rsidR="007C7FC4" w:rsidRPr="001E4F66">
        <w:rPr>
          <w:shd w:val="clear" w:color="auto" w:fill="FFFFFF"/>
        </w:rPr>
        <w:t>послуг</w:t>
      </w:r>
      <w:proofErr w:type="spellEnd"/>
      <w:r w:rsidR="007C7FC4" w:rsidRPr="001E4F66">
        <w:rPr>
          <w:shd w:val="clear" w:color="auto" w:fill="FFFFFF"/>
        </w:rPr>
        <w:t xml:space="preserve"> з </w:t>
      </w:r>
      <w:proofErr w:type="spellStart"/>
      <w:r w:rsidR="007C7FC4" w:rsidRPr="001E4F66">
        <w:rPr>
          <w:shd w:val="clear" w:color="auto" w:fill="FFFFFF"/>
        </w:rPr>
        <w:t>оформлення</w:t>
      </w:r>
      <w:proofErr w:type="spellEnd"/>
      <w:r w:rsidR="007C7FC4" w:rsidRPr="001E4F66">
        <w:rPr>
          <w:shd w:val="clear" w:color="auto" w:fill="FFFFFF"/>
        </w:rPr>
        <w:t xml:space="preserve"> та </w:t>
      </w:r>
      <w:proofErr w:type="spellStart"/>
      <w:r w:rsidR="007C7FC4" w:rsidRPr="001E4F66">
        <w:rPr>
          <w:shd w:val="clear" w:color="auto" w:fill="FFFFFF"/>
        </w:rPr>
        <w:t>видачі</w:t>
      </w:r>
      <w:proofErr w:type="spellEnd"/>
      <w:r w:rsidR="007C7FC4" w:rsidRPr="001E4F66">
        <w:rPr>
          <w:shd w:val="clear" w:color="auto" w:fill="FFFFFF"/>
        </w:rPr>
        <w:t xml:space="preserve"> паспорта </w:t>
      </w:r>
      <w:proofErr w:type="spellStart"/>
      <w:r w:rsidR="007C7FC4" w:rsidRPr="001E4F66">
        <w:rPr>
          <w:shd w:val="clear" w:color="auto" w:fill="FFFFFF"/>
        </w:rPr>
        <w:t>громадянина</w:t>
      </w:r>
      <w:proofErr w:type="spellEnd"/>
      <w:r w:rsidR="007C7FC4" w:rsidRPr="001E4F66">
        <w:rPr>
          <w:shd w:val="clear" w:color="auto" w:fill="FFFFFF"/>
        </w:rPr>
        <w:t xml:space="preserve"> </w:t>
      </w:r>
      <w:proofErr w:type="spellStart"/>
      <w:r w:rsidR="007C7FC4" w:rsidRPr="001E4F66">
        <w:rPr>
          <w:shd w:val="clear" w:color="auto" w:fill="FFFFFF"/>
        </w:rPr>
        <w:t>України</w:t>
      </w:r>
      <w:proofErr w:type="spellEnd"/>
      <w:r w:rsidR="007C7FC4" w:rsidRPr="001E4F66">
        <w:rPr>
          <w:shd w:val="clear" w:color="auto" w:fill="FFFFFF"/>
        </w:rPr>
        <w:t xml:space="preserve"> у </w:t>
      </w:r>
      <w:proofErr w:type="spellStart"/>
      <w:r w:rsidR="007C7FC4" w:rsidRPr="001E4F66">
        <w:rPr>
          <w:shd w:val="clear" w:color="auto" w:fill="FFFFFF"/>
        </w:rPr>
        <w:t>формі</w:t>
      </w:r>
      <w:proofErr w:type="spellEnd"/>
      <w:r w:rsidR="007C7FC4" w:rsidRPr="001E4F66">
        <w:rPr>
          <w:shd w:val="clear" w:color="auto" w:fill="FFFFFF"/>
        </w:rPr>
        <w:t xml:space="preserve"> ID-</w:t>
      </w:r>
      <w:proofErr w:type="spellStart"/>
      <w:r w:rsidR="007C7FC4" w:rsidRPr="001E4F66">
        <w:rPr>
          <w:shd w:val="clear" w:color="auto" w:fill="FFFFFF"/>
        </w:rPr>
        <w:t>картки</w:t>
      </w:r>
      <w:proofErr w:type="spellEnd"/>
      <w:r w:rsidR="007C7FC4" w:rsidRPr="001E4F66">
        <w:rPr>
          <w:shd w:val="clear" w:color="auto" w:fill="FFFFFF"/>
        </w:rPr>
        <w:t xml:space="preserve">, паспорта  </w:t>
      </w:r>
      <w:proofErr w:type="spellStart"/>
      <w:r w:rsidR="007C7FC4" w:rsidRPr="001E4F66">
        <w:rPr>
          <w:shd w:val="clear" w:color="auto" w:fill="FFFFFF"/>
        </w:rPr>
        <w:t>громадянина</w:t>
      </w:r>
      <w:proofErr w:type="spellEnd"/>
      <w:r w:rsidR="007C7FC4" w:rsidRPr="001E4F66">
        <w:rPr>
          <w:shd w:val="clear" w:color="auto" w:fill="FFFFFF"/>
        </w:rPr>
        <w:t xml:space="preserve"> </w:t>
      </w:r>
      <w:proofErr w:type="spellStart"/>
      <w:r w:rsidR="007C7FC4" w:rsidRPr="001E4F66">
        <w:rPr>
          <w:shd w:val="clear" w:color="auto" w:fill="FFFFFF"/>
        </w:rPr>
        <w:t>України</w:t>
      </w:r>
      <w:proofErr w:type="spellEnd"/>
      <w:r w:rsidR="007C7FC4" w:rsidRPr="001E4F66">
        <w:rPr>
          <w:shd w:val="clear" w:color="auto" w:fill="FFFFFF"/>
        </w:rPr>
        <w:t xml:space="preserve"> </w:t>
      </w:r>
      <w:r w:rsidR="007C7FC4" w:rsidRPr="001E4F66">
        <w:rPr>
          <w:shd w:val="clear" w:color="auto" w:fill="FFFFFF"/>
          <w:lang w:val="uk-UA"/>
        </w:rPr>
        <w:t xml:space="preserve">             </w:t>
      </w:r>
      <w:r w:rsidR="007C7FC4" w:rsidRPr="001E4F66">
        <w:rPr>
          <w:shd w:val="clear" w:color="auto" w:fill="FFFFFF"/>
        </w:rPr>
        <w:t xml:space="preserve">для </w:t>
      </w:r>
      <w:proofErr w:type="spellStart"/>
      <w:r w:rsidR="007C7FC4" w:rsidRPr="001E4F66">
        <w:rPr>
          <w:shd w:val="clear" w:color="auto" w:fill="FFFFFF"/>
        </w:rPr>
        <w:t>виїзду</w:t>
      </w:r>
      <w:proofErr w:type="spellEnd"/>
      <w:r w:rsidR="007C7FC4" w:rsidRPr="001E4F66">
        <w:rPr>
          <w:shd w:val="clear" w:color="auto" w:fill="FFFFFF"/>
        </w:rPr>
        <w:t xml:space="preserve"> за кордон на 2018-2020 рок</w:t>
      </w:r>
      <w:r w:rsidR="007C7FC4" w:rsidRPr="001E4F66">
        <w:t xml:space="preserve">и Дунаєвецької </w:t>
      </w:r>
      <w:proofErr w:type="spellStart"/>
      <w:r w:rsidR="007C7FC4" w:rsidRPr="001E4F66">
        <w:t>міської</w:t>
      </w:r>
      <w:proofErr w:type="spellEnd"/>
      <w:r w:rsidR="007C7FC4" w:rsidRPr="001E4F66">
        <w:t xml:space="preserve"> ради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jc w:val="both"/>
        <w:rPr>
          <w:sz w:val="22"/>
          <w:szCs w:val="22"/>
          <w:lang w:val="uk-UA"/>
        </w:rPr>
      </w:pPr>
    </w:p>
    <w:p w:rsidR="008672E0" w:rsidRPr="001E4F66" w:rsidRDefault="007C7FC4" w:rsidP="001768AE">
      <w:pPr>
        <w:numPr>
          <w:ilvl w:val="0"/>
          <w:numId w:val="5"/>
        </w:numPr>
        <w:ind w:left="0" w:firstLine="0"/>
        <w:rPr>
          <w:b/>
        </w:rPr>
      </w:pPr>
      <w:r w:rsidRPr="001E4F66">
        <w:rPr>
          <w:b/>
          <w:lang w:val="uk-UA"/>
        </w:rPr>
        <w:t xml:space="preserve">Звіт про виконання Програми </w:t>
      </w:r>
      <w:proofErr w:type="spellStart"/>
      <w:r w:rsidRPr="001E4F66">
        <w:rPr>
          <w:b/>
        </w:rPr>
        <w:t>будівництва</w:t>
      </w:r>
      <w:proofErr w:type="spellEnd"/>
      <w:r w:rsidRPr="001E4F66">
        <w:rPr>
          <w:b/>
        </w:rPr>
        <w:t xml:space="preserve"> та </w:t>
      </w:r>
      <w:proofErr w:type="spellStart"/>
      <w:r w:rsidRPr="001E4F66">
        <w:rPr>
          <w:b/>
        </w:rPr>
        <w:t>реконструкції</w:t>
      </w:r>
      <w:proofErr w:type="spellEnd"/>
      <w:r w:rsidRPr="001E4F66">
        <w:rPr>
          <w:b/>
        </w:rPr>
        <w:t xml:space="preserve"> мереж </w:t>
      </w:r>
      <w:proofErr w:type="spellStart"/>
      <w:r w:rsidRPr="001E4F66">
        <w:rPr>
          <w:b/>
        </w:rPr>
        <w:t>зовнішнього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освітлення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вулиць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населених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пунктів</w:t>
      </w:r>
      <w:proofErr w:type="spellEnd"/>
      <w:r w:rsidRPr="001E4F66">
        <w:rPr>
          <w:b/>
        </w:rPr>
        <w:t xml:space="preserve">, </w:t>
      </w:r>
      <w:proofErr w:type="spellStart"/>
      <w:r w:rsidRPr="001E4F66">
        <w:rPr>
          <w:b/>
        </w:rPr>
        <w:t>що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входять</w:t>
      </w:r>
      <w:proofErr w:type="spellEnd"/>
      <w:r w:rsidRPr="001E4F66">
        <w:rPr>
          <w:b/>
        </w:rPr>
        <w:t xml:space="preserve"> до складу Дунаєвецької </w:t>
      </w:r>
      <w:proofErr w:type="spellStart"/>
      <w:r w:rsidRPr="001E4F66">
        <w:rPr>
          <w:b/>
        </w:rPr>
        <w:t>міської</w:t>
      </w:r>
      <w:proofErr w:type="spellEnd"/>
      <w:r w:rsidRPr="001E4F66">
        <w:rPr>
          <w:b/>
        </w:rPr>
        <w:t xml:space="preserve"> ради </w:t>
      </w:r>
      <w:r w:rsidRPr="001E4F66">
        <w:rPr>
          <w:b/>
          <w:lang w:val="uk-UA"/>
        </w:rPr>
        <w:t xml:space="preserve"> </w:t>
      </w:r>
      <w:r w:rsidRPr="001E4F66">
        <w:rPr>
          <w:b/>
        </w:rPr>
        <w:t>на 2016-2020 роки</w:t>
      </w:r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3971AA" w:rsidRPr="001E4F66" w:rsidRDefault="008672E0" w:rsidP="003971AA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3971AA">
      <w:pPr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7C7FC4" w:rsidRPr="001E4F66">
        <w:rPr>
          <w:lang w:val="uk-UA"/>
        </w:rPr>
        <w:t>Звіт про виконання Програми будівництва та реконструкції мереж зовнішнього освітлення вулиць населених пунктів, що входять до складу Дунаєвецької міської ради  на 2016-2020 роки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jc w:val="both"/>
        <w:rPr>
          <w:sz w:val="22"/>
          <w:szCs w:val="22"/>
          <w:lang w:val="uk-UA"/>
        </w:rPr>
      </w:pPr>
    </w:p>
    <w:p w:rsidR="007C7FC4" w:rsidRPr="001E4F66" w:rsidRDefault="007C7FC4" w:rsidP="001768AE">
      <w:pPr>
        <w:pStyle w:val="ab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 про  виконання   Програми  «Охорони навколишнього середовища» Дунаєвецької міської ради на 2016-2020 роки </w:t>
      </w:r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Default="008672E0" w:rsidP="0062302D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lastRenderedPageBreak/>
        <w:t>ВИРІШИЛИ:</w:t>
      </w:r>
      <w:r w:rsidRPr="001E4F66">
        <w:rPr>
          <w:lang w:val="uk-UA"/>
        </w:rPr>
        <w:t xml:space="preserve"> Проект рішення «</w:t>
      </w:r>
      <w:r w:rsidR="007C7FC4" w:rsidRPr="001E4F66">
        <w:rPr>
          <w:lang w:val="uk-UA"/>
        </w:rPr>
        <w:t>Звіт  про  виконання   Програми  «Охорони навколишнього середовища» Дунаєвецької міської ради на 2016-2020 роки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  <w:r w:rsidR="0062302D" w:rsidRPr="001E4F66">
        <w:rPr>
          <w:lang w:val="uk-UA"/>
        </w:rPr>
        <w:t xml:space="preserve">  </w:t>
      </w:r>
      <w:r w:rsidRPr="001E4F66">
        <w:rPr>
          <w:lang w:val="uk-UA"/>
        </w:rPr>
        <w:t>ОДНОГОЛОСНО</w:t>
      </w:r>
    </w:p>
    <w:p w:rsidR="001E4F66" w:rsidRPr="001E4F66" w:rsidRDefault="001E4F66" w:rsidP="0062302D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7C7FC4" w:rsidRPr="001E4F66" w:rsidRDefault="007C7FC4" w:rsidP="001768AE">
      <w:pPr>
        <w:pStyle w:val="ab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про виконання Програми </w:t>
      </w:r>
      <w:r w:rsidRPr="001E4F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енергоефективності та </w:t>
      </w:r>
      <w:proofErr w:type="spellStart"/>
      <w:r w:rsidRPr="001E4F66">
        <w:rPr>
          <w:rFonts w:ascii="Times New Roman" w:hAnsi="Times New Roman" w:cs="Times New Roman"/>
          <w:b/>
          <w:bCs/>
          <w:sz w:val="24"/>
          <w:szCs w:val="24"/>
          <w:lang w:val="uk-UA"/>
        </w:rPr>
        <w:t>енергозбереж</w:t>
      </w:r>
      <w:proofErr w:type="spellEnd"/>
      <w:r w:rsidRPr="001E4F66">
        <w:rPr>
          <w:rFonts w:ascii="Times New Roman" w:hAnsi="Times New Roman" w:cs="Times New Roman"/>
          <w:b/>
          <w:bCs/>
          <w:sz w:val="24"/>
          <w:szCs w:val="24"/>
          <w:lang w:val="uk-UA"/>
        </w:rPr>
        <w:t>ення Дунаєвецької міської  територіальної громади</w:t>
      </w:r>
      <w:r w:rsidR="00492FFA" w:rsidRPr="001E4F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</w:t>
      </w:r>
      <w:r w:rsidRPr="001E4F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2017-2020 роки</w:t>
      </w: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  <w:r w:rsidR="00CC1147" w:rsidRPr="001E4F66">
        <w:rPr>
          <w:b/>
          <w:lang w:val="uk-UA"/>
        </w:rPr>
        <w:t xml:space="preserve"> </w:t>
      </w:r>
    </w:p>
    <w:p w:rsidR="008672E0" w:rsidRPr="001E4F66" w:rsidRDefault="008672E0" w:rsidP="001768AE">
      <w:pPr>
        <w:keepNext/>
        <w:keepLines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7C7FC4" w:rsidRPr="001E4F66">
        <w:rPr>
          <w:lang w:val="uk-UA"/>
        </w:rPr>
        <w:t xml:space="preserve">Звіт про виконання Програми </w:t>
      </w:r>
      <w:r w:rsidR="007C7FC4" w:rsidRPr="001E4F66">
        <w:rPr>
          <w:bCs/>
          <w:lang w:val="uk-UA"/>
        </w:rPr>
        <w:t xml:space="preserve">енергоефективності та </w:t>
      </w:r>
      <w:proofErr w:type="spellStart"/>
      <w:r w:rsidR="007C7FC4" w:rsidRPr="001E4F66">
        <w:rPr>
          <w:bCs/>
          <w:lang w:val="uk-UA"/>
        </w:rPr>
        <w:t>енергозбереж</w:t>
      </w:r>
      <w:proofErr w:type="spellEnd"/>
      <w:r w:rsidR="007C7FC4" w:rsidRPr="001E4F66">
        <w:rPr>
          <w:bCs/>
          <w:lang w:val="uk-UA"/>
        </w:rPr>
        <w:t xml:space="preserve">ення Дунаєвецької міської  територіальної громади </w:t>
      </w:r>
      <w:r w:rsidR="00492FFA" w:rsidRPr="001E4F66">
        <w:rPr>
          <w:bCs/>
          <w:lang w:val="uk-UA"/>
        </w:rPr>
        <w:t xml:space="preserve">  </w:t>
      </w:r>
      <w:r w:rsidR="007C7FC4" w:rsidRPr="001E4F66">
        <w:rPr>
          <w:bCs/>
          <w:lang w:val="uk-UA"/>
        </w:rPr>
        <w:t>на 2017-2020 роки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jc w:val="both"/>
        <w:rPr>
          <w:lang w:val="uk-UA"/>
        </w:rPr>
      </w:pPr>
    </w:p>
    <w:p w:rsidR="00822582" w:rsidRPr="001E4F66" w:rsidRDefault="00822582" w:rsidP="001768AE">
      <w:pPr>
        <w:pStyle w:val="ab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про виконання Програми реформування і розвитку  житлово-комунального господарства на 2017- 2020 роки </w:t>
      </w:r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1768AE">
      <w:pPr>
        <w:jc w:val="both"/>
        <w:rPr>
          <w:color w:val="000000"/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822582" w:rsidRPr="001E4F66">
        <w:rPr>
          <w:lang w:val="uk-UA"/>
        </w:rPr>
        <w:t>Звіт про виконання Програми реформування і розвитку  житлово-комунального господарства на 2017- 2020 роки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jc w:val="both"/>
        <w:rPr>
          <w:b/>
          <w:lang w:val="uk-UA"/>
        </w:rPr>
      </w:pPr>
    </w:p>
    <w:p w:rsidR="008672E0" w:rsidRPr="001E4F66" w:rsidRDefault="00822582" w:rsidP="001768AE">
      <w:pPr>
        <w:numPr>
          <w:ilvl w:val="0"/>
          <w:numId w:val="5"/>
        </w:numPr>
        <w:ind w:left="0" w:firstLine="0"/>
        <w:jc w:val="both"/>
        <w:rPr>
          <w:b/>
          <w:color w:val="000000"/>
          <w:lang w:val="uk-UA"/>
        </w:rPr>
      </w:pPr>
      <w:r w:rsidRPr="001E4F66">
        <w:rPr>
          <w:b/>
          <w:lang w:val="uk-UA"/>
        </w:rPr>
        <w:t xml:space="preserve">Звіт про виконання Програми </w:t>
      </w:r>
      <w:proofErr w:type="spellStart"/>
      <w:r w:rsidRPr="001E4F66">
        <w:rPr>
          <w:b/>
        </w:rPr>
        <w:t>сприяння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встановленню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індивідуального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опалення</w:t>
      </w:r>
      <w:proofErr w:type="spellEnd"/>
      <w:r w:rsidRPr="001E4F66">
        <w:rPr>
          <w:b/>
        </w:rPr>
        <w:t xml:space="preserve"> в </w:t>
      </w:r>
      <w:proofErr w:type="spellStart"/>
      <w:r w:rsidRPr="001E4F66">
        <w:rPr>
          <w:b/>
        </w:rPr>
        <w:t>багатоквартирних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будинках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м.Дунаївці</w:t>
      </w:r>
      <w:proofErr w:type="spellEnd"/>
      <w:r w:rsidRPr="001E4F66">
        <w:rPr>
          <w:b/>
        </w:rPr>
        <w:t xml:space="preserve">, </w:t>
      </w:r>
      <w:proofErr w:type="spellStart"/>
      <w:r w:rsidRPr="001E4F66">
        <w:rPr>
          <w:b/>
        </w:rPr>
        <w:t>внутрішня</w:t>
      </w:r>
      <w:proofErr w:type="spellEnd"/>
      <w:r w:rsidRPr="001E4F66">
        <w:rPr>
          <w:b/>
        </w:rPr>
        <w:t xml:space="preserve"> система </w:t>
      </w:r>
      <w:proofErr w:type="spellStart"/>
      <w:r w:rsidRPr="001E4F66">
        <w:rPr>
          <w:b/>
        </w:rPr>
        <w:t>централізованого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теплопостачання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яких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знаходиться</w:t>
      </w:r>
      <w:proofErr w:type="spellEnd"/>
      <w:r w:rsidRPr="001E4F66">
        <w:rPr>
          <w:b/>
        </w:rPr>
        <w:t xml:space="preserve"> в </w:t>
      </w:r>
      <w:proofErr w:type="spellStart"/>
      <w:r w:rsidRPr="001E4F66">
        <w:rPr>
          <w:b/>
        </w:rPr>
        <w:t>аварійному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стані</w:t>
      </w:r>
      <w:proofErr w:type="spellEnd"/>
      <w:r w:rsidRPr="001E4F66">
        <w:rPr>
          <w:b/>
        </w:rPr>
        <w:t xml:space="preserve">, на 2020 </w:t>
      </w:r>
      <w:proofErr w:type="spellStart"/>
      <w:r w:rsidRPr="001E4F66">
        <w:rPr>
          <w:b/>
        </w:rPr>
        <w:t>рік</w:t>
      </w:r>
      <w:proofErr w:type="spellEnd"/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5274EB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1768AE">
      <w:pPr>
        <w:jc w:val="both"/>
        <w:rPr>
          <w:color w:val="000000"/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822582" w:rsidRPr="001E4F66">
        <w:rPr>
          <w:lang w:val="uk-UA"/>
        </w:rPr>
        <w:t xml:space="preserve">Звіт про виконання Програми </w:t>
      </w:r>
      <w:proofErr w:type="spellStart"/>
      <w:r w:rsidR="00822582" w:rsidRPr="001E4F66">
        <w:t>сприяння</w:t>
      </w:r>
      <w:proofErr w:type="spellEnd"/>
      <w:r w:rsidR="00822582" w:rsidRPr="001E4F66">
        <w:t xml:space="preserve"> </w:t>
      </w:r>
      <w:proofErr w:type="spellStart"/>
      <w:r w:rsidR="00822582" w:rsidRPr="001E4F66">
        <w:t>встановленню</w:t>
      </w:r>
      <w:proofErr w:type="spellEnd"/>
      <w:r w:rsidR="00822582" w:rsidRPr="001E4F66">
        <w:t xml:space="preserve"> </w:t>
      </w:r>
      <w:proofErr w:type="spellStart"/>
      <w:r w:rsidR="00822582" w:rsidRPr="001E4F66">
        <w:t>індивідуального</w:t>
      </w:r>
      <w:proofErr w:type="spellEnd"/>
      <w:r w:rsidR="00822582" w:rsidRPr="001E4F66">
        <w:t xml:space="preserve"> </w:t>
      </w:r>
      <w:proofErr w:type="spellStart"/>
      <w:r w:rsidR="00822582" w:rsidRPr="001E4F66">
        <w:t>опалення</w:t>
      </w:r>
      <w:proofErr w:type="spellEnd"/>
      <w:r w:rsidR="00822582" w:rsidRPr="001E4F66">
        <w:t xml:space="preserve"> в </w:t>
      </w:r>
      <w:proofErr w:type="spellStart"/>
      <w:r w:rsidR="00822582" w:rsidRPr="001E4F66">
        <w:t>багатоквартирних</w:t>
      </w:r>
      <w:proofErr w:type="spellEnd"/>
      <w:r w:rsidR="00822582" w:rsidRPr="001E4F66">
        <w:t xml:space="preserve"> </w:t>
      </w:r>
      <w:proofErr w:type="spellStart"/>
      <w:r w:rsidR="00822582" w:rsidRPr="001E4F66">
        <w:t>будинках</w:t>
      </w:r>
      <w:proofErr w:type="spellEnd"/>
      <w:r w:rsidR="00822582" w:rsidRPr="001E4F66">
        <w:t xml:space="preserve"> </w:t>
      </w:r>
      <w:proofErr w:type="spellStart"/>
      <w:r w:rsidR="00822582" w:rsidRPr="001E4F66">
        <w:t>м.Дунаївці</w:t>
      </w:r>
      <w:proofErr w:type="spellEnd"/>
      <w:r w:rsidR="00822582" w:rsidRPr="001E4F66">
        <w:t xml:space="preserve">, </w:t>
      </w:r>
      <w:proofErr w:type="spellStart"/>
      <w:r w:rsidR="00822582" w:rsidRPr="001E4F66">
        <w:t>внутрішня</w:t>
      </w:r>
      <w:proofErr w:type="spellEnd"/>
      <w:r w:rsidR="00822582" w:rsidRPr="001E4F66">
        <w:t xml:space="preserve"> система </w:t>
      </w:r>
      <w:proofErr w:type="spellStart"/>
      <w:r w:rsidR="00822582" w:rsidRPr="001E4F66">
        <w:t>централізованого</w:t>
      </w:r>
      <w:proofErr w:type="spellEnd"/>
      <w:r w:rsidR="00822582" w:rsidRPr="001E4F66">
        <w:t xml:space="preserve"> </w:t>
      </w:r>
      <w:proofErr w:type="spellStart"/>
      <w:r w:rsidR="00822582" w:rsidRPr="001E4F66">
        <w:t>теплопостачання</w:t>
      </w:r>
      <w:proofErr w:type="spellEnd"/>
      <w:r w:rsidR="00822582" w:rsidRPr="001E4F66">
        <w:t xml:space="preserve"> </w:t>
      </w:r>
      <w:proofErr w:type="spellStart"/>
      <w:r w:rsidR="00822582" w:rsidRPr="001E4F66">
        <w:t>яких</w:t>
      </w:r>
      <w:proofErr w:type="spellEnd"/>
      <w:r w:rsidR="00822582" w:rsidRPr="001E4F66">
        <w:t xml:space="preserve"> </w:t>
      </w:r>
      <w:proofErr w:type="spellStart"/>
      <w:r w:rsidR="00822582" w:rsidRPr="001E4F66">
        <w:t>знаходиться</w:t>
      </w:r>
      <w:proofErr w:type="spellEnd"/>
      <w:r w:rsidR="00822582" w:rsidRPr="001E4F66">
        <w:t xml:space="preserve"> в </w:t>
      </w:r>
      <w:proofErr w:type="spellStart"/>
      <w:r w:rsidR="00822582" w:rsidRPr="001E4F66">
        <w:t>аварійному</w:t>
      </w:r>
      <w:proofErr w:type="spellEnd"/>
      <w:r w:rsidR="00822582" w:rsidRPr="001E4F66">
        <w:t xml:space="preserve"> </w:t>
      </w:r>
      <w:proofErr w:type="spellStart"/>
      <w:r w:rsidR="00822582" w:rsidRPr="001E4F66">
        <w:t>стані</w:t>
      </w:r>
      <w:proofErr w:type="spellEnd"/>
      <w:r w:rsidR="00822582" w:rsidRPr="001E4F66">
        <w:t xml:space="preserve">, на 2020 </w:t>
      </w:r>
      <w:proofErr w:type="spellStart"/>
      <w:r w:rsidR="00822582" w:rsidRPr="001E4F66">
        <w:t>рік</w:t>
      </w:r>
      <w:proofErr w:type="spellEnd"/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jc w:val="both"/>
        <w:rPr>
          <w:color w:val="000000"/>
          <w:lang w:val="uk-UA"/>
        </w:rPr>
      </w:pPr>
    </w:p>
    <w:p w:rsidR="008672E0" w:rsidRPr="001E4F66" w:rsidRDefault="00822582" w:rsidP="001768AE">
      <w:pPr>
        <w:numPr>
          <w:ilvl w:val="0"/>
          <w:numId w:val="5"/>
        </w:numPr>
        <w:ind w:left="0" w:firstLine="0"/>
        <w:jc w:val="both"/>
        <w:rPr>
          <w:b/>
          <w:color w:val="000000"/>
          <w:lang w:val="uk-UA"/>
        </w:rPr>
      </w:pPr>
      <w:r w:rsidRPr="001E4F66">
        <w:rPr>
          <w:b/>
          <w:lang w:val="uk-UA"/>
        </w:rPr>
        <w:t>Звіт про виконання Програми підтримки індивідуального житлового будівництва на селі та поліпшення житлово-побутових умов сільського населення «Власний дім»  на 2017-2020 роки</w:t>
      </w:r>
    </w:p>
    <w:p w:rsidR="002D2612" w:rsidRPr="001E4F66" w:rsidRDefault="002D2612" w:rsidP="0062302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1E4F66">
        <w:rPr>
          <w:lang w:val="uk-UA"/>
        </w:rPr>
        <w:t xml:space="preserve"> </w:t>
      </w:r>
      <w:r w:rsidRPr="001E4F66">
        <w:rPr>
          <w:rFonts w:ascii="Times New Roman" w:hAnsi="Times New Roman" w:cs="Times New Roman"/>
          <w:lang w:val="uk-UA"/>
        </w:rPr>
        <w:t>Заяць В.В.</w:t>
      </w:r>
    </w:p>
    <w:p w:rsidR="008672E0" w:rsidRPr="001E4F66" w:rsidRDefault="008672E0" w:rsidP="0062302D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1768AE">
      <w:pPr>
        <w:jc w:val="both"/>
        <w:rPr>
          <w:color w:val="000000"/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822582" w:rsidRPr="001E4F66">
        <w:rPr>
          <w:lang w:val="uk-UA"/>
        </w:rPr>
        <w:t>Звіт про виконання Програми підтримки індивідуального житлового будівництва на селі та поліпшення житлово-побутових умов сільського населення «Власний дім»  на 2017-2020 роки</w:t>
      </w:r>
      <w:r w:rsidR="00822582" w:rsidRPr="001E4F66">
        <w:rPr>
          <w:color w:val="000000"/>
          <w:lang w:val="uk-UA"/>
        </w:rPr>
        <w:t xml:space="preserve"> </w:t>
      </w:r>
      <w:r w:rsidRPr="001E4F66">
        <w:rPr>
          <w:color w:val="000000"/>
          <w:lang w:val="uk-UA"/>
        </w:rPr>
        <w:t xml:space="preserve">рішенням сімдесят п’ятої сесії </w:t>
      </w:r>
      <w:r w:rsidRPr="001E4F66">
        <w:rPr>
          <w:color w:val="000000"/>
          <w:lang w:val="en-US"/>
        </w:rPr>
        <w:t>V</w:t>
      </w:r>
      <w:r w:rsidRPr="001E4F66">
        <w:rPr>
          <w:color w:val="000000"/>
          <w:lang w:val="uk-UA"/>
        </w:rPr>
        <w:t xml:space="preserve">ІІ скликання </w:t>
      </w:r>
      <w:r w:rsidR="0090469B">
        <w:rPr>
          <w:color w:val="000000"/>
          <w:lang w:val="uk-UA"/>
        </w:rPr>
        <w:t xml:space="preserve">                          </w:t>
      </w:r>
      <w:r w:rsidRPr="001E4F66">
        <w:rPr>
          <w:color w:val="000000"/>
          <w:lang w:val="uk-UA"/>
        </w:rPr>
        <w:t>від 23 вересня 2020 року  № 1-75/2020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8672E0" w:rsidRPr="001E4F66" w:rsidRDefault="00822582" w:rsidP="001768AE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Звіт про виконання Програми навчання </w:t>
      </w:r>
      <w:r w:rsidRPr="001E4F66">
        <w:rPr>
          <w:b/>
          <w:bCs/>
          <w:lang w:val="uk-UA"/>
        </w:rPr>
        <w:t>та підвищення кваліфікації працівників, посадових осіб місцевого самоврядування, депутатів, керівників комунальних підприємств, установ, закладів Дунаєвецької міської ради на 2019-2020 роки</w:t>
      </w:r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1768AE">
      <w:pPr>
        <w:pStyle w:val="a5"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lastRenderedPageBreak/>
        <w:t>ВИРІШИЛИ:</w:t>
      </w:r>
      <w:r w:rsidRPr="001E4F66">
        <w:rPr>
          <w:lang w:val="uk-UA"/>
        </w:rPr>
        <w:t xml:space="preserve"> Проект рішення «</w:t>
      </w:r>
      <w:r w:rsidR="00822582" w:rsidRPr="001E4F66">
        <w:rPr>
          <w:lang w:val="uk-UA"/>
        </w:rPr>
        <w:t xml:space="preserve">Звіт про виконання Програми навчання </w:t>
      </w:r>
      <w:r w:rsidR="00822582" w:rsidRPr="001E4F66">
        <w:rPr>
          <w:bCs/>
          <w:lang w:val="uk-UA"/>
        </w:rPr>
        <w:t>та підвищення кваліфікації працівників, посадових осіб місцевого самоврядування, депутатів, керівників комунальних підприємств, установ, закладів Дунаєвецької міської ради на 2019-2020 роки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E40F70" w:rsidRPr="001E4F66" w:rsidRDefault="00E40F70" w:rsidP="001768AE">
      <w:pPr>
        <w:jc w:val="both"/>
        <w:rPr>
          <w:lang w:val="uk-UA"/>
        </w:rPr>
      </w:pPr>
    </w:p>
    <w:p w:rsidR="00C810C2" w:rsidRPr="001E4F66" w:rsidRDefault="00E40F70" w:rsidP="001768AE">
      <w:pPr>
        <w:pStyle w:val="ab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про виконання Програми </w:t>
      </w:r>
      <w:proofErr w:type="spellStart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>фінансової</w:t>
      </w:r>
      <w:proofErr w:type="spellEnd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>підтримки</w:t>
      </w:r>
      <w:proofErr w:type="spellEnd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>комунального</w:t>
      </w:r>
      <w:proofErr w:type="spellEnd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>некомерційного</w:t>
      </w:r>
      <w:proofErr w:type="spellEnd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>підприємства</w:t>
      </w:r>
      <w:proofErr w:type="spellEnd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>Хмельницької</w:t>
      </w:r>
      <w:proofErr w:type="spellEnd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>обласної</w:t>
      </w:r>
      <w:proofErr w:type="spellEnd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ради «</w:t>
      </w:r>
      <w:proofErr w:type="spellStart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>Хмельницька</w:t>
      </w:r>
      <w:proofErr w:type="spellEnd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>обласна</w:t>
      </w:r>
      <w:proofErr w:type="spellEnd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>лікарня</w:t>
      </w:r>
      <w:proofErr w:type="spellEnd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на 2020 </w:t>
      </w:r>
      <w:proofErr w:type="spellStart"/>
      <w:r w:rsidRPr="001E4F66">
        <w:rPr>
          <w:rFonts w:ascii="Times New Roman" w:eastAsia="Calibri" w:hAnsi="Times New Roman" w:cs="Times New Roman"/>
          <w:b/>
          <w:bCs/>
          <w:sz w:val="24"/>
          <w:szCs w:val="24"/>
        </w:rPr>
        <w:t>рік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672E0" w:rsidRPr="001E4F66" w:rsidRDefault="008672E0" w:rsidP="0049406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1E4F66">
        <w:rPr>
          <w:rFonts w:ascii="Times New Roman" w:hAnsi="Times New Roman" w:cs="Times New Roman"/>
          <w:sz w:val="24"/>
          <w:szCs w:val="24"/>
          <w:lang w:val="uk-UA"/>
        </w:rPr>
        <w:t>Заяць В.В.</w:t>
      </w:r>
    </w:p>
    <w:p w:rsidR="008672E0" w:rsidRPr="001E4F66" w:rsidRDefault="008672E0" w:rsidP="0049406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1768AE">
      <w:pPr>
        <w:pStyle w:val="a5"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E40F70" w:rsidRPr="001E4F66">
        <w:rPr>
          <w:lang w:val="uk-UA"/>
        </w:rPr>
        <w:t xml:space="preserve">Звіт про виконання Програми </w:t>
      </w:r>
      <w:r w:rsidR="00E40F70" w:rsidRPr="001E4F66">
        <w:rPr>
          <w:rFonts w:eastAsia="Calibri"/>
          <w:bCs/>
          <w:lang w:val="uk-UA"/>
        </w:rPr>
        <w:t>фінансової підтримки комунального некомерційного підприємства Хмельницької обласної ради «Хмельницька обласна лікарня» на 2020 рік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jc w:val="both"/>
        <w:rPr>
          <w:lang w:val="uk-UA"/>
        </w:rPr>
      </w:pPr>
    </w:p>
    <w:p w:rsidR="008672E0" w:rsidRPr="001E4F66" w:rsidRDefault="00E40F70" w:rsidP="001768AE">
      <w:pPr>
        <w:numPr>
          <w:ilvl w:val="0"/>
          <w:numId w:val="5"/>
        </w:numPr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Звіт про виконання Програми </w:t>
      </w:r>
      <w:proofErr w:type="spellStart"/>
      <w:r w:rsidRPr="001E4F66">
        <w:rPr>
          <w:b/>
        </w:rPr>
        <w:t>соціального</w:t>
      </w:r>
      <w:proofErr w:type="spellEnd"/>
      <w:r w:rsidRPr="001E4F66">
        <w:rPr>
          <w:b/>
        </w:rPr>
        <w:t xml:space="preserve"> </w:t>
      </w:r>
      <w:r w:rsidRPr="001E4F66">
        <w:rPr>
          <w:b/>
          <w:lang w:val="uk-UA"/>
        </w:rPr>
        <w:t xml:space="preserve"> </w:t>
      </w:r>
      <w:proofErr w:type="spellStart"/>
      <w:r w:rsidRPr="001E4F66">
        <w:rPr>
          <w:b/>
        </w:rPr>
        <w:t>захисту</w:t>
      </w:r>
      <w:proofErr w:type="spellEnd"/>
      <w:r w:rsidRPr="001E4F66">
        <w:rPr>
          <w:b/>
        </w:rPr>
        <w:t xml:space="preserve"> </w:t>
      </w:r>
      <w:r w:rsidRPr="001E4F66">
        <w:rPr>
          <w:b/>
          <w:lang w:val="uk-UA"/>
        </w:rPr>
        <w:t xml:space="preserve"> </w:t>
      </w:r>
      <w:proofErr w:type="spellStart"/>
      <w:r w:rsidRPr="001E4F66">
        <w:rPr>
          <w:b/>
        </w:rPr>
        <w:t>населення</w:t>
      </w:r>
      <w:proofErr w:type="spellEnd"/>
      <w:r w:rsidRPr="001E4F66">
        <w:rPr>
          <w:b/>
        </w:rPr>
        <w:t xml:space="preserve"> </w:t>
      </w:r>
      <w:r w:rsidRPr="001E4F66">
        <w:rPr>
          <w:b/>
          <w:lang w:val="uk-UA"/>
        </w:rPr>
        <w:t xml:space="preserve">  </w:t>
      </w:r>
      <w:r w:rsidRPr="001E4F66">
        <w:rPr>
          <w:b/>
        </w:rPr>
        <w:t xml:space="preserve">Дунаєвецької </w:t>
      </w:r>
      <w:r w:rsidRPr="001E4F66">
        <w:rPr>
          <w:b/>
          <w:lang w:val="uk-UA"/>
        </w:rPr>
        <w:t xml:space="preserve"> </w:t>
      </w:r>
      <w:proofErr w:type="spellStart"/>
      <w:r w:rsidRPr="001E4F66">
        <w:rPr>
          <w:b/>
        </w:rPr>
        <w:t>міської</w:t>
      </w:r>
      <w:proofErr w:type="spellEnd"/>
      <w:r w:rsidRPr="001E4F66">
        <w:rPr>
          <w:b/>
          <w:lang w:val="uk-UA"/>
        </w:rPr>
        <w:t xml:space="preserve">  ради </w:t>
      </w:r>
      <w:r w:rsidRPr="001E4F66">
        <w:rPr>
          <w:b/>
          <w:spacing w:val="-3"/>
          <w:lang w:val="uk-UA"/>
        </w:rPr>
        <w:t>на 2018-2020 роки</w:t>
      </w:r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E40F70" w:rsidRPr="001E4F66">
        <w:rPr>
          <w:lang w:val="uk-UA"/>
        </w:rPr>
        <w:t xml:space="preserve">Звіт про виконання Програми </w:t>
      </w:r>
      <w:proofErr w:type="spellStart"/>
      <w:r w:rsidR="00E40F70" w:rsidRPr="001E4F66">
        <w:t>соціального</w:t>
      </w:r>
      <w:proofErr w:type="spellEnd"/>
      <w:r w:rsidR="00E40F70" w:rsidRPr="001E4F66">
        <w:t xml:space="preserve"> </w:t>
      </w:r>
      <w:r w:rsidR="00E40F70" w:rsidRPr="001E4F66">
        <w:rPr>
          <w:lang w:val="uk-UA"/>
        </w:rPr>
        <w:t xml:space="preserve"> </w:t>
      </w:r>
      <w:proofErr w:type="spellStart"/>
      <w:r w:rsidR="00E40F70" w:rsidRPr="001E4F66">
        <w:t>захисту</w:t>
      </w:r>
      <w:proofErr w:type="spellEnd"/>
      <w:r w:rsidR="00E40F70" w:rsidRPr="001E4F66">
        <w:t xml:space="preserve"> </w:t>
      </w:r>
      <w:r w:rsidR="00E40F70" w:rsidRPr="001E4F66">
        <w:rPr>
          <w:lang w:val="uk-UA"/>
        </w:rPr>
        <w:t xml:space="preserve"> </w:t>
      </w:r>
      <w:proofErr w:type="spellStart"/>
      <w:r w:rsidR="00E40F70" w:rsidRPr="001E4F66">
        <w:t>населення</w:t>
      </w:r>
      <w:proofErr w:type="spellEnd"/>
      <w:r w:rsidR="00E40F70" w:rsidRPr="001E4F66">
        <w:t xml:space="preserve"> </w:t>
      </w:r>
      <w:r w:rsidR="00E40F70" w:rsidRPr="001E4F66">
        <w:rPr>
          <w:lang w:val="uk-UA"/>
        </w:rPr>
        <w:t xml:space="preserve">  </w:t>
      </w:r>
      <w:r w:rsidR="00E40F70" w:rsidRPr="001E4F66">
        <w:t xml:space="preserve">Дунаєвецької </w:t>
      </w:r>
      <w:r w:rsidR="00E40F70" w:rsidRPr="001E4F66">
        <w:rPr>
          <w:lang w:val="uk-UA"/>
        </w:rPr>
        <w:t xml:space="preserve"> </w:t>
      </w:r>
      <w:proofErr w:type="spellStart"/>
      <w:r w:rsidR="00E40F70" w:rsidRPr="001E4F66">
        <w:t>міської</w:t>
      </w:r>
      <w:proofErr w:type="spellEnd"/>
      <w:r w:rsidR="00E40F70" w:rsidRPr="001E4F66">
        <w:rPr>
          <w:lang w:val="uk-UA"/>
        </w:rPr>
        <w:t xml:space="preserve">  ради </w:t>
      </w:r>
      <w:r w:rsidR="00E40F70" w:rsidRPr="001E4F66">
        <w:rPr>
          <w:spacing w:val="-3"/>
          <w:lang w:val="uk-UA"/>
        </w:rPr>
        <w:t>на 2018-2020 роки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tabs>
          <w:tab w:val="left" w:pos="7088"/>
        </w:tabs>
        <w:jc w:val="both"/>
        <w:rPr>
          <w:b/>
          <w:lang w:val="uk-UA"/>
        </w:rPr>
      </w:pPr>
    </w:p>
    <w:p w:rsidR="008672E0" w:rsidRPr="001E4F66" w:rsidRDefault="00E40F70" w:rsidP="001768AE">
      <w:pPr>
        <w:numPr>
          <w:ilvl w:val="0"/>
          <w:numId w:val="5"/>
        </w:numPr>
        <w:ind w:left="0" w:firstLine="0"/>
        <w:jc w:val="both"/>
        <w:rPr>
          <w:b/>
          <w:lang w:val="uk-UA"/>
        </w:rPr>
      </w:pPr>
      <w:r w:rsidRPr="001E4F66">
        <w:rPr>
          <w:rFonts w:eastAsia="Calibri"/>
          <w:b/>
          <w:bCs/>
        </w:rPr>
        <w:t xml:space="preserve">Про </w:t>
      </w:r>
      <w:proofErr w:type="spellStart"/>
      <w:r w:rsidRPr="001E4F66">
        <w:rPr>
          <w:rFonts w:eastAsia="Calibri"/>
          <w:b/>
          <w:bCs/>
        </w:rPr>
        <w:t>затвердження</w:t>
      </w:r>
      <w:proofErr w:type="spellEnd"/>
      <w:r w:rsidRPr="001E4F66">
        <w:rPr>
          <w:rFonts w:eastAsia="Calibri"/>
          <w:b/>
          <w:bCs/>
        </w:rPr>
        <w:t xml:space="preserve"> </w:t>
      </w:r>
      <w:proofErr w:type="spellStart"/>
      <w:r w:rsidR="00D22458" w:rsidRPr="001E4F66">
        <w:rPr>
          <w:rFonts w:eastAsia="Calibri"/>
          <w:b/>
        </w:rPr>
        <w:t>Програми</w:t>
      </w:r>
      <w:proofErr w:type="spellEnd"/>
      <w:r w:rsidR="00D22458" w:rsidRPr="001E4F66">
        <w:rPr>
          <w:rFonts w:eastAsia="Calibri"/>
          <w:b/>
        </w:rPr>
        <w:t xml:space="preserve"> </w:t>
      </w:r>
      <w:r w:rsidRPr="001E4F66">
        <w:rPr>
          <w:b/>
          <w:lang w:val="uk-UA"/>
        </w:rPr>
        <w:t xml:space="preserve">виплати компенсації на поховання громадян, померлих від </w:t>
      </w:r>
      <w:r w:rsidRPr="001E4F66">
        <w:rPr>
          <w:b/>
          <w:lang w:val="en-US"/>
        </w:rPr>
        <w:t>COVID</w:t>
      </w:r>
      <w:r w:rsidRPr="001E4F66">
        <w:rPr>
          <w:b/>
        </w:rPr>
        <w:t>-19</w:t>
      </w:r>
      <w:r w:rsidRPr="001E4F66">
        <w:rPr>
          <w:b/>
          <w:lang w:val="uk-UA"/>
        </w:rPr>
        <w:t xml:space="preserve"> на 2021 </w:t>
      </w:r>
      <w:proofErr w:type="gramStart"/>
      <w:r w:rsidRPr="001E4F66">
        <w:rPr>
          <w:b/>
          <w:lang w:val="uk-UA"/>
        </w:rPr>
        <w:t>р</w:t>
      </w:r>
      <w:proofErr w:type="gramEnd"/>
      <w:r w:rsidRPr="001E4F66">
        <w:rPr>
          <w:b/>
          <w:lang w:val="uk-UA"/>
        </w:rPr>
        <w:t>ік</w:t>
      </w:r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E40F70" w:rsidRPr="001E4F66">
        <w:rPr>
          <w:rFonts w:eastAsia="Calibri"/>
          <w:bCs/>
        </w:rPr>
        <w:t xml:space="preserve">Про </w:t>
      </w:r>
      <w:proofErr w:type="spellStart"/>
      <w:r w:rsidR="00E40F70" w:rsidRPr="001E4F66">
        <w:rPr>
          <w:rFonts w:eastAsia="Calibri"/>
          <w:bCs/>
        </w:rPr>
        <w:t>затвердження</w:t>
      </w:r>
      <w:proofErr w:type="spellEnd"/>
      <w:r w:rsidR="00E40F70" w:rsidRPr="001E4F66">
        <w:rPr>
          <w:rFonts w:eastAsia="Calibri"/>
          <w:b/>
          <w:bCs/>
        </w:rPr>
        <w:t xml:space="preserve"> </w:t>
      </w:r>
      <w:proofErr w:type="spellStart"/>
      <w:r w:rsidR="00E40F70" w:rsidRPr="001E4F66">
        <w:rPr>
          <w:rFonts w:eastAsia="Calibri"/>
        </w:rPr>
        <w:t>Програми</w:t>
      </w:r>
      <w:proofErr w:type="spellEnd"/>
      <w:r w:rsidR="00E40F70" w:rsidRPr="001E4F66">
        <w:rPr>
          <w:rFonts w:eastAsia="Calibri"/>
        </w:rPr>
        <w:t xml:space="preserve">  </w:t>
      </w:r>
      <w:r w:rsidR="00E40F70" w:rsidRPr="001E4F66">
        <w:rPr>
          <w:lang w:val="uk-UA"/>
        </w:rPr>
        <w:t xml:space="preserve">виплати компенсації на поховання громадян, померлих від </w:t>
      </w:r>
      <w:r w:rsidR="00E40F70" w:rsidRPr="001E4F66">
        <w:rPr>
          <w:lang w:val="en-US"/>
        </w:rPr>
        <w:t>COVID</w:t>
      </w:r>
      <w:r w:rsidR="00E40F70" w:rsidRPr="001E4F66">
        <w:t>-19</w:t>
      </w:r>
      <w:r w:rsidR="00E40F70" w:rsidRPr="001E4F66">
        <w:rPr>
          <w:lang w:val="uk-UA"/>
        </w:rPr>
        <w:t xml:space="preserve"> на 2021 рік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6E520E" w:rsidRPr="001E4F66" w:rsidRDefault="006E520E" w:rsidP="006E520E">
      <w:pPr>
        <w:jc w:val="both"/>
        <w:rPr>
          <w:lang w:val="uk-UA"/>
        </w:rPr>
      </w:pPr>
      <w:r w:rsidRPr="001E4F66">
        <w:t xml:space="preserve">ГОЛОСУВАЛИ: ЗА – </w:t>
      </w:r>
      <w:r w:rsidRPr="001E4F66">
        <w:rPr>
          <w:lang w:val="uk-UA"/>
        </w:rPr>
        <w:t>19</w:t>
      </w:r>
      <w:r w:rsidRPr="001E4F66">
        <w:t>, ПРОТИ – 0, УТРИМ – 1</w:t>
      </w:r>
      <w:r w:rsidRPr="001E4F66">
        <w:rPr>
          <w:lang w:val="uk-UA"/>
        </w:rPr>
        <w:t>, НЕ ГОЛОСУВАЛИ – 0</w:t>
      </w:r>
    </w:p>
    <w:p w:rsidR="008672E0" w:rsidRPr="001E4F66" w:rsidRDefault="008672E0" w:rsidP="001768AE">
      <w:pPr>
        <w:jc w:val="both"/>
        <w:rPr>
          <w:b/>
          <w:lang w:val="uk-UA"/>
        </w:rPr>
      </w:pPr>
    </w:p>
    <w:p w:rsidR="008672E0" w:rsidRPr="001E4F66" w:rsidRDefault="00E40F70" w:rsidP="0049406E">
      <w:pPr>
        <w:pStyle w:val="ab"/>
        <w:numPr>
          <w:ilvl w:val="0"/>
          <w:numId w:val="5"/>
        </w:numPr>
        <w:tabs>
          <w:tab w:val="center" w:pos="993"/>
          <w:tab w:val="right" w:pos="8306"/>
        </w:tabs>
        <w:spacing w:line="240" w:lineRule="auto"/>
        <w:ind w:hanging="50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1E4F66">
        <w:rPr>
          <w:rFonts w:ascii="Times New Roman" w:hAnsi="Times New Roman" w:cs="Times New Roman"/>
          <w:b/>
          <w:color w:val="000000"/>
          <w:sz w:val="24"/>
          <w:szCs w:val="24"/>
        </w:rPr>
        <w:t>внесення</w:t>
      </w:r>
      <w:proofErr w:type="spellEnd"/>
      <w:r w:rsidRPr="001E4F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F66">
        <w:rPr>
          <w:rFonts w:ascii="Times New Roman" w:hAnsi="Times New Roman" w:cs="Times New Roman"/>
          <w:b/>
          <w:color w:val="000000"/>
          <w:sz w:val="24"/>
          <w:szCs w:val="24"/>
        </w:rPr>
        <w:t>змін</w:t>
      </w:r>
      <w:proofErr w:type="spellEnd"/>
      <w:r w:rsidRPr="001E4F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1E4F66">
        <w:rPr>
          <w:rFonts w:ascii="Times New Roman" w:hAnsi="Times New Roman" w:cs="Times New Roman"/>
          <w:b/>
          <w:color w:val="000000"/>
          <w:sz w:val="24"/>
          <w:szCs w:val="24"/>
        </w:rPr>
        <w:t>міського</w:t>
      </w:r>
      <w:proofErr w:type="spellEnd"/>
      <w:r w:rsidRPr="001E4F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бюджету на 202</w:t>
      </w:r>
      <w:r w:rsidRPr="001E4F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Pr="001E4F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1E4F66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1E4F66">
        <w:rPr>
          <w:rFonts w:ascii="Times New Roman" w:hAnsi="Times New Roman" w:cs="Times New Roman"/>
          <w:b/>
          <w:color w:val="000000"/>
          <w:sz w:val="24"/>
          <w:szCs w:val="24"/>
        </w:rPr>
        <w:t>ік</w:t>
      </w:r>
      <w:proofErr w:type="spellEnd"/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1768AE">
      <w:pPr>
        <w:tabs>
          <w:tab w:val="center" w:pos="4153"/>
          <w:tab w:val="right" w:pos="8306"/>
        </w:tabs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E40F70" w:rsidRPr="001E4F66">
        <w:rPr>
          <w:color w:val="000000"/>
        </w:rPr>
        <w:t xml:space="preserve">Про </w:t>
      </w:r>
      <w:proofErr w:type="spellStart"/>
      <w:r w:rsidR="00E40F70" w:rsidRPr="001E4F66">
        <w:rPr>
          <w:color w:val="000000"/>
        </w:rPr>
        <w:t>внесення</w:t>
      </w:r>
      <w:proofErr w:type="spellEnd"/>
      <w:r w:rsidR="00E40F70" w:rsidRPr="001E4F66">
        <w:rPr>
          <w:color w:val="000000"/>
        </w:rPr>
        <w:t xml:space="preserve"> </w:t>
      </w:r>
      <w:proofErr w:type="spellStart"/>
      <w:r w:rsidR="00E40F70" w:rsidRPr="001E4F66">
        <w:rPr>
          <w:color w:val="000000"/>
        </w:rPr>
        <w:t>змін</w:t>
      </w:r>
      <w:proofErr w:type="spellEnd"/>
      <w:r w:rsidR="00E40F70" w:rsidRPr="001E4F66">
        <w:rPr>
          <w:color w:val="000000"/>
        </w:rPr>
        <w:t xml:space="preserve"> до </w:t>
      </w:r>
      <w:proofErr w:type="spellStart"/>
      <w:r w:rsidR="00E40F70" w:rsidRPr="001E4F66">
        <w:rPr>
          <w:color w:val="000000"/>
        </w:rPr>
        <w:t>міського</w:t>
      </w:r>
      <w:proofErr w:type="spellEnd"/>
      <w:r w:rsidR="00E40F70" w:rsidRPr="001E4F66">
        <w:rPr>
          <w:color w:val="000000"/>
        </w:rPr>
        <w:t xml:space="preserve"> бюджету на 202</w:t>
      </w:r>
      <w:r w:rsidR="00E40F70" w:rsidRPr="001E4F66">
        <w:rPr>
          <w:color w:val="000000"/>
          <w:lang w:val="uk-UA"/>
        </w:rPr>
        <w:t>1</w:t>
      </w:r>
      <w:r w:rsidR="00E40F70" w:rsidRPr="001E4F66">
        <w:rPr>
          <w:color w:val="000000"/>
        </w:rPr>
        <w:t xml:space="preserve"> </w:t>
      </w:r>
      <w:proofErr w:type="spellStart"/>
      <w:r w:rsidR="00E40F70" w:rsidRPr="001E4F66">
        <w:rPr>
          <w:color w:val="000000"/>
        </w:rPr>
        <w:t>рік</w:t>
      </w:r>
      <w:proofErr w:type="spellEnd"/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jc w:val="both"/>
        <w:rPr>
          <w:lang w:val="uk-UA"/>
        </w:rPr>
      </w:pPr>
    </w:p>
    <w:p w:rsidR="008672E0" w:rsidRPr="001E4F66" w:rsidRDefault="00E40F70" w:rsidP="001768AE">
      <w:pPr>
        <w:numPr>
          <w:ilvl w:val="0"/>
          <w:numId w:val="5"/>
        </w:numPr>
        <w:ind w:left="0" w:firstLine="0"/>
        <w:jc w:val="both"/>
        <w:rPr>
          <w:b/>
          <w:lang w:val="uk-UA"/>
        </w:rPr>
      </w:pPr>
      <w:r w:rsidRPr="001E4F66">
        <w:rPr>
          <w:b/>
        </w:rPr>
        <w:t xml:space="preserve">Про </w:t>
      </w:r>
      <w:proofErr w:type="spellStart"/>
      <w:r w:rsidRPr="001E4F66">
        <w:rPr>
          <w:b/>
        </w:rPr>
        <w:t>перелік</w:t>
      </w:r>
      <w:proofErr w:type="spellEnd"/>
      <w:r w:rsidRPr="001E4F66">
        <w:rPr>
          <w:b/>
        </w:rPr>
        <w:t xml:space="preserve"> </w:t>
      </w:r>
      <w:proofErr w:type="spellStart"/>
      <w:proofErr w:type="gramStart"/>
      <w:r w:rsidRPr="001E4F66">
        <w:rPr>
          <w:b/>
        </w:rPr>
        <w:t>п</w:t>
      </w:r>
      <w:proofErr w:type="gramEnd"/>
      <w:r w:rsidRPr="001E4F66">
        <w:rPr>
          <w:b/>
        </w:rPr>
        <w:t>ідприємств</w:t>
      </w:r>
      <w:proofErr w:type="spellEnd"/>
      <w:r w:rsidRPr="001E4F66">
        <w:rPr>
          <w:b/>
        </w:rPr>
        <w:t xml:space="preserve"> на </w:t>
      </w:r>
      <w:proofErr w:type="spellStart"/>
      <w:r w:rsidRPr="001E4F66">
        <w:rPr>
          <w:b/>
        </w:rPr>
        <w:t>території</w:t>
      </w:r>
      <w:proofErr w:type="spellEnd"/>
      <w:r w:rsidRPr="001E4F66">
        <w:rPr>
          <w:b/>
        </w:rPr>
        <w:t xml:space="preserve"> Дунаєвецької </w:t>
      </w:r>
      <w:proofErr w:type="spellStart"/>
      <w:r w:rsidRPr="001E4F66">
        <w:rPr>
          <w:b/>
        </w:rPr>
        <w:t>міської</w:t>
      </w:r>
      <w:proofErr w:type="spellEnd"/>
      <w:r w:rsidRPr="001E4F66">
        <w:rPr>
          <w:b/>
        </w:rPr>
        <w:t xml:space="preserve"> ради на </w:t>
      </w:r>
      <w:proofErr w:type="spellStart"/>
      <w:r w:rsidRPr="001E4F66">
        <w:rPr>
          <w:b/>
        </w:rPr>
        <w:t>яких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можуть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використовуватися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суспільно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корисні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роботи</w:t>
      </w:r>
      <w:proofErr w:type="spellEnd"/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E40F70" w:rsidRPr="001E4F66">
        <w:rPr>
          <w:lang w:val="uk-UA"/>
        </w:rPr>
        <w:t>Про перелік підприємств на території Дунаєвецької міської ради на яких можуть використовуватися суспільно корисні роботи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jc w:val="both"/>
        <w:rPr>
          <w:lang w:val="uk-UA"/>
        </w:rPr>
      </w:pPr>
    </w:p>
    <w:p w:rsidR="008672E0" w:rsidRPr="001E4F66" w:rsidRDefault="00E40F70" w:rsidP="001768A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rFonts w:eastAsia="Calibri"/>
          <w:b/>
          <w:color w:val="000000" w:themeColor="text1"/>
        </w:rPr>
        <w:t xml:space="preserve">Про </w:t>
      </w:r>
      <w:proofErr w:type="spellStart"/>
      <w:r w:rsidRPr="001E4F66">
        <w:rPr>
          <w:rFonts w:eastAsia="Calibri"/>
          <w:b/>
          <w:color w:val="000000" w:themeColor="text1"/>
        </w:rPr>
        <w:t>зміну</w:t>
      </w:r>
      <w:proofErr w:type="spellEnd"/>
      <w:r w:rsidRPr="001E4F66">
        <w:rPr>
          <w:rFonts w:eastAsia="Calibri"/>
          <w:b/>
          <w:color w:val="000000" w:themeColor="text1"/>
        </w:rPr>
        <w:t xml:space="preserve"> </w:t>
      </w:r>
      <w:proofErr w:type="spellStart"/>
      <w:r w:rsidRPr="001E4F66">
        <w:rPr>
          <w:rFonts w:eastAsia="Calibri"/>
          <w:b/>
          <w:color w:val="000000" w:themeColor="text1"/>
        </w:rPr>
        <w:t>назви</w:t>
      </w:r>
      <w:proofErr w:type="spellEnd"/>
      <w:r w:rsidRPr="001E4F66">
        <w:rPr>
          <w:rFonts w:eastAsia="Calibri"/>
          <w:b/>
          <w:color w:val="000000" w:themeColor="text1"/>
        </w:rPr>
        <w:t xml:space="preserve"> та </w:t>
      </w:r>
      <w:proofErr w:type="spellStart"/>
      <w:r w:rsidRPr="001E4F66">
        <w:rPr>
          <w:rFonts w:eastAsia="Calibri"/>
          <w:b/>
          <w:color w:val="000000" w:themeColor="text1"/>
        </w:rPr>
        <w:t>затвердження</w:t>
      </w:r>
      <w:proofErr w:type="spellEnd"/>
      <w:r w:rsidRPr="001E4F66">
        <w:rPr>
          <w:rFonts w:eastAsia="Calibri"/>
          <w:b/>
          <w:color w:val="000000" w:themeColor="text1"/>
        </w:rPr>
        <w:t xml:space="preserve"> </w:t>
      </w:r>
      <w:proofErr w:type="spellStart"/>
      <w:r w:rsidRPr="001E4F66">
        <w:rPr>
          <w:rFonts w:eastAsia="Calibri"/>
          <w:b/>
          <w:color w:val="000000" w:themeColor="text1"/>
        </w:rPr>
        <w:t>Статутів</w:t>
      </w:r>
      <w:proofErr w:type="spellEnd"/>
      <w:r w:rsidRPr="001E4F66">
        <w:rPr>
          <w:rFonts w:eastAsia="Calibri"/>
          <w:b/>
          <w:color w:val="000000" w:themeColor="text1"/>
        </w:rPr>
        <w:t xml:space="preserve"> </w:t>
      </w:r>
      <w:proofErr w:type="spellStart"/>
      <w:r w:rsidRPr="001E4F66">
        <w:rPr>
          <w:rFonts w:eastAsia="Calibri"/>
          <w:b/>
          <w:color w:val="000000" w:themeColor="text1"/>
        </w:rPr>
        <w:t>комунальних</w:t>
      </w:r>
      <w:proofErr w:type="spellEnd"/>
      <w:r w:rsidRPr="001E4F66">
        <w:rPr>
          <w:rFonts w:eastAsia="Calibri"/>
          <w:b/>
          <w:color w:val="000000" w:themeColor="text1"/>
        </w:rPr>
        <w:t xml:space="preserve"> </w:t>
      </w:r>
      <w:proofErr w:type="spellStart"/>
      <w:r w:rsidRPr="001E4F66">
        <w:rPr>
          <w:rFonts w:eastAsia="Calibri"/>
          <w:b/>
          <w:color w:val="000000" w:themeColor="text1"/>
        </w:rPr>
        <w:t>установ</w:t>
      </w:r>
      <w:proofErr w:type="spellEnd"/>
      <w:r w:rsidRPr="001E4F66">
        <w:rPr>
          <w:rFonts w:eastAsia="Calibri"/>
          <w:b/>
          <w:color w:val="000000" w:themeColor="text1"/>
        </w:rPr>
        <w:t xml:space="preserve"> Дунаєвецької </w:t>
      </w:r>
      <w:proofErr w:type="spellStart"/>
      <w:r w:rsidRPr="001E4F66">
        <w:rPr>
          <w:rFonts w:eastAsia="Calibri"/>
          <w:b/>
          <w:color w:val="000000" w:themeColor="text1"/>
        </w:rPr>
        <w:t>міської</w:t>
      </w:r>
      <w:proofErr w:type="spellEnd"/>
      <w:r w:rsidRPr="001E4F66">
        <w:rPr>
          <w:rFonts w:eastAsia="Calibri"/>
          <w:b/>
          <w:color w:val="000000" w:themeColor="text1"/>
        </w:rPr>
        <w:t xml:space="preserve"> </w:t>
      </w:r>
      <w:proofErr w:type="gramStart"/>
      <w:r w:rsidRPr="001E4F66">
        <w:rPr>
          <w:rFonts w:eastAsia="Calibri"/>
          <w:b/>
          <w:color w:val="000000" w:themeColor="text1"/>
        </w:rPr>
        <w:t>ради</w:t>
      </w:r>
      <w:proofErr w:type="gramEnd"/>
      <w:r w:rsidRPr="001E4F66">
        <w:rPr>
          <w:rFonts w:eastAsia="Calibri"/>
          <w:b/>
          <w:color w:val="000000" w:themeColor="text1"/>
        </w:rPr>
        <w:t xml:space="preserve"> </w:t>
      </w:r>
      <w:r w:rsidRPr="001E4F66">
        <w:rPr>
          <w:b/>
          <w:color w:val="000000" w:themeColor="text1"/>
        </w:rPr>
        <w:t xml:space="preserve">у </w:t>
      </w:r>
      <w:proofErr w:type="spellStart"/>
      <w:r w:rsidRPr="001E4F66">
        <w:rPr>
          <w:b/>
          <w:color w:val="000000" w:themeColor="text1"/>
        </w:rPr>
        <w:t>новій</w:t>
      </w:r>
      <w:proofErr w:type="spellEnd"/>
      <w:r w:rsidRPr="001E4F66">
        <w:rPr>
          <w:b/>
          <w:color w:val="000000" w:themeColor="text1"/>
        </w:rPr>
        <w:t xml:space="preserve"> </w:t>
      </w:r>
      <w:proofErr w:type="spellStart"/>
      <w:r w:rsidRPr="001E4F66">
        <w:rPr>
          <w:b/>
          <w:color w:val="000000" w:themeColor="text1"/>
        </w:rPr>
        <w:t>редакції</w:t>
      </w:r>
      <w:proofErr w:type="spellEnd"/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lastRenderedPageBreak/>
        <w:t xml:space="preserve">СЛУХАЛИ: </w:t>
      </w:r>
      <w:r w:rsidRPr="001E4F66">
        <w:rPr>
          <w:lang w:val="uk-UA"/>
        </w:rPr>
        <w:t>Заяць В.В.</w:t>
      </w:r>
    </w:p>
    <w:p w:rsidR="008672E0" w:rsidRPr="001E4F66" w:rsidRDefault="008672E0" w:rsidP="00EB426D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1768AE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E40F70" w:rsidRPr="001E4F66">
        <w:rPr>
          <w:rFonts w:eastAsia="Calibri"/>
          <w:color w:val="000000" w:themeColor="text1"/>
          <w:lang w:val="uk-UA"/>
        </w:rPr>
        <w:t xml:space="preserve">Про зміну назви та затвердження Статутів комунальних установ Дунаєвецької міської ради </w:t>
      </w:r>
      <w:r w:rsidR="00E40F70" w:rsidRPr="001E4F66">
        <w:rPr>
          <w:color w:val="000000" w:themeColor="text1"/>
          <w:lang w:val="uk-UA"/>
        </w:rPr>
        <w:t>у новій редакції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jc w:val="both"/>
        <w:rPr>
          <w:lang w:val="uk-UA"/>
        </w:rPr>
      </w:pPr>
    </w:p>
    <w:p w:rsidR="008672E0" w:rsidRPr="001E4F66" w:rsidRDefault="00E40F70" w:rsidP="001768AE">
      <w:pPr>
        <w:numPr>
          <w:ilvl w:val="0"/>
          <w:numId w:val="5"/>
        </w:numPr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Про внесення змін до рішення Дунаєвецької міської ради “Про зміну найменування юридичної особи, як виконавчого органу міської ради” від 22.12.2020 </w:t>
      </w:r>
      <w:r w:rsidR="0049406E" w:rsidRPr="001E4F66">
        <w:rPr>
          <w:b/>
          <w:lang w:val="uk-UA"/>
        </w:rPr>
        <w:t xml:space="preserve">            </w:t>
      </w:r>
      <w:r w:rsidRPr="001E4F66">
        <w:rPr>
          <w:b/>
          <w:lang w:val="uk-UA"/>
        </w:rPr>
        <w:t>№ 14-3/2020</w:t>
      </w:r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E40F70" w:rsidRPr="001E4F66">
        <w:rPr>
          <w:lang w:val="uk-UA"/>
        </w:rPr>
        <w:t>Про внесення змін до рішення Дунаєвецької міської ради “Про зміну найменування юридичної особи, як виконавчого органу міської ради” від 22.12.2020 № 14-3/2020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672E0" w:rsidRPr="001E4F66" w:rsidRDefault="008672E0" w:rsidP="001768AE">
      <w:pPr>
        <w:jc w:val="both"/>
        <w:rPr>
          <w:lang w:val="uk-UA"/>
        </w:rPr>
      </w:pPr>
    </w:p>
    <w:p w:rsidR="008672E0" w:rsidRPr="001E4F66" w:rsidRDefault="00E40F70" w:rsidP="001768A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 затвердження граничної штатної чисельності працівників управління соціального захисту та праці Дунаєвецької міської ради,  установ та закладів, підпорядкованих управлінню на 2021 рік</w:t>
      </w:r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1768AE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E40F70" w:rsidRPr="001E4F66">
        <w:rPr>
          <w:lang w:val="uk-UA"/>
        </w:rPr>
        <w:t>Про  затвердження граничної штатної чисельності працівників управління соціального захисту та праці Дунаєвецької міської ради,  установ та закладів, підпорядкованих управлінню на 2021 рік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</w:p>
    <w:p w:rsidR="008672E0" w:rsidRPr="001E4F66" w:rsidRDefault="00E40F70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затвердження переліку платних послуг, що надаються комунальними установами та закладами, підпорядкованими управлінню культури, туризму та  інформації  Дунаєвецької міської ради</w:t>
      </w:r>
    </w:p>
    <w:p w:rsidR="008672E0" w:rsidRPr="001E4F66" w:rsidRDefault="008672E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8672E0" w:rsidRPr="001E4F66" w:rsidRDefault="008672E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E40F70" w:rsidRPr="001E4F66">
        <w:rPr>
          <w:lang w:val="uk-UA"/>
        </w:rPr>
        <w:t>Про затвердження переліку платних послуг, що надаються комунальними установами та закладами, підпорядкованими управлінню культури, туризму та  інформації  Дунаєвецької міської ради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8672E0" w:rsidRPr="001E4F66" w:rsidRDefault="008672E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E40F70" w:rsidRPr="001E4F66" w:rsidRDefault="00E40F70" w:rsidP="001768AE">
      <w:pPr>
        <w:jc w:val="both"/>
        <w:rPr>
          <w:b/>
          <w:lang w:val="uk-UA"/>
        </w:rPr>
      </w:pPr>
    </w:p>
    <w:p w:rsidR="00E40F70" w:rsidRPr="001E4F66" w:rsidRDefault="00E40F70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bCs/>
          <w:lang w:val="uk-UA"/>
        </w:rPr>
        <w:t>Про затвердження граничної штатної чисельності працівників управління культури, туризму та інформації Дунаєвецької міської ради, установ та закладів, підпорядкованих управлінню на 2021 рік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Pr="001E4F66">
        <w:rPr>
          <w:bCs/>
          <w:lang w:val="uk-UA"/>
        </w:rPr>
        <w:t>Про затвердження граничної штатної чисельності працівників управління культури, туризму та інформації Дунаєвецької міської ради, установ та закладів, підпорядкованих управлінню на 2021 рік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6E520E" w:rsidRPr="001E4F66" w:rsidRDefault="006E520E" w:rsidP="006E520E">
      <w:pPr>
        <w:jc w:val="both"/>
        <w:rPr>
          <w:lang w:val="uk-UA"/>
        </w:rPr>
      </w:pPr>
      <w:r w:rsidRPr="001E4F66">
        <w:t xml:space="preserve">ГОЛОСУВАЛИ: ЗА – </w:t>
      </w:r>
      <w:r w:rsidRPr="001E4F66">
        <w:rPr>
          <w:lang w:val="uk-UA"/>
        </w:rPr>
        <w:t>19</w:t>
      </w:r>
      <w:r w:rsidR="002D2612" w:rsidRPr="001E4F66">
        <w:t>, ПРОТИ – 0, УТРИМ –</w:t>
      </w:r>
      <w:proofErr w:type="gramStart"/>
      <w:r w:rsidR="002D2612" w:rsidRPr="001E4F66">
        <w:t xml:space="preserve"> </w:t>
      </w:r>
      <w:r w:rsidR="002D2612" w:rsidRPr="001E4F66">
        <w:rPr>
          <w:lang w:val="uk-UA"/>
        </w:rPr>
        <w:t>,</w:t>
      </w:r>
      <w:proofErr w:type="gramEnd"/>
      <w:r w:rsidR="002D2612" w:rsidRPr="001E4F66">
        <w:rPr>
          <w:lang w:val="uk-UA"/>
        </w:rPr>
        <w:t xml:space="preserve"> НЕ ГОЛОСУВАЛИ – 1</w:t>
      </w:r>
    </w:p>
    <w:p w:rsidR="008672E0" w:rsidRPr="001E4F66" w:rsidRDefault="008672E0" w:rsidP="001768AE">
      <w:pPr>
        <w:jc w:val="both"/>
        <w:rPr>
          <w:b/>
          <w:lang w:val="uk-UA"/>
        </w:rPr>
      </w:pPr>
    </w:p>
    <w:p w:rsidR="00E40F70" w:rsidRPr="001E4F66" w:rsidRDefault="00E40F70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color w:val="000000"/>
          <w:lang w:val="uk-UA"/>
        </w:rPr>
        <w:t>Про затвердження переліку адміністративних послуг, які надаються через Управління «Центр надання адміністративних послуг»</w:t>
      </w:r>
      <w:r w:rsidRPr="001E4F66">
        <w:rPr>
          <w:b/>
          <w:color w:val="000000"/>
        </w:rPr>
        <w:t> </w:t>
      </w:r>
      <w:r w:rsidRPr="001E4F66">
        <w:rPr>
          <w:b/>
          <w:color w:val="000000"/>
          <w:lang w:val="uk-UA"/>
        </w:rPr>
        <w:t xml:space="preserve"> Дунаєвецької міської ради у новій редакції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lastRenderedPageBreak/>
        <w:t>ВИРІШИЛИ:</w:t>
      </w:r>
      <w:r w:rsidRPr="001E4F66">
        <w:rPr>
          <w:lang w:val="uk-UA"/>
        </w:rPr>
        <w:t xml:space="preserve"> Проект рішення «</w:t>
      </w:r>
      <w:r w:rsidRPr="001E4F66">
        <w:rPr>
          <w:color w:val="000000"/>
          <w:lang w:val="uk-UA"/>
        </w:rPr>
        <w:t>Про затвердження переліку адміністративних послуг, які надаються через Управління «Центр надання адміністративних послуг»</w:t>
      </w:r>
      <w:r w:rsidRPr="001E4F66">
        <w:rPr>
          <w:color w:val="000000"/>
        </w:rPr>
        <w:t> </w:t>
      </w:r>
      <w:r w:rsidRPr="001E4F66">
        <w:rPr>
          <w:color w:val="000000"/>
          <w:lang w:val="uk-UA"/>
        </w:rPr>
        <w:t xml:space="preserve"> Дунаєвецької міської ради у новій редакції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E40F70" w:rsidRPr="001E4F66" w:rsidRDefault="00E40F70" w:rsidP="001768AE">
      <w:pPr>
        <w:jc w:val="both"/>
        <w:rPr>
          <w:lang w:val="uk-UA"/>
        </w:rPr>
      </w:pPr>
    </w:p>
    <w:p w:rsidR="0049406E" w:rsidRPr="001E4F66" w:rsidRDefault="0049406E" w:rsidP="001768AE">
      <w:pPr>
        <w:jc w:val="both"/>
        <w:rPr>
          <w:lang w:val="uk-UA"/>
        </w:rPr>
      </w:pPr>
    </w:p>
    <w:p w:rsidR="00E40F70" w:rsidRPr="001E4F66" w:rsidRDefault="00E40F70" w:rsidP="001E4F66">
      <w:pPr>
        <w:pStyle w:val="ab"/>
        <w:numPr>
          <w:ilvl w:val="0"/>
          <w:numId w:val="5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>Про закріплення  майна на праві  господарського відання</w:t>
      </w:r>
    </w:p>
    <w:p w:rsidR="00E40F70" w:rsidRPr="001E4F66" w:rsidRDefault="00E40F70" w:rsidP="001E4F66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E4F66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«Про закріплення  майна на праві  господарського відання»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E40F70" w:rsidRPr="001E4F66" w:rsidRDefault="00E40F70" w:rsidP="001768AE">
      <w:pPr>
        <w:jc w:val="both"/>
        <w:rPr>
          <w:b/>
          <w:lang w:val="uk-UA"/>
        </w:rPr>
      </w:pPr>
    </w:p>
    <w:p w:rsidR="00E40F70" w:rsidRPr="001E4F66" w:rsidRDefault="00E40F70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rFonts w:eastAsia="Calibri"/>
          <w:b/>
          <w:lang w:val="uk-UA"/>
        </w:rPr>
        <w:t>Про оперативне управління майном Дунаєвецької міської ради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3A27F2" w:rsidRPr="001E4F66" w:rsidRDefault="00E40F70" w:rsidP="002D2612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Pr="001E4F66">
        <w:rPr>
          <w:rFonts w:eastAsia="Calibri"/>
          <w:lang w:val="uk-UA"/>
        </w:rPr>
        <w:t>Про оперативне управління майном Дунаєвецької міської ради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E40F70" w:rsidRPr="001E4F66" w:rsidRDefault="00E40F70" w:rsidP="001768AE">
      <w:pPr>
        <w:jc w:val="both"/>
        <w:rPr>
          <w:b/>
          <w:lang w:val="uk-UA"/>
        </w:rPr>
      </w:pPr>
    </w:p>
    <w:p w:rsidR="00FE5F3A" w:rsidRPr="001E4F66" w:rsidRDefault="00FE5F3A" w:rsidP="001E4F66">
      <w:pPr>
        <w:pStyle w:val="ab"/>
        <w:numPr>
          <w:ilvl w:val="0"/>
          <w:numId w:val="5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1E4F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</w:t>
      </w:r>
      <w:proofErr w:type="gramEnd"/>
      <w:r w:rsidRPr="001E4F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</w:rPr>
        <w:t>Стратегі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Pr="001E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>Дунаєвецької  міської ради</w:t>
      </w:r>
    </w:p>
    <w:p w:rsidR="00E40F70" w:rsidRPr="001E4F66" w:rsidRDefault="00E40F70" w:rsidP="001E4F66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B41CE0" w:rsidRPr="001E4F66" w:rsidRDefault="00E40F70" w:rsidP="001E4F66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FE5F3A" w:rsidRPr="001E4F66">
        <w:rPr>
          <w:color w:val="000000"/>
          <w:lang w:val="uk-UA"/>
        </w:rPr>
        <w:t xml:space="preserve">Про </w:t>
      </w:r>
      <w:r w:rsidR="00FE5F3A" w:rsidRPr="001E4F66">
        <w:rPr>
          <w:lang w:val="uk-UA"/>
        </w:rPr>
        <w:t>Стратегію Дунаєвецької  міської ради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FE5F3A" w:rsidRPr="001E4F66" w:rsidRDefault="00FE5F3A" w:rsidP="001768AE">
      <w:pPr>
        <w:jc w:val="both"/>
        <w:rPr>
          <w:b/>
          <w:lang w:val="uk-UA"/>
        </w:rPr>
      </w:pPr>
    </w:p>
    <w:p w:rsidR="00E40F70" w:rsidRPr="001E4F66" w:rsidRDefault="00FE5F3A" w:rsidP="001768AE">
      <w:pPr>
        <w:pStyle w:val="a3"/>
        <w:keepNext/>
        <w:numPr>
          <w:ilvl w:val="0"/>
          <w:numId w:val="5"/>
        </w:numPr>
        <w:spacing w:after="0"/>
        <w:ind w:left="0" w:firstLine="0"/>
        <w:jc w:val="both"/>
        <w:rPr>
          <w:b/>
          <w:lang w:val="uk-UA"/>
        </w:rPr>
      </w:pPr>
      <w:r w:rsidRPr="001E4F66">
        <w:rPr>
          <w:b/>
          <w:color w:val="000000" w:themeColor="text1"/>
          <w:lang w:val="uk-UA"/>
        </w:rPr>
        <w:t>Про затвердження Переліку об’єктів нерухомого майна комунальної власності Дунаєвецької міської ради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FE5F3A" w:rsidRPr="001E4F66">
        <w:rPr>
          <w:color w:val="000000" w:themeColor="text1"/>
          <w:lang w:val="uk-UA"/>
        </w:rPr>
        <w:t>Про затвердження Переліку об’єктів нерухомого майна комунальної власності Дунаєвецької міської ради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FE5F3A" w:rsidRPr="001E4F66" w:rsidRDefault="00FE5F3A" w:rsidP="001768AE">
      <w:pPr>
        <w:jc w:val="both"/>
        <w:rPr>
          <w:b/>
          <w:lang w:val="uk-UA"/>
        </w:rPr>
      </w:pPr>
    </w:p>
    <w:p w:rsidR="00E40F70" w:rsidRPr="001E4F66" w:rsidRDefault="00FE5F3A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оренду комунальної власності  Дунаєвецької міської ради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FE5F3A" w:rsidRPr="001E4F66">
        <w:rPr>
          <w:lang w:val="uk-UA"/>
        </w:rPr>
        <w:t>Про оренду комунальної власності  Дунаєвецької міської ради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FE5F3A" w:rsidRPr="001E4F66" w:rsidRDefault="00FE5F3A" w:rsidP="001768AE">
      <w:pPr>
        <w:jc w:val="both"/>
        <w:rPr>
          <w:b/>
          <w:lang w:val="uk-UA"/>
        </w:rPr>
      </w:pPr>
    </w:p>
    <w:p w:rsidR="00E40F70" w:rsidRPr="001E4F66" w:rsidRDefault="00FE5F3A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Про внесення змін до рішення третьої (позачергової) сесії Дунаєвецької міської                      ради </w:t>
      </w:r>
      <w:r w:rsidRPr="001E4F66">
        <w:rPr>
          <w:b/>
          <w:lang w:val="en-US"/>
        </w:rPr>
        <w:t>VIII</w:t>
      </w:r>
      <w:r w:rsidRPr="001E4F66">
        <w:rPr>
          <w:b/>
          <w:lang w:val="uk-UA"/>
        </w:rPr>
        <w:t xml:space="preserve"> скликання від 22 грудня 2020 р. № 16-3/2020 «Про затвердження структури та загальної чисельності апарату Дунаєвецької міської</w:t>
      </w:r>
      <w:r w:rsidRPr="001E4F66">
        <w:rPr>
          <w:b/>
          <w:lang w:val="en-US"/>
        </w:rPr>
        <w:t> </w:t>
      </w:r>
      <w:r w:rsidRPr="001E4F66">
        <w:rPr>
          <w:b/>
          <w:lang w:val="uk-UA"/>
        </w:rPr>
        <w:t xml:space="preserve"> ради,</w:t>
      </w:r>
      <w:r w:rsidRPr="001E4F66">
        <w:rPr>
          <w:b/>
          <w:lang w:val="en-US"/>
        </w:rPr>
        <w:t> </w:t>
      </w:r>
      <w:r w:rsidRPr="001E4F66">
        <w:rPr>
          <w:b/>
          <w:lang w:val="uk-UA"/>
        </w:rPr>
        <w:t xml:space="preserve"> апарату виконавчого комітету міської ради та виконавчих органів місько</w:t>
      </w:r>
      <w:r w:rsidR="00C810C2" w:rsidRPr="001E4F66">
        <w:rPr>
          <w:b/>
          <w:lang w:val="uk-UA"/>
        </w:rPr>
        <w:t xml:space="preserve">ї ради  </w:t>
      </w:r>
      <w:r w:rsidRPr="001E4F66">
        <w:rPr>
          <w:b/>
          <w:lang w:val="uk-UA"/>
        </w:rPr>
        <w:t>на 2021 рік»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FE5F3A" w:rsidRPr="001E4F66">
        <w:rPr>
          <w:lang w:val="uk-UA"/>
        </w:rPr>
        <w:t>Про внесення змін до рішення третьої (позачергової) сесії Дунаєвець</w:t>
      </w:r>
      <w:r w:rsidR="00D22458" w:rsidRPr="001E4F66">
        <w:rPr>
          <w:lang w:val="uk-UA"/>
        </w:rPr>
        <w:t>кої міської</w:t>
      </w:r>
      <w:r w:rsidR="00FE5F3A" w:rsidRPr="001E4F66">
        <w:rPr>
          <w:lang w:val="uk-UA"/>
        </w:rPr>
        <w:t xml:space="preserve"> ради </w:t>
      </w:r>
      <w:r w:rsidR="00FE5F3A" w:rsidRPr="001E4F66">
        <w:rPr>
          <w:lang w:val="en-US"/>
        </w:rPr>
        <w:t>VIII</w:t>
      </w:r>
      <w:r w:rsidR="00FE5F3A" w:rsidRPr="001E4F66">
        <w:rPr>
          <w:lang w:val="uk-UA"/>
        </w:rPr>
        <w:t xml:space="preserve"> скликання від 22 грудня 2020 р. № 16-3/2020 «Про затвердження структури та загальної чисельності апарату Дунаєвецької </w:t>
      </w:r>
      <w:r w:rsidR="00FE5F3A" w:rsidRPr="001E4F66">
        <w:rPr>
          <w:lang w:val="uk-UA"/>
        </w:rPr>
        <w:lastRenderedPageBreak/>
        <w:t>міської</w:t>
      </w:r>
      <w:r w:rsidR="00FE5F3A" w:rsidRPr="001E4F66">
        <w:rPr>
          <w:lang w:val="en-US"/>
        </w:rPr>
        <w:t> </w:t>
      </w:r>
      <w:r w:rsidR="00FE5F3A" w:rsidRPr="001E4F66">
        <w:rPr>
          <w:lang w:val="uk-UA"/>
        </w:rPr>
        <w:t xml:space="preserve"> ради,</w:t>
      </w:r>
      <w:r w:rsidR="00FE5F3A" w:rsidRPr="001E4F66">
        <w:rPr>
          <w:lang w:val="en-US"/>
        </w:rPr>
        <w:t> </w:t>
      </w:r>
      <w:r w:rsidR="00FE5F3A" w:rsidRPr="001E4F66">
        <w:rPr>
          <w:lang w:val="uk-UA"/>
        </w:rPr>
        <w:t xml:space="preserve"> апарату виконавчого комітету міської ради та виконавчих органів місько</w:t>
      </w:r>
      <w:r w:rsidR="00C810C2" w:rsidRPr="001E4F66">
        <w:rPr>
          <w:lang w:val="uk-UA"/>
        </w:rPr>
        <w:t xml:space="preserve">ї ради    </w:t>
      </w:r>
      <w:r w:rsidR="00FE5F3A" w:rsidRPr="001E4F66">
        <w:rPr>
          <w:lang w:val="uk-UA"/>
        </w:rPr>
        <w:t>на 2021 рік»</w:t>
      </w:r>
      <w:r w:rsidRPr="001E4F66">
        <w:rPr>
          <w:lang w:val="uk-UA"/>
        </w:rPr>
        <w:t xml:space="preserve">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FE5F3A" w:rsidRPr="001E4F66" w:rsidRDefault="00FE5F3A" w:rsidP="001768AE">
      <w:pPr>
        <w:jc w:val="both"/>
        <w:rPr>
          <w:b/>
          <w:lang w:val="uk-UA"/>
        </w:rPr>
      </w:pPr>
    </w:p>
    <w:p w:rsidR="00E40F70" w:rsidRPr="001E4F66" w:rsidRDefault="00FE5F3A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bCs/>
        </w:rPr>
        <w:t xml:space="preserve">Про </w:t>
      </w:r>
      <w:proofErr w:type="spellStart"/>
      <w:r w:rsidRPr="001E4F66">
        <w:rPr>
          <w:b/>
          <w:bCs/>
        </w:rPr>
        <w:t>закріплення</w:t>
      </w:r>
      <w:proofErr w:type="spellEnd"/>
      <w:r w:rsidRPr="001E4F66">
        <w:rPr>
          <w:b/>
          <w:bCs/>
        </w:rPr>
        <w:t xml:space="preserve"> </w:t>
      </w:r>
      <w:proofErr w:type="spellStart"/>
      <w:r w:rsidRPr="001E4F66">
        <w:rPr>
          <w:b/>
          <w:bCs/>
        </w:rPr>
        <w:t>депутатів</w:t>
      </w:r>
      <w:proofErr w:type="spellEnd"/>
      <w:r w:rsidRPr="001E4F66">
        <w:rPr>
          <w:b/>
        </w:rPr>
        <w:t xml:space="preserve"> </w:t>
      </w:r>
      <w:r w:rsidRPr="001E4F66">
        <w:rPr>
          <w:b/>
          <w:bCs/>
        </w:rPr>
        <w:t xml:space="preserve">Дунаєвецької </w:t>
      </w:r>
      <w:proofErr w:type="spellStart"/>
      <w:r w:rsidRPr="001E4F66">
        <w:rPr>
          <w:b/>
          <w:bCs/>
        </w:rPr>
        <w:t>міської</w:t>
      </w:r>
      <w:proofErr w:type="spellEnd"/>
      <w:r w:rsidRPr="001E4F66">
        <w:rPr>
          <w:b/>
          <w:bCs/>
        </w:rPr>
        <w:t xml:space="preserve"> ради VIII </w:t>
      </w:r>
      <w:proofErr w:type="spellStart"/>
      <w:r w:rsidRPr="001E4F66">
        <w:rPr>
          <w:b/>
          <w:bCs/>
        </w:rPr>
        <w:t>скликання</w:t>
      </w:r>
      <w:proofErr w:type="spellEnd"/>
      <w:r w:rsidRPr="001E4F66">
        <w:rPr>
          <w:b/>
          <w:bCs/>
        </w:rPr>
        <w:t xml:space="preserve"> за округами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FE5F3A" w:rsidRPr="001E4F66">
        <w:rPr>
          <w:bCs/>
        </w:rPr>
        <w:t xml:space="preserve">Про </w:t>
      </w:r>
      <w:proofErr w:type="spellStart"/>
      <w:r w:rsidR="00FE5F3A" w:rsidRPr="001E4F66">
        <w:rPr>
          <w:bCs/>
        </w:rPr>
        <w:t>закріплення</w:t>
      </w:r>
      <w:proofErr w:type="spellEnd"/>
      <w:r w:rsidR="00FE5F3A" w:rsidRPr="001E4F66">
        <w:rPr>
          <w:bCs/>
        </w:rPr>
        <w:t xml:space="preserve"> </w:t>
      </w:r>
      <w:proofErr w:type="spellStart"/>
      <w:r w:rsidR="00FE5F3A" w:rsidRPr="001E4F66">
        <w:rPr>
          <w:bCs/>
        </w:rPr>
        <w:t>депутатів</w:t>
      </w:r>
      <w:proofErr w:type="spellEnd"/>
      <w:r w:rsidR="00FE5F3A" w:rsidRPr="001E4F66">
        <w:t xml:space="preserve"> </w:t>
      </w:r>
      <w:r w:rsidR="00FE5F3A" w:rsidRPr="001E4F66">
        <w:rPr>
          <w:bCs/>
        </w:rPr>
        <w:t xml:space="preserve">Дунаєвецької </w:t>
      </w:r>
      <w:proofErr w:type="spellStart"/>
      <w:r w:rsidR="00FE5F3A" w:rsidRPr="001E4F66">
        <w:rPr>
          <w:bCs/>
        </w:rPr>
        <w:t>міської</w:t>
      </w:r>
      <w:proofErr w:type="spellEnd"/>
      <w:r w:rsidR="00FE5F3A" w:rsidRPr="001E4F66">
        <w:rPr>
          <w:bCs/>
        </w:rPr>
        <w:t xml:space="preserve"> ради VIII </w:t>
      </w:r>
      <w:proofErr w:type="spellStart"/>
      <w:r w:rsidR="00FE5F3A" w:rsidRPr="001E4F66">
        <w:rPr>
          <w:bCs/>
        </w:rPr>
        <w:t>скликання</w:t>
      </w:r>
      <w:proofErr w:type="spellEnd"/>
      <w:r w:rsidR="00FE5F3A" w:rsidRPr="001E4F66">
        <w:rPr>
          <w:bCs/>
        </w:rPr>
        <w:t xml:space="preserve"> за округами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6E520E" w:rsidRPr="001E4F66" w:rsidRDefault="006E520E" w:rsidP="006E520E">
      <w:pPr>
        <w:jc w:val="both"/>
        <w:rPr>
          <w:lang w:val="uk-UA"/>
        </w:rPr>
      </w:pPr>
      <w:r w:rsidRPr="001E4F66">
        <w:t xml:space="preserve">ГОЛОСУВАЛИ: ЗА – </w:t>
      </w:r>
      <w:r w:rsidRPr="001E4F66">
        <w:rPr>
          <w:lang w:val="uk-UA"/>
        </w:rPr>
        <w:t>19</w:t>
      </w:r>
      <w:r w:rsidRPr="001E4F66">
        <w:t>, ПРОТИ – 0, УТРИМ – 0</w:t>
      </w:r>
      <w:r w:rsidRPr="001E4F66">
        <w:rPr>
          <w:lang w:val="uk-UA"/>
        </w:rPr>
        <w:t>, НЕ ГОЛОСУВАЛИ – 1</w:t>
      </w:r>
    </w:p>
    <w:p w:rsidR="00FE5F3A" w:rsidRPr="001E4F66" w:rsidRDefault="00FE5F3A" w:rsidP="001768AE">
      <w:pPr>
        <w:jc w:val="both"/>
        <w:rPr>
          <w:b/>
          <w:lang w:val="uk-UA"/>
        </w:rPr>
      </w:pPr>
    </w:p>
    <w:p w:rsidR="00E40F70" w:rsidRPr="001E4F66" w:rsidRDefault="00FE5F3A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</w:rPr>
        <w:t xml:space="preserve">Про </w:t>
      </w:r>
      <w:proofErr w:type="spellStart"/>
      <w:r w:rsidRPr="001E4F66">
        <w:rPr>
          <w:b/>
        </w:rPr>
        <w:t>визначення</w:t>
      </w:r>
      <w:proofErr w:type="spellEnd"/>
      <w:r w:rsidRPr="001E4F66">
        <w:rPr>
          <w:b/>
        </w:rPr>
        <w:t xml:space="preserve"> </w:t>
      </w:r>
      <w:proofErr w:type="gramStart"/>
      <w:r w:rsidRPr="001E4F66">
        <w:rPr>
          <w:b/>
        </w:rPr>
        <w:t>персонального</w:t>
      </w:r>
      <w:proofErr w:type="gramEnd"/>
      <w:r w:rsidRPr="001E4F66">
        <w:rPr>
          <w:b/>
        </w:rPr>
        <w:t xml:space="preserve"> складу </w:t>
      </w:r>
      <w:proofErr w:type="spellStart"/>
      <w:r w:rsidRPr="001E4F66">
        <w:rPr>
          <w:b/>
        </w:rPr>
        <w:t>виконавчого</w:t>
      </w:r>
      <w:proofErr w:type="spellEnd"/>
      <w:r w:rsidRPr="001E4F66">
        <w:rPr>
          <w:b/>
        </w:rPr>
        <w:t xml:space="preserve"> </w:t>
      </w:r>
      <w:proofErr w:type="spellStart"/>
      <w:r w:rsidRPr="001E4F66">
        <w:rPr>
          <w:b/>
        </w:rPr>
        <w:t>комітету</w:t>
      </w:r>
      <w:proofErr w:type="spellEnd"/>
      <w:r w:rsidRPr="001E4F66">
        <w:rPr>
          <w:b/>
        </w:rPr>
        <w:t xml:space="preserve"> Дунаєвецької </w:t>
      </w:r>
      <w:proofErr w:type="spellStart"/>
      <w:r w:rsidRPr="001E4F66">
        <w:rPr>
          <w:b/>
        </w:rPr>
        <w:t>міської</w:t>
      </w:r>
      <w:proofErr w:type="spellEnd"/>
      <w:r w:rsidRPr="001E4F66">
        <w:rPr>
          <w:b/>
        </w:rPr>
        <w:t xml:space="preserve"> ради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FE5F3A" w:rsidRPr="001E4F66">
        <w:t xml:space="preserve">Про </w:t>
      </w:r>
      <w:proofErr w:type="spellStart"/>
      <w:r w:rsidR="00FE5F3A" w:rsidRPr="001E4F66">
        <w:t>визначення</w:t>
      </w:r>
      <w:proofErr w:type="spellEnd"/>
      <w:r w:rsidR="00FE5F3A" w:rsidRPr="001E4F66">
        <w:t xml:space="preserve"> персонального складу </w:t>
      </w:r>
      <w:proofErr w:type="spellStart"/>
      <w:r w:rsidR="00FE5F3A" w:rsidRPr="001E4F66">
        <w:t>виконавчого</w:t>
      </w:r>
      <w:proofErr w:type="spellEnd"/>
      <w:r w:rsidR="00FE5F3A" w:rsidRPr="001E4F66">
        <w:t xml:space="preserve"> </w:t>
      </w:r>
      <w:proofErr w:type="spellStart"/>
      <w:r w:rsidR="00FE5F3A" w:rsidRPr="001E4F66">
        <w:t>комітету</w:t>
      </w:r>
      <w:proofErr w:type="spellEnd"/>
      <w:r w:rsidR="00FE5F3A" w:rsidRPr="001E4F66">
        <w:t xml:space="preserve"> Дунаєвецької </w:t>
      </w:r>
      <w:proofErr w:type="spellStart"/>
      <w:r w:rsidR="00FE5F3A" w:rsidRPr="001E4F66">
        <w:t>міської</w:t>
      </w:r>
      <w:proofErr w:type="spellEnd"/>
      <w:r w:rsidR="00FE5F3A" w:rsidRPr="001E4F66">
        <w:t xml:space="preserve"> ради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FE5F3A" w:rsidRPr="001E4F66" w:rsidRDefault="00FE5F3A" w:rsidP="001768AE">
      <w:pPr>
        <w:jc w:val="both"/>
        <w:rPr>
          <w:b/>
          <w:lang w:val="uk-UA"/>
        </w:rPr>
      </w:pPr>
    </w:p>
    <w:p w:rsidR="00E40F70" w:rsidRPr="001E4F66" w:rsidRDefault="00FE5F3A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проведення земельних торгів (аукціону)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FE5F3A" w:rsidRPr="001E4F66">
        <w:rPr>
          <w:lang w:val="uk-UA"/>
        </w:rPr>
        <w:t>Про проведення земельних торгів (аукціону)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FE5F3A" w:rsidRPr="001E4F66" w:rsidRDefault="00FE5F3A" w:rsidP="001768AE">
      <w:pPr>
        <w:jc w:val="both"/>
        <w:rPr>
          <w:b/>
          <w:lang w:val="uk-UA"/>
        </w:rPr>
      </w:pPr>
    </w:p>
    <w:p w:rsidR="00E40F70" w:rsidRPr="001E4F66" w:rsidRDefault="00FE5F3A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Про звернення до Головного управління </w:t>
      </w:r>
      <w:proofErr w:type="spellStart"/>
      <w:r w:rsidRPr="001E4F66">
        <w:rPr>
          <w:b/>
          <w:lang w:val="uk-UA"/>
        </w:rPr>
        <w:t>Держгеокадастру</w:t>
      </w:r>
      <w:proofErr w:type="spellEnd"/>
      <w:r w:rsidRPr="001E4F66">
        <w:rPr>
          <w:b/>
          <w:lang w:val="uk-UA"/>
        </w:rPr>
        <w:t xml:space="preserve"> у Хмельницькій області щодо передачі земель із державної у комунальну власність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FE5F3A" w:rsidRPr="001E4F66">
        <w:rPr>
          <w:lang w:val="uk-UA"/>
        </w:rPr>
        <w:t xml:space="preserve">Про звернення до Головного управління </w:t>
      </w:r>
      <w:proofErr w:type="spellStart"/>
      <w:r w:rsidR="00FE5F3A" w:rsidRPr="001E4F66">
        <w:rPr>
          <w:lang w:val="uk-UA"/>
        </w:rPr>
        <w:t>Держгеокадастру</w:t>
      </w:r>
      <w:proofErr w:type="spellEnd"/>
      <w:r w:rsidR="00FE5F3A" w:rsidRPr="001E4F66">
        <w:rPr>
          <w:lang w:val="uk-UA"/>
        </w:rPr>
        <w:t xml:space="preserve"> у Хмельницькій області щодо передачі земель із державної у комунальну власність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FE5F3A" w:rsidRPr="001E4F66" w:rsidRDefault="00FE5F3A" w:rsidP="001768AE">
      <w:pPr>
        <w:jc w:val="both"/>
        <w:rPr>
          <w:b/>
          <w:lang w:val="uk-UA"/>
        </w:rPr>
      </w:pPr>
    </w:p>
    <w:p w:rsidR="00E40F70" w:rsidRPr="001E4F66" w:rsidRDefault="00FE5F3A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припинення права користування земельними ділянками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FE5F3A" w:rsidRPr="001E4F66">
        <w:rPr>
          <w:lang w:val="uk-UA"/>
        </w:rPr>
        <w:t>Про припинення права користування земельними ділянками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FE5F3A" w:rsidRPr="001E4F66" w:rsidRDefault="00FE5F3A" w:rsidP="001768AE">
      <w:pPr>
        <w:jc w:val="both"/>
        <w:rPr>
          <w:b/>
          <w:lang w:val="uk-UA"/>
        </w:rPr>
      </w:pPr>
    </w:p>
    <w:p w:rsidR="00E40F70" w:rsidRPr="001E4F66" w:rsidRDefault="00FE5F3A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затвердження технічних документацій із   землеустрою  щодо   поділу   земельних ділянок комунальної  власності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FE5F3A" w:rsidRPr="001E4F66">
        <w:rPr>
          <w:lang w:val="uk-UA"/>
        </w:rPr>
        <w:t>Про затвердження технічних документацій із   землеустрою  щодо   поділу   земельних ділянок комунальної  власності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FE5F3A" w:rsidRPr="001E4F66" w:rsidRDefault="00FE5F3A" w:rsidP="001768AE">
      <w:pPr>
        <w:jc w:val="both"/>
        <w:rPr>
          <w:b/>
          <w:lang w:val="uk-UA"/>
        </w:rPr>
      </w:pPr>
    </w:p>
    <w:p w:rsidR="00E40F70" w:rsidRPr="001E4F66" w:rsidRDefault="00FE5F3A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lastRenderedPageBreak/>
        <w:t>Про розроблення документації із землеустрою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FE5F3A" w:rsidRPr="001E4F66">
        <w:rPr>
          <w:lang w:val="uk-UA"/>
        </w:rPr>
        <w:t>Про розроблення документації із землеустрою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FE5F3A" w:rsidRPr="001E4F66" w:rsidRDefault="00FE5F3A" w:rsidP="001768AE">
      <w:pPr>
        <w:jc w:val="both"/>
        <w:rPr>
          <w:b/>
          <w:lang w:val="uk-UA"/>
        </w:rPr>
      </w:pPr>
    </w:p>
    <w:p w:rsidR="00E40F70" w:rsidRPr="001E4F66" w:rsidRDefault="00FE5F3A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товариству з обмеженою відповідальністю "ЕНСЕЛКО АГРО"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B5FD7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ВИСТУПИЛИ: </w:t>
      </w:r>
      <w:proofErr w:type="spellStart"/>
      <w:r w:rsidR="006E520E" w:rsidRPr="001E4F66">
        <w:rPr>
          <w:lang w:val="uk-UA"/>
        </w:rPr>
        <w:t>Степанов</w:t>
      </w:r>
      <w:proofErr w:type="spellEnd"/>
      <w:r w:rsidR="006E520E" w:rsidRPr="001E4F66">
        <w:rPr>
          <w:b/>
          <w:lang w:val="uk-UA"/>
        </w:rPr>
        <w:t xml:space="preserve"> </w:t>
      </w:r>
      <w:r w:rsidR="0069577B" w:rsidRPr="001E4F66">
        <w:rPr>
          <w:lang w:val="uk-UA"/>
        </w:rPr>
        <w:t>О.В.</w:t>
      </w:r>
      <w:r w:rsidR="0069577B" w:rsidRPr="001E4F66">
        <w:rPr>
          <w:b/>
          <w:lang w:val="uk-UA"/>
        </w:rPr>
        <w:t xml:space="preserve"> </w:t>
      </w:r>
      <w:r w:rsidR="00EB5FD7" w:rsidRPr="001E4F66">
        <w:rPr>
          <w:b/>
          <w:lang w:val="uk-UA"/>
        </w:rPr>
        <w:t xml:space="preserve">– </w:t>
      </w:r>
      <w:r w:rsidR="00EB5FD7" w:rsidRPr="001E4F66">
        <w:rPr>
          <w:lang w:val="uk-UA"/>
        </w:rPr>
        <w:t>депутат міської ради,</w:t>
      </w:r>
      <w:r w:rsidR="00EB5FD7" w:rsidRPr="001E4F66">
        <w:rPr>
          <w:b/>
          <w:lang w:val="uk-UA"/>
        </w:rPr>
        <w:t xml:space="preserve"> </w:t>
      </w:r>
      <w:r w:rsidR="00EB5FD7" w:rsidRPr="001E4F66">
        <w:rPr>
          <w:rFonts w:eastAsia="Calibri"/>
          <w:lang w:val="uk-UA"/>
        </w:rPr>
        <w:t xml:space="preserve">який </w:t>
      </w:r>
      <w:r w:rsidR="00EB5FD7" w:rsidRPr="001E4F66">
        <w:rPr>
          <w:lang w:val="uk-UA"/>
        </w:rPr>
        <w:t>заявив, що  участі в голосуванні брати не буде  в зв’язку з наявністю конфлікту інтересів.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FE5F3A" w:rsidRPr="001E4F66">
        <w:rPr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товариству з обмеженою відповідальністю "ЕНСЕЛКО АГРО"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6E520E" w:rsidRPr="001E4F66" w:rsidRDefault="006E520E" w:rsidP="006E520E">
      <w:pPr>
        <w:jc w:val="both"/>
        <w:rPr>
          <w:lang w:val="uk-UA"/>
        </w:rPr>
      </w:pPr>
      <w:r w:rsidRPr="001E4F66">
        <w:t xml:space="preserve">ГОЛОСУВАЛИ: ЗА – </w:t>
      </w:r>
      <w:r w:rsidRPr="001E4F66">
        <w:rPr>
          <w:lang w:val="uk-UA"/>
        </w:rPr>
        <w:t>19</w:t>
      </w:r>
      <w:r w:rsidRPr="001E4F66">
        <w:t>, ПРОТИ – 0, УТРИМ – 0</w:t>
      </w:r>
      <w:r w:rsidRPr="001E4F66">
        <w:rPr>
          <w:lang w:val="uk-UA"/>
        </w:rPr>
        <w:t>, НЕ ГОЛОСУВАЛИ – 1</w:t>
      </w:r>
    </w:p>
    <w:p w:rsidR="00FE5F3A" w:rsidRPr="001E4F66" w:rsidRDefault="00FE5F3A" w:rsidP="001768AE">
      <w:pPr>
        <w:jc w:val="both"/>
        <w:rPr>
          <w:b/>
          <w:lang w:val="uk-UA"/>
        </w:rPr>
      </w:pPr>
    </w:p>
    <w:p w:rsidR="00E40F70" w:rsidRPr="001E4F66" w:rsidRDefault="00FE5F3A" w:rsidP="001768AE">
      <w:pPr>
        <w:pStyle w:val="a3"/>
        <w:keepNext/>
        <w:numPr>
          <w:ilvl w:val="0"/>
          <w:numId w:val="5"/>
        </w:numPr>
        <w:spacing w:after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затвердження проектів землеустрою щодо відведення земельних ділянок та передачу в оренду земельних ділянок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4B2A30" w:rsidRPr="001E4F66" w:rsidRDefault="00E40F70" w:rsidP="0069577B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FE5F3A" w:rsidRPr="001E4F66">
        <w:rPr>
          <w:lang w:val="uk-UA"/>
        </w:rPr>
        <w:t>Про затвердження проектів землеустрою щодо відведення земельних ділянок та передачу в оренду земельних ділянок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FE5F3A" w:rsidRPr="001E4F66" w:rsidRDefault="00FE5F3A" w:rsidP="001768AE">
      <w:pPr>
        <w:jc w:val="both"/>
        <w:rPr>
          <w:b/>
          <w:lang w:val="uk-UA"/>
        </w:rPr>
      </w:pPr>
    </w:p>
    <w:p w:rsidR="00E40F70" w:rsidRPr="001E4F66" w:rsidRDefault="00FE5F3A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Про поновлення договорів про </w:t>
      </w:r>
      <w:r w:rsidRPr="001E4F66">
        <w:rPr>
          <w:b/>
          <w:color w:val="000000"/>
          <w:lang w:val="uk-UA"/>
        </w:rPr>
        <w:t>встановлення особистого строкового платного сервітуту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BE5B7D" w:rsidRPr="001E4F66" w:rsidRDefault="00E40F70" w:rsidP="00BE5B7D">
      <w:pPr>
        <w:jc w:val="both"/>
        <w:rPr>
          <w:sz w:val="28"/>
          <w:szCs w:val="28"/>
          <w:lang w:val="uk-UA"/>
        </w:rPr>
      </w:pPr>
      <w:r w:rsidRPr="001E4F66">
        <w:rPr>
          <w:b/>
          <w:lang w:val="uk-UA"/>
        </w:rPr>
        <w:t xml:space="preserve">ВИСТУПИЛИ: </w:t>
      </w:r>
      <w:proofErr w:type="spellStart"/>
      <w:r w:rsidR="006E520E" w:rsidRPr="001E4F66">
        <w:rPr>
          <w:rFonts w:eastAsia="Calibri"/>
          <w:lang w:val="uk-UA"/>
        </w:rPr>
        <w:t>Тимчишин</w:t>
      </w:r>
      <w:proofErr w:type="spellEnd"/>
      <w:r w:rsidR="0069577B" w:rsidRPr="001E4F66">
        <w:rPr>
          <w:rFonts w:eastAsia="Calibri"/>
          <w:lang w:val="uk-UA"/>
        </w:rPr>
        <w:t xml:space="preserve"> М.В.</w:t>
      </w:r>
      <w:r w:rsidR="00BE5B7D" w:rsidRPr="001E4F66">
        <w:rPr>
          <w:rFonts w:eastAsia="Calibri"/>
          <w:lang w:val="uk-UA"/>
        </w:rPr>
        <w:t xml:space="preserve">- депутат міської ради, який </w:t>
      </w:r>
      <w:r w:rsidR="00BE5B7D" w:rsidRPr="001E4F66">
        <w:rPr>
          <w:lang w:val="uk-UA"/>
        </w:rPr>
        <w:t>заявив, що  участі в голосуванні брати не буде  в зв’язку з наявністю конфлікту інтересів.</w:t>
      </w:r>
      <w:r w:rsidR="00BE5B7D" w:rsidRPr="001E4F66">
        <w:rPr>
          <w:sz w:val="28"/>
          <w:szCs w:val="28"/>
          <w:lang w:val="uk-UA"/>
        </w:rPr>
        <w:t xml:space="preserve">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FE5F3A" w:rsidRPr="001E4F66">
        <w:rPr>
          <w:lang w:val="uk-UA"/>
        </w:rPr>
        <w:t xml:space="preserve">Про поновлення договорів про </w:t>
      </w:r>
      <w:r w:rsidR="00FE5F3A" w:rsidRPr="001E4F66">
        <w:rPr>
          <w:color w:val="000000"/>
          <w:lang w:val="uk-UA"/>
        </w:rPr>
        <w:t>встановлення особистого строкового платного сервітуту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6E520E" w:rsidRPr="001E4F66" w:rsidRDefault="006E520E" w:rsidP="006E520E">
      <w:pPr>
        <w:jc w:val="both"/>
        <w:rPr>
          <w:lang w:val="uk-UA"/>
        </w:rPr>
      </w:pPr>
      <w:r w:rsidRPr="001E4F66">
        <w:t xml:space="preserve">ГОЛОСУВАЛИ: ЗА – </w:t>
      </w:r>
      <w:r w:rsidRPr="001E4F66">
        <w:rPr>
          <w:lang w:val="uk-UA"/>
        </w:rPr>
        <w:t>17</w:t>
      </w:r>
      <w:r w:rsidRPr="001E4F66">
        <w:t>, ПРОТИ – 0, УТРИМ – 2</w:t>
      </w:r>
      <w:r w:rsidRPr="001E4F66">
        <w:rPr>
          <w:lang w:val="uk-UA"/>
        </w:rPr>
        <w:t>, НЕ ГОЛОСУВАЛИ – 1</w:t>
      </w:r>
    </w:p>
    <w:p w:rsidR="00FE5F3A" w:rsidRPr="001E4F66" w:rsidRDefault="00FE5F3A" w:rsidP="001768AE">
      <w:pPr>
        <w:jc w:val="both"/>
        <w:rPr>
          <w:b/>
          <w:lang w:val="uk-UA"/>
        </w:rPr>
      </w:pPr>
    </w:p>
    <w:p w:rsidR="00E40F70" w:rsidRPr="001E4F66" w:rsidRDefault="00FE5F3A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встановлення особистого строкового платного сервітуту на розміщення тимчасової споруди для провадження підприємницької діяльності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69577B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FE5F3A" w:rsidRPr="001E4F66">
        <w:rPr>
          <w:lang w:val="uk-UA"/>
        </w:rPr>
        <w:t>Про встановлення особистого строкового платного сервітуту на розміщення тимчасової споруди для провадження підприємницької діяльності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6E520E" w:rsidRPr="001E4F66" w:rsidRDefault="006E520E" w:rsidP="006E520E">
      <w:pPr>
        <w:jc w:val="both"/>
        <w:rPr>
          <w:lang w:val="uk-UA"/>
        </w:rPr>
      </w:pPr>
      <w:r w:rsidRPr="001E4F66">
        <w:t xml:space="preserve">ГОЛОСУВАЛИ: ЗА – </w:t>
      </w:r>
      <w:r w:rsidRPr="001E4F66">
        <w:rPr>
          <w:lang w:val="uk-UA"/>
        </w:rPr>
        <w:t>14</w:t>
      </w:r>
      <w:r w:rsidRPr="001E4F66">
        <w:t>, ПРОТИ – 0, УТРИМ – 6</w:t>
      </w:r>
      <w:r w:rsidR="0069577B" w:rsidRPr="001E4F66">
        <w:rPr>
          <w:lang w:val="uk-UA"/>
        </w:rPr>
        <w:t>, НЕ ГОЛОСУВАЛИ – 0</w:t>
      </w:r>
    </w:p>
    <w:p w:rsidR="00FE5F3A" w:rsidRPr="001E4F66" w:rsidRDefault="00FE5F3A" w:rsidP="001768AE">
      <w:pPr>
        <w:jc w:val="both"/>
        <w:rPr>
          <w:b/>
          <w:lang w:val="uk-UA"/>
        </w:rPr>
      </w:pPr>
    </w:p>
    <w:p w:rsidR="00FE5F3A" w:rsidRPr="001E4F66" w:rsidRDefault="00FE5F3A" w:rsidP="001768AE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поновлення договору оренди земельної ділянки №147  від 13 січня 2011 року 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rFonts w:eastAsia="Calibri"/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FE5F3A" w:rsidRPr="001E4F66">
        <w:rPr>
          <w:lang w:val="uk-UA"/>
        </w:rPr>
        <w:t>Про поновлення договору оренди земельної ділянки №147  від 13 січня 2011 року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6E520E" w:rsidRPr="001E4F66" w:rsidRDefault="006E520E" w:rsidP="006E520E">
      <w:pPr>
        <w:jc w:val="both"/>
        <w:rPr>
          <w:lang w:val="uk-UA"/>
        </w:rPr>
      </w:pPr>
      <w:r w:rsidRPr="001E4F66">
        <w:t xml:space="preserve">ГОЛОСУВАЛИ: ЗА – </w:t>
      </w:r>
      <w:r w:rsidRPr="001E4F66">
        <w:rPr>
          <w:lang w:val="uk-UA"/>
        </w:rPr>
        <w:t>19</w:t>
      </w:r>
      <w:r w:rsidRPr="001E4F66">
        <w:t>, ПРОТИ – 0, УТРИМ – 1</w:t>
      </w:r>
      <w:r w:rsidRPr="001E4F66">
        <w:rPr>
          <w:lang w:val="uk-UA"/>
        </w:rPr>
        <w:t>, НЕ ГОЛОСУВАЛИ – 0</w:t>
      </w:r>
    </w:p>
    <w:p w:rsidR="00FE5F3A" w:rsidRPr="001E4F66" w:rsidRDefault="00FE5F3A" w:rsidP="001768AE">
      <w:pPr>
        <w:jc w:val="both"/>
        <w:rPr>
          <w:b/>
          <w:lang w:val="uk-UA"/>
        </w:rPr>
      </w:pPr>
    </w:p>
    <w:p w:rsidR="00E40F70" w:rsidRPr="001E4F66" w:rsidRDefault="00FE5F3A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передачу земельної ділянки в постійне користування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DF6E89" w:rsidRPr="001E4F66">
        <w:rPr>
          <w:lang w:val="uk-UA"/>
        </w:rPr>
        <w:t>Про передачу земельної ділянки в постійне користування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DF6E89" w:rsidRPr="001E4F66" w:rsidRDefault="00DF6E89" w:rsidP="001768AE">
      <w:pPr>
        <w:jc w:val="both"/>
        <w:rPr>
          <w:b/>
          <w:lang w:val="uk-UA"/>
        </w:rPr>
      </w:pPr>
    </w:p>
    <w:p w:rsidR="00E40F70" w:rsidRPr="001E4F66" w:rsidRDefault="00DF6E89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земельної ділянки в постійне користування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DF6E89" w:rsidRPr="001E4F66">
        <w:rPr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земельної ділянки в постійне користування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DF6E89" w:rsidRPr="001E4F66" w:rsidRDefault="00DF6E89" w:rsidP="001768AE">
      <w:pPr>
        <w:jc w:val="both"/>
        <w:rPr>
          <w:b/>
          <w:lang w:val="uk-UA"/>
        </w:rPr>
      </w:pPr>
    </w:p>
    <w:p w:rsidR="00E40F70" w:rsidRPr="001E4F66" w:rsidRDefault="00DF6E89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затвердження проекту землеустрою щодо відведення земельної ділянки та передачу земельної ділянки в постійне користування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DF6E89" w:rsidRPr="001E4F66">
        <w:rPr>
          <w:lang w:val="uk-UA"/>
        </w:rPr>
        <w:t>Про затвердження проекту землеустрою щодо відведення земельної ділянки та передачу земельної ділянки в постійне користування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DF6E89" w:rsidRPr="001E4F66" w:rsidRDefault="00DF6E89" w:rsidP="001768AE">
      <w:pPr>
        <w:jc w:val="both"/>
        <w:rPr>
          <w:b/>
          <w:lang w:val="uk-UA"/>
        </w:rPr>
      </w:pPr>
    </w:p>
    <w:p w:rsidR="00E40F70" w:rsidRPr="001E4F66" w:rsidRDefault="00DF6E89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DF6E89" w:rsidRPr="001E4F66">
        <w:rPr>
          <w:lang w:val="uk-UA"/>
        </w:rPr>
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DF6E89" w:rsidRPr="001E4F66" w:rsidRDefault="00DF6E89" w:rsidP="001768AE">
      <w:pPr>
        <w:jc w:val="both"/>
        <w:rPr>
          <w:b/>
          <w:lang w:val="uk-UA"/>
        </w:rPr>
      </w:pPr>
    </w:p>
    <w:p w:rsidR="00E40F70" w:rsidRPr="001E4F66" w:rsidRDefault="00DF6E89" w:rsidP="001E4F66">
      <w:pPr>
        <w:pStyle w:val="a3"/>
        <w:keepNext/>
        <w:numPr>
          <w:ilvl w:val="0"/>
          <w:numId w:val="5"/>
        </w:numPr>
        <w:spacing w:after="0"/>
        <w:ind w:hanging="502"/>
        <w:jc w:val="both"/>
        <w:rPr>
          <w:b/>
          <w:lang w:val="uk-UA"/>
        </w:rPr>
      </w:pPr>
      <w:r w:rsidRPr="001E4F66">
        <w:rPr>
          <w:b/>
          <w:lang w:val="uk-UA"/>
        </w:rPr>
        <w:t>Про         передачу       громадянам безоплатно  у власність земельних ділянок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DF6E89" w:rsidRPr="001E4F66">
        <w:rPr>
          <w:lang w:val="uk-UA"/>
        </w:rPr>
        <w:t>Про         передачу       громадянам безоплатно  у власність земельних ділянок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DF6E89" w:rsidRPr="001E4F66" w:rsidRDefault="00DF6E89" w:rsidP="001768AE">
      <w:pPr>
        <w:jc w:val="both"/>
        <w:rPr>
          <w:b/>
          <w:lang w:val="uk-UA"/>
        </w:rPr>
      </w:pPr>
    </w:p>
    <w:p w:rsidR="00E40F70" w:rsidRPr="001E4F66" w:rsidRDefault="00DF6E89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передачу безоплатно у власність земельних ділянок громадянам для ведення товарного сільськогосподарського виробництва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DF6E89" w:rsidRPr="001E4F66">
        <w:rPr>
          <w:lang w:val="uk-UA"/>
        </w:rPr>
        <w:t>Про передачу безоплатно у власність земельних ділянок громадянам для ведення товарного сільськогосподарського виробництва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DF6E89" w:rsidRPr="001E4F66" w:rsidRDefault="00DF6E89" w:rsidP="001768AE">
      <w:pPr>
        <w:jc w:val="both"/>
        <w:rPr>
          <w:b/>
          <w:lang w:val="uk-UA"/>
        </w:rPr>
      </w:pPr>
    </w:p>
    <w:p w:rsidR="00E40F70" w:rsidRPr="001E4F66" w:rsidRDefault="00DF6E89" w:rsidP="001E4F66">
      <w:pPr>
        <w:pStyle w:val="a3"/>
        <w:keepNext/>
        <w:numPr>
          <w:ilvl w:val="0"/>
          <w:numId w:val="5"/>
        </w:numPr>
        <w:spacing w:after="0"/>
        <w:ind w:hanging="502"/>
        <w:jc w:val="both"/>
        <w:rPr>
          <w:b/>
          <w:lang w:val="uk-UA"/>
        </w:rPr>
      </w:pPr>
      <w:r w:rsidRPr="001E4F66">
        <w:rPr>
          <w:b/>
          <w:lang w:val="uk-UA"/>
        </w:rPr>
        <w:t>Про надання згоди на розроблення документації із землеустрою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DF6E89" w:rsidRPr="001E4F66">
        <w:rPr>
          <w:lang w:val="uk-UA"/>
        </w:rPr>
        <w:t>Про надання згоди на розроблення документації із землеустрою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DF6E89" w:rsidRPr="001E4F66" w:rsidRDefault="00DF6E89" w:rsidP="001768AE">
      <w:pPr>
        <w:jc w:val="both"/>
        <w:rPr>
          <w:b/>
          <w:lang w:val="uk-UA"/>
        </w:rPr>
      </w:pPr>
    </w:p>
    <w:p w:rsidR="00E40F70" w:rsidRPr="001E4F66" w:rsidRDefault="00DF6E89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color w:val="000000"/>
        </w:rPr>
        <w:t xml:space="preserve">Про </w:t>
      </w:r>
      <w:proofErr w:type="spellStart"/>
      <w:r w:rsidRPr="001E4F66">
        <w:rPr>
          <w:b/>
          <w:color w:val="000000"/>
        </w:rPr>
        <w:t>надання</w:t>
      </w:r>
      <w:proofErr w:type="spellEnd"/>
      <w:r w:rsidRPr="001E4F66">
        <w:rPr>
          <w:b/>
          <w:color w:val="000000"/>
        </w:rPr>
        <w:t xml:space="preserve"> </w:t>
      </w:r>
      <w:proofErr w:type="spellStart"/>
      <w:r w:rsidRPr="001E4F66">
        <w:rPr>
          <w:b/>
          <w:color w:val="000000"/>
        </w:rPr>
        <w:t>дозволів</w:t>
      </w:r>
      <w:proofErr w:type="spellEnd"/>
      <w:r w:rsidRPr="001E4F66">
        <w:rPr>
          <w:b/>
          <w:color w:val="000000"/>
        </w:rPr>
        <w:t xml:space="preserve"> на </w:t>
      </w:r>
      <w:proofErr w:type="spellStart"/>
      <w:r w:rsidRPr="001E4F66">
        <w:rPr>
          <w:b/>
          <w:color w:val="000000"/>
        </w:rPr>
        <w:t>розроблення</w:t>
      </w:r>
      <w:proofErr w:type="spellEnd"/>
      <w:r w:rsidRPr="001E4F66">
        <w:rPr>
          <w:b/>
          <w:color w:val="000000"/>
        </w:rPr>
        <w:t xml:space="preserve"> </w:t>
      </w:r>
      <w:proofErr w:type="spellStart"/>
      <w:r w:rsidRPr="001E4F66">
        <w:rPr>
          <w:b/>
          <w:color w:val="000000"/>
        </w:rPr>
        <w:t>документації</w:t>
      </w:r>
      <w:proofErr w:type="spellEnd"/>
      <w:r w:rsidRPr="001E4F66">
        <w:rPr>
          <w:b/>
          <w:color w:val="000000"/>
        </w:rPr>
        <w:t xml:space="preserve"> </w:t>
      </w:r>
      <w:proofErr w:type="spellStart"/>
      <w:r w:rsidRPr="001E4F66">
        <w:rPr>
          <w:b/>
          <w:color w:val="000000"/>
        </w:rPr>
        <w:t>із</w:t>
      </w:r>
      <w:proofErr w:type="spellEnd"/>
      <w:r w:rsidRPr="001E4F66">
        <w:rPr>
          <w:b/>
          <w:color w:val="000000"/>
        </w:rPr>
        <w:t xml:space="preserve"> </w:t>
      </w:r>
      <w:proofErr w:type="spellStart"/>
      <w:r w:rsidRPr="001E4F66">
        <w:rPr>
          <w:b/>
          <w:color w:val="000000"/>
        </w:rPr>
        <w:t>землеустрою</w:t>
      </w:r>
      <w:proofErr w:type="spellEnd"/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BE5B7D" w:rsidRPr="001E4F66" w:rsidRDefault="00E40F70" w:rsidP="00BE5B7D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  <w:r w:rsidR="006E520E" w:rsidRPr="001E4F66">
        <w:rPr>
          <w:rFonts w:eastAsia="Calibri"/>
          <w:lang w:val="uk-UA"/>
        </w:rPr>
        <w:t>Кріль</w:t>
      </w:r>
      <w:r w:rsidR="00BE5B7D" w:rsidRPr="001E4F66">
        <w:rPr>
          <w:rFonts w:eastAsia="Calibri"/>
          <w:lang w:val="uk-UA"/>
        </w:rPr>
        <w:t xml:space="preserve"> Ю.В. – депутат міської ради, який </w:t>
      </w:r>
      <w:r w:rsidR="00BE5B7D" w:rsidRPr="001E4F66">
        <w:rPr>
          <w:lang w:val="uk-UA"/>
        </w:rPr>
        <w:t>заявив, що  участі в голосуванні брати не буде  в зв’язку з наявністю конфлікту інтересів.</w:t>
      </w:r>
      <w:r w:rsidR="00BE5B7D" w:rsidRPr="001E4F66">
        <w:rPr>
          <w:sz w:val="28"/>
          <w:szCs w:val="28"/>
          <w:lang w:val="uk-UA"/>
        </w:rPr>
        <w:t xml:space="preserve"> </w:t>
      </w:r>
      <w:r w:rsidR="006E520E" w:rsidRPr="001E4F66">
        <w:rPr>
          <w:rFonts w:eastAsia="Calibri"/>
          <w:lang w:val="uk-UA"/>
        </w:rPr>
        <w:t xml:space="preserve">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DF6E89" w:rsidRPr="001E4F66">
        <w:rPr>
          <w:color w:val="000000"/>
        </w:rPr>
        <w:t xml:space="preserve">Про </w:t>
      </w:r>
      <w:proofErr w:type="spellStart"/>
      <w:r w:rsidR="00DF6E89" w:rsidRPr="001E4F66">
        <w:rPr>
          <w:color w:val="000000"/>
        </w:rPr>
        <w:t>надання</w:t>
      </w:r>
      <w:proofErr w:type="spellEnd"/>
      <w:r w:rsidR="00DF6E89" w:rsidRPr="001E4F66">
        <w:rPr>
          <w:color w:val="000000"/>
        </w:rPr>
        <w:t xml:space="preserve"> </w:t>
      </w:r>
      <w:proofErr w:type="spellStart"/>
      <w:r w:rsidR="00DF6E89" w:rsidRPr="001E4F66">
        <w:rPr>
          <w:color w:val="000000"/>
        </w:rPr>
        <w:t>дозволів</w:t>
      </w:r>
      <w:proofErr w:type="spellEnd"/>
      <w:r w:rsidR="00DF6E89" w:rsidRPr="001E4F66">
        <w:rPr>
          <w:color w:val="000000"/>
        </w:rPr>
        <w:t xml:space="preserve"> на </w:t>
      </w:r>
      <w:proofErr w:type="spellStart"/>
      <w:r w:rsidR="00DF6E89" w:rsidRPr="001E4F66">
        <w:rPr>
          <w:color w:val="000000"/>
        </w:rPr>
        <w:t>розроблення</w:t>
      </w:r>
      <w:proofErr w:type="spellEnd"/>
      <w:r w:rsidR="00DF6E89" w:rsidRPr="001E4F66">
        <w:rPr>
          <w:color w:val="000000"/>
        </w:rPr>
        <w:t xml:space="preserve"> </w:t>
      </w:r>
      <w:proofErr w:type="spellStart"/>
      <w:r w:rsidR="00DF6E89" w:rsidRPr="001E4F66">
        <w:rPr>
          <w:color w:val="000000"/>
        </w:rPr>
        <w:t>документації</w:t>
      </w:r>
      <w:proofErr w:type="spellEnd"/>
      <w:r w:rsidR="00DF6E89" w:rsidRPr="001E4F66">
        <w:rPr>
          <w:color w:val="000000"/>
        </w:rPr>
        <w:t xml:space="preserve"> </w:t>
      </w:r>
      <w:proofErr w:type="spellStart"/>
      <w:r w:rsidR="00DF6E89" w:rsidRPr="001E4F66">
        <w:rPr>
          <w:color w:val="000000"/>
        </w:rPr>
        <w:t>із</w:t>
      </w:r>
      <w:proofErr w:type="spellEnd"/>
      <w:r w:rsidR="00DF6E89" w:rsidRPr="001E4F66">
        <w:rPr>
          <w:color w:val="000000"/>
        </w:rPr>
        <w:t xml:space="preserve"> </w:t>
      </w:r>
      <w:proofErr w:type="spellStart"/>
      <w:r w:rsidR="00DF6E89" w:rsidRPr="001E4F66">
        <w:rPr>
          <w:color w:val="000000"/>
        </w:rPr>
        <w:t>землеустрою</w:t>
      </w:r>
      <w:proofErr w:type="spellEnd"/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6E520E" w:rsidRPr="001E4F66" w:rsidRDefault="006E520E" w:rsidP="006E520E">
      <w:pPr>
        <w:jc w:val="both"/>
        <w:rPr>
          <w:lang w:val="uk-UA"/>
        </w:rPr>
      </w:pPr>
      <w:r w:rsidRPr="001E4F66">
        <w:t xml:space="preserve">ГОЛОСУВАЛИ: ЗА – </w:t>
      </w:r>
      <w:r w:rsidRPr="001E4F66">
        <w:rPr>
          <w:lang w:val="uk-UA"/>
        </w:rPr>
        <w:t>19</w:t>
      </w:r>
      <w:r w:rsidRPr="001E4F66">
        <w:t>, ПРОТИ – 0, УТРИМ – 0</w:t>
      </w:r>
      <w:r w:rsidRPr="001E4F66">
        <w:rPr>
          <w:lang w:val="uk-UA"/>
        </w:rPr>
        <w:t>, НЕ ГОЛОСУВАЛИ – 1</w:t>
      </w:r>
    </w:p>
    <w:p w:rsidR="00DF6E89" w:rsidRPr="001E4F66" w:rsidRDefault="00DF6E89" w:rsidP="001768AE">
      <w:pPr>
        <w:jc w:val="both"/>
        <w:rPr>
          <w:b/>
          <w:lang w:val="uk-UA"/>
        </w:rPr>
      </w:pPr>
    </w:p>
    <w:p w:rsidR="00E40F70" w:rsidRPr="001E4F66" w:rsidRDefault="00DF6E89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>ВИСТУПИЛИ: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DF6E89" w:rsidRPr="001E4F66">
        <w:rPr>
          <w:lang w:val="uk-UA"/>
        </w:rPr>
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DF6E89" w:rsidRPr="001E4F66" w:rsidRDefault="00DF6E89" w:rsidP="001768AE">
      <w:pPr>
        <w:jc w:val="both"/>
        <w:rPr>
          <w:b/>
          <w:lang w:val="uk-UA"/>
        </w:rPr>
      </w:pPr>
    </w:p>
    <w:p w:rsidR="00E40F70" w:rsidRPr="001E4F66" w:rsidRDefault="00DF6E89" w:rsidP="00C810C2">
      <w:pPr>
        <w:pStyle w:val="ab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проекту землеустрою щодо    відведення    земельної   ділянки та зміну цільового призначення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DF6E89" w:rsidRPr="001E4F66">
        <w:rPr>
          <w:lang w:val="uk-UA"/>
        </w:rPr>
        <w:t>Про затвердження проекту землеустрою щодо    відведення    земельної   ділянки</w:t>
      </w:r>
      <w:r w:rsidR="001768AE" w:rsidRPr="001E4F66">
        <w:rPr>
          <w:lang w:val="uk-UA"/>
        </w:rPr>
        <w:t xml:space="preserve"> </w:t>
      </w:r>
      <w:r w:rsidR="00DF6E89" w:rsidRPr="001E4F66">
        <w:rPr>
          <w:lang w:val="uk-UA"/>
        </w:rPr>
        <w:t>та зміну цільового призначення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DF6E89" w:rsidRPr="001E4F66" w:rsidRDefault="00DF6E89" w:rsidP="001768AE">
      <w:pPr>
        <w:jc w:val="both"/>
        <w:rPr>
          <w:b/>
          <w:lang w:val="uk-UA"/>
        </w:rPr>
      </w:pPr>
    </w:p>
    <w:p w:rsidR="00DF6E89" w:rsidRPr="001E4F66" w:rsidRDefault="00DF6E89" w:rsidP="00421A13">
      <w:pPr>
        <w:pStyle w:val="ab"/>
        <w:numPr>
          <w:ilvl w:val="0"/>
          <w:numId w:val="5"/>
        </w:numPr>
        <w:tabs>
          <w:tab w:val="center" w:pos="4153"/>
          <w:tab w:val="right" w:pos="8306"/>
        </w:tabs>
        <w:spacing w:line="240" w:lineRule="auto"/>
        <w:ind w:hanging="50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про надання земельної  ділянки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>Буднік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В.М.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tabs>
          <w:tab w:val="center" w:pos="4153"/>
          <w:tab w:val="right" w:pos="8306"/>
        </w:tabs>
        <w:jc w:val="both"/>
        <w:rPr>
          <w:color w:val="000000"/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DF6E89" w:rsidRPr="001E4F66">
        <w:rPr>
          <w:lang w:val="uk-UA"/>
        </w:rPr>
        <w:t xml:space="preserve">Про розгляд заяви про надання земельної  ділянки </w:t>
      </w:r>
      <w:proofErr w:type="spellStart"/>
      <w:r w:rsidR="00DF6E89" w:rsidRPr="001E4F66">
        <w:rPr>
          <w:lang w:val="uk-UA"/>
        </w:rPr>
        <w:t>Буднік</w:t>
      </w:r>
      <w:proofErr w:type="spellEnd"/>
      <w:r w:rsidR="00DF6E89" w:rsidRPr="001E4F66">
        <w:rPr>
          <w:lang w:val="uk-UA"/>
        </w:rPr>
        <w:t xml:space="preserve"> В.М.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6E520E" w:rsidRPr="001E4F66" w:rsidRDefault="006E520E" w:rsidP="006E520E">
      <w:pPr>
        <w:jc w:val="both"/>
        <w:rPr>
          <w:lang w:val="uk-UA"/>
        </w:rPr>
      </w:pPr>
      <w:r w:rsidRPr="001E4F66">
        <w:t xml:space="preserve">ГОЛОСУВАЛИ: ЗА – </w:t>
      </w:r>
      <w:r w:rsidRPr="001E4F66">
        <w:rPr>
          <w:lang w:val="uk-UA"/>
        </w:rPr>
        <w:t>18</w:t>
      </w:r>
      <w:r w:rsidRPr="001E4F66">
        <w:t>, ПРОТИ – 0, УТРИМ – 2</w:t>
      </w:r>
      <w:r w:rsidR="00E523BE" w:rsidRPr="001E4F66">
        <w:rPr>
          <w:lang w:val="uk-UA"/>
        </w:rPr>
        <w:t>, НЕ ГОЛОСУВАЛИ – 0</w:t>
      </w:r>
    </w:p>
    <w:p w:rsidR="00DF6E89" w:rsidRPr="001E4F66" w:rsidRDefault="00DF6E89" w:rsidP="001768AE">
      <w:pPr>
        <w:jc w:val="both"/>
        <w:rPr>
          <w:b/>
          <w:lang w:val="uk-UA"/>
        </w:rPr>
      </w:pPr>
    </w:p>
    <w:p w:rsidR="00E40F70" w:rsidRPr="001E4F66" w:rsidRDefault="00DF6E89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розгляд заяви про надання дозволу на розроблення   проекту  землеустрою  щодо відведення  земельної  ділянки  в  порядку зміни цільового призначення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DF6E89" w:rsidRPr="001E4F66">
        <w:rPr>
          <w:lang w:val="uk-UA"/>
        </w:rPr>
        <w:t>Про розгляд заяви про надання дозволу на розроблення   проекту  землеустрою  щодо відведення  земельної  ділянки  в  порядку зміни цільового призначення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DF6E89" w:rsidRPr="001E4F66" w:rsidRDefault="00DF6E89" w:rsidP="001768AE">
      <w:pPr>
        <w:jc w:val="both"/>
        <w:rPr>
          <w:b/>
          <w:lang w:val="uk-UA"/>
        </w:rPr>
      </w:pPr>
    </w:p>
    <w:p w:rsidR="00DF6E89" w:rsidRPr="001E4F66" w:rsidRDefault="00DF6E89" w:rsidP="00421A13">
      <w:pPr>
        <w:pStyle w:val="ab"/>
        <w:numPr>
          <w:ilvl w:val="0"/>
          <w:numId w:val="5"/>
        </w:numPr>
        <w:tabs>
          <w:tab w:val="center" w:pos="4153"/>
          <w:tab w:val="right" w:pos="8306"/>
        </w:tabs>
        <w:spacing w:line="240" w:lineRule="auto"/>
        <w:ind w:hanging="50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 розгляд заяви про надання земельної ділянки Коваль Галини Григорівни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tabs>
          <w:tab w:val="center" w:pos="4153"/>
          <w:tab w:val="right" w:pos="8306"/>
        </w:tabs>
        <w:jc w:val="both"/>
        <w:rPr>
          <w:color w:val="000000"/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DF6E89" w:rsidRPr="001E4F66">
        <w:rPr>
          <w:lang w:val="uk-UA"/>
        </w:rPr>
        <w:t>Про розгляд заяви про надання земельної ділянки Коваль Галини Григорівни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DF6E89" w:rsidRPr="001E4F66" w:rsidRDefault="00DF6E89" w:rsidP="001768AE">
      <w:pPr>
        <w:jc w:val="both"/>
        <w:rPr>
          <w:b/>
          <w:lang w:val="uk-UA"/>
        </w:rPr>
      </w:pPr>
    </w:p>
    <w:p w:rsidR="00E40F70" w:rsidRPr="001E4F66" w:rsidRDefault="00DF6E89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надання дозволу на розроблення документації із землеустрою учаснику бойових дій Іванову     Ігорю Сергійовичу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DF6E89" w:rsidRPr="001E4F66">
        <w:rPr>
          <w:lang w:val="uk-UA"/>
        </w:rPr>
        <w:t>Про надання дозволу на розроблення документації із землеустрою учаснику бойових дій Іванову     Ігорю Сергійовичу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DF6E89" w:rsidRPr="001E4F66" w:rsidRDefault="00DF6E89" w:rsidP="001768AE">
      <w:pPr>
        <w:jc w:val="both"/>
        <w:rPr>
          <w:b/>
          <w:lang w:val="uk-UA"/>
        </w:rPr>
      </w:pPr>
    </w:p>
    <w:p w:rsidR="00E40F70" w:rsidRPr="001E4F66" w:rsidRDefault="00DF6E89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надання дозволу на розроблення документації із землеустрою Боднар                Тетяні Олександрівні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DF6E89" w:rsidRPr="001E4F66">
        <w:rPr>
          <w:lang w:val="uk-UA"/>
        </w:rPr>
        <w:t xml:space="preserve">Про надання дозволу на розроблення документації із </w:t>
      </w:r>
      <w:r w:rsidR="00492FFA" w:rsidRPr="001E4F66">
        <w:rPr>
          <w:lang w:val="uk-UA"/>
        </w:rPr>
        <w:t xml:space="preserve">землеустрою Боднар </w:t>
      </w:r>
      <w:r w:rsidR="00DF6E89" w:rsidRPr="001E4F66">
        <w:rPr>
          <w:lang w:val="uk-UA"/>
        </w:rPr>
        <w:t xml:space="preserve">  Тетяні Олександрівні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DF6E89" w:rsidRPr="001E4F66" w:rsidRDefault="00DF6E89" w:rsidP="001768AE">
      <w:pPr>
        <w:jc w:val="both"/>
        <w:rPr>
          <w:b/>
          <w:lang w:val="uk-UA"/>
        </w:rPr>
      </w:pPr>
    </w:p>
    <w:p w:rsidR="00E40F70" w:rsidRPr="001E4F66" w:rsidRDefault="00EA5766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надання дозволу на розроблення документації із землеустрою Гриб               Оксані Володимирівні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EA5766" w:rsidRPr="001E4F66">
        <w:rPr>
          <w:lang w:val="uk-UA"/>
        </w:rPr>
        <w:t xml:space="preserve">Про надання дозволу на розроблення документації </w:t>
      </w:r>
      <w:r w:rsidR="00492FFA" w:rsidRPr="001E4F66">
        <w:rPr>
          <w:lang w:val="uk-UA"/>
        </w:rPr>
        <w:t xml:space="preserve">із землеустрою Гриб </w:t>
      </w:r>
      <w:r w:rsidR="00EA5766" w:rsidRPr="001E4F66">
        <w:rPr>
          <w:lang w:val="uk-UA"/>
        </w:rPr>
        <w:t xml:space="preserve"> Оксані Володимирівні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6E520E" w:rsidRPr="001E4F66" w:rsidRDefault="006E520E" w:rsidP="006E520E">
      <w:pPr>
        <w:jc w:val="both"/>
        <w:rPr>
          <w:lang w:val="uk-UA"/>
        </w:rPr>
      </w:pPr>
      <w:r w:rsidRPr="001E4F66">
        <w:t xml:space="preserve">ГОЛОСУВАЛИ: ЗА – </w:t>
      </w:r>
      <w:r w:rsidRPr="001E4F66">
        <w:rPr>
          <w:lang w:val="uk-UA"/>
        </w:rPr>
        <w:t>1</w:t>
      </w:r>
      <w:r w:rsidR="00E523BE" w:rsidRPr="001E4F66">
        <w:t>, ПРОТИ – 3, УТРИМ – 16</w:t>
      </w:r>
      <w:r w:rsidR="00E523BE" w:rsidRPr="001E4F66">
        <w:rPr>
          <w:lang w:val="uk-UA"/>
        </w:rPr>
        <w:t>, НЕ ГОЛОСУВАЛИ – 0</w:t>
      </w:r>
    </w:p>
    <w:p w:rsidR="006E520E" w:rsidRPr="001E4F66" w:rsidRDefault="006E520E" w:rsidP="006E520E">
      <w:pPr>
        <w:jc w:val="both"/>
        <w:rPr>
          <w:lang w:val="uk-UA"/>
        </w:rPr>
      </w:pPr>
      <w:r w:rsidRPr="001E4F66">
        <w:rPr>
          <w:lang w:val="uk-UA"/>
        </w:rPr>
        <w:t>РІШЕННЯ НЕ ПРИЙНЯТО</w:t>
      </w:r>
    </w:p>
    <w:p w:rsidR="00EA5766" w:rsidRPr="001E4F66" w:rsidRDefault="00EA5766" w:rsidP="001768AE">
      <w:pPr>
        <w:jc w:val="both"/>
        <w:rPr>
          <w:b/>
          <w:lang w:val="uk-UA"/>
        </w:rPr>
      </w:pPr>
    </w:p>
    <w:p w:rsidR="00E40F70" w:rsidRPr="001E4F66" w:rsidRDefault="00EA5766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>Про надання дозволу на розроблення документації із землеустрою Кащуку Василю Михайловичу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EA5766" w:rsidRPr="001E4F66">
        <w:rPr>
          <w:lang w:val="uk-UA"/>
        </w:rPr>
        <w:t>Про надання дозволу на розроблення документації із землеустрою Кащуку Василю Михайловичу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6E520E" w:rsidRPr="001E4F66" w:rsidRDefault="006E520E" w:rsidP="006E520E">
      <w:pPr>
        <w:jc w:val="both"/>
        <w:rPr>
          <w:lang w:val="uk-UA"/>
        </w:rPr>
      </w:pPr>
      <w:r w:rsidRPr="001E4F66">
        <w:t xml:space="preserve">ГОЛОСУВАЛИ: ЗА – </w:t>
      </w:r>
      <w:r w:rsidRPr="001E4F66">
        <w:rPr>
          <w:lang w:val="uk-UA"/>
        </w:rPr>
        <w:t>12</w:t>
      </w:r>
      <w:r w:rsidRPr="001E4F66">
        <w:t>, ПРОТИ – 0, УТРИМ – 8</w:t>
      </w:r>
      <w:r w:rsidRPr="001E4F66">
        <w:rPr>
          <w:lang w:val="uk-UA"/>
        </w:rPr>
        <w:t>, НЕ ГОЛОСУВАЛИ – 1</w:t>
      </w:r>
    </w:p>
    <w:p w:rsidR="00761780" w:rsidRPr="001E4F66" w:rsidRDefault="00761780" w:rsidP="00761780">
      <w:pPr>
        <w:jc w:val="both"/>
        <w:rPr>
          <w:lang w:val="uk-UA"/>
        </w:rPr>
      </w:pPr>
      <w:r w:rsidRPr="001E4F66">
        <w:rPr>
          <w:lang w:val="uk-UA"/>
        </w:rPr>
        <w:t>РІШЕННЯ НЕ ПРИЙНЯТО</w:t>
      </w:r>
    </w:p>
    <w:p w:rsidR="00EA5766" w:rsidRPr="001E4F66" w:rsidRDefault="00EA5766" w:rsidP="001768AE">
      <w:pPr>
        <w:jc w:val="both"/>
        <w:rPr>
          <w:b/>
          <w:lang w:val="uk-UA"/>
        </w:rPr>
      </w:pPr>
    </w:p>
    <w:p w:rsidR="00E40F70" w:rsidRPr="001E4F66" w:rsidRDefault="00EA5766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Про надання дозволу на розроблення документації із землеустрою </w:t>
      </w:r>
      <w:proofErr w:type="spellStart"/>
      <w:r w:rsidRPr="001E4F66">
        <w:rPr>
          <w:b/>
          <w:lang w:val="uk-UA"/>
        </w:rPr>
        <w:t>Крілю</w:t>
      </w:r>
      <w:proofErr w:type="spellEnd"/>
      <w:r w:rsidRPr="001E4F66">
        <w:rPr>
          <w:b/>
          <w:lang w:val="uk-UA"/>
        </w:rPr>
        <w:t xml:space="preserve">              Сергію Олександровичу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EA5766" w:rsidRPr="001E4F66">
        <w:rPr>
          <w:lang w:val="uk-UA"/>
        </w:rPr>
        <w:t>Про надання дозволу на розроблення документації із</w:t>
      </w:r>
      <w:r w:rsidR="00492FFA" w:rsidRPr="001E4F66">
        <w:rPr>
          <w:lang w:val="uk-UA"/>
        </w:rPr>
        <w:t xml:space="preserve"> землеустрою </w:t>
      </w:r>
      <w:proofErr w:type="spellStart"/>
      <w:r w:rsidR="00492FFA" w:rsidRPr="001E4F66">
        <w:rPr>
          <w:lang w:val="uk-UA"/>
        </w:rPr>
        <w:t>Крілю</w:t>
      </w:r>
      <w:proofErr w:type="spellEnd"/>
      <w:r w:rsidR="00492FFA" w:rsidRPr="001E4F66">
        <w:rPr>
          <w:lang w:val="uk-UA"/>
        </w:rPr>
        <w:t xml:space="preserve">  </w:t>
      </w:r>
      <w:r w:rsidR="00EA5766" w:rsidRPr="001E4F66">
        <w:rPr>
          <w:lang w:val="uk-UA"/>
        </w:rPr>
        <w:t>Сергію Олександровичу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6E520E" w:rsidRPr="001E4F66" w:rsidRDefault="006E520E" w:rsidP="006E520E">
      <w:pPr>
        <w:jc w:val="both"/>
        <w:rPr>
          <w:lang w:val="uk-UA"/>
        </w:rPr>
      </w:pPr>
      <w:r w:rsidRPr="001E4F66">
        <w:t xml:space="preserve">ГОЛОСУВАЛИ: ЗА – </w:t>
      </w:r>
      <w:r w:rsidRPr="001E4F66">
        <w:rPr>
          <w:lang w:val="uk-UA"/>
        </w:rPr>
        <w:t>12</w:t>
      </w:r>
      <w:r w:rsidRPr="001E4F66">
        <w:t>, ПРОТИ – 0, УТРИМ – 8</w:t>
      </w:r>
      <w:r w:rsidRPr="001E4F66">
        <w:rPr>
          <w:lang w:val="uk-UA"/>
        </w:rPr>
        <w:t>, НЕ ГОЛОСУВАЛИ – 1</w:t>
      </w:r>
    </w:p>
    <w:p w:rsidR="00761780" w:rsidRPr="001E4F66" w:rsidRDefault="00761780" w:rsidP="00761780">
      <w:pPr>
        <w:jc w:val="both"/>
        <w:rPr>
          <w:lang w:val="uk-UA"/>
        </w:rPr>
      </w:pPr>
      <w:r w:rsidRPr="001E4F66">
        <w:rPr>
          <w:lang w:val="uk-UA"/>
        </w:rPr>
        <w:t>РІШЕННЯ НЕ ПРИЙНЯТО</w:t>
      </w:r>
    </w:p>
    <w:p w:rsidR="00EA5766" w:rsidRPr="001E4F66" w:rsidRDefault="00EA5766" w:rsidP="001768AE">
      <w:pPr>
        <w:jc w:val="both"/>
        <w:rPr>
          <w:b/>
          <w:lang w:val="uk-UA"/>
        </w:rPr>
      </w:pPr>
    </w:p>
    <w:p w:rsidR="00E40F70" w:rsidRPr="001E4F66" w:rsidRDefault="00EA5766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lastRenderedPageBreak/>
        <w:t>Про надання дозволу на розроблення документації із землеустрою Фурман Катерині Вікторівні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EA5766" w:rsidRPr="001E4F66">
        <w:rPr>
          <w:lang w:val="uk-UA"/>
        </w:rPr>
        <w:t>Про надання дозволу на розроблення документації із землеустрою Фурман Катерині Вікторівні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6E520E" w:rsidRPr="001E4F66" w:rsidRDefault="006E520E" w:rsidP="006E520E">
      <w:pPr>
        <w:jc w:val="both"/>
        <w:rPr>
          <w:lang w:val="uk-UA"/>
        </w:rPr>
      </w:pPr>
      <w:r w:rsidRPr="001E4F66">
        <w:t xml:space="preserve">ГОЛОСУВАЛИ: ЗА – </w:t>
      </w:r>
      <w:r w:rsidRPr="001E4F66">
        <w:rPr>
          <w:lang w:val="uk-UA"/>
        </w:rPr>
        <w:t>9</w:t>
      </w:r>
      <w:r w:rsidRPr="001E4F66">
        <w:t>, ПРОТИ – 0, УТРИМ – 11</w:t>
      </w:r>
      <w:r w:rsidRPr="001E4F66">
        <w:rPr>
          <w:lang w:val="uk-UA"/>
        </w:rPr>
        <w:t>, НЕ ГОЛОСУВАЛИ – 1</w:t>
      </w:r>
    </w:p>
    <w:p w:rsidR="00761780" w:rsidRPr="001E4F66" w:rsidRDefault="00761780" w:rsidP="00761780">
      <w:pPr>
        <w:jc w:val="both"/>
        <w:rPr>
          <w:lang w:val="uk-UA"/>
        </w:rPr>
      </w:pPr>
      <w:r w:rsidRPr="001E4F66">
        <w:rPr>
          <w:lang w:val="uk-UA"/>
        </w:rPr>
        <w:t>РІШЕННЯ НЕ ПРИЙНЯТО</w:t>
      </w:r>
    </w:p>
    <w:p w:rsidR="00EA5766" w:rsidRPr="001E4F66" w:rsidRDefault="00EA5766" w:rsidP="001768AE">
      <w:pPr>
        <w:jc w:val="both"/>
        <w:rPr>
          <w:b/>
          <w:lang w:val="uk-UA"/>
        </w:rPr>
      </w:pPr>
    </w:p>
    <w:p w:rsidR="00E40F70" w:rsidRPr="001E4F66" w:rsidRDefault="00EA5766" w:rsidP="001768AE">
      <w:pPr>
        <w:pStyle w:val="a5"/>
        <w:keepNext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Про надання дозволу на розроблення документації із землеустрою </w:t>
      </w:r>
      <w:proofErr w:type="spellStart"/>
      <w:r w:rsidRPr="001E4F66">
        <w:rPr>
          <w:b/>
          <w:lang w:val="uk-UA"/>
        </w:rPr>
        <w:t>Антошківу</w:t>
      </w:r>
      <w:proofErr w:type="spellEnd"/>
      <w:r w:rsidRPr="001E4F66">
        <w:rPr>
          <w:b/>
          <w:lang w:val="uk-UA"/>
        </w:rPr>
        <w:t xml:space="preserve"> Анатолію Филимоновичу</w:t>
      </w:r>
    </w:p>
    <w:p w:rsidR="00E40F70" w:rsidRPr="001E4F66" w:rsidRDefault="00E40F70" w:rsidP="001768AE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E40F70" w:rsidRPr="001E4F66" w:rsidRDefault="00E40F70" w:rsidP="001768AE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EA5766" w:rsidRPr="001E4F66">
        <w:rPr>
          <w:lang w:val="uk-UA"/>
        </w:rPr>
        <w:t xml:space="preserve">Про надання дозволу на розроблення документації із землеустрою </w:t>
      </w:r>
      <w:proofErr w:type="spellStart"/>
      <w:r w:rsidR="00EA5766" w:rsidRPr="001E4F66">
        <w:rPr>
          <w:lang w:val="uk-UA"/>
        </w:rPr>
        <w:t>Антошківу</w:t>
      </w:r>
      <w:proofErr w:type="spellEnd"/>
      <w:r w:rsidR="00EA5766" w:rsidRPr="001E4F66">
        <w:rPr>
          <w:lang w:val="uk-UA"/>
        </w:rPr>
        <w:t xml:space="preserve"> Анатолію Филимоновичу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E40F70" w:rsidRPr="001E4F66" w:rsidRDefault="00E40F70" w:rsidP="001768AE">
      <w:pPr>
        <w:jc w:val="both"/>
        <w:rPr>
          <w:lang w:val="uk-UA"/>
        </w:rPr>
      </w:pPr>
      <w:r w:rsidRPr="001E4F66">
        <w:rPr>
          <w:lang w:val="uk-UA"/>
        </w:rPr>
        <w:t>ОДНОГОЛОСНО</w:t>
      </w:r>
    </w:p>
    <w:p w:rsidR="0085346B" w:rsidRPr="001E4F66" w:rsidRDefault="0085346B" w:rsidP="001768AE">
      <w:pPr>
        <w:jc w:val="both"/>
        <w:rPr>
          <w:b/>
          <w:lang w:val="uk-UA"/>
        </w:rPr>
      </w:pPr>
    </w:p>
    <w:p w:rsidR="00156C11" w:rsidRPr="001E4F66" w:rsidRDefault="009647BC" w:rsidP="0085346B">
      <w:pPr>
        <w:pStyle w:val="ab"/>
        <w:numPr>
          <w:ilvl w:val="0"/>
          <w:numId w:val="5"/>
        </w:numPr>
        <w:tabs>
          <w:tab w:val="center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>Про  розгляд  заяви  Станіславова  Михайла   Тимофійовича   про  внесення   змін в договір оренди земельної ділянки</w:t>
      </w:r>
    </w:p>
    <w:p w:rsidR="00156C11" w:rsidRPr="001E4F66" w:rsidRDefault="00156C11" w:rsidP="00A11040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</w:p>
    <w:p w:rsidR="00156C11" w:rsidRPr="001E4F66" w:rsidRDefault="00156C11" w:rsidP="00A11040">
      <w:pPr>
        <w:jc w:val="both"/>
        <w:rPr>
          <w:lang w:val="uk-UA"/>
        </w:rPr>
      </w:pPr>
      <w:r w:rsidRPr="001E4F66">
        <w:rPr>
          <w:b/>
          <w:lang w:val="uk-UA"/>
        </w:rPr>
        <w:t xml:space="preserve">ВИСТУПИЛИ: </w:t>
      </w:r>
    </w:p>
    <w:p w:rsidR="00156C11" w:rsidRPr="001E4F66" w:rsidRDefault="00156C11" w:rsidP="00A11040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</w:t>
      </w:r>
      <w:r w:rsidR="00A11040" w:rsidRPr="001E4F66">
        <w:rPr>
          <w:lang w:val="uk-UA"/>
        </w:rPr>
        <w:t>Про  розгляд  заяви  Станіславова  Михайла   Тимофійовича   про  внесення   змін в договір оренди земельної ділянки</w:t>
      </w:r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6E520E" w:rsidRPr="001E4F66" w:rsidRDefault="006E520E" w:rsidP="006E520E">
      <w:pPr>
        <w:jc w:val="both"/>
        <w:rPr>
          <w:lang w:val="uk-UA"/>
        </w:rPr>
      </w:pPr>
      <w:r w:rsidRPr="001E4F66">
        <w:t xml:space="preserve">ГОЛОСУВАЛИ: ЗА – </w:t>
      </w:r>
      <w:r w:rsidR="00761780" w:rsidRPr="001E4F66">
        <w:rPr>
          <w:lang w:val="uk-UA"/>
        </w:rPr>
        <w:t>8</w:t>
      </w:r>
      <w:r w:rsidR="00761780" w:rsidRPr="001E4F66">
        <w:t>, ПРОТИ – 2</w:t>
      </w:r>
      <w:r w:rsidR="00E523BE" w:rsidRPr="001E4F66">
        <w:t>, УТРИМ – 10</w:t>
      </w:r>
      <w:r w:rsidR="00E523BE" w:rsidRPr="001E4F66">
        <w:rPr>
          <w:lang w:val="uk-UA"/>
        </w:rPr>
        <w:t>, НЕ ГОЛОСУВАЛИ – 0</w:t>
      </w:r>
    </w:p>
    <w:p w:rsidR="00761780" w:rsidRPr="001E4F66" w:rsidRDefault="00761780" w:rsidP="00761780">
      <w:pPr>
        <w:jc w:val="both"/>
        <w:rPr>
          <w:lang w:val="uk-UA"/>
        </w:rPr>
      </w:pPr>
      <w:r w:rsidRPr="001E4F66">
        <w:rPr>
          <w:lang w:val="uk-UA"/>
        </w:rPr>
        <w:t>РІШЕННЯ НЕ ПРИЙНЯТО</w:t>
      </w:r>
    </w:p>
    <w:p w:rsidR="00A11040" w:rsidRPr="001E4F66" w:rsidRDefault="00A11040" w:rsidP="00A11040">
      <w:pPr>
        <w:jc w:val="both"/>
        <w:rPr>
          <w:lang w:val="uk-UA"/>
        </w:rPr>
      </w:pPr>
    </w:p>
    <w:p w:rsidR="00A11040" w:rsidRPr="001E4F66" w:rsidRDefault="00A11040" w:rsidP="00A11040">
      <w:pPr>
        <w:pStyle w:val="ab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отримання кредиту комунальному підприємству Дунаєвецької міської ради «Благоустрій </w:t>
      </w:r>
      <w:proofErr w:type="spellStart"/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>Дунаєвеччини</w:t>
      </w:r>
      <w:proofErr w:type="spellEnd"/>
      <w:r w:rsidRPr="001E4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A11040" w:rsidRPr="001E4F66" w:rsidRDefault="00A11040" w:rsidP="00A11040">
      <w:pPr>
        <w:jc w:val="both"/>
        <w:rPr>
          <w:b/>
          <w:lang w:val="uk-UA"/>
        </w:rPr>
      </w:pPr>
      <w:r w:rsidRPr="001E4F66">
        <w:rPr>
          <w:b/>
          <w:lang w:val="uk-UA"/>
        </w:rPr>
        <w:t xml:space="preserve">СЛУХАЛИ: </w:t>
      </w:r>
      <w:r w:rsidRPr="001E4F66">
        <w:rPr>
          <w:lang w:val="uk-UA"/>
        </w:rPr>
        <w:t>Заяць В.В.</w:t>
      </w:r>
      <w:r w:rsidR="004D1277" w:rsidRPr="001E4F66">
        <w:rPr>
          <w:lang w:val="uk-UA"/>
        </w:rPr>
        <w:t>:</w:t>
      </w:r>
    </w:p>
    <w:p w:rsidR="00FD79EE" w:rsidRPr="001E4F66" w:rsidRDefault="004D1277" w:rsidP="004D1277">
      <w:pPr>
        <w:ind w:firstLine="708"/>
        <w:jc w:val="both"/>
        <w:rPr>
          <w:lang w:val="uk-UA"/>
        </w:rPr>
      </w:pPr>
      <w:r w:rsidRPr="001E4F66">
        <w:rPr>
          <w:lang w:val="uk-UA"/>
        </w:rPr>
        <w:t>«</w:t>
      </w:r>
      <w:r w:rsidR="00FD79EE" w:rsidRPr="001E4F66">
        <w:rPr>
          <w:lang w:val="uk-UA"/>
        </w:rPr>
        <w:t>Чому ви обрали саме</w:t>
      </w:r>
      <w:r w:rsidRPr="001E4F66">
        <w:rPr>
          <w:lang w:val="uk-UA"/>
        </w:rPr>
        <w:t xml:space="preserve"> </w:t>
      </w:r>
      <w:r w:rsidR="00FD79EE" w:rsidRPr="001E4F66">
        <w:rPr>
          <w:lang w:val="uk-UA"/>
        </w:rPr>
        <w:t>Приват</w:t>
      </w:r>
      <w:r w:rsidRPr="001E4F66">
        <w:rPr>
          <w:lang w:val="uk-UA"/>
        </w:rPr>
        <w:t>банк для отримання кредиту</w:t>
      </w:r>
      <w:r w:rsidR="00FD79EE" w:rsidRPr="001E4F66">
        <w:rPr>
          <w:lang w:val="uk-UA"/>
        </w:rPr>
        <w:t>?</w:t>
      </w:r>
      <w:r w:rsidRPr="001E4F66">
        <w:rPr>
          <w:lang w:val="uk-UA"/>
        </w:rPr>
        <w:t xml:space="preserve"> Є</w:t>
      </w:r>
      <w:r w:rsidR="00FD79EE" w:rsidRPr="001E4F66">
        <w:rPr>
          <w:lang w:val="uk-UA"/>
        </w:rPr>
        <w:t xml:space="preserve"> банк</w:t>
      </w:r>
      <w:r w:rsidRPr="001E4F66">
        <w:rPr>
          <w:lang w:val="uk-UA"/>
        </w:rPr>
        <w:t>и</w:t>
      </w:r>
      <w:r w:rsidR="00FD79EE" w:rsidRPr="001E4F66">
        <w:rPr>
          <w:lang w:val="uk-UA"/>
        </w:rPr>
        <w:t xml:space="preserve"> з більш вигідними умовами</w:t>
      </w:r>
      <w:r w:rsidR="009A640F" w:rsidRPr="001E4F66">
        <w:rPr>
          <w:lang w:val="uk-UA"/>
        </w:rPr>
        <w:t>, наприклад Ощадбанк</w:t>
      </w:r>
      <w:r w:rsidRPr="001E4F66">
        <w:rPr>
          <w:lang w:val="uk-UA"/>
        </w:rPr>
        <w:t>»</w:t>
      </w:r>
      <w:r w:rsidR="009A640F" w:rsidRPr="001E4F66">
        <w:rPr>
          <w:lang w:val="uk-UA"/>
        </w:rPr>
        <w:t>.</w:t>
      </w:r>
    </w:p>
    <w:p w:rsidR="004D1277" w:rsidRPr="001E4F66" w:rsidRDefault="00FD79EE" w:rsidP="004D1277">
      <w:pPr>
        <w:ind w:firstLine="708"/>
        <w:jc w:val="both"/>
        <w:rPr>
          <w:lang w:val="uk-UA"/>
        </w:rPr>
      </w:pPr>
      <w:proofErr w:type="spellStart"/>
      <w:r w:rsidRPr="001E4F66">
        <w:rPr>
          <w:rFonts w:eastAsia="Calibri"/>
          <w:lang w:val="uk-UA"/>
        </w:rPr>
        <w:t>Ороховський</w:t>
      </w:r>
      <w:proofErr w:type="spellEnd"/>
      <w:r w:rsidRPr="001E4F66">
        <w:rPr>
          <w:rFonts w:eastAsia="Calibri"/>
          <w:lang w:val="uk-UA"/>
        </w:rPr>
        <w:t xml:space="preserve"> В.В.- </w:t>
      </w:r>
      <w:r w:rsidR="004D1277" w:rsidRPr="001E4F66">
        <w:rPr>
          <w:rFonts w:eastAsia="Calibri"/>
          <w:lang w:val="uk-UA"/>
        </w:rPr>
        <w:t xml:space="preserve">директор  </w:t>
      </w:r>
      <w:r w:rsidR="004D1277" w:rsidRPr="001E4F66">
        <w:rPr>
          <w:lang w:val="uk-UA"/>
        </w:rPr>
        <w:t xml:space="preserve">комунального підприємства Дунаєвецької міської ради «Благоустрій </w:t>
      </w:r>
      <w:proofErr w:type="spellStart"/>
      <w:r w:rsidR="004D1277" w:rsidRPr="001E4F66">
        <w:rPr>
          <w:lang w:val="uk-UA"/>
        </w:rPr>
        <w:t>Дунаєвеччини</w:t>
      </w:r>
      <w:proofErr w:type="spellEnd"/>
      <w:r w:rsidR="004D1277" w:rsidRPr="001E4F66">
        <w:rPr>
          <w:lang w:val="uk-UA"/>
        </w:rPr>
        <w:t xml:space="preserve">»: </w:t>
      </w:r>
    </w:p>
    <w:p w:rsidR="00FD79EE" w:rsidRPr="001E4F66" w:rsidRDefault="004D1277" w:rsidP="004D1277">
      <w:pPr>
        <w:ind w:firstLine="708"/>
        <w:jc w:val="both"/>
        <w:rPr>
          <w:rFonts w:eastAsia="Calibri"/>
          <w:lang w:val="uk-UA"/>
        </w:rPr>
      </w:pPr>
      <w:r w:rsidRPr="001E4F66">
        <w:rPr>
          <w:rFonts w:eastAsia="Calibri"/>
          <w:lang w:val="uk-UA"/>
        </w:rPr>
        <w:t>«Н</w:t>
      </w:r>
      <w:r w:rsidR="009A640F" w:rsidRPr="001E4F66">
        <w:rPr>
          <w:rFonts w:eastAsia="Calibri"/>
          <w:lang w:val="uk-UA"/>
        </w:rPr>
        <w:t xml:space="preserve">а нашому підприємстві всі </w:t>
      </w:r>
      <w:r w:rsidR="00FD79EE" w:rsidRPr="001E4F66">
        <w:rPr>
          <w:rFonts w:eastAsia="Calibri"/>
          <w:lang w:val="uk-UA"/>
        </w:rPr>
        <w:t xml:space="preserve">рахунки </w:t>
      </w:r>
      <w:r w:rsidR="009A640F" w:rsidRPr="001E4F66">
        <w:rPr>
          <w:rFonts w:eastAsia="Calibri"/>
          <w:lang w:val="uk-UA"/>
        </w:rPr>
        <w:t xml:space="preserve">відкриті </w:t>
      </w:r>
      <w:r w:rsidR="00FD79EE" w:rsidRPr="001E4F66">
        <w:rPr>
          <w:rFonts w:eastAsia="Calibri"/>
          <w:lang w:val="uk-UA"/>
        </w:rPr>
        <w:t>в Приват</w:t>
      </w:r>
      <w:r w:rsidRPr="001E4F66">
        <w:rPr>
          <w:rFonts w:eastAsia="Calibri"/>
          <w:lang w:val="uk-UA"/>
        </w:rPr>
        <w:t>банк</w:t>
      </w:r>
      <w:r w:rsidR="00FD79EE" w:rsidRPr="001E4F66">
        <w:rPr>
          <w:rFonts w:eastAsia="Calibri"/>
          <w:lang w:val="uk-UA"/>
        </w:rPr>
        <w:t xml:space="preserve">, </w:t>
      </w:r>
      <w:r w:rsidR="009A640F" w:rsidRPr="001E4F66">
        <w:rPr>
          <w:rFonts w:eastAsia="Calibri"/>
          <w:lang w:val="uk-UA"/>
        </w:rPr>
        <w:t xml:space="preserve"> працівники отримають заробітну плату в </w:t>
      </w:r>
      <w:r w:rsidRPr="001E4F66">
        <w:rPr>
          <w:rFonts w:eastAsia="Calibri"/>
          <w:lang w:val="uk-UA"/>
        </w:rPr>
        <w:t>цьому</w:t>
      </w:r>
      <w:r w:rsidR="009A640F" w:rsidRPr="001E4F66">
        <w:rPr>
          <w:rFonts w:eastAsia="Calibri"/>
          <w:lang w:val="uk-UA"/>
        </w:rPr>
        <w:t xml:space="preserve"> банку. Умовами </w:t>
      </w:r>
      <w:r w:rsidRPr="001E4F66">
        <w:rPr>
          <w:rFonts w:eastAsia="Calibri"/>
          <w:lang w:val="uk-UA"/>
        </w:rPr>
        <w:t xml:space="preserve">для отримання </w:t>
      </w:r>
      <w:r w:rsidR="009A640F" w:rsidRPr="001E4F66">
        <w:rPr>
          <w:rFonts w:eastAsia="Calibri"/>
          <w:lang w:val="uk-UA"/>
        </w:rPr>
        <w:t xml:space="preserve"> кредит</w:t>
      </w:r>
      <w:r w:rsidRPr="001E4F66">
        <w:rPr>
          <w:rFonts w:eastAsia="Calibri"/>
          <w:lang w:val="uk-UA"/>
        </w:rPr>
        <w:t>ів</w:t>
      </w:r>
      <w:r w:rsidR="009A640F" w:rsidRPr="001E4F66">
        <w:rPr>
          <w:rFonts w:eastAsia="Calibri"/>
          <w:lang w:val="uk-UA"/>
        </w:rPr>
        <w:t xml:space="preserve"> в інших банках  є те</w:t>
      </w:r>
      <w:r w:rsidRPr="001E4F66">
        <w:rPr>
          <w:rFonts w:eastAsia="Calibri"/>
          <w:lang w:val="uk-UA"/>
        </w:rPr>
        <w:t xml:space="preserve">, </w:t>
      </w:r>
      <w:r w:rsidR="009A640F" w:rsidRPr="001E4F66">
        <w:rPr>
          <w:rFonts w:eastAsia="Calibri"/>
          <w:lang w:val="uk-UA"/>
        </w:rPr>
        <w:t xml:space="preserve"> щоб перейти на </w:t>
      </w:r>
      <w:r w:rsidR="00BF5764">
        <w:rPr>
          <w:rFonts w:eastAsia="Calibri"/>
          <w:lang w:val="uk-UA"/>
        </w:rPr>
        <w:t>їх</w:t>
      </w:r>
      <w:r w:rsidR="009A640F" w:rsidRPr="001E4F66">
        <w:rPr>
          <w:rFonts w:eastAsia="Calibri"/>
          <w:lang w:val="uk-UA"/>
        </w:rPr>
        <w:t xml:space="preserve"> </w:t>
      </w:r>
      <w:r w:rsidR="00BF5764">
        <w:rPr>
          <w:rFonts w:eastAsia="Calibri"/>
          <w:lang w:val="uk-UA"/>
        </w:rPr>
        <w:t>обслуговування</w:t>
      </w:r>
      <w:r w:rsidR="009A640F" w:rsidRPr="001E4F66">
        <w:rPr>
          <w:rFonts w:eastAsia="Calibri"/>
          <w:lang w:val="uk-UA"/>
        </w:rPr>
        <w:t xml:space="preserve">.  </w:t>
      </w:r>
      <w:r w:rsidRPr="001E4F66">
        <w:rPr>
          <w:rFonts w:eastAsia="Calibri"/>
          <w:lang w:val="uk-UA"/>
        </w:rPr>
        <w:t>П</w:t>
      </w:r>
      <w:r w:rsidR="009A640F" w:rsidRPr="001E4F66">
        <w:rPr>
          <w:rFonts w:eastAsia="Calibri"/>
          <w:lang w:val="uk-UA"/>
        </w:rPr>
        <w:t xml:space="preserve">о </w:t>
      </w:r>
      <w:r w:rsidRPr="001E4F66">
        <w:rPr>
          <w:rFonts w:eastAsia="Calibri"/>
          <w:lang w:val="uk-UA"/>
        </w:rPr>
        <w:t xml:space="preserve">відсотках умови приблизно однакові. Ми </w:t>
      </w:r>
      <w:r w:rsidR="00FD79EE" w:rsidRPr="001E4F66">
        <w:rPr>
          <w:rFonts w:eastAsia="Calibri"/>
          <w:lang w:val="uk-UA"/>
        </w:rPr>
        <w:t xml:space="preserve">працюємо </w:t>
      </w:r>
      <w:r w:rsidRPr="001E4F66">
        <w:rPr>
          <w:rFonts w:eastAsia="Calibri"/>
          <w:lang w:val="uk-UA"/>
        </w:rPr>
        <w:t xml:space="preserve">і </w:t>
      </w:r>
      <w:r w:rsidR="00FD79EE" w:rsidRPr="001E4F66">
        <w:rPr>
          <w:rFonts w:eastAsia="Calibri"/>
          <w:lang w:val="uk-UA"/>
        </w:rPr>
        <w:t xml:space="preserve">з іншими банками, з </w:t>
      </w:r>
      <w:proofErr w:type="spellStart"/>
      <w:r w:rsidR="00FD79EE" w:rsidRPr="001E4F66">
        <w:rPr>
          <w:rFonts w:eastAsia="Calibri"/>
          <w:lang w:val="uk-UA"/>
        </w:rPr>
        <w:t>Альфабанком</w:t>
      </w:r>
      <w:proofErr w:type="spellEnd"/>
      <w:r w:rsidR="00FD79EE" w:rsidRPr="001E4F66">
        <w:rPr>
          <w:rFonts w:eastAsia="Calibri"/>
          <w:lang w:val="uk-UA"/>
        </w:rPr>
        <w:t xml:space="preserve"> наприклад, якщо будуть вигідніші умови, звісно ми на них погодимось</w:t>
      </w:r>
      <w:r w:rsidR="004D0D26">
        <w:rPr>
          <w:rFonts w:eastAsia="Calibri"/>
          <w:lang w:val="uk-UA"/>
        </w:rPr>
        <w:t>»</w:t>
      </w:r>
      <w:r w:rsidR="00FD79EE" w:rsidRPr="001E4F66">
        <w:rPr>
          <w:rFonts w:eastAsia="Calibri"/>
          <w:lang w:val="uk-UA"/>
        </w:rPr>
        <w:t>.</w:t>
      </w:r>
    </w:p>
    <w:p w:rsidR="008A187C" w:rsidRPr="001E4F66" w:rsidRDefault="00FD79EE" w:rsidP="008A187C">
      <w:pPr>
        <w:ind w:firstLine="708"/>
        <w:jc w:val="both"/>
        <w:rPr>
          <w:lang w:val="uk-UA"/>
        </w:rPr>
      </w:pPr>
      <w:r w:rsidRPr="001E4F66">
        <w:rPr>
          <w:lang w:val="uk-UA"/>
        </w:rPr>
        <w:t>Заяць В.В.</w:t>
      </w:r>
      <w:r w:rsidR="008A187C" w:rsidRPr="001E4F66">
        <w:rPr>
          <w:lang w:val="uk-UA"/>
        </w:rPr>
        <w:t>:</w:t>
      </w:r>
    </w:p>
    <w:p w:rsidR="00FE2433" w:rsidRPr="001E4F66" w:rsidRDefault="008A187C" w:rsidP="008A187C">
      <w:pPr>
        <w:ind w:firstLine="708"/>
        <w:jc w:val="both"/>
        <w:rPr>
          <w:rFonts w:eastAsia="Calibri"/>
          <w:lang w:val="uk-UA"/>
        </w:rPr>
      </w:pPr>
      <w:r w:rsidRPr="001E4F66">
        <w:rPr>
          <w:lang w:val="uk-UA"/>
        </w:rPr>
        <w:t>«В проекті рішення назва банку не вказана.  П</w:t>
      </w:r>
      <w:r w:rsidR="00C510A7" w:rsidRPr="001E4F66">
        <w:rPr>
          <w:lang w:val="uk-UA"/>
        </w:rPr>
        <w:t xml:space="preserve">роаналізуйте </w:t>
      </w:r>
      <w:r w:rsidR="00FE2433" w:rsidRPr="001E4F66">
        <w:rPr>
          <w:lang w:val="uk-UA"/>
        </w:rPr>
        <w:t xml:space="preserve">і </w:t>
      </w:r>
      <w:r w:rsidR="00C510A7" w:rsidRPr="001E4F66">
        <w:rPr>
          <w:lang w:val="uk-UA"/>
        </w:rPr>
        <w:t>надайте пропозиці</w:t>
      </w:r>
      <w:r w:rsidRPr="001E4F66">
        <w:rPr>
          <w:lang w:val="uk-UA"/>
        </w:rPr>
        <w:t>ї</w:t>
      </w:r>
      <w:r w:rsidR="00C510A7" w:rsidRPr="001E4F66">
        <w:rPr>
          <w:lang w:val="uk-UA"/>
        </w:rPr>
        <w:t xml:space="preserve"> щодо декількох банків, </w:t>
      </w:r>
      <w:r w:rsidRPr="001E4F66">
        <w:rPr>
          <w:lang w:val="uk-UA"/>
        </w:rPr>
        <w:t xml:space="preserve">з найвигіднішими </w:t>
      </w:r>
      <w:r w:rsidR="00C510A7" w:rsidRPr="001E4F66">
        <w:rPr>
          <w:lang w:val="uk-UA"/>
        </w:rPr>
        <w:t>умова</w:t>
      </w:r>
      <w:r w:rsidRPr="001E4F66">
        <w:rPr>
          <w:lang w:val="uk-UA"/>
        </w:rPr>
        <w:t>ми».</w:t>
      </w:r>
    </w:p>
    <w:p w:rsidR="00A11040" w:rsidRPr="001E4F66" w:rsidRDefault="00A11040" w:rsidP="00A11040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1E4F66">
        <w:rPr>
          <w:b/>
          <w:lang w:val="uk-UA"/>
        </w:rPr>
        <w:t>ВИРІШИЛИ:</w:t>
      </w:r>
      <w:r w:rsidRPr="001E4F66">
        <w:rPr>
          <w:lang w:val="uk-UA"/>
        </w:rPr>
        <w:t xml:space="preserve"> Проект рішення «Про надання дозволу на отримання кредиту комунальному підприємству Дунаєвецької міської ради «Благоустрій </w:t>
      </w:r>
      <w:proofErr w:type="spellStart"/>
      <w:r w:rsidRPr="001E4F66">
        <w:rPr>
          <w:lang w:val="uk-UA"/>
        </w:rPr>
        <w:t>Дунаєвеччини</w:t>
      </w:r>
      <w:proofErr w:type="spellEnd"/>
      <w:r w:rsidRPr="001E4F66">
        <w:rPr>
          <w:lang w:val="uk-UA"/>
        </w:rPr>
        <w:t xml:space="preserve">» </w:t>
      </w:r>
      <w:r w:rsidR="007E46B5" w:rsidRPr="001E4F66">
        <w:rPr>
          <w:lang w:val="uk-UA"/>
        </w:rPr>
        <w:t>затвердити як рішення міської ради.</w:t>
      </w:r>
    </w:p>
    <w:p w:rsidR="00761780" w:rsidRPr="001E4F66" w:rsidRDefault="00761780" w:rsidP="00761780">
      <w:pPr>
        <w:jc w:val="both"/>
        <w:rPr>
          <w:lang w:val="uk-UA"/>
        </w:rPr>
      </w:pPr>
      <w:r w:rsidRPr="001E4F66">
        <w:t xml:space="preserve">ГОЛОСУВАЛИ: ЗА – </w:t>
      </w:r>
      <w:r w:rsidRPr="001E4F66">
        <w:rPr>
          <w:lang w:val="uk-UA"/>
        </w:rPr>
        <w:t>13</w:t>
      </w:r>
      <w:r w:rsidRPr="001E4F66">
        <w:t>, ПРОТИ – 0, УТРИМ – 7</w:t>
      </w:r>
      <w:r w:rsidRPr="001E4F66">
        <w:rPr>
          <w:lang w:val="uk-UA"/>
        </w:rPr>
        <w:t>, НЕ ГОЛОСУВАЛИ – 0</w:t>
      </w:r>
    </w:p>
    <w:p w:rsidR="00761780" w:rsidRPr="001E4F66" w:rsidRDefault="00761780" w:rsidP="00761780">
      <w:pPr>
        <w:jc w:val="both"/>
        <w:rPr>
          <w:lang w:val="uk-UA"/>
        </w:rPr>
      </w:pPr>
      <w:r w:rsidRPr="001E4F66">
        <w:rPr>
          <w:lang w:val="uk-UA"/>
        </w:rPr>
        <w:t>РІШЕННЯ НЕ ПРИЙНЯТО</w:t>
      </w:r>
    </w:p>
    <w:p w:rsidR="009F379E" w:rsidRDefault="009F379E" w:rsidP="00A11040">
      <w:pPr>
        <w:jc w:val="both"/>
        <w:rPr>
          <w:lang w:val="uk-UA"/>
        </w:rPr>
      </w:pPr>
    </w:p>
    <w:p w:rsidR="00BF5764" w:rsidRDefault="00BF5764" w:rsidP="00A11040">
      <w:pPr>
        <w:jc w:val="both"/>
        <w:rPr>
          <w:lang w:val="uk-UA"/>
        </w:rPr>
      </w:pPr>
    </w:p>
    <w:p w:rsidR="00BF5764" w:rsidRDefault="00BF5764" w:rsidP="00A11040">
      <w:pPr>
        <w:jc w:val="both"/>
        <w:rPr>
          <w:lang w:val="uk-UA"/>
        </w:rPr>
      </w:pPr>
    </w:p>
    <w:p w:rsidR="00BF5764" w:rsidRDefault="00BF5764" w:rsidP="00A11040">
      <w:pPr>
        <w:jc w:val="both"/>
        <w:rPr>
          <w:lang w:val="uk-UA"/>
        </w:rPr>
      </w:pPr>
    </w:p>
    <w:p w:rsidR="00BF5764" w:rsidRPr="001E4F66" w:rsidRDefault="00BF5764" w:rsidP="00A11040">
      <w:pPr>
        <w:jc w:val="both"/>
        <w:rPr>
          <w:lang w:val="uk-UA"/>
        </w:rPr>
      </w:pPr>
    </w:p>
    <w:p w:rsidR="009F379E" w:rsidRPr="0084226F" w:rsidRDefault="004744C3" w:rsidP="0084226F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72. </w:t>
      </w:r>
      <w:r w:rsidR="009F379E" w:rsidRPr="0084226F">
        <w:rPr>
          <w:b/>
          <w:lang w:val="uk-UA"/>
        </w:rPr>
        <w:t>Різне</w:t>
      </w:r>
      <w:r w:rsidR="0084226F">
        <w:rPr>
          <w:b/>
          <w:lang w:val="uk-UA"/>
        </w:rPr>
        <w:t>.</w:t>
      </w:r>
    </w:p>
    <w:p w:rsidR="008A187C" w:rsidRPr="007C4FDB" w:rsidRDefault="00BF5764" w:rsidP="00FE2433">
      <w:pPr>
        <w:tabs>
          <w:tab w:val="left" w:pos="7088"/>
        </w:tabs>
        <w:jc w:val="both"/>
        <w:rPr>
          <w:rFonts w:eastAsia="Calibri"/>
          <w:lang w:val="uk-UA"/>
        </w:rPr>
      </w:pPr>
      <w:r w:rsidRPr="007C4FDB">
        <w:rPr>
          <w:rFonts w:eastAsia="Calibri"/>
          <w:lang w:val="uk-UA"/>
        </w:rPr>
        <w:t>Г</w:t>
      </w:r>
      <w:r w:rsidR="00B81AD0" w:rsidRPr="007C4FDB">
        <w:rPr>
          <w:rFonts w:eastAsia="Calibri"/>
          <w:lang w:val="uk-UA"/>
        </w:rPr>
        <w:t>ригор’єв О.В.</w:t>
      </w:r>
      <w:r w:rsidR="008A187C" w:rsidRPr="007C4FDB">
        <w:rPr>
          <w:rFonts w:eastAsia="Calibri"/>
          <w:lang w:val="uk-UA"/>
        </w:rPr>
        <w:t>:</w:t>
      </w:r>
    </w:p>
    <w:p w:rsidR="00ED0049" w:rsidRPr="007C4FDB" w:rsidRDefault="008A187C" w:rsidP="00BF5764">
      <w:pPr>
        <w:tabs>
          <w:tab w:val="left" w:pos="7088"/>
        </w:tabs>
        <w:ind w:firstLine="567"/>
        <w:jc w:val="both"/>
        <w:rPr>
          <w:lang w:val="uk-UA"/>
        </w:rPr>
      </w:pPr>
      <w:r w:rsidRPr="007C4FDB">
        <w:rPr>
          <w:rFonts w:eastAsia="Calibri"/>
          <w:lang w:val="uk-UA"/>
        </w:rPr>
        <w:t>«Ш</w:t>
      </w:r>
      <w:r w:rsidR="00C510A7" w:rsidRPr="007C4FDB">
        <w:rPr>
          <w:rFonts w:eastAsia="Calibri"/>
          <w:lang w:val="uk-UA"/>
        </w:rPr>
        <w:t xml:space="preserve">ановні депутати, </w:t>
      </w:r>
      <w:r w:rsidR="00FE2433" w:rsidRPr="007C4FDB">
        <w:rPr>
          <w:lang w:val="uk-UA"/>
        </w:rPr>
        <w:t>на попередній сесії нами було направлено зв</w:t>
      </w:r>
      <w:r w:rsidR="00C510A7" w:rsidRPr="007C4FDB">
        <w:rPr>
          <w:lang w:val="uk-UA"/>
        </w:rPr>
        <w:t>ернення до Президента</w:t>
      </w:r>
      <w:r w:rsidRPr="007C4FDB">
        <w:rPr>
          <w:lang w:val="uk-UA"/>
        </w:rPr>
        <w:t xml:space="preserve"> України</w:t>
      </w:r>
      <w:r w:rsidR="00C510A7" w:rsidRPr="007C4FDB">
        <w:rPr>
          <w:lang w:val="uk-UA"/>
        </w:rPr>
        <w:t>, ВРУ, Кабінет</w:t>
      </w:r>
      <w:r w:rsidRPr="007C4FDB">
        <w:rPr>
          <w:lang w:val="uk-UA"/>
        </w:rPr>
        <w:t>у</w:t>
      </w:r>
      <w:r w:rsidR="00C510A7" w:rsidRPr="007C4FDB">
        <w:rPr>
          <w:lang w:val="uk-UA"/>
        </w:rPr>
        <w:t xml:space="preserve"> Міністрів</w:t>
      </w:r>
      <w:r w:rsidR="00FE2433" w:rsidRPr="007C4FDB">
        <w:rPr>
          <w:lang w:val="uk-UA"/>
        </w:rPr>
        <w:t xml:space="preserve"> України</w:t>
      </w:r>
      <w:r w:rsidRPr="007C4FDB">
        <w:rPr>
          <w:lang w:val="uk-UA"/>
        </w:rPr>
        <w:t>, обласної державної адміністрації</w:t>
      </w:r>
      <w:r w:rsidR="00C510A7" w:rsidRPr="007C4FDB">
        <w:rPr>
          <w:lang w:val="uk-UA"/>
        </w:rPr>
        <w:t xml:space="preserve"> та обласної ради</w:t>
      </w:r>
      <w:r w:rsidRPr="007C4FDB">
        <w:rPr>
          <w:lang w:val="uk-UA"/>
        </w:rPr>
        <w:t>.  О</w:t>
      </w:r>
      <w:r w:rsidR="00FE2433" w:rsidRPr="007C4FDB">
        <w:rPr>
          <w:lang w:val="uk-UA"/>
        </w:rPr>
        <w:t>бласн</w:t>
      </w:r>
      <w:r w:rsidRPr="007C4FDB">
        <w:rPr>
          <w:lang w:val="uk-UA"/>
        </w:rPr>
        <w:t xml:space="preserve">а </w:t>
      </w:r>
      <w:r w:rsidR="00FE2433" w:rsidRPr="007C4FDB">
        <w:rPr>
          <w:lang w:val="uk-UA"/>
        </w:rPr>
        <w:t xml:space="preserve"> </w:t>
      </w:r>
      <w:r w:rsidR="00C510A7" w:rsidRPr="007C4FDB">
        <w:rPr>
          <w:lang w:val="uk-UA"/>
        </w:rPr>
        <w:t>рад</w:t>
      </w:r>
      <w:r w:rsidRPr="007C4FDB">
        <w:rPr>
          <w:lang w:val="uk-UA"/>
        </w:rPr>
        <w:t>а</w:t>
      </w:r>
      <w:r w:rsidR="00C510A7" w:rsidRPr="007C4FDB">
        <w:rPr>
          <w:lang w:val="uk-UA"/>
        </w:rPr>
        <w:t xml:space="preserve"> </w:t>
      </w:r>
      <w:r w:rsidRPr="007C4FDB">
        <w:rPr>
          <w:lang w:val="uk-UA"/>
        </w:rPr>
        <w:t xml:space="preserve"> </w:t>
      </w:r>
      <w:r w:rsidR="00FE2433" w:rsidRPr="007C4FDB">
        <w:rPr>
          <w:lang w:val="uk-UA"/>
        </w:rPr>
        <w:t xml:space="preserve"> повідомил</w:t>
      </w:r>
      <w:r w:rsidRPr="007C4FDB">
        <w:rPr>
          <w:lang w:val="uk-UA"/>
        </w:rPr>
        <w:t>а</w:t>
      </w:r>
      <w:r w:rsidR="00FE2433" w:rsidRPr="007C4FDB">
        <w:rPr>
          <w:lang w:val="uk-UA"/>
        </w:rPr>
        <w:t>, що</w:t>
      </w:r>
      <w:r w:rsidRPr="007C4FDB">
        <w:rPr>
          <w:lang w:val="uk-UA"/>
        </w:rPr>
        <w:t xml:space="preserve"> </w:t>
      </w:r>
      <w:r w:rsidR="00FE2433" w:rsidRPr="007C4FDB">
        <w:rPr>
          <w:lang w:val="uk-UA"/>
        </w:rPr>
        <w:t xml:space="preserve"> підтриму</w:t>
      </w:r>
      <w:r w:rsidRPr="007C4FDB">
        <w:rPr>
          <w:lang w:val="uk-UA"/>
        </w:rPr>
        <w:t xml:space="preserve">є </w:t>
      </w:r>
      <w:r w:rsidR="00FE2433" w:rsidRPr="007C4FDB">
        <w:rPr>
          <w:lang w:val="uk-UA"/>
        </w:rPr>
        <w:t xml:space="preserve"> наше звернення повністю</w:t>
      </w:r>
      <w:r w:rsidRPr="007C4FDB">
        <w:rPr>
          <w:lang w:val="uk-UA"/>
        </w:rPr>
        <w:t xml:space="preserve"> </w:t>
      </w:r>
      <w:r w:rsidR="00FE2433" w:rsidRPr="007C4FDB">
        <w:rPr>
          <w:lang w:val="uk-UA"/>
        </w:rPr>
        <w:t xml:space="preserve"> і </w:t>
      </w:r>
      <w:r w:rsidRPr="007C4FDB">
        <w:rPr>
          <w:lang w:val="uk-UA"/>
        </w:rPr>
        <w:t>в свою чергу також ухвалила  відповідне звернення</w:t>
      </w:r>
      <w:r w:rsidR="00ED0049" w:rsidRPr="007C4FDB">
        <w:rPr>
          <w:lang w:val="uk-UA"/>
        </w:rPr>
        <w:t xml:space="preserve">. </w:t>
      </w:r>
    </w:p>
    <w:p w:rsidR="00ED0049" w:rsidRPr="007C4FDB" w:rsidRDefault="00ED0049" w:rsidP="00BF5764">
      <w:pPr>
        <w:tabs>
          <w:tab w:val="left" w:pos="7088"/>
        </w:tabs>
        <w:ind w:firstLine="567"/>
        <w:jc w:val="both"/>
        <w:rPr>
          <w:lang w:val="uk-UA"/>
        </w:rPr>
      </w:pPr>
      <w:r w:rsidRPr="007C4FDB">
        <w:rPr>
          <w:lang w:val="uk-UA"/>
        </w:rPr>
        <w:t>Почалась кампанія декларування подачі декларацій, тому прошу вже починати реєструватись, заходити на сайт НАЗК і подавати декларації за 2020 рік»</w:t>
      </w:r>
      <w:r w:rsidR="00BF5764" w:rsidRPr="007C4FDB">
        <w:rPr>
          <w:lang w:val="uk-UA"/>
        </w:rPr>
        <w:t>.</w:t>
      </w:r>
    </w:p>
    <w:p w:rsidR="008A187C" w:rsidRPr="007C4FDB" w:rsidRDefault="008A187C" w:rsidP="00BF5764">
      <w:pPr>
        <w:tabs>
          <w:tab w:val="left" w:pos="7088"/>
        </w:tabs>
        <w:ind w:firstLine="567"/>
        <w:jc w:val="both"/>
        <w:rPr>
          <w:lang w:val="uk-UA"/>
        </w:rPr>
      </w:pPr>
      <w:r w:rsidRPr="007C4FDB">
        <w:rPr>
          <w:lang w:val="uk-UA"/>
        </w:rPr>
        <w:t>Севастьянов М.М.</w:t>
      </w:r>
      <w:r w:rsidR="00BF5764" w:rsidRPr="007C4FDB">
        <w:rPr>
          <w:lang w:val="uk-UA"/>
        </w:rPr>
        <w:t xml:space="preserve"> – голова громадського формування </w:t>
      </w:r>
      <w:r w:rsidRPr="007C4FDB">
        <w:rPr>
          <w:lang w:val="uk-UA"/>
        </w:rPr>
        <w:t xml:space="preserve">проінформував про роботу громадського формування. </w:t>
      </w:r>
    </w:p>
    <w:p w:rsidR="008A187C" w:rsidRPr="007C4FDB" w:rsidRDefault="008A187C" w:rsidP="00BF5764">
      <w:pPr>
        <w:tabs>
          <w:tab w:val="left" w:pos="7088"/>
        </w:tabs>
        <w:ind w:firstLine="567"/>
        <w:jc w:val="both"/>
        <w:rPr>
          <w:lang w:val="uk-UA"/>
        </w:rPr>
      </w:pPr>
      <w:proofErr w:type="spellStart"/>
      <w:r w:rsidRPr="007C4FDB">
        <w:rPr>
          <w:lang w:val="uk-UA"/>
        </w:rPr>
        <w:t>Вітровчак</w:t>
      </w:r>
      <w:proofErr w:type="spellEnd"/>
      <w:r w:rsidRPr="007C4FDB">
        <w:rPr>
          <w:lang w:val="uk-UA"/>
        </w:rPr>
        <w:t xml:space="preserve"> Ю.М.</w:t>
      </w:r>
      <w:r w:rsidR="00BF5764" w:rsidRPr="007C4FDB">
        <w:rPr>
          <w:lang w:val="uk-UA"/>
        </w:rPr>
        <w:t xml:space="preserve"> </w:t>
      </w:r>
      <w:r w:rsidR="00BF5764" w:rsidRPr="007C4FDB">
        <w:rPr>
          <w:b/>
          <w:lang w:val="uk-UA"/>
        </w:rPr>
        <w:t>-</w:t>
      </w:r>
      <w:r w:rsidR="00BF5764" w:rsidRPr="007C4FDB">
        <w:rPr>
          <w:lang w:val="uk-UA"/>
        </w:rPr>
        <w:t xml:space="preserve"> </w:t>
      </w:r>
      <w:r w:rsidR="00BF5764" w:rsidRPr="007C4FDB">
        <w:rPr>
          <w:bCs/>
          <w:lang w:val="uk-UA"/>
        </w:rPr>
        <w:t>начальник в</w:t>
      </w:r>
      <w:proofErr w:type="spellStart"/>
      <w:r w:rsidR="00BF5764" w:rsidRPr="007C4FDB">
        <w:rPr>
          <w:color w:val="000000"/>
        </w:rPr>
        <w:t>ідділ</w:t>
      </w:r>
      <w:proofErr w:type="spellEnd"/>
      <w:r w:rsidR="00BF5764" w:rsidRPr="007C4FDB">
        <w:rPr>
          <w:color w:val="000000"/>
          <w:lang w:val="uk-UA"/>
        </w:rPr>
        <w:t xml:space="preserve">у </w:t>
      </w:r>
      <w:proofErr w:type="spellStart"/>
      <w:r w:rsidR="00BF5764" w:rsidRPr="007C4FDB">
        <w:rPr>
          <w:color w:val="000000"/>
        </w:rPr>
        <w:t>житлово-комунального</w:t>
      </w:r>
      <w:proofErr w:type="spellEnd"/>
      <w:r w:rsidR="00BF5764" w:rsidRPr="007C4FDB">
        <w:rPr>
          <w:color w:val="000000"/>
        </w:rPr>
        <w:t> </w:t>
      </w:r>
      <w:proofErr w:type="spellStart"/>
      <w:r w:rsidR="00BF5764" w:rsidRPr="007C4FDB">
        <w:rPr>
          <w:color w:val="000000"/>
        </w:rPr>
        <w:t>господарства</w:t>
      </w:r>
      <w:proofErr w:type="spellEnd"/>
      <w:r w:rsidR="00BF5764" w:rsidRPr="007C4FDB">
        <w:rPr>
          <w:color w:val="000000"/>
        </w:rPr>
        <w:t xml:space="preserve"> та благоустрою</w:t>
      </w:r>
      <w:r w:rsidR="00BF5764" w:rsidRPr="007C4FDB">
        <w:rPr>
          <w:color w:val="000000"/>
          <w:lang w:val="uk-UA"/>
        </w:rPr>
        <w:t xml:space="preserve"> </w:t>
      </w:r>
      <w:r w:rsidRPr="007C4FDB">
        <w:rPr>
          <w:lang w:val="uk-UA"/>
        </w:rPr>
        <w:t>ознайомив  з правилами  переходу на індивідуальне опалення</w:t>
      </w:r>
      <w:r w:rsidR="00ED0049" w:rsidRPr="007C4FDB">
        <w:rPr>
          <w:lang w:val="uk-UA"/>
        </w:rPr>
        <w:t>.</w:t>
      </w:r>
    </w:p>
    <w:p w:rsidR="00ED0049" w:rsidRPr="007C4FDB" w:rsidRDefault="00ED0049" w:rsidP="00ED0049">
      <w:pPr>
        <w:ind w:firstLine="567"/>
        <w:jc w:val="both"/>
        <w:rPr>
          <w:lang w:val="uk-UA"/>
        </w:rPr>
      </w:pPr>
      <w:proofErr w:type="spellStart"/>
      <w:r w:rsidRPr="007C4FDB">
        <w:rPr>
          <w:rFonts w:eastAsia="Calibri"/>
          <w:lang w:val="uk-UA"/>
        </w:rPr>
        <w:t>Ороховський</w:t>
      </w:r>
      <w:proofErr w:type="spellEnd"/>
      <w:r w:rsidRPr="007C4FDB">
        <w:rPr>
          <w:rFonts w:eastAsia="Calibri"/>
          <w:lang w:val="uk-UA"/>
        </w:rPr>
        <w:t xml:space="preserve"> В.В.- директор  </w:t>
      </w:r>
      <w:r w:rsidRPr="007C4FDB">
        <w:rPr>
          <w:lang w:val="uk-UA"/>
        </w:rPr>
        <w:t xml:space="preserve">комунального підприємства Дунаєвецької міської ради «Благоустрій </w:t>
      </w:r>
      <w:proofErr w:type="spellStart"/>
      <w:r w:rsidRPr="007C4FDB">
        <w:rPr>
          <w:lang w:val="uk-UA"/>
        </w:rPr>
        <w:t>Дунаєвеччини</w:t>
      </w:r>
      <w:proofErr w:type="spellEnd"/>
      <w:r w:rsidRPr="007C4FDB">
        <w:rPr>
          <w:lang w:val="uk-UA"/>
        </w:rPr>
        <w:t xml:space="preserve">»: </w:t>
      </w:r>
    </w:p>
    <w:p w:rsidR="00ED0049" w:rsidRPr="007C4FDB" w:rsidRDefault="00ED0049" w:rsidP="00ED0049">
      <w:pPr>
        <w:tabs>
          <w:tab w:val="left" w:pos="7088"/>
        </w:tabs>
        <w:ind w:firstLine="567"/>
        <w:jc w:val="both"/>
        <w:rPr>
          <w:lang w:val="uk-UA"/>
        </w:rPr>
      </w:pPr>
      <w:r w:rsidRPr="007C4FDB">
        <w:rPr>
          <w:lang w:val="uk-UA"/>
        </w:rPr>
        <w:t>«Ш</w:t>
      </w:r>
      <w:r w:rsidR="00AE2BCD" w:rsidRPr="007C4FDB">
        <w:rPr>
          <w:lang w:val="uk-UA"/>
        </w:rPr>
        <w:t xml:space="preserve">ановні депутати, </w:t>
      </w:r>
      <w:r w:rsidR="00A87EA3" w:rsidRPr="007C4FDB">
        <w:rPr>
          <w:lang w:val="uk-UA"/>
        </w:rPr>
        <w:t xml:space="preserve">я хочу ще раз попросити </w:t>
      </w:r>
      <w:r w:rsidRPr="007C4FDB">
        <w:rPr>
          <w:lang w:val="uk-UA"/>
        </w:rPr>
        <w:t>в</w:t>
      </w:r>
      <w:r w:rsidR="00A87EA3" w:rsidRPr="007C4FDB">
        <w:rPr>
          <w:lang w:val="uk-UA"/>
        </w:rPr>
        <w:t xml:space="preserve">ас </w:t>
      </w:r>
      <w:r w:rsidR="00AE2BCD" w:rsidRPr="007C4FDB">
        <w:rPr>
          <w:lang w:val="uk-UA"/>
        </w:rPr>
        <w:t xml:space="preserve"> підтримати рішення по </w:t>
      </w:r>
      <w:r w:rsidRPr="007C4FDB">
        <w:rPr>
          <w:lang w:val="uk-UA"/>
        </w:rPr>
        <w:t>наданню</w:t>
      </w:r>
      <w:r w:rsidR="00AE2BCD" w:rsidRPr="007C4FDB">
        <w:rPr>
          <w:lang w:val="uk-UA"/>
        </w:rPr>
        <w:t xml:space="preserve"> </w:t>
      </w:r>
      <w:r w:rsidRPr="007C4FDB">
        <w:rPr>
          <w:lang w:val="uk-UA"/>
        </w:rPr>
        <w:t xml:space="preserve">кредиту. </w:t>
      </w:r>
      <w:r w:rsidR="00AE2BCD" w:rsidRPr="007C4FDB">
        <w:rPr>
          <w:lang w:val="uk-UA"/>
        </w:rPr>
        <w:t xml:space="preserve"> </w:t>
      </w:r>
      <w:r w:rsidRPr="007C4FDB">
        <w:rPr>
          <w:lang w:val="uk-UA"/>
        </w:rPr>
        <w:t xml:space="preserve">Сьогодні </w:t>
      </w:r>
      <w:r w:rsidR="00AE2BCD" w:rsidRPr="007C4FDB">
        <w:rPr>
          <w:lang w:val="uk-UA"/>
        </w:rPr>
        <w:t xml:space="preserve"> потрібно зберегти</w:t>
      </w:r>
      <w:r w:rsidRPr="007C4FDB">
        <w:rPr>
          <w:lang w:val="uk-UA"/>
        </w:rPr>
        <w:t xml:space="preserve"> підприємство та </w:t>
      </w:r>
      <w:r w:rsidR="00AE2BCD" w:rsidRPr="007C4FDB">
        <w:rPr>
          <w:lang w:val="uk-UA"/>
        </w:rPr>
        <w:t xml:space="preserve"> робочі місця</w:t>
      </w:r>
      <w:r w:rsidR="00BF5764" w:rsidRPr="007C4FDB">
        <w:rPr>
          <w:lang w:val="uk-UA"/>
        </w:rPr>
        <w:t>»</w:t>
      </w:r>
      <w:r w:rsidRPr="007C4FDB">
        <w:rPr>
          <w:lang w:val="uk-UA"/>
        </w:rPr>
        <w:t xml:space="preserve">. </w:t>
      </w:r>
    </w:p>
    <w:p w:rsidR="00ED0049" w:rsidRPr="007C4FDB" w:rsidRDefault="00AE2BCD" w:rsidP="00ED0049">
      <w:pPr>
        <w:tabs>
          <w:tab w:val="left" w:pos="7088"/>
        </w:tabs>
        <w:ind w:firstLine="567"/>
        <w:jc w:val="both"/>
        <w:rPr>
          <w:rFonts w:eastAsia="Calibri"/>
          <w:lang w:val="uk-UA"/>
        </w:rPr>
      </w:pPr>
      <w:r w:rsidRPr="007C4FDB">
        <w:rPr>
          <w:rFonts w:eastAsia="Calibri"/>
          <w:lang w:val="uk-UA"/>
        </w:rPr>
        <w:t>Григор’єв О.В.</w:t>
      </w:r>
      <w:r w:rsidR="00ED0049" w:rsidRPr="007C4FDB">
        <w:rPr>
          <w:rFonts w:eastAsia="Calibri"/>
          <w:lang w:val="uk-UA"/>
        </w:rPr>
        <w:t>:</w:t>
      </w:r>
    </w:p>
    <w:p w:rsidR="00B81AD0" w:rsidRPr="007C4FDB" w:rsidRDefault="00ED0049" w:rsidP="00ED0049">
      <w:pPr>
        <w:tabs>
          <w:tab w:val="left" w:pos="7088"/>
        </w:tabs>
        <w:ind w:firstLine="567"/>
        <w:jc w:val="both"/>
        <w:rPr>
          <w:rFonts w:eastAsia="Calibri"/>
          <w:lang w:val="uk-UA"/>
        </w:rPr>
      </w:pPr>
      <w:r w:rsidRPr="007C4FDB">
        <w:rPr>
          <w:rFonts w:eastAsia="Calibri"/>
          <w:lang w:val="uk-UA"/>
        </w:rPr>
        <w:t>«Ш</w:t>
      </w:r>
      <w:r w:rsidR="00AE2BCD" w:rsidRPr="007C4FDB">
        <w:rPr>
          <w:rFonts w:eastAsia="Calibri"/>
          <w:lang w:val="uk-UA"/>
        </w:rPr>
        <w:t>ановні депутати</w:t>
      </w:r>
      <w:r w:rsidRPr="007C4FDB">
        <w:rPr>
          <w:rFonts w:eastAsia="Calibri"/>
          <w:lang w:val="uk-UA"/>
        </w:rPr>
        <w:t>,</w:t>
      </w:r>
      <w:r w:rsidR="00AE2BCD" w:rsidRPr="007C4FDB">
        <w:rPr>
          <w:rFonts w:eastAsia="Calibri"/>
          <w:lang w:val="uk-UA"/>
        </w:rPr>
        <w:t xml:space="preserve"> є пропозиція повернутись до голосування по даному питанн</w:t>
      </w:r>
      <w:r w:rsidRPr="007C4FDB">
        <w:rPr>
          <w:rFonts w:eastAsia="Calibri"/>
          <w:lang w:val="uk-UA"/>
        </w:rPr>
        <w:t>ю</w:t>
      </w:r>
      <w:r w:rsidR="00AE2BCD" w:rsidRPr="007C4FDB">
        <w:rPr>
          <w:rFonts w:eastAsia="Calibri"/>
          <w:lang w:val="uk-UA"/>
        </w:rPr>
        <w:t xml:space="preserve"> порядку денного</w:t>
      </w:r>
      <w:r w:rsidRPr="007C4FDB">
        <w:rPr>
          <w:rFonts w:eastAsia="Calibri"/>
          <w:lang w:val="uk-UA"/>
        </w:rPr>
        <w:t>.</w:t>
      </w:r>
      <w:r w:rsidR="004D0B48" w:rsidRPr="007C4FDB">
        <w:rPr>
          <w:rFonts w:eastAsia="Calibri"/>
          <w:lang w:val="uk-UA"/>
        </w:rPr>
        <w:t xml:space="preserve"> </w:t>
      </w:r>
      <w:r w:rsidRPr="007C4FDB">
        <w:rPr>
          <w:rFonts w:eastAsia="Calibri"/>
          <w:lang w:val="uk-UA"/>
        </w:rPr>
        <w:t>М</w:t>
      </w:r>
      <w:r w:rsidR="004D0B48" w:rsidRPr="007C4FDB">
        <w:rPr>
          <w:rFonts w:eastAsia="Calibri"/>
          <w:lang w:val="uk-UA"/>
        </w:rPr>
        <w:t>и до завершення сесії згідно регламенту можемо це зробити</w:t>
      </w:r>
      <w:r w:rsidR="00BF5764" w:rsidRPr="007C4FDB">
        <w:rPr>
          <w:rFonts w:eastAsia="Calibri"/>
          <w:lang w:val="uk-UA"/>
        </w:rPr>
        <w:t>»</w:t>
      </w:r>
      <w:r w:rsidRPr="007C4FDB">
        <w:rPr>
          <w:rFonts w:eastAsia="Calibri"/>
          <w:lang w:val="uk-UA"/>
        </w:rPr>
        <w:t xml:space="preserve">. </w:t>
      </w:r>
    </w:p>
    <w:p w:rsidR="00ED0049" w:rsidRPr="007C4FDB" w:rsidRDefault="004D0B48" w:rsidP="00ED0049">
      <w:pPr>
        <w:tabs>
          <w:tab w:val="left" w:pos="7088"/>
        </w:tabs>
        <w:ind w:firstLine="567"/>
        <w:jc w:val="both"/>
        <w:rPr>
          <w:lang w:val="uk-UA"/>
        </w:rPr>
      </w:pPr>
      <w:r w:rsidRPr="007C4FDB">
        <w:rPr>
          <w:lang w:val="uk-UA"/>
        </w:rPr>
        <w:t>Заяць В.В.</w:t>
      </w:r>
      <w:r w:rsidR="00ED0049" w:rsidRPr="007C4FDB">
        <w:rPr>
          <w:lang w:val="uk-UA"/>
        </w:rPr>
        <w:t>:</w:t>
      </w:r>
    </w:p>
    <w:p w:rsidR="004D0B48" w:rsidRPr="007C4FDB" w:rsidRDefault="00ED0049" w:rsidP="00BF5764">
      <w:pPr>
        <w:tabs>
          <w:tab w:val="left" w:pos="7088"/>
        </w:tabs>
        <w:ind w:firstLine="567"/>
        <w:jc w:val="both"/>
        <w:rPr>
          <w:rFonts w:eastAsia="Calibri"/>
          <w:lang w:val="uk-UA"/>
        </w:rPr>
      </w:pPr>
      <w:r w:rsidRPr="007C4FDB">
        <w:rPr>
          <w:lang w:val="uk-UA"/>
        </w:rPr>
        <w:t>«Ш</w:t>
      </w:r>
      <w:r w:rsidR="004D0B48" w:rsidRPr="007C4FDB">
        <w:rPr>
          <w:lang w:val="uk-UA"/>
        </w:rPr>
        <w:t>ановні депутати, я процедурно ставлю на голосування повернення до питання щодо надання кредиту</w:t>
      </w:r>
      <w:r w:rsidR="00BF5764" w:rsidRPr="007C4FDB">
        <w:rPr>
          <w:lang w:val="uk-UA"/>
        </w:rPr>
        <w:t xml:space="preserve"> комунальному підприємству «Благоустрій </w:t>
      </w:r>
      <w:proofErr w:type="spellStart"/>
      <w:r w:rsidR="00BF5764" w:rsidRPr="007C4FDB">
        <w:rPr>
          <w:lang w:val="uk-UA"/>
        </w:rPr>
        <w:t>Дунаєвеччини</w:t>
      </w:r>
      <w:proofErr w:type="spellEnd"/>
      <w:r w:rsidR="00BF5764" w:rsidRPr="007C4FDB">
        <w:rPr>
          <w:lang w:val="uk-UA"/>
        </w:rPr>
        <w:t>»</w:t>
      </w:r>
      <w:r w:rsidRPr="007C4FDB">
        <w:rPr>
          <w:lang w:val="uk-UA"/>
        </w:rPr>
        <w:t>. Х</w:t>
      </w:r>
      <w:r w:rsidR="004D0B48" w:rsidRPr="007C4FDB">
        <w:rPr>
          <w:lang w:val="uk-UA"/>
        </w:rPr>
        <w:t>то за те</w:t>
      </w:r>
      <w:r w:rsidRPr="007C4FDB">
        <w:rPr>
          <w:lang w:val="uk-UA"/>
        </w:rPr>
        <w:t>,</w:t>
      </w:r>
      <w:r w:rsidR="004D0B48" w:rsidRPr="007C4FDB">
        <w:rPr>
          <w:lang w:val="uk-UA"/>
        </w:rPr>
        <w:t xml:space="preserve"> щоб ми повернулись до </w:t>
      </w:r>
      <w:r w:rsidRPr="007C4FDB">
        <w:rPr>
          <w:lang w:val="uk-UA"/>
        </w:rPr>
        <w:t xml:space="preserve">розгляду </w:t>
      </w:r>
      <w:r w:rsidR="004D0B48" w:rsidRPr="007C4FDB">
        <w:rPr>
          <w:lang w:val="uk-UA"/>
        </w:rPr>
        <w:t>даного п</w:t>
      </w:r>
      <w:r w:rsidRPr="007C4FDB">
        <w:rPr>
          <w:lang w:val="uk-UA"/>
        </w:rPr>
        <w:t>итання</w:t>
      </w:r>
      <w:r w:rsidR="00BF5764" w:rsidRPr="007C4FDB">
        <w:rPr>
          <w:lang w:val="uk-UA"/>
        </w:rPr>
        <w:t xml:space="preserve">? </w:t>
      </w:r>
      <w:r w:rsidRPr="007C4FDB">
        <w:rPr>
          <w:lang w:val="uk-UA"/>
        </w:rPr>
        <w:t xml:space="preserve">Прошу лічильну комісію порахувати голоси. </w:t>
      </w:r>
      <w:r w:rsidR="004D0B48" w:rsidRPr="007C4FDB">
        <w:rPr>
          <w:lang w:val="uk-UA"/>
        </w:rPr>
        <w:t>Хто За?</w:t>
      </w:r>
      <w:r w:rsidRPr="007C4FDB">
        <w:rPr>
          <w:lang w:val="uk-UA"/>
        </w:rPr>
        <w:t xml:space="preserve"> </w:t>
      </w:r>
      <w:r w:rsidR="004D0B48" w:rsidRPr="007C4FDB">
        <w:rPr>
          <w:lang w:val="uk-UA"/>
        </w:rPr>
        <w:t>Хто проти?</w:t>
      </w:r>
      <w:r w:rsidRPr="007C4FDB">
        <w:rPr>
          <w:lang w:val="uk-UA"/>
        </w:rPr>
        <w:t xml:space="preserve"> </w:t>
      </w:r>
      <w:r w:rsidR="004D0B48" w:rsidRPr="007C4FDB">
        <w:rPr>
          <w:lang w:val="uk-UA"/>
        </w:rPr>
        <w:t>Хто утримався?</w:t>
      </w:r>
      <w:r w:rsidRPr="007C4FDB">
        <w:rPr>
          <w:lang w:val="uk-UA"/>
        </w:rPr>
        <w:t xml:space="preserve"> </w:t>
      </w:r>
      <w:r w:rsidR="004D0B48" w:rsidRPr="007C4FDB">
        <w:rPr>
          <w:lang w:val="uk-UA"/>
        </w:rPr>
        <w:t>Одноголосно</w:t>
      </w:r>
      <w:r w:rsidR="00BF5764" w:rsidRPr="007C4FDB">
        <w:rPr>
          <w:lang w:val="uk-UA"/>
        </w:rPr>
        <w:t>»</w:t>
      </w:r>
      <w:r w:rsidR="004D0B48" w:rsidRPr="007C4FDB">
        <w:rPr>
          <w:lang w:val="uk-UA"/>
        </w:rPr>
        <w:t>.</w:t>
      </w:r>
    </w:p>
    <w:p w:rsidR="00ED0049" w:rsidRPr="007C4FDB" w:rsidRDefault="00ED0049" w:rsidP="001768AE">
      <w:pPr>
        <w:tabs>
          <w:tab w:val="left" w:pos="7088"/>
        </w:tabs>
        <w:jc w:val="both"/>
        <w:rPr>
          <w:rFonts w:eastAsia="Calibri"/>
          <w:lang w:val="uk-UA"/>
        </w:rPr>
      </w:pPr>
    </w:p>
    <w:p w:rsidR="00ED0049" w:rsidRPr="007C4FDB" w:rsidRDefault="004D0B48" w:rsidP="001768AE">
      <w:pPr>
        <w:tabs>
          <w:tab w:val="left" w:pos="7088"/>
        </w:tabs>
        <w:jc w:val="both"/>
        <w:rPr>
          <w:rFonts w:eastAsia="Calibri"/>
          <w:lang w:val="uk-UA"/>
        </w:rPr>
      </w:pPr>
      <w:proofErr w:type="spellStart"/>
      <w:r w:rsidRPr="007C4FDB">
        <w:rPr>
          <w:rFonts w:eastAsia="Calibri"/>
          <w:lang w:val="uk-UA"/>
        </w:rPr>
        <w:t>Бернашевський</w:t>
      </w:r>
      <w:proofErr w:type="spellEnd"/>
      <w:r w:rsidRPr="007C4FDB">
        <w:rPr>
          <w:rFonts w:eastAsia="Calibri"/>
          <w:lang w:val="uk-UA"/>
        </w:rPr>
        <w:t xml:space="preserve"> О.В.-</w:t>
      </w:r>
      <w:r w:rsidR="003B6EED" w:rsidRPr="007C4FDB">
        <w:rPr>
          <w:rFonts w:eastAsia="Calibri"/>
          <w:lang w:val="uk-UA"/>
        </w:rPr>
        <w:t xml:space="preserve"> </w:t>
      </w:r>
      <w:r w:rsidR="00ED0049" w:rsidRPr="007C4FDB">
        <w:rPr>
          <w:rFonts w:eastAsia="Calibri"/>
          <w:lang w:val="uk-UA"/>
        </w:rPr>
        <w:t>депутат Кам’янець – Подільської районної ради:</w:t>
      </w:r>
    </w:p>
    <w:p w:rsidR="004D0B48" w:rsidRPr="007C4FDB" w:rsidRDefault="00ED0049" w:rsidP="00ED0049">
      <w:pPr>
        <w:tabs>
          <w:tab w:val="left" w:pos="7088"/>
        </w:tabs>
        <w:ind w:firstLine="567"/>
        <w:jc w:val="both"/>
        <w:rPr>
          <w:rFonts w:eastAsia="Calibri"/>
          <w:lang w:val="uk-UA"/>
        </w:rPr>
      </w:pPr>
      <w:r w:rsidRPr="007C4FDB">
        <w:rPr>
          <w:rFonts w:eastAsia="Calibri"/>
          <w:lang w:val="uk-UA"/>
        </w:rPr>
        <w:t>«</w:t>
      </w:r>
      <w:r w:rsidR="00841DBC" w:rsidRPr="007C4FDB">
        <w:rPr>
          <w:rFonts w:eastAsia="Calibri"/>
          <w:lang w:val="uk-UA"/>
        </w:rPr>
        <w:t>Б</w:t>
      </w:r>
      <w:r w:rsidR="003B6EED" w:rsidRPr="007C4FDB">
        <w:rPr>
          <w:rFonts w:eastAsia="Calibri"/>
          <w:lang w:val="uk-UA"/>
        </w:rPr>
        <w:t>ез кредитуван</w:t>
      </w:r>
      <w:r w:rsidR="00E63745" w:rsidRPr="007C4FDB">
        <w:rPr>
          <w:rFonts w:eastAsia="Calibri"/>
          <w:lang w:val="uk-UA"/>
        </w:rPr>
        <w:t>н</w:t>
      </w:r>
      <w:r w:rsidR="003B6EED" w:rsidRPr="007C4FDB">
        <w:rPr>
          <w:rFonts w:eastAsia="Calibri"/>
          <w:lang w:val="uk-UA"/>
        </w:rPr>
        <w:t xml:space="preserve">я </w:t>
      </w:r>
      <w:r w:rsidR="00841DBC" w:rsidRPr="007C4FDB">
        <w:rPr>
          <w:rFonts w:eastAsia="Calibri"/>
          <w:lang w:val="uk-UA"/>
        </w:rPr>
        <w:t>ж</w:t>
      </w:r>
      <w:r w:rsidR="003B6EED" w:rsidRPr="007C4FDB">
        <w:rPr>
          <w:rFonts w:eastAsia="Calibri"/>
          <w:lang w:val="uk-UA"/>
        </w:rPr>
        <w:t xml:space="preserve">одна організація не може </w:t>
      </w:r>
      <w:r w:rsidR="00841DBC" w:rsidRPr="007C4FDB">
        <w:rPr>
          <w:rFonts w:eastAsia="Calibri"/>
          <w:lang w:val="uk-UA"/>
        </w:rPr>
        <w:t>ви</w:t>
      </w:r>
      <w:r w:rsidR="003B6EED" w:rsidRPr="007C4FDB">
        <w:rPr>
          <w:rFonts w:eastAsia="Calibri"/>
          <w:lang w:val="uk-UA"/>
        </w:rPr>
        <w:t xml:space="preserve">жити. В </w:t>
      </w:r>
      <w:r w:rsidR="005E0D7F" w:rsidRPr="007C4FDB">
        <w:rPr>
          <w:rFonts w:eastAsia="Calibri"/>
          <w:lang w:val="uk-UA"/>
        </w:rPr>
        <w:t xml:space="preserve">КП «Благоустрій </w:t>
      </w:r>
      <w:proofErr w:type="spellStart"/>
      <w:r w:rsidR="005E0D7F" w:rsidRPr="007C4FDB">
        <w:rPr>
          <w:rFonts w:eastAsia="Calibri"/>
          <w:lang w:val="uk-UA"/>
        </w:rPr>
        <w:t>Дунаєвеччини</w:t>
      </w:r>
      <w:proofErr w:type="spellEnd"/>
      <w:r w:rsidR="005E0D7F" w:rsidRPr="007C4FDB">
        <w:rPr>
          <w:rFonts w:eastAsia="Calibri"/>
          <w:lang w:val="uk-UA"/>
        </w:rPr>
        <w:t xml:space="preserve">» є сильний потенціал за рахунок </w:t>
      </w:r>
      <w:r w:rsidR="00841DBC" w:rsidRPr="007C4FDB">
        <w:rPr>
          <w:rFonts w:eastAsia="Calibri"/>
          <w:lang w:val="uk-UA"/>
        </w:rPr>
        <w:t xml:space="preserve">закупленої </w:t>
      </w:r>
      <w:r w:rsidR="005E0D7F" w:rsidRPr="007C4FDB">
        <w:rPr>
          <w:rFonts w:eastAsia="Calibri"/>
          <w:lang w:val="uk-UA"/>
        </w:rPr>
        <w:t>техніки</w:t>
      </w:r>
      <w:r w:rsidR="00841DBC" w:rsidRPr="007C4FDB">
        <w:rPr>
          <w:rFonts w:eastAsia="Calibri"/>
          <w:lang w:val="uk-UA"/>
        </w:rPr>
        <w:t>. В</w:t>
      </w:r>
      <w:r w:rsidR="005E0D7F" w:rsidRPr="007C4FDB">
        <w:rPr>
          <w:rFonts w:eastAsia="Calibri"/>
          <w:lang w:val="uk-UA"/>
        </w:rPr>
        <w:t xml:space="preserve">  підприємства дуже багато різнопланової</w:t>
      </w:r>
      <w:r w:rsidR="00841DBC" w:rsidRPr="007C4FDB">
        <w:rPr>
          <w:rFonts w:eastAsia="Calibri"/>
          <w:lang w:val="uk-UA"/>
        </w:rPr>
        <w:t xml:space="preserve">  роботи.  Д</w:t>
      </w:r>
      <w:r w:rsidR="005E0D7F" w:rsidRPr="007C4FDB">
        <w:rPr>
          <w:rFonts w:eastAsia="Calibri"/>
          <w:lang w:val="uk-UA"/>
        </w:rPr>
        <w:t>ля того</w:t>
      </w:r>
      <w:r w:rsidR="00841DBC" w:rsidRPr="007C4FDB">
        <w:rPr>
          <w:rFonts w:eastAsia="Calibri"/>
          <w:lang w:val="uk-UA"/>
        </w:rPr>
        <w:t xml:space="preserve">, </w:t>
      </w:r>
      <w:r w:rsidR="005E0D7F" w:rsidRPr="007C4FDB">
        <w:rPr>
          <w:rFonts w:eastAsia="Calibri"/>
          <w:lang w:val="uk-UA"/>
        </w:rPr>
        <w:t xml:space="preserve"> щоб  роботу розпочати, потрібно її спочатку</w:t>
      </w:r>
      <w:r w:rsidR="00BF5764" w:rsidRPr="007C4FDB">
        <w:rPr>
          <w:rFonts w:eastAsia="Calibri"/>
          <w:lang w:val="uk-UA"/>
        </w:rPr>
        <w:t xml:space="preserve">             </w:t>
      </w:r>
      <w:r w:rsidR="005E0D7F" w:rsidRPr="007C4FDB">
        <w:rPr>
          <w:rFonts w:eastAsia="Calibri"/>
          <w:lang w:val="uk-UA"/>
        </w:rPr>
        <w:t xml:space="preserve"> </w:t>
      </w:r>
      <w:proofErr w:type="spellStart"/>
      <w:r w:rsidR="00841DBC" w:rsidRPr="007C4FDB">
        <w:rPr>
          <w:rFonts w:eastAsia="Calibri"/>
          <w:lang w:val="uk-UA"/>
        </w:rPr>
        <w:t>відкредитувати</w:t>
      </w:r>
      <w:proofErr w:type="spellEnd"/>
      <w:r w:rsidR="00841DBC" w:rsidRPr="007C4FDB">
        <w:rPr>
          <w:rFonts w:eastAsia="Calibri"/>
          <w:lang w:val="uk-UA"/>
        </w:rPr>
        <w:t xml:space="preserve">. Звертаюсь до депутатів з проханням </w:t>
      </w:r>
      <w:r w:rsidR="005E0D7F" w:rsidRPr="007C4FDB">
        <w:rPr>
          <w:rFonts w:eastAsia="Calibri"/>
          <w:lang w:val="uk-UA"/>
        </w:rPr>
        <w:t xml:space="preserve"> підтримати пропозицію підприємства </w:t>
      </w:r>
      <w:r w:rsidR="00BF5764" w:rsidRPr="007C4FDB">
        <w:rPr>
          <w:rFonts w:eastAsia="Calibri"/>
          <w:lang w:val="uk-UA"/>
        </w:rPr>
        <w:t>щодо</w:t>
      </w:r>
      <w:r w:rsidR="005E0D7F" w:rsidRPr="007C4FDB">
        <w:rPr>
          <w:rFonts w:eastAsia="Calibri"/>
          <w:lang w:val="uk-UA"/>
        </w:rPr>
        <w:t xml:space="preserve"> надання кредиту.</w:t>
      </w:r>
      <w:r w:rsidR="00BF5764" w:rsidRPr="007C4FDB">
        <w:rPr>
          <w:rFonts w:eastAsia="Calibri"/>
          <w:lang w:val="uk-UA"/>
        </w:rPr>
        <w:t xml:space="preserve"> </w:t>
      </w:r>
      <w:r w:rsidR="00841DBC" w:rsidRPr="007C4FDB">
        <w:rPr>
          <w:rFonts w:eastAsia="Calibri"/>
          <w:lang w:val="uk-UA"/>
        </w:rPr>
        <w:t>П</w:t>
      </w:r>
      <w:r w:rsidR="005E0D7F" w:rsidRPr="007C4FDB">
        <w:rPr>
          <w:rFonts w:eastAsia="Calibri"/>
          <w:lang w:val="uk-UA"/>
        </w:rPr>
        <w:t xml:space="preserve">ідприємство обслуговується в Приватбанку,  </w:t>
      </w:r>
      <w:r w:rsidR="00513363" w:rsidRPr="007C4FDB">
        <w:rPr>
          <w:rFonts w:eastAsia="Calibri"/>
          <w:lang w:val="uk-UA"/>
        </w:rPr>
        <w:t xml:space="preserve">          </w:t>
      </w:r>
      <w:r w:rsidR="005E0D7F" w:rsidRPr="007C4FDB">
        <w:rPr>
          <w:rFonts w:eastAsia="Calibri"/>
          <w:lang w:val="uk-UA"/>
        </w:rPr>
        <w:t>зверну</w:t>
      </w:r>
      <w:r w:rsidR="00513363" w:rsidRPr="007C4FDB">
        <w:rPr>
          <w:rFonts w:eastAsia="Calibri"/>
          <w:lang w:val="uk-UA"/>
        </w:rPr>
        <w:t>вш</w:t>
      </w:r>
      <w:r w:rsidR="005E0D7F" w:rsidRPr="007C4FDB">
        <w:rPr>
          <w:rFonts w:eastAsia="Calibri"/>
          <w:lang w:val="uk-UA"/>
        </w:rPr>
        <w:t>ись в інший банк</w:t>
      </w:r>
      <w:r w:rsidR="00513363" w:rsidRPr="007C4FDB">
        <w:rPr>
          <w:rFonts w:eastAsia="Calibri"/>
          <w:lang w:val="uk-UA"/>
        </w:rPr>
        <w:t>,</w:t>
      </w:r>
      <w:r w:rsidR="005E0D7F" w:rsidRPr="007C4FDB">
        <w:rPr>
          <w:rFonts w:eastAsia="Calibri"/>
          <w:lang w:val="uk-UA"/>
        </w:rPr>
        <w:t xml:space="preserve">  процедура </w:t>
      </w:r>
      <w:r w:rsidR="00513363" w:rsidRPr="007C4FDB">
        <w:rPr>
          <w:rFonts w:eastAsia="Calibri"/>
          <w:lang w:val="uk-UA"/>
        </w:rPr>
        <w:t xml:space="preserve"> </w:t>
      </w:r>
      <w:r w:rsidR="005E0D7F" w:rsidRPr="007C4FDB">
        <w:rPr>
          <w:rFonts w:eastAsia="Calibri"/>
          <w:lang w:val="uk-UA"/>
        </w:rPr>
        <w:t>затяг</w:t>
      </w:r>
      <w:r w:rsidR="00513363" w:rsidRPr="007C4FDB">
        <w:rPr>
          <w:rFonts w:eastAsia="Calibri"/>
          <w:lang w:val="uk-UA"/>
        </w:rPr>
        <w:t xml:space="preserve">неться </w:t>
      </w:r>
      <w:r w:rsidR="005E0D7F" w:rsidRPr="007C4FDB">
        <w:rPr>
          <w:rFonts w:eastAsia="Calibri"/>
          <w:lang w:val="uk-UA"/>
        </w:rPr>
        <w:t xml:space="preserve"> на довг</w:t>
      </w:r>
      <w:r w:rsidR="00513363" w:rsidRPr="007C4FDB">
        <w:rPr>
          <w:rFonts w:eastAsia="Calibri"/>
          <w:lang w:val="uk-UA"/>
        </w:rPr>
        <w:t>і</w:t>
      </w:r>
      <w:r w:rsidR="005E0D7F" w:rsidRPr="007C4FDB">
        <w:rPr>
          <w:rFonts w:eastAsia="Calibri"/>
          <w:lang w:val="uk-UA"/>
        </w:rPr>
        <w:t xml:space="preserve"> </w:t>
      </w:r>
      <w:r w:rsidR="00513363" w:rsidRPr="007C4FDB">
        <w:rPr>
          <w:rFonts w:eastAsia="Calibri"/>
          <w:lang w:val="uk-UA"/>
        </w:rPr>
        <w:t>місяці</w:t>
      </w:r>
      <w:r w:rsidR="005E0D7F" w:rsidRPr="007C4FDB">
        <w:rPr>
          <w:rFonts w:eastAsia="Calibri"/>
          <w:lang w:val="uk-UA"/>
        </w:rPr>
        <w:t xml:space="preserve">. </w:t>
      </w:r>
      <w:r w:rsidR="00513363" w:rsidRPr="007C4FDB">
        <w:rPr>
          <w:rFonts w:eastAsia="Calibri"/>
          <w:lang w:val="uk-UA"/>
        </w:rPr>
        <w:t xml:space="preserve"> Я</w:t>
      </w:r>
      <w:r w:rsidR="005E0D7F" w:rsidRPr="007C4FDB">
        <w:rPr>
          <w:rFonts w:eastAsia="Calibri"/>
          <w:lang w:val="uk-UA"/>
        </w:rPr>
        <w:t>к депутат районної ради</w:t>
      </w:r>
      <w:r w:rsidR="00513363" w:rsidRPr="007C4FDB">
        <w:rPr>
          <w:rFonts w:eastAsia="Calibri"/>
          <w:lang w:val="uk-UA"/>
        </w:rPr>
        <w:t>,</w:t>
      </w:r>
      <w:r w:rsidR="005E0D7F" w:rsidRPr="007C4FDB">
        <w:rPr>
          <w:rFonts w:eastAsia="Calibri"/>
          <w:lang w:val="uk-UA"/>
        </w:rPr>
        <w:t xml:space="preserve"> я </w:t>
      </w:r>
      <w:r w:rsidR="00513363" w:rsidRPr="007C4FDB">
        <w:rPr>
          <w:rFonts w:eastAsia="Calibri"/>
          <w:lang w:val="uk-UA"/>
        </w:rPr>
        <w:t xml:space="preserve">вболіваю за </w:t>
      </w:r>
      <w:proofErr w:type="spellStart"/>
      <w:r w:rsidR="00513363" w:rsidRPr="007C4FDB">
        <w:rPr>
          <w:rFonts w:eastAsia="Calibri"/>
          <w:lang w:val="uk-UA"/>
        </w:rPr>
        <w:t>Дунаєвеччину</w:t>
      </w:r>
      <w:proofErr w:type="spellEnd"/>
      <w:r w:rsidR="00513363" w:rsidRPr="007C4FDB">
        <w:rPr>
          <w:rFonts w:eastAsia="Calibri"/>
          <w:lang w:val="uk-UA"/>
        </w:rPr>
        <w:t xml:space="preserve">. </w:t>
      </w:r>
      <w:r w:rsidR="005E0D7F" w:rsidRPr="007C4FDB">
        <w:rPr>
          <w:rFonts w:eastAsia="Calibri"/>
          <w:lang w:val="uk-UA"/>
        </w:rPr>
        <w:t xml:space="preserve">  4 депутати в Кам’янець-Подільській </w:t>
      </w:r>
      <w:r w:rsidR="00513363" w:rsidRPr="007C4FDB">
        <w:rPr>
          <w:rFonts w:eastAsia="Calibri"/>
          <w:lang w:val="uk-UA"/>
        </w:rPr>
        <w:t xml:space="preserve"> районній </w:t>
      </w:r>
      <w:r w:rsidR="005E0D7F" w:rsidRPr="007C4FDB">
        <w:rPr>
          <w:rFonts w:eastAsia="Calibri"/>
          <w:lang w:val="uk-UA"/>
        </w:rPr>
        <w:t>рад</w:t>
      </w:r>
      <w:r w:rsidR="00513363" w:rsidRPr="007C4FDB">
        <w:rPr>
          <w:rFonts w:eastAsia="Calibri"/>
          <w:lang w:val="uk-UA"/>
        </w:rPr>
        <w:t xml:space="preserve">і </w:t>
      </w:r>
      <w:r w:rsidR="005E0D7F" w:rsidRPr="007C4FDB">
        <w:rPr>
          <w:rFonts w:eastAsia="Calibri"/>
          <w:lang w:val="uk-UA"/>
        </w:rPr>
        <w:t xml:space="preserve">  завжди буд</w:t>
      </w:r>
      <w:r w:rsidR="00513363" w:rsidRPr="007C4FDB">
        <w:rPr>
          <w:rFonts w:eastAsia="Calibri"/>
          <w:lang w:val="uk-UA"/>
        </w:rPr>
        <w:t xml:space="preserve">уть </w:t>
      </w:r>
      <w:r w:rsidR="005E0D7F" w:rsidRPr="007C4FDB">
        <w:rPr>
          <w:rFonts w:eastAsia="Calibri"/>
          <w:lang w:val="uk-UA"/>
        </w:rPr>
        <w:t xml:space="preserve"> </w:t>
      </w:r>
      <w:r w:rsidR="00513363" w:rsidRPr="007C4FDB">
        <w:rPr>
          <w:rFonts w:eastAsia="Calibri"/>
          <w:lang w:val="uk-UA"/>
        </w:rPr>
        <w:t xml:space="preserve">відстоювати </w:t>
      </w:r>
      <w:r w:rsidR="005E0D7F" w:rsidRPr="007C4FDB">
        <w:rPr>
          <w:rFonts w:eastAsia="Calibri"/>
          <w:lang w:val="uk-UA"/>
        </w:rPr>
        <w:t xml:space="preserve"> інтереси </w:t>
      </w:r>
      <w:proofErr w:type="spellStart"/>
      <w:r w:rsidR="005E0D7F" w:rsidRPr="007C4FDB">
        <w:rPr>
          <w:rFonts w:eastAsia="Calibri"/>
          <w:lang w:val="uk-UA"/>
        </w:rPr>
        <w:t>Дунаєвеччини</w:t>
      </w:r>
      <w:proofErr w:type="spellEnd"/>
      <w:r w:rsidR="00513363" w:rsidRPr="007C4FDB">
        <w:rPr>
          <w:rFonts w:eastAsia="Calibri"/>
          <w:lang w:val="uk-UA"/>
        </w:rPr>
        <w:t>.  В</w:t>
      </w:r>
      <w:r w:rsidR="005E0D7F" w:rsidRPr="007C4FDB">
        <w:rPr>
          <w:rFonts w:eastAsia="Calibri"/>
          <w:lang w:val="uk-UA"/>
        </w:rPr>
        <w:t xml:space="preserve">важаю </w:t>
      </w:r>
      <w:r w:rsidR="00513363" w:rsidRPr="007C4FDB">
        <w:rPr>
          <w:rFonts w:eastAsia="Calibri"/>
          <w:lang w:val="uk-UA"/>
        </w:rPr>
        <w:t xml:space="preserve"> за</w:t>
      </w:r>
      <w:r w:rsidR="005E0D7F" w:rsidRPr="007C4FDB">
        <w:rPr>
          <w:rFonts w:eastAsia="Calibri"/>
          <w:lang w:val="uk-UA"/>
        </w:rPr>
        <w:t xml:space="preserve"> необхідн</w:t>
      </w:r>
      <w:r w:rsidR="00513363" w:rsidRPr="007C4FDB">
        <w:rPr>
          <w:rFonts w:eastAsia="Calibri"/>
          <w:lang w:val="uk-UA"/>
        </w:rPr>
        <w:t>е</w:t>
      </w:r>
      <w:r w:rsidR="005E0D7F" w:rsidRPr="007C4FDB">
        <w:rPr>
          <w:rFonts w:eastAsia="Calibri"/>
          <w:lang w:val="uk-UA"/>
        </w:rPr>
        <w:t xml:space="preserve"> надати</w:t>
      </w:r>
      <w:r w:rsidR="00A87EA3" w:rsidRPr="007C4FDB">
        <w:rPr>
          <w:rFonts w:eastAsia="Calibri"/>
          <w:lang w:val="uk-UA"/>
        </w:rPr>
        <w:t xml:space="preserve"> дозвіл на </w:t>
      </w:r>
      <w:r w:rsidR="00513363" w:rsidRPr="007C4FDB">
        <w:rPr>
          <w:rFonts w:eastAsia="Calibri"/>
          <w:lang w:val="uk-UA"/>
        </w:rPr>
        <w:t>отримання</w:t>
      </w:r>
      <w:r w:rsidR="00A87EA3" w:rsidRPr="007C4FDB">
        <w:rPr>
          <w:rFonts w:eastAsia="Calibri"/>
          <w:lang w:val="uk-UA"/>
        </w:rPr>
        <w:t xml:space="preserve"> кредиту</w:t>
      </w:r>
      <w:r w:rsidR="00513363" w:rsidRPr="007C4FDB">
        <w:rPr>
          <w:rFonts w:eastAsia="Calibri"/>
          <w:lang w:val="uk-UA"/>
        </w:rPr>
        <w:t xml:space="preserve"> підприємству «Благоустрій </w:t>
      </w:r>
      <w:proofErr w:type="spellStart"/>
      <w:r w:rsidR="00513363" w:rsidRPr="007C4FDB">
        <w:rPr>
          <w:rFonts w:eastAsia="Calibri"/>
          <w:lang w:val="uk-UA"/>
        </w:rPr>
        <w:t>Дунаєвеччини</w:t>
      </w:r>
      <w:proofErr w:type="spellEnd"/>
      <w:r w:rsidR="00513363" w:rsidRPr="007C4FDB">
        <w:rPr>
          <w:rFonts w:eastAsia="Calibri"/>
          <w:lang w:val="uk-UA"/>
        </w:rPr>
        <w:t>»</w:t>
      </w:r>
      <w:r w:rsidR="00A87EA3" w:rsidRPr="007C4FDB">
        <w:rPr>
          <w:rFonts w:eastAsia="Calibri"/>
          <w:lang w:val="uk-UA"/>
        </w:rPr>
        <w:t xml:space="preserve">. </w:t>
      </w:r>
    </w:p>
    <w:p w:rsidR="000771EF" w:rsidRPr="007C4FDB" w:rsidRDefault="00A87EA3" w:rsidP="000771EF">
      <w:pPr>
        <w:tabs>
          <w:tab w:val="left" w:pos="7088"/>
        </w:tabs>
        <w:ind w:firstLine="567"/>
        <w:jc w:val="both"/>
        <w:rPr>
          <w:rFonts w:eastAsia="Calibri"/>
          <w:lang w:val="uk-UA"/>
        </w:rPr>
      </w:pPr>
      <w:r w:rsidRPr="007C4FDB">
        <w:rPr>
          <w:rFonts w:eastAsia="Calibri"/>
          <w:lang w:val="uk-UA"/>
        </w:rPr>
        <w:t>Заяць В.В.</w:t>
      </w:r>
      <w:r w:rsidR="000771EF" w:rsidRPr="007C4FDB">
        <w:rPr>
          <w:rFonts w:eastAsia="Calibri"/>
          <w:lang w:val="uk-UA"/>
        </w:rPr>
        <w:t>:</w:t>
      </w:r>
    </w:p>
    <w:p w:rsidR="00A87EA3" w:rsidRPr="007C4FDB" w:rsidRDefault="000771EF" w:rsidP="001E4F66">
      <w:pPr>
        <w:tabs>
          <w:tab w:val="left" w:pos="7088"/>
        </w:tabs>
        <w:ind w:firstLine="567"/>
        <w:jc w:val="both"/>
        <w:rPr>
          <w:rFonts w:eastAsia="Calibri"/>
          <w:lang w:val="uk-UA"/>
        </w:rPr>
      </w:pPr>
      <w:r w:rsidRPr="007C4FDB">
        <w:rPr>
          <w:rFonts w:eastAsia="Calibri"/>
          <w:lang w:val="uk-UA"/>
        </w:rPr>
        <w:t>«Ш</w:t>
      </w:r>
      <w:r w:rsidR="00A87EA3" w:rsidRPr="007C4FDB">
        <w:rPr>
          <w:rFonts w:eastAsia="Calibri"/>
          <w:lang w:val="uk-UA"/>
        </w:rPr>
        <w:t xml:space="preserve">ановні депутати,  повертаємось до </w:t>
      </w:r>
      <w:r w:rsidR="001E4F66" w:rsidRPr="007C4FDB">
        <w:rPr>
          <w:rFonts w:eastAsia="Calibri"/>
          <w:lang w:val="uk-UA"/>
        </w:rPr>
        <w:t xml:space="preserve">розгляду </w:t>
      </w:r>
      <w:r w:rsidR="00A87EA3" w:rsidRPr="007C4FDB">
        <w:rPr>
          <w:rFonts w:eastAsia="Calibri"/>
          <w:lang w:val="uk-UA"/>
        </w:rPr>
        <w:t>71 питання</w:t>
      </w:r>
      <w:r w:rsidR="001E4F66" w:rsidRPr="007C4FDB">
        <w:rPr>
          <w:rFonts w:eastAsia="Calibri"/>
          <w:lang w:val="uk-UA"/>
        </w:rPr>
        <w:t xml:space="preserve"> порядку денного</w:t>
      </w:r>
      <w:r w:rsidR="00A87EA3" w:rsidRPr="007C4FDB">
        <w:rPr>
          <w:rFonts w:eastAsia="Calibri"/>
          <w:lang w:val="uk-UA"/>
        </w:rPr>
        <w:t xml:space="preserve">, </w:t>
      </w:r>
      <w:r w:rsidR="001E4F66" w:rsidRPr="007C4FDB">
        <w:rPr>
          <w:rFonts w:eastAsia="Calibri"/>
          <w:lang w:val="uk-UA"/>
        </w:rPr>
        <w:t xml:space="preserve">прошу здійснити </w:t>
      </w:r>
      <w:r w:rsidR="00A87EA3" w:rsidRPr="007C4FDB">
        <w:rPr>
          <w:rFonts w:eastAsia="Calibri"/>
          <w:lang w:val="uk-UA"/>
        </w:rPr>
        <w:t xml:space="preserve"> перереєстрацію.</w:t>
      </w:r>
      <w:r w:rsidR="001E4F66" w:rsidRPr="007C4FDB">
        <w:rPr>
          <w:rFonts w:eastAsia="Calibri"/>
          <w:lang w:val="uk-UA"/>
        </w:rPr>
        <w:t xml:space="preserve">  </w:t>
      </w:r>
      <w:r w:rsidR="00A87EA3" w:rsidRPr="007C4FDB">
        <w:rPr>
          <w:rFonts w:eastAsia="Calibri"/>
          <w:lang w:val="uk-UA"/>
        </w:rPr>
        <w:t>Зареєстровано 20 депутатів.</w:t>
      </w:r>
      <w:r w:rsidR="001E4F66" w:rsidRPr="007C4FDB">
        <w:rPr>
          <w:rFonts w:eastAsia="Calibri"/>
          <w:lang w:val="uk-UA"/>
        </w:rPr>
        <w:t xml:space="preserve">  </w:t>
      </w:r>
      <w:r w:rsidR="00A87EA3" w:rsidRPr="007C4FDB">
        <w:rPr>
          <w:rFonts w:eastAsia="Calibri"/>
          <w:lang w:val="uk-UA"/>
        </w:rPr>
        <w:t>Шановні депутати, я ставлю на повторне голосування дане питання</w:t>
      </w:r>
      <w:r w:rsidR="001E4F66" w:rsidRPr="007C4FDB">
        <w:rPr>
          <w:rFonts w:eastAsia="Calibri"/>
          <w:lang w:val="uk-UA"/>
        </w:rPr>
        <w:t>»</w:t>
      </w:r>
      <w:r w:rsidR="007C4FDB">
        <w:rPr>
          <w:rFonts w:eastAsia="Calibri"/>
          <w:lang w:val="uk-UA"/>
        </w:rPr>
        <w:t>.</w:t>
      </w:r>
    </w:p>
    <w:p w:rsidR="001E4F66" w:rsidRPr="007C4FDB" w:rsidRDefault="001E4F66" w:rsidP="001E4F66">
      <w:pPr>
        <w:tabs>
          <w:tab w:val="left" w:pos="7088"/>
        </w:tabs>
        <w:ind w:firstLine="567"/>
        <w:jc w:val="both"/>
        <w:rPr>
          <w:lang w:val="uk-UA"/>
        </w:rPr>
      </w:pPr>
    </w:p>
    <w:p w:rsidR="00761780" w:rsidRPr="007C4FDB" w:rsidRDefault="00761780" w:rsidP="00A87EA3">
      <w:pPr>
        <w:pStyle w:val="ab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4F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отримання кредиту комунальному підприємству Дунаєвецької міської ради «Благоустрій </w:t>
      </w:r>
      <w:proofErr w:type="spellStart"/>
      <w:r w:rsidRPr="007C4FDB">
        <w:rPr>
          <w:rFonts w:ascii="Times New Roman" w:hAnsi="Times New Roman" w:cs="Times New Roman"/>
          <w:b/>
          <w:sz w:val="24"/>
          <w:szCs w:val="24"/>
          <w:lang w:val="uk-UA"/>
        </w:rPr>
        <w:t>Дунаєвеччини</w:t>
      </w:r>
      <w:proofErr w:type="spellEnd"/>
      <w:r w:rsidRPr="007C4FD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062D5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C4F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61780" w:rsidRPr="007C4FDB" w:rsidRDefault="00761780" w:rsidP="00761780">
      <w:pPr>
        <w:pStyle w:val="a5"/>
        <w:keepNext/>
        <w:spacing w:before="0" w:beforeAutospacing="0" w:after="0" w:afterAutospacing="0"/>
        <w:jc w:val="both"/>
        <w:rPr>
          <w:lang w:val="uk-UA"/>
        </w:rPr>
      </w:pPr>
      <w:r w:rsidRPr="007C4FDB">
        <w:rPr>
          <w:b/>
          <w:lang w:val="uk-UA"/>
        </w:rPr>
        <w:t>ВИРІШИЛИ:</w:t>
      </w:r>
      <w:r w:rsidRPr="007C4FDB">
        <w:rPr>
          <w:lang w:val="uk-UA"/>
        </w:rPr>
        <w:t xml:space="preserve"> Проект рішення «Про надання дозволу на отримання кредиту комунальному підприємству Дунаєвецької міської ради «Благоустрій </w:t>
      </w:r>
      <w:proofErr w:type="spellStart"/>
      <w:r w:rsidRPr="007C4FDB">
        <w:rPr>
          <w:lang w:val="uk-UA"/>
        </w:rPr>
        <w:t>Дунаєвеччини</w:t>
      </w:r>
      <w:proofErr w:type="spellEnd"/>
      <w:r w:rsidRPr="007C4FDB">
        <w:rPr>
          <w:lang w:val="uk-UA"/>
        </w:rPr>
        <w:t>» затвердити як рішення міської ради.</w:t>
      </w:r>
    </w:p>
    <w:p w:rsidR="00A87EA3" w:rsidRPr="007C4FDB" w:rsidRDefault="00A87EA3" w:rsidP="00A87EA3">
      <w:pPr>
        <w:jc w:val="both"/>
        <w:rPr>
          <w:lang w:val="uk-UA"/>
        </w:rPr>
      </w:pPr>
      <w:r w:rsidRPr="007C4FDB">
        <w:rPr>
          <w:lang w:val="uk-UA"/>
        </w:rPr>
        <w:t>ОДНОГОЛОСНО</w:t>
      </w:r>
      <w:r w:rsidR="004744C3">
        <w:rPr>
          <w:lang w:val="uk-UA"/>
        </w:rPr>
        <w:t xml:space="preserve"> (результати поіменного голосування оприлюднено на окремому аркуші).</w:t>
      </w:r>
    </w:p>
    <w:p w:rsidR="001E4F66" w:rsidRDefault="001E4F66" w:rsidP="001768AE">
      <w:pPr>
        <w:tabs>
          <w:tab w:val="left" w:pos="7088"/>
        </w:tabs>
        <w:jc w:val="both"/>
        <w:rPr>
          <w:b/>
          <w:lang w:val="uk-UA"/>
        </w:rPr>
      </w:pPr>
      <w:bookmarkStart w:id="1" w:name="_GoBack"/>
      <w:bookmarkEnd w:id="1"/>
    </w:p>
    <w:p w:rsidR="0084226F" w:rsidRPr="007C4FDB" w:rsidRDefault="0084226F" w:rsidP="001768AE">
      <w:pPr>
        <w:tabs>
          <w:tab w:val="left" w:pos="7088"/>
        </w:tabs>
        <w:jc w:val="both"/>
        <w:rPr>
          <w:b/>
          <w:lang w:val="uk-UA"/>
        </w:rPr>
      </w:pPr>
    </w:p>
    <w:p w:rsidR="00973AFE" w:rsidRPr="00421A13" w:rsidRDefault="001E4F66" w:rsidP="001768AE">
      <w:pPr>
        <w:tabs>
          <w:tab w:val="left" w:pos="7088"/>
        </w:tabs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 w:rsidR="00973AFE" w:rsidRPr="00421A13">
        <w:rPr>
          <w:b/>
          <w:lang w:val="uk-UA"/>
        </w:rPr>
        <w:t xml:space="preserve">         </w:t>
      </w:r>
      <w:r>
        <w:rPr>
          <w:b/>
          <w:lang w:val="uk-UA"/>
        </w:rPr>
        <w:t xml:space="preserve">  </w:t>
      </w:r>
      <w:r w:rsidR="00973AFE" w:rsidRPr="00421A13">
        <w:rPr>
          <w:b/>
          <w:lang w:val="uk-UA"/>
        </w:rPr>
        <w:t xml:space="preserve">                                                   </w:t>
      </w:r>
      <w:r w:rsidR="00872D14" w:rsidRPr="00421A13">
        <w:rPr>
          <w:b/>
          <w:lang w:val="uk-UA"/>
        </w:rPr>
        <w:t xml:space="preserve">             </w:t>
      </w:r>
      <w:r w:rsidR="00973AFE" w:rsidRPr="00421A13">
        <w:rPr>
          <w:b/>
          <w:lang w:val="uk-UA"/>
        </w:rPr>
        <w:t>Веліна ЗАЯЦЬ</w:t>
      </w:r>
    </w:p>
    <w:p w:rsidR="007C4FDB" w:rsidRDefault="007C4FDB" w:rsidP="001768AE">
      <w:pPr>
        <w:jc w:val="both"/>
        <w:rPr>
          <w:b/>
          <w:lang w:val="uk-UA"/>
        </w:rPr>
      </w:pPr>
    </w:p>
    <w:p w:rsidR="00973AFE" w:rsidRPr="00421A13" w:rsidRDefault="00973AFE" w:rsidP="001768AE">
      <w:pPr>
        <w:jc w:val="both"/>
        <w:rPr>
          <w:b/>
          <w:lang w:val="uk-UA"/>
        </w:rPr>
      </w:pPr>
      <w:r w:rsidRPr="00421A13">
        <w:rPr>
          <w:b/>
          <w:lang w:val="uk-UA"/>
        </w:rPr>
        <w:t xml:space="preserve">Секретар  </w:t>
      </w:r>
      <w:r w:rsidR="001E4F66">
        <w:rPr>
          <w:b/>
          <w:lang w:val="uk-UA"/>
        </w:rPr>
        <w:t xml:space="preserve">міської ради      </w:t>
      </w:r>
      <w:r w:rsidRPr="00421A13">
        <w:rPr>
          <w:b/>
          <w:lang w:val="uk-UA"/>
        </w:rPr>
        <w:t xml:space="preserve">                                             </w:t>
      </w:r>
      <w:r w:rsidR="00872D14" w:rsidRPr="00421A13">
        <w:rPr>
          <w:b/>
          <w:lang w:val="uk-UA"/>
        </w:rPr>
        <w:t xml:space="preserve">            </w:t>
      </w:r>
      <w:r w:rsidR="00A33F79" w:rsidRPr="00421A13">
        <w:rPr>
          <w:b/>
          <w:lang w:val="uk-UA"/>
        </w:rPr>
        <w:t>Олег ГРИГОР’ЄВ</w:t>
      </w:r>
    </w:p>
    <w:p w:rsidR="00973AFE" w:rsidRPr="00421A13" w:rsidRDefault="00973AFE" w:rsidP="001768AE">
      <w:pPr>
        <w:jc w:val="both"/>
        <w:rPr>
          <w:lang w:val="uk-UA"/>
        </w:rPr>
      </w:pPr>
    </w:p>
    <w:p w:rsidR="00052297" w:rsidRPr="00501E84" w:rsidRDefault="00052297" w:rsidP="004C76F1">
      <w:pPr>
        <w:jc w:val="center"/>
        <w:rPr>
          <w:b/>
          <w:color w:val="000000"/>
        </w:rPr>
      </w:pPr>
      <w:r w:rsidRPr="00501E84">
        <w:rPr>
          <w:b/>
          <w:bCs/>
          <w:color w:val="000000"/>
          <w:lang w:val="uk-UA"/>
        </w:rPr>
        <w:t>Список депутатів</w:t>
      </w:r>
      <w:r w:rsidR="004C76F1">
        <w:rPr>
          <w:b/>
          <w:bCs/>
          <w:color w:val="000000"/>
          <w:lang w:val="uk-UA"/>
        </w:rPr>
        <w:t xml:space="preserve"> </w:t>
      </w:r>
      <w:proofErr w:type="spellStart"/>
      <w:r w:rsidRPr="00501E84">
        <w:rPr>
          <w:b/>
          <w:color w:val="000000"/>
        </w:rPr>
        <w:t>міської</w:t>
      </w:r>
      <w:proofErr w:type="spellEnd"/>
      <w:r w:rsidRPr="00501E84">
        <w:rPr>
          <w:b/>
          <w:color w:val="000000"/>
        </w:rPr>
        <w:t xml:space="preserve"> ради</w:t>
      </w:r>
    </w:p>
    <w:p w:rsidR="00052297" w:rsidRPr="00501E84" w:rsidRDefault="00052297" w:rsidP="00052297">
      <w:pPr>
        <w:pStyle w:val="a9"/>
        <w:jc w:val="center"/>
        <w:rPr>
          <w:b/>
          <w:color w:val="000000"/>
          <w:sz w:val="24"/>
          <w:szCs w:val="24"/>
        </w:rPr>
      </w:pPr>
      <w:r w:rsidRPr="00501E84">
        <w:rPr>
          <w:b/>
          <w:color w:val="000000"/>
          <w:sz w:val="24"/>
          <w:szCs w:val="24"/>
        </w:rPr>
        <w:t>VII</w:t>
      </w:r>
      <w:r w:rsidRPr="00501E84">
        <w:rPr>
          <w:b/>
          <w:color w:val="000000"/>
          <w:sz w:val="24"/>
          <w:szCs w:val="24"/>
          <w:lang w:val="en-US"/>
        </w:rPr>
        <w:t>I</w:t>
      </w:r>
      <w:r w:rsidRPr="00501E84">
        <w:rPr>
          <w:b/>
          <w:color w:val="000000"/>
          <w:sz w:val="24"/>
          <w:szCs w:val="24"/>
        </w:rPr>
        <w:t xml:space="preserve"> скликання</w:t>
      </w:r>
    </w:p>
    <w:p w:rsidR="00052297" w:rsidRPr="00501E84" w:rsidRDefault="00052297" w:rsidP="00052297">
      <w:pPr>
        <w:pStyle w:val="a9"/>
        <w:jc w:val="center"/>
        <w:rPr>
          <w:b/>
          <w:color w:val="000000"/>
          <w:sz w:val="24"/>
          <w:szCs w:val="24"/>
        </w:rPr>
      </w:pPr>
    </w:p>
    <w:tbl>
      <w:tblPr>
        <w:tblW w:w="12665" w:type="dxa"/>
        <w:tblInd w:w="11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732"/>
        <w:gridCol w:w="1843"/>
        <w:gridCol w:w="1242"/>
        <w:gridCol w:w="1847"/>
        <w:gridCol w:w="1875"/>
        <w:gridCol w:w="301"/>
      </w:tblGrid>
      <w:tr w:rsidR="00052297" w:rsidRPr="00501E84" w:rsidTr="00374952">
        <w:trPr>
          <w:gridBefore w:val="3"/>
          <w:wBefore w:w="7400" w:type="dxa"/>
          <w:trHeight w:val="100"/>
        </w:trPr>
        <w:tc>
          <w:tcPr>
            <w:tcW w:w="3089" w:type="dxa"/>
            <w:gridSpan w:val="2"/>
          </w:tcPr>
          <w:p w:rsidR="00052297" w:rsidRPr="00501E84" w:rsidRDefault="00052297" w:rsidP="003749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5" w:type="dxa"/>
          </w:tcPr>
          <w:p w:rsidR="00052297" w:rsidRPr="00501E84" w:rsidRDefault="00052297" w:rsidP="003749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" w:type="dxa"/>
          </w:tcPr>
          <w:p w:rsidR="00052297" w:rsidRPr="00501E84" w:rsidRDefault="00052297" w:rsidP="0037495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52297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97" w:rsidRPr="00501E84" w:rsidRDefault="00052297" w:rsidP="00374952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501E84">
              <w:rPr>
                <w:b/>
                <w:bCs/>
                <w:lang w:val="uk-UA"/>
              </w:rPr>
              <w:t>№</w:t>
            </w:r>
          </w:p>
          <w:p w:rsidR="00052297" w:rsidRPr="00501E84" w:rsidRDefault="00052297" w:rsidP="00374952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501E84">
              <w:rPr>
                <w:b/>
                <w:bCs/>
                <w:lang w:val="uk-UA"/>
              </w:rPr>
              <w:t>п/</w:t>
            </w:r>
            <w:proofErr w:type="spellStart"/>
            <w:r w:rsidRPr="00501E84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97" w:rsidRPr="00052297" w:rsidRDefault="00052297" w:rsidP="0005229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 w:rsidRPr="00052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</w:t>
            </w:r>
            <w:proofErr w:type="gramEnd"/>
            <w:r w:rsidRPr="00052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ізвище</w:t>
            </w:r>
            <w:proofErr w:type="spellEnd"/>
            <w:r w:rsidRPr="00052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052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ім'я</w:t>
            </w:r>
            <w:proofErr w:type="spellEnd"/>
            <w:r w:rsidRPr="00052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по </w:t>
            </w:r>
            <w:proofErr w:type="spellStart"/>
            <w:r w:rsidRPr="00052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батькові</w:t>
            </w:r>
            <w:proofErr w:type="spellEnd"/>
            <w:r w:rsidRPr="00052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депутата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052297" w:rsidRDefault="00052297" w:rsidP="00052297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52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Присутність</w:t>
            </w:r>
            <w:proofErr w:type="spellEnd"/>
          </w:p>
        </w:tc>
      </w:tr>
      <w:tr w:rsidR="00052297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052297" w:rsidP="00052297">
            <w:pPr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501E84" w:rsidRDefault="00052297" w:rsidP="00374952">
            <w:proofErr w:type="spellStart"/>
            <w:r w:rsidRPr="00501E84">
              <w:t>Антал</w:t>
            </w:r>
            <w:proofErr w:type="spellEnd"/>
            <w:r w:rsidRPr="00501E84">
              <w:t xml:space="preserve"> Вячеслав </w:t>
            </w:r>
            <w:proofErr w:type="spellStart"/>
            <w:r w:rsidRPr="00501E84">
              <w:t>Івавович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4C76F1" w:rsidRDefault="004C76F1" w:rsidP="004C76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присутній</w:t>
            </w:r>
          </w:p>
        </w:tc>
      </w:tr>
      <w:tr w:rsidR="00052297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052297" w:rsidP="00052297">
            <w:pPr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501E84" w:rsidRDefault="00052297" w:rsidP="00374952">
            <w:proofErr w:type="spellStart"/>
            <w:r w:rsidRPr="00501E84">
              <w:t>Боднар</w:t>
            </w:r>
            <w:proofErr w:type="spellEnd"/>
            <w:r w:rsidRPr="00501E84">
              <w:t xml:space="preserve"> </w:t>
            </w:r>
            <w:proofErr w:type="spellStart"/>
            <w:r w:rsidRPr="00501E84">
              <w:t>Сергій</w:t>
            </w:r>
            <w:proofErr w:type="spellEnd"/>
            <w:r w:rsidRPr="00501E84">
              <w:t xml:space="preserve"> Борисович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052297" w:rsidP="004C76F1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052297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052297" w:rsidP="00052297">
            <w:pPr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052297" w:rsidP="00374952">
            <w:pPr>
              <w:rPr>
                <w:lang w:val="uk-UA"/>
              </w:rPr>
            </w:pPr>
            <w:r w:rsidRPr="00501E84">
              <w:rPr>
                <w:lang w:val="uk-UA"/>
              </w:rPr>
              <w:t>Вознюк Тетяна Вікторівна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4C76F1" w:rsidP="004C76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присутня</w:t>
            </w:r>
          </w:p>
        </w:tc>
      </w:tr>
      <w:tr w:rsidR="004C76F1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501E84" w:rsidRDefault="004C76F1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501E84" w:rsidRDefault="004C76F1" w:rsidP="00374952">
            <w:r w:rsidRPr="00501E84">
              <w:t xml:space="preserve">Войтков Руслан </w:t>
            </w:r>
            <w:proofErr w:type="spellStart"/>
            <w:r w:rsidRPr="00501E84">
              <w:t>Васильович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Default="004C76F1" w:rsidP="004C76F1">
            <w:pPr>
              <w:jc w:val="center"/>
            </w:pPr>
            <w:r w:rsidRPr="004C1FD5">
              <w:rPr>
                <w:lang w:val="uk-UA"/>
              </w:rPr>
              <w:t>присутній</w:t>
            </w:r>
          </w:p>
        </w:tc>
      </w:tr>
      <w:tr w:rsidR="004C76F1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501E84" w:rsidRDefault="004C76F1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501E84" w:rsidRDefault="004C76F1" w:rsidP="00374952">
            <w:proofErr w:type="spellStart"/>
            <w:r w:rsidRPr="00501E84">
              <w:t>Григор’є</w:t>
            </w:r>
            <w:proofErr w:type="gramStart"/>
            <w:r w:rsidRPr="00501E84">
              <w:t>в</w:t>
            </w:r>
            <w:proofErr w:type="spellEnd"/>
            <w:proofErr w:type="gramEnd"/>
            <w:r w:rsidRPr="00501E84">
              <w:t xml:space="preserve"> Олег </w:t>
            </w:r>
            <w:proofErr w:type="spellStart"/>
            <w:r w:rsidRPr="00501E84">
              <w:t>Васильович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Default="004C76F1" w:rsidP="004C76F1">
            <w:pPr>
              <w:jc w:val="center"/>
            </w:pPr>
            <w:r w:rsidRPr="004C1FD5">
              <w:rPr>
                <w:lang w:val="uk-UA"/>
              </w:rPr>
              <w:t>присутній</w:t>
            </w:r>
          </w:p>
        </w:tc>
      </w:tr>
      <w:tr w:rsidR="00052297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052297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052297" w:rsidP="00374952">
            <w:pPr>
              <w:rPr>
                <w:lang w:val="uk-UA"/>
              </w:rPr>
            </w:pPr>
            <w:proofErr w:type="spellStart"/>
            <w:r w:rsidRPr="00501E84">
              <w:rPr>
                <w:lang w:val="uk-UA"/>
              </w:rPr>
              <w:t>Гураєвська</w:t>
            </w:r>
            <w:proofErr w:type="spellEnd"/>
            <w:r w:rsidRPr="00501E84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052297" w:rsidP="004C76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052297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052297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501E84" w:rsidRDefault="00052297" w:rsidP="00374952">
            <w:r w:rsidRPr="00501E84">
              <w:t xml:space="preserve">Даньков </w:t>
            </w:r>
            <w:proofErr w:type="spellStart"/>
            <w:r w:rsidRPr="00501E84">
              <w:t>Юрій</w:t>
            </w:r>
            <w:proofErr w:type="spellEnd"/>
            <w:r w:rsidRPr="00501E84">
              <w:t xml:space="preserve"> Михайлович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4C76F1" w:rsidP="004C76F1">
            <w:pPr>
              <w:jc w:val="center"/>
            </w:pPr>
            <w:r>
              <w:rPr>
                <w:lang w:val="uk-UA"/>
              </w:rPr>
              <w:t>присутній</w:t>
            </w:r>
          </w:p>
        </w:tc>
      </w:tr>
      <w:tr w:rsidR="00052297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052297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501E84" w:rsidRDefault="00052297" w:rsidP="00374952">
            <w:proofErr w:type="spellStart"/>
            <w:r w:rsidRPr="00501E84">
              <w:t>Доротюк</w:t>
            </w:r>
            <w:proofErr w:type="spellEnd"/>
            <w:r w:rsidRPr="00501E84">
              <w:t xml:space="preserve"> </w:t>
            </w:r>
            <w:proofErr w:type="spellStart"/>
            <w:r w:rsidRPr="00501E84">
              <w:t>Ірина</w:t>
            </w:r>
            <w:proofErr w:type="spellEnd"/>
            <w:r w:rsidRPr="00501E84">
              <w:t xml:space="preserve"> </w:t>
            </w:r>
            <w:proofErr w:type="spellStart"/>
            <w:r w:rsidRPr="00501E84">
              <w:t>Володимирівна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4C76F1" w:rsidP="004C76F1">
            <w:pPr>
              <w:jc w:val="center"/>
            </w:pPr>
            <w:r>
              <w:rPr>
                <w:lang w:val="uk-UA"/>
              </w:rPr>
              <w:t>присутня</w:t>
            </w:r>
          </w:p>
        </w:tc>
      </w:tr>
      <w:tr w:rsidR="00052297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052297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501E84" w:rsidRDefault="00052297" w:rsidP="00374952">
            <w:pPr>
              <w:rPr>
                <w:lang w:val="uk-UA"/>
              </w:rPr>
            </w:pPr>
            <w:r w:rsidRPr="00501E84">
              <w:rPr>
                <w:lang w:val="uk-UA"/>
              </w:rPr>
              <w:t>Жовнір Руслан Євгенович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052297" w:rsidP="004C76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52297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052297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501E84" w:rsidRDefault="00052297" w:rsidP="00374952">
            <w:proofErr w:type="spellStart"/>
            <w:r w:rsidRPr="00501E84">
              <w:t>Загородній</w:t>
            </w:r>
            <w:proofErr w:type="spellEnd"/>
            <w:proofErr w:type="gramStart"/>
            <w:r w:rsidRPr="00501E84">
              <w:t xml:space="preserve"> </w:t>
            </w:r>
            <w:r w:rsidRPr="00501E84">
              <w:rPr>
                <w:lang w:val="uk-UA"/>
              </w:rPr>
              <w:t>В</w:t>
            </w:r>
            <w:proofErr w:type="gramEnd"/>
            <w:r w:rsidRPr="00501E84">
              <w:rPr>
                <w:lang w:val="uk-UA"/>
              </w:rPr>
              <w:t xml:space="preserve">італій </w:t>
            </w:r>
            <w:proofErr w:type="spellStart"/>
            <w:r w:rsidRPr="00501E84">
              <w:t>Віктор</w:t>
            </w:r>
            <w:r w:rsidRPr="00501E84">
              <w:rPr>
                <w:lang w:val="uk-UA"/>
              </w:rPr>
              <w:t>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052297" w:rsidRDefault="00052297" w:rsidP="004C76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4C76F1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501E84" w:rsidRDefault="004C76F1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501E84" w:rsidRDefault="004C76F1" w:rsidP="00374952">
            <w:proofErr w:type="spellStart"/>
            <w:r w:rsidRPr="00501E84">
              <w:t>Казімірова</w:t>
            </w:r>
            <w:proofErr w:type="spellEnd"/>
            <w:r w:rsidRPr="00501E84">
              <w:t xml:space="preserve"> </w:t>
            </w:r>
            <w:proofErr w:type="spellStart"/>
            <w:proofErr w:type="gramStart"/>
            <w:r w:rsidRPr="00501E84">
              <w:t>Наталія</w:t>
            </w:r>
            <w:proofErr w:type="spellEnd"/>
            <w:proofErr w:type="gramEnd"/>
            <w:r w:rsidRPr="00501E84">
              <w:t xml:space="preserve"> </w:t>
            </w:r>
            <w:proofErr w:type="spellStart"/>
            <w:r w:rsidRPr="00501E84">
              <w:t>Михайлівна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Default="004C76F1" w:rsidP="004C76F1">
            <w:pPr>
              <w:jc w:val="center"/>
            </w:pPr>
            <w:r w:rsidRPr="008D53D4">
              <w:rPr>
                <w:lang w:val="uk-UA"/>
              </w:rPr>
              <w:t>присутня</w:t>
            </w:r>
          </w:p>
        </w:tc>
      </w:tr>
      <w:tr w:rsidR="004C76F1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501E84" w:rsidRDefault="004C76F1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501E84" w:rsidRDefault="004C76F1" w:rsidP="00374952">
            <w:proofErr w:type="spellStart"/>
            <w:r w:rsidRPr="00501E84">
              <w:t>Красовська</w:t>
            </w:r>
            <w:proofErr w:type="spellEnd"/>
            <w:r w:rsidRPr="00501E84">
              <w:t xml:space="preserve"> Людмила </w:t>
            </w:r>
            <w:proofErr w:type="spellStart"/>
            <w:r w:rsidRPr="00501E84">
              <w:t>Євгенівна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Default="004C76F1" w:rsidP="004C76F1">
            <w:pPr>
              <w:jc w:val="center"/>
            </w:pPr>
            <w:r w:rsidRPr="008D53D4">
              <w:rPr>
                <w:lang w:val="uk-UA"/>
              </w:rPr>
              <w:t>присутня</w:t>
            </w:r>
          </w:p>
        </w:tc>
      </w:tr>
      <w:tr w:rsidR="004C76F1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501E84" w:rsidRDefault="004C76F1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501E84" w:rsidRDefault="004C76F1" w:rsidP="00374952">
            <w:proofErr w:type="spellStart"/>
            <w:proofErr w:type="gramStart"/>
            <w:r w:rsidRPr="00501E84">
              <w:t>Кр</w:t>
            </w:r>
            <w:proofErr w:type="gramEnd"/>
            <w:r w:rsidRPr="00501E84">
              <w:t>іль</w:t>
            </w:r>
            <w:proofErr w:type="spellEnd"/>
            <w:r w:rsidRPr="00501E84">
              <w:t xml:space="preserve"> </w:t>
            </w:r>
            <w:proofErr w:type="spellStart"/>
            <w:r w:rsidRPr="00501E84">
              <w:t>Юрій</w:t>
            </w:r>
            <w:proofErr w:type="spellEnd"/>
            <w:r w:rsidRPr="00501E84">
              <w:t xml:space="preserve"> </w:t>
            </w:r>
            <w:proofErr w:type="spellStart"/>
            <w:r w:rsidRPr="00501E84">
              <w:t>Володимирович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Default="004C76F1" w:rsidP="004C76F1">
            <w:pPr>
              <w:jc w:val="center"/>
            </w:pPr>
            <w:r w:rsidRPr="009F171B">
              <w:rPr>
                <w:lang w:val="uk-UA"/>
              </w:rPr>
              <w:t>присутній</w:t>
            </w:r>
          </w:p>
        </w:tc>
      </w:tr>
      <w:tr w:rsidR="004C76F1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501E84" w:rsidRDefault="004C76F1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501E84" w:rsidRDefault="004C76F1" w:rsidP="00374952">
            <w:proofErr w:type="spellStart"/>
            <w:r w:rsidRPr="00501E84">
              <w:t>Пастощук</w:t>
            </w:r>
            <w:proofErr w:type="spellEnd"/>
            <w:r w:rsidRPr="00501E84">
              <w:t xml:space="preserve"> </w:t>
            </w:r>
            <w:proofErr w:type="spellStart"/>
            <w:r w:rsidRPr="00501E84">
              <w:t>Олександр</w:t>
            </w:r>
            <w:proofErr w:type="spellEnd"/>
            <w:r w:rsidRPr="00501E84">
              <w:t xml:space="preserve"> </w:t>
            </w:r>
            <w:proofErr w:type="spellStart"/>
            <w:r w:rsidRPr="00501E84">
              <w:t>Юрійович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Default="004C76F1" w:rsidP="004C76F1">
            <w:pPr>
              <w:jc w:val="center"/>
            </w:pPr>
            <w:r w:rsidRPr="009F171B">
              <w:rPr>
                <w:lang w:val="uk-UA"/>
              </w:rPr>
              <w:t>присутній</w:t>
            </w:r>
          </w:p>
        </w:tc>
      </w:tr>
      <w:tr w:rsidR="004C76F1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501E84" w:rsidRDefault="004C76F1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501E84" w:rsidRDefault="004C76F1" w:rsidP="00374952">
            <w:proofErr w:type="spellStart"/>
            <w:r w:rsidRPr="00501E84">
              <w:t>Поліщук</w:t>
            </w:r>
            <w:proofErr w:type="spellEnd"/>
            <w:r w:rsidRPr="00501E84">
              <w:t xml:space="preserve"> </w:t>
            </w:r>
            <w:proofErr w:type="spellStart"/>
            <w:r w:rsidRPr="00501E84">
              <w:t>Юрій</w:t>
            </w:r>
            <w:proofErr w:type="spellEnd"/>
            <w:r w:rsidRPr="00501E84">
              <w:t xml:space="preserve"> Степанович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Default="004C76F1" w:rsidP="004C76F1">
            <w:pPr>
              <w:jc w:val="center"/>
            </w:pPr>
            <w:r w:rsidRPr="009F171B">
              <w:rPr>
                <w:lang w:val="uk-UA"/>
              </w:rPr>
              <w:t>присутній</w:t>
            </w:r>
          </w:p>
        </w:tc>
      </w:tr>
      <w:tr w:rsidR="00052297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052297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501E84" w:rsidRDefault="00052297" w:rsidP="00374952">
            <w:r w:rsidRPr="00501E84">
              <w:t>Романюк</w:t>
            </w:r>
            <w:proofErr w:type="gramStart"/>
            <w:r w:rsidRPr="00501E84">
              <w:t xml:space="preserve"> </w:t>
            </w:r>
            <w:proofErr w:type="spellStart"/>
            <w:r w:rsidRPr="00501E84">
              <w:t>В</w:t>
            </w:r>
            <w:proofErr w:type="gramEnd"/>
            <w:r w:rsidRPr="00501E84">
              <w:t>іктор</w:t>
            </w:r>
            <w:proofErr w:type="spellEnd"/>
            <w:r w:rsidRPr="00501E84">
              <w:t xml:space="preserve"> </w:t>
            </w:r>
            <w:proofErr w:type="spellStart"/>
            <w:r w:rsidRPr="00501E84">
              <w:t>Олександрович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052297" w:rsidP="004C76F1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C76F1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501E84" w:rsidRDefault="004C76F1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052297" w:rsidRDefault="004C76F1" w:rsidP="003749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Слюсарчик</w:t>
            </w:r>
            <w:proofErr w:type="spellEnd"/>
            <w:r>
              <w:rPr>
                <w:lang w:val="uk-UA"/>
              </w:rPr>
              <w:t xml:space="preserve"> Надія Олексіївна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Default="004C76F1" w:rsidP="004C76F1">
            <w:pPr>
              <w:jc w:val="center"/>
            </w:pPr>
            <w:r w:rsidRPr="00DB7F4E">
              <w:rPr>
                <w:lang w:val="uk-UA"/>
              </w:rPr>
              <w:t>присутня</w:t>
            </w:r>
          </w:p>
        </w:tc>
      </w:tr>
      <w:tr w:rsidR="004C76F1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501E84" w:rsidRDefault="004C76F1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501E84" w:rsidRDefault="004C76F1" w:rsidP="00374952">
            <w:proofErr w:type="spellStart"/>
            <w:proofErr w:type="gramStart"/>
            <w:r w:rsidRPr="00501E84">
              <w:t>С</w:t>
            </w:r>
            <w:proofErr w:type="gramEnd"/>
            <w:r w:rsidRPr="00501E84">
              <w:t>і</w:t>
            </w:r>
            <w:proofErr w:type="gramStart"/>
            <w:r w:rsidRPr="00501E84">
              <w:t>кора</w:t>
            </w:r>
            <w:proofErr w:type="spellEnd"/>
            <w:proofErr w:type="gramEnd"/>
            <w:r w:rsidRPr="00501E84">
              <w:t xml:space="preserve"> Валентина </w:t>
            </w:r>
            <w:proofErr w:type="spellStart"/>
            <w:r w:rsidRPr="00501E84">
              <w:t>Тадеушівна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Default="004C76F1" w:rsidP="004C76F1">
            <w:pPr>
              <w:jc w:val="center"/>
            </w:pPr>
            <w:r w:rsidRPr="00DB7F4E">
              <w:rPr>
                <w:lang w:val="uk-UA"/>
              </w:rPr>
              <w:t>присутня</w:t>
            </w:r>
          </w:p>
        </w:tc>
      </w:tr>
      <w:tr w:rsidR="004C76F1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501E84" w:rsidRDefault="004C76F1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501E84" w:rsidRDefault="004C76F1" w:rsidP="00374952">
            <w:proofErr w:type="spellStart"/>
            <w:r w:rsidRPr="00501E84">
              <w:t>Срюбко</w:t>
            </w:r>
            <w:proofErr w:type="spellEnd"/>
            <w:r w:rsidRPr="00501E84">
              <w:t xml:space="preserve"> </w:t>
            </w:r>
            <w:proofErr w:type="spellStart"/>
            <w:r w:rsidRPr="00501E84">
              <w:t>Олександр</w:t>
            </w:r>
            <w:proofErr w:type="spellEnd"/>
            <w:r w:rsidRPr="00501E84">
              <w:t xml:space="preserve"> </w:t>
            </w:r>
            <w:proofErr w:type="spellStart"/>
            <w:r w:rsidRPr="00501E84">
              <w:t>Олександрович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Default="004C76F1" w:rsidP="004C76F1">
            <w:pPr>
              <w:jc w:val="center"/>
            </w:pPr>
            <w:r w:rsidRPr="00416713">
              <w:rPr>
                <w:lang w:val="uk-UA"/>
              </w:rPr>
              <w:t>присутній</w:t>
            </w:r>
          </w:p>
        </w:tc>
      </w:tr>
      <w:tr w:rsidR="004C76F1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501E84" w:rsidRDefault="004C76F1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501E84" w:rsidRDefault="004C76F1" w:rsidP="00374952">
            <w:r w:rsidRPr="00501E84">
              <w:t xml:space="preserve">Степанов </w:t>
            </w:r>
            <w:proofErr w:type="spellStart"/>
            <w:r w:rsidRPr="00501E84">
              <w:t>Олександр</w:t>
            </w:r>
            <w:proofErr w:type="spellEnd"/>
            <w:r w:rsidRPr="00501E84">
              <w:t xml:space="preserve"> </w:t>
            </w:r>
            <w:proofErr w:type="spellStart"/>
            <w:r w:rsidRPr="00501E84">
              <w:t>Володимирович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Default="004C76F1" w:rsidP="004C76F1">
            <w:pPr>
              <w:jc w:val="center"/>
            </w:pPr>
            <w:r w:rsidRPr="00416713">
              <w:rPr>
                <w:lang w:val="uk-UA"/>
              </w:rPr>
              <w:t>присутній</w:t>
            </w:r>
          </w:p>
        </w:tc>
      </w:tr>
      <w:tr w:rsidR="00052297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052297" w:rsidP="00052297">
            <w:pPr>
              <w:numPr>
                <w:ilvl w:val="0"/>
                <w:numId w:val="13"/>
              </w:numPr>
              <w:spacing w:line="276" w:lineRule="auto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501E84" w:rsidRDefault="00052297" w:rsidP="00374952">
            <w:proofErr w:type="spellStart"/>
            <w:r w:rsidRPr="00501E84">
              <w:t>Тимофіє</w:t>
            </w:r>
            <w:proofErr w:type="gramStart"/>
            <w:r w:rsidRPr="00501E84">
              <w:t>в</w:t>
            </w:r>
            <w:proofErr w:type="spellEnd"/>
            <w:proofErr w:type="gramEnd"/>
            <w:r w:rsidRPr="00501E84">
              <w:t xml:space="preserve"> Олег Альбертович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052297" w:rsidP="004C76F1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C76F1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501E84" w:rsidRDefault="004C76F1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501E84" w:rsidRDefault="004C76F1" w:rsidP="00374952">
            <w:r w:rsidRPr="00501E84">
              <w:t xml:space="preserve">Тимчишин </w:t>
            </w:r>
            <w:proofErr w:type="spellStart"/>
            <w:r w:rsidRPr="00501E84">
              <w:t>Микола</w:t>
            </w:r>
            <w:proofErr w:type="spellEnd"/>
            <w:r w:rsidRPr="00501E84">
              <w:t xml:space="preserve"> </w:t>
            </w:r>
            <w:proofErr w:type="spellStart"/>
            <w:r w:rsidRPr="00501E84">
              <w:t>Володимирович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Default="004C76F1" w:rsidP="004C76F1">
            <w:pPr>
              <w:jc w:val="center"/>
            </w:pPr>
            <w:r w:rsidRPr="007A44A9">
              <w:rPr>
                <w:lang w:val="uk-UA"/>
              </w:rPr>
              <w:t>присутній</w:t>
            </w:r>
          </w:p>
        </w:tc>
      </w:tr>
      <w:tr w:rsidR="004C76F1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501E84" w:rsidRDefault="004C76F1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501E84" w:rsidRDefault="004C76F1" w:rsidP="00374952">
            <w:proofErr w:type="spellStart"/>
            <w:r w:rsidRPr="00501E84">
              <w:t>Тулюк</w:t>
            </w:r>
            <w:proofErr w:type="spellEnd"/>
            <w:r w:rsidRPr="00501E84">
              <w:t xml:space="preserve"> </w:t>
            </w:r>
            <w:proofErr w:type="spellStart"/>
            <w:r w:rsidRPr="00501E84">
              <w:t>Іван</w:t>
            </w:r>
            <w:proofErr w:type="spellEnd"/>
            <w:proofErr w:type="gramStart"/>
            <w:r w:rsidRPr="00501E84">
              <w:t xml:space="preserve"> </w:t>
            </w:r>
            <w:proofErr w:type="spellStart"/>
            <w:r w:rsidRPr="00501E84">
              <w:t>В</w:t>
            </w:r>
            <w:proofErr w:type="gramEnd"/>
            <w:r w:rsidRPr="00501E84">
              <w:t>ікторович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Default="004C76F1" w:rsidP="004C76F1">
            <w:pPr>
              <w:jc w:val="center"/>
            </w:pPr>
            <w:r w:rsidRPr="007A44A9">
              <w:rPr>
                <w:lang w:val="uk-UA"/>
              </w:rPr>
              <w:t>присутній</w:t>
            </w:r>
          </w:p>
        </w:tc>
      </w:tr>
      <w:tr w:rsidR="00052297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052297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97" w:rsidRPr="00501E84" w:rsidRDefault="00052297" w:rsidP="00374952">
            <w:proofErr w:type="spellStart"/>
            <w:r w:rsidRPr="00501E84">
              <w:t>Чекман</w:t>
            </w:r>
            <w:proofErr w:type="spellEnd"/>
            <w:r w:rsidRPr="00501E84">
              <w:t xml:space="preserve"> Валентина </w:t>
            </w:r>
            <w:proofErr w:type="spellStart"/>
            <w:r w:rsidRPr="00501E84">
              <w:t>Костянтинівна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97" w:rsidRPr="00501E84" w:rsidRDefault="004C76F1" w:rsidP="004C76F1">
            <w:pPr>
              <w:jc w:val="center"/>
            </w:pPr>
            <w:r>
              <w:rPr>
                <w:lang w:val="uk-UA"/>
              </w:rPr>
              <w:t>присутня</w:t>
            </w:r>
          </w:p>
        </w:tc>
      </w:tr>
      <w:tr w:rsidR="004C76F1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501E84" w:rsidRDefault="004C76F1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501E84" w:rsidRDefault="004C76F1" w:rsidP="00374952">
            <w:proofErr w:type="spellStart"/>
            <w:r w:rsidRPr="00501E84">
              <w:t>Чекман</w:t>
            </w:r>
            <w:proofErr w:type="spellEnd"/>
            <w:r w:rsidRPr="00501E84">
              <w:t xml:space="preserve"> </w:t>
            </w:r>
            <w:proofErr w:type="spellStart"/>
            <w:r w:rsidRPr="00501E84">
              <w:t>Юрій</w:t>
            </w:r>
            <w:proofErr w:type="spellEnd"/>
            <w:r w:rsidRPr="00501E84">
              <w:t xml:space="preserve"> Петрович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Default="004C76F1" w:rsidP="004C76F1">
            <w:pPr>
              <w:jc w:val="center"/>
            </w:pPr>
            <w:r w:rsidRPr="00187436">
              <w:rPr>
                <w:lang w:val="uk-UA"/>
              </w:rPr>
              <w:t>присутній</w:t>
            </w:r>
          </w:p>
        </w:tc>
      </w:tr>
      <w:tr w:rsidR="004C76F1" w:rsidRPr="00501E84" w:rsidTr="003749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Pr="00501E84" w:rsidRDefault="004C76F1" w:rsidP="00052297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F1" w:rsidRPr="00501E84" w:rsidRDefault="004C76F1" w:rsidP="00374952">
            <w:proofErr w:type="spellStart"/>
            <w:r w:rsidRPr="00501E84">
              <w:t>Ясінський</w:t>
            </w:r>
            <w:proofErr w:type="spellEnd"/>
            <w:r w:rsidRPr="00501E84">
              <w:t xml:space="preserve"> </w:t>
            </w:r>
            <w:proofErr w:type="spellStart"/>
            <w:r w:rsidRPr="00501E84">
              <w:t>Олександр</w:t>
            </w:r>
            <w:proofErr w:type="spellEnd"/>
            <w:proofErr w:type="gramStart"/>
            <w:r w:rsidRPr="00501E84">
              <w:t xml:space="preserve"> </w:t>
            </w:r>
            <w:proofErr w:type="spellStart"/>
            <w:r w:rsidRPr="00501E84">
              <w:t>В</w:t>
            </w:r>
            <w:proofErr w:type="gramEnd"/>
            <w:r w:rsidRPr="00501E84">
              <w:t>ікторович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F1" w:rsidRDefault="004C76F1" w:rsidP="004C76F1">
            <w:pPr>
              <w:jc w:val="center"/>
            </w:pPr>
            <w:r w:rsidRPr="00187436">
              <w:rPr>
                <w:lang w:val="uk-UA"/>
              </w:rPr>
              <w:t>присутній</w:t>
            </w:r>
          </w:p>
        </w:tc>
      </w:tr>
    </w:tbl>
    <w:p w:rsidR="00052297" w:rsidRPr="00501E84" w:rsidRDefault="00052297" w:rsidP="00052297">
      <w:pPr>
        <w:pStyle w:val="ab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973AFE" w:rsidRPr="00421A13" w:rsidRDefault="00973AFE" w:rsidP="001768AE">
      <w:pPr>
        <w:tabs>
          <w:tab w:val="left" w:pos="7088"/>
        </w:tabs>
        <w:jc w:val="both"/>
        <w:rPr>
          <w:b/>
          <w:lang w:val="uk-UA"/>
        </w:rPr>
      </w:pPr>
    </w:p>
    <w:p w:rsidR="00973AFE" w:rsidRPr="00421A13" w:rsidRDefault="00973AFE" w:rsidP="001768AE">
      <w:pPr>
        <w:jc w:val="both"/>
        <w:rPr>
          <w:b/>
          <w:lang w:val="uk-UA"/>
        </w:rPr>
      </w:pPr>
    </w:p>
    <w:p w:rsidR="00D5327D" w:rsidRDefault="00D5327D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D5327D" w:rsidRDefault="00D5327D" w:rsidP="00DA7171">
      <w:pPr>
        <w:ind w:left="7080"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D5327D" w:rsidRDefault="00D5327D" w:rsidP="00DA7171">
      <w:pPr>
        <w:ind w:left="7080" w:firstLine="708"/>
        <w:jc w:val="both"/>
        <w:rPr>
          <w:lang w:val="uk-UA"/>
        </w:rPr>
      </w:pPr>
      <w:r>
        <w:rPr>
          <w:lang w:val="uk-UA"/>
        </w:rPr>
        <w:t>до протоколу</w:t>
      </w:r>
    </w:p>
    <w:p w:rsidR="00D5327D" w:rsidRDefault="00D5327D" w:rsidP="00D5327D">
      <w:pPr>
        <w:jc w:val="both"/>
        <w:rPr>
          <w:lang w:val="uk-UA"/>
        </w:rPr>
      </w:pPr>
    </w:p>
    <w:p w:rsidR="00DA7171" w:rsidRDefault="00DA7171" w:rsidP="00D5327D">
      <w:pPr>
        <w:jc w:val="both"/>
        <w:rPr>
          <w:lang w:val="uk-UA"/>
        </w:rPr>
      </w:pPr>
    </w:p>
    <w:p w:rsidR="00DA7171" w:rsidRDefault="00DA7171" w:rsidP="00DA7171">
      <w:pPr>
        <w:ind w:left="2832" w:firstLine="708"/>
        <w:jc w:val="both"/>
        <w:rPr>
          <w:lang w:val="uk-UA"/>
        </w:rPr>
      </w:pPr>
      <w:r>
        <w:rPr>
          <w:lang w:val="uk-UA"/>
        </w:rPr>
        <w:t xml:space="preserve">         Виступ</w:t>
      </w:r>
    </w:p>
    <w:p w:rsidR="00DA7171" w:rsidRDefault="00DA7171" w:rsidP="00DA7171">
      <w:pPr>
        <w:jc w:val="center"/>
        <w:rPr>
          <w:rFonts w:eastAsia="Calibri"/>
          <w:lang w:val="uk-UA"/>
        </w:rPr>
      </w:pPr>
      <w:proofErr w:type="spellStart"/>
      <w:r w:rsidRPr="001E4F66">
        <w:rPr>
          <w:rFonts w:eastAsia="Calibri"/>
          <w:lang w:val="uk-UA"/>
        </w:rPr>
        <w:t>т.в.о</w:t>
      </w:r>
      <w:proofErr w:type="spellEnd"/>
      <w:r w:rsidRPr="001E4F66">
        <w:rPr>
          <w:rFonts w:eastAsia="Calibri"/>
          <w:lang w:val="uk-UA"/>
        </w:rPr>
        <w:t>. начальника  відділення поліції №2 Кам’янець-Подільського районного</w:t>
      </w:r>
    </w:p>
    <w:p w:rsidR="00D5327D" w:rsidRDefault="00DA7171" w:rsidP="00DA7171">
      <w:pPr>
        <w:jc w:val="center"/>
        <w:rPr>
          <w:lang w:val="uk-UA"/>
        </w:rPr>
      </w:pPr>
      <w:r w:rsidRPr="001E4F66">
        <w:rPr>
          <w:rFonts w:eastAsia="Calibri"/>
          <w:lang w:val="uk-UA"/>
        </w:rPr>
        <w:t>управління поліції  ГУНП в Хмельницькій області</w:t>
      </w:r>
      <w:r w:rsidRPr="00DA7171">
        <w:rPr>
          <w:lang w:val="uk-UA"/>
        </w:rPr>
        <w:t xml:space="preserve"> </w:t>
      </w:r>
      <w:r w:rsidRPr="001E4F66">
        <w:rPr>
          <w:lang w:val="uk-UA"/>
        </w:rPr>
        <w:t>Щадил</w:t>
      </w:r>
      <w:r>
        <w:rPr>
          <w:lang w:val="uk-UA"/>
        </w:rPr>
        <w:t>а</w:t>
      </w:r>
      <w:r w:rsidRPr="001E4F66">
        <w:rPr>
          <w:lang w:val="uk-UA"/>
        </w:rPr>
        <w:t xml:space="preserve"> О.М.</w:t>
      </w:r>
    </w:p>
    <w:p w:rsidR="00D5327D" w:rsidRPr="00D5327D" w:rsidRDefault="00D5327D" w:rsidP="00D5327D">
      <w:pPr>
        <w:jc w:val="both"/>
        <w:rPr>
          <w:lang w:val="uk-UA"/>
        </w:rPr>
      </w:pPr>
    </w:p>
    <w:p w:rsidR="00D5327D" w:rsidRPr="00DA7171" w:rsidRDefault="00D5327D" w:rsidP="00D5327D">
      <w:pPr>
        <w:jc w:val="both"/>
        <w:rPr>
          <w:lang w:val="uk-UA"/>
        </w:rPr>
      </w:pPr>
    </w:p>
    <w:p w:rsidR="00D5327D" w:rsidRPr="00D5327D" w:rsidRDefault="004D0D26" w:rsidP="004D0D26">
      <w:pPr>
        <w:ind w:left="2127" w:firstLine="708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D5327D" w:rsidRPr="00D5327D">
        <w:rPr>
          <w:lang w:val="uk-UA"/>
        </w:rPr>
        <w:t>Шановні присутні!</w:t>
      </w:r>
    </w:p>
    <w:p w:rsidR="00D5327D" w:rsidRPr="00D5327D" w:rsidRDefault="00D5327D" w:rsidP="003374A1">
      <w:pPr>
        <w:ind w:firstLine="708"/>
        <w:jc w:val="both"/>
        <w:rPr>
          <w:lang w:val="uk-UA"/>
        </w:rPr>
      </w:pPr>
      <w:r w:rsidRPr="00D5327D">
        <w:rPr>
          <w:lang w:val="uk-UA"/>
        </w:rPr>
        <w:t>З приводу</w:t>
      </w:r>
      <w:r w:rsidR="003374A1">
        <w:rPr>
          <w:lang w:val="uk-UA"/>
        </w:rPr>
        <w:t xml:space="preserve"> </w:t>
      </w:r>
      <w:r w:rsidRPr="00D5327D">
        <w:rPr>
          <w:lang w:val="uk-UA"/>
        </w:rPr>
        <w:t>питання</w:t>
      </w:r>
      <w:r w:rsidR="003374A1">
        <w:rPr>
          <w:lang w:val="uk-UA"/>
        </w:rPr>
        <w:t xml:space="preserve"> </w:t>
      </w:r>
      <w:r w:rsidRPr="00D5327D">
        <w:rPr>
          <w:lang w:val="uk-UA"/>
        </w:rPr>
        <w:t>росту</w:t>
      </w:r>
      <w:r w:rsidR="003374A1">
        <w:rPr>
          <w:lang w:val="uk-UA"/>
        </w:rPr>
        <w:t xml:space="preserve"> </w:t>
      </w:r>
      <w:r w:rsidRPr="00D5327D">
        <w:rPr>
          <w:lang w:val="uk-UA"/>
        </w:rPr>
        <w:t>злочинності</w:t>
      </w:r>
      <w:r w:rsidR="003374A1">
        <w:rPr>
          <w:lang w:val="uk-UA"/>
        </w:rPr>
        <w:t xml:space="preserve"> </w:t>
      </w:r>
      <w:r w:rsidRPr="00D5327D">
        <w:rPr>
          <w:lang w:val="uk-UA"/>
        </w:rPr>
        <w:t xml:space="preserve">слід зазначити, що протягом </w:t>
      </w:r>
      <w:r w:rsidR="003374A1">
        <w:rPr>
          <w:lang w:val="uk-UA"/>
        </w:rPr>
        <w:t xml:space="preserve">2020 року </w:t>
      </w:r>
      <w:r w:rsidRPr="00D5327D">
        <w:rPr>
          <w:lang w:val="uk-UA"/>
        </w:rPr>
        <w:t xml:space="preserve">до чергової частини </w:t>
      </w:r>
      <w:proofErr w:type="spellStart"/>
      <w:r w:rsidRPr="00D5327D">
        <w:rPr>
          <w:lang w:val="uk-UA"/>
        </w:rPr>
        <w:t>Дунаєвецького</w:t>
      </w:r>
      <w:proofErr w:type="spellEnd"/>
      <w:r w:rsidRPr="00D5327D">
        <w:rPr>
          <w:lang w:val="uk-UA"/>
        </w:rPr>
        <w:t xml:space="preserve"> відділу </w:t>
      </w:r>
      <w:r w:rsidR="003374A1">
        <w:rPr>
          <w:lang w:val="uk-UA"/>
        </w:rPr>
        <w:t xml:space="preserve">поліції </w:t>
      </w:r>
      <w:r w:rsidRPr="00D5327D">
        <w:rPr>
          <w:lang w:val="uk-UA"/>
        </w:rPr>
        <w:t>в Хмельницькій області надійшло більше</w:t>
      </w:r>
      <w:r w:rsidR="003374A1">
        <w:rPr>
          <w:lang w:val="uk-UA"/>
        </w:rPr>
        <w:t xml:space="preserve"> звернень в порівнянні з </w:t>
      </w:r>
      <w:r w:rsidRPr="00D5327D">
        <w:rPr>
          <w:lang w:val="uk-UA"/>
        </w:rPr>
        <w:t xml:space="preserve"> аналогічн</w:t>
      </w:r>
      <w:r w:rsidR="003374A1">
        <w:rPr>
          <w:lang w:val="uk-UA"/>
        </w:rPr>
        <w:t>им</w:t>
      </w:r>
      <w:r w:rsidRPr="00D5327D">
        <w:rPr>
          <w:lang w:val="uk-UA"/>
        </w:rPr>
        <w:t xml:space="preserve"> період</w:t>
      </w:r>
      <w:r w:rsidR="003374A1">
        <w:rPr>
          <w:lang w:val="uk-UA"/>
        </w:rPr>
        <w:t xml:space="preserve">ом </w:t>
      </w:r>
      <w:r w:rsidRPr="00D5327D">
        <w:rPr>
          <w:lang w:val="uk-UA"/>
        </w:rPr>
        <w:t>минулого</w:t>
      </w:r>
      <w:r w:rsidR="003374A1">
        <w:rPr>
          <w:lang w:val="uk-UA"/>
        </w:rPr>
        <w:t xml:space="preserve"> </w:t>
      </w:r>
      <w:r w:rsidRPr="00D5327D">
        <w:rPr>
          <w:lang w:val="uk-UA"/>
        </w:rPr>
        <w:t>року</w:t>
      </w:r>
      <w:r w:rsidR="003374A1">
        <w:rPr>
          <w:lang w:val="uk-UA"/>
        </w:rPr>
        <w:t xml:space="preserve">,  </w:t>
      </w:r>
      <w:r w:rsidRPr="00D5327D">
        <w:rPr>
          <w:lang w:val="uk-UA"/>
        </w:rPr>
        <w:t>що</w:t>
      </w:r>
      <w:r w:rsidR="003374A1">
        <w:rPr>
          <w:lang w:val="uk-UA"/>
        </w:rPr>
        <w:t xml:space="preserve"> </w:t>
      </w:r>
      <w:r w:rsidRPr="00D5327D">
        <w:rPr>
          <w:lang w:val="uk-UA"/>
        </w:rPr>
        <w:t xml:space="preserve">свідчить </w:t>
      </w:r>
      <w:r w:rsidR="003374A1">
        <w:rPr>
          <w:lang w:val="uk-UA"/>
        </w:rPr>
        <w:t xml:space="preserve">про </w:t>
      </w:r>
      <w:r w:rsidRPr="00D5327D">
        <w:rPr>
          <w:lang w:val="uk-UA"/>
        </w:rPr>
        <w:t>довір</w:t>
      </w:r>
      <w:r w:rsidR="003374A1">
        <w:rPr>
          <w:lang w:val="uk-UA"/>
        </w:rPr>
        <w:t>у</w:t>
      </w:r>
      <w:r w:rsidRPr="00D5327D">
        <w:rPr>
          <w:lang w:val="uk-UA"/>
        </w:rPr>
        <w:t xml:space="preserve"> населення до</w:t>
      </w:r>
      <w:r w:rsidR="003374A1">
        <w:rPr>
          <w:lang w:val="uk-UA"/>
        </w:rPr>
        <w:t xml:space="preserve"> </w:t>
      </w:r>
      <w:r w:rsidRPr="00D5327D">
        <w:rPr>
          <w:lang w:val="uk-UA"/>
        </w:rPr>
        <w:t>працівників</w:t>
      </w:r>
      <w:r w:rsidR="003374A1">
        <w:rPr>
          <w:lang w:val="uk-UA"/>
        </w:rPr>
        <w:t xml:space="preserve"> </w:t>
      </w:r>
      <w:r w:rsidRPr="00D5327D">
        <w:rPr>
          <w:lang w:val="uk-UA"/>
        </w:rPr>
        <w:t>поліції</w:t>
      </w:r>
      <w:r w:rsidR="003374A1">
        <w:rPr>
          <w:lang w:val="uk-UA"/>
        </w:rPr>
        <w:t>.</w:t>
      </w:r>
      <w:r w:rsidR="00291992">
        <w:rPr>
          <w:lang w:val="uk-UA"/>
        </w:rPr>
        <w:t xml:space="preserve"> На т</w:t>
      </w:r>
      <w:r w:rsidRPr="00D5327D">
        <w:rPr>
          <w:lang w:val="uk-UA"/>
        </w:rPr>
        <w:t xml:space="preserve">ериторії Дунаєвецької міської </w:t>
      </w:r>
      <w:r w:rsidR="003374A1">
        <w:rPr>
          <w:lang w:val="uk-UA"/>
        </w:rPr>
        <w:t xml:space="preserve">територіальної громади </w:t>
      </w:r>
      <w:r w:rsidRPr="00D5327D">
        <w:rPr>
          <w:lang w:val="uk-UA"/>
        </w:rPr>
        <w:t xml:space="preserve">зареєстровано на 38,8% менше аналогічного періоду минулого року кримінальних правопорушень, відомості про які внесено до ЄРДР. </w:t>
      </w:r>
      <w:r w:rsidR="00291992">
        <w:rPr>
          <w:lang w:val="uk-UA"/>
        </w:rPr>
        <w:t>Я</w:t>
      </w:r>
      <w:r w:rsidRPr="00D5327D">
        <w:rPr>
          <w:lang w:val="uk-UA"/>
        </w:rPr>
        <w:t>к позитив, зменшилась динаміка вчинюван</w:t>
      </w:r>
      <w:r w:rsidR="00291992">
        <w:rPr>
          <w:lang w:val="uk-UA"/>
        </w:rPr>
        <w:t>их</w:t>
      </w:r>
      <w:r w:rsidRPr="00D5327D">
        <w:rPr>
          <w:lang w:val="uk-UA"/>
        </w:rPr>
        <w:t xml:space="preserve"> кримінальн</w:t>
      </w:r>
      <w:r w:rsidR="00291992">
        <w:rPr>
          <w:lang w:val="uk-UA"/>
        </w:rPr>
        <w:t>их правопорушень.</w:t>
      </w:r>
      <w:r w:rsidRPr="00D5327D">
        <w:rPr>
          <w:lang w:val="uk-UA"/>
        </w:rPr>
        <w:t xml:space="preserve"> </w:t>
      </w:r>
    </w:p>
    <w:p w:rsidR="00D5327D" w:rsidRPr="00D5327D" w:rsidRDefault="00D5327D" w:rsidP="00291992">
      <w:pPr>
        <w:ind w:firstLine="708"/>
        <w:jc w:val="both"/>
        <w:rPr>
          <w:lang w:val="uk-UA"/>
        </w:rPr>
      </w:pPr>
      <w:r w:rsidRPr="00D5327D">
        <w:rPr>
          <w:lang w:val="uk-UA"/>
        </w:rPr>
        <w:t>З приводу питання ефективності встановлення систем відеоспостереження слід вказати, що з метою підвищення безпеки громадян, забезпечення публічної безпеки і порядку, протидії злочинності та відео контролю на автошляхах, вулицях та інших громадських місцях на території Дунаєвецької</w:t>
      </w:r>
      <w:r w:rsidR="00291992">
        <w:rPr>
          <w:lang w:val="uk-UA"/>
        </w:rPr>
        <w:t xml:space="preserve"> </w:t>
      </w:r>
      <w:r w:rsidRPr="00D5327D">
        <w:rPr>
          <w:lang w:val="uk-UA"/>
        </w:rPr>
        <w:t>міської</w:t>
      </w:r>
      <w:r w:rsidR="00291992">
        <w:rPr>
          <w:lang w:val="uk-UA"/>
        </w:rPr>
        <w:t xml:space="preserve"> територіальної громади</w:t>
      </w:r>
      <w:r w:rsidRPr="00D5327D">
        <w:rPr>
          <w:lang w:val="uk-UA"/>
        </w:rPr>
        <w:t xml:space="preserve"> з 2019 року поетапно встановлювались системи відео спостереження з подальшим підключенням на сервер </w:t>
      </w:r>
      <w:proofErr w:type="spellStart"/>
      <w:r w:rsidRPr="00D5327D">
        <w:rPr>
          <w:lang w:val="uk-UA"/>
        </w:rPr>
        <w:t>Дунаєвецького</w:t>
      </w:r>
      <w:proofErr w:type="spellEnd"/>
      <w:r w:rsidRPr="00D5327D">
        <w:rPr>
          <w:lang w:val="uk-UA"/>
        </w:rPr>
        <w:t xml:space="preserve"> ВП ГУНП в Хмельницькій області. Так, на балансі ГУНП в Хмельницькій області перебуває 20 систем відеоспостереження на базі системного забезпечення «</w:t>
      </w:r>
      <w:proofErr w:type="spellStart"/>
      <w:r w:rsidRPr="00D5327D">
        <w:rPr>
          <w:lang w:val="uk-UA"/>
        </w:rPr>
        <w:t>Трасір</w:t>
      </w:r>
      <w:proofErr w:type="spellEnd"/>
      <w:r w:rsidRPr="00D5327D">
        <w:rPr>
          <w:lang w:val="uk-UA"/>
        </w:rPr>
        <w:t xml:space="preserve">», 10 з яких оглядові та 5- зі зчитувальними номерними знаками, які підключені на сервер в чергову частину </w:t>
      </w:r>
      <w:proofErr w:type="spellStart"/>
      <w:r w:rsidRPr="00D5327D">
        <w:rPr>
          <w:lang w:val="uk-UA"/>
        </w:rPr>
        <w:t>Дунаєвецького</w:t>
      </w:r>
      <w:proofErr w:type="spellEnd"/>
      <w:r w:rsidRPr="00D5327D">
        <w:rPr>
          <w:lang w:val="uk-UA"/>
        </w:rPr>
        <w:t xml:space="preserve"> ВП</w:t>
      </w:r>
      <w:r w:rsidR="00291992">
        <w:rPr>
          <w:lang w:val="uk-UA"/>
        </w:rPr>
        <w:t>. Т</w:t>
      </w:r>
      <w:r w:rsidRPr="00D5327D">
        <w:rPr>
          <w:lang w:val="uk-UA"/>
        </w:rPr>
        <w:t xml:space="preserve">акож є окремо 5 систем відеоспостереження, 4 з яких оглядові, які підключені на сервер </w:t>
      </w:r>
      <w:r w:rsidR="00291992">
        <w:rPr>
          <w:lang w:val="uk-UA"/>
        </w:rPr>
        <w:t>м</w:t>
      </w:r>
      <w:r w:rsidRPr="00D5327D">
        <w:rPr>
          <w:lang w:val="uk-UA"/>
        </w:rPr>
        <w:t xml:space="preserve">іської ради, а не в чергову частину </w:t>
      </w:r>
      <w:proofErr w:type="spellStart"/>
      <w:r w:rsidRPr="00D5327D">
        <w:rPr>
          <w:lang w:val="uk-UA"/>
        </w:rPr>
        <w:t>Дунаєвецького</w:t>
      </w:r>
      <w:proofErr w:type="spellEnd"/>
      <w:r w:rsidRPr="00D5327D">
        <w:rPr>
          <w:lang w:val="uk-UA"/>
        </w:rPr>
        <w:t xml:space="preserve"> ВП</w:t>
      </w:r>
      <w:r w:rsidR="00291992">
        <w:rPr>
          <w:lang w:val="uk-UA"/>
        </w:rPr>
        <w:t>.</w:t>
      </w:r>
      <w:r w:rsidRPr="00D5327D">
        <w:rPr>
          <w:lang w:val="uk-UA"/>
        </w:rPr>
        <w:t xml:space="preserve">  </w:t>
      </w:r>
      <w:r w:rsidR="00291992">
        <w:rPr>
          <w:lang w:val="uk-UA"/>
        </w:rPr>
        <w:t>П</w:t>
      </w:r>
      <w:r w:rsidRPr="00D5327D">
        <w:rPr>
          <w:lang w:val="uk-UA"/>
        </w:rPr>
        <w:t>о даному факту слід зазначити, що протягом 2020 року не було забезпечено належне підключення даних відео систем</w:t>
      </w:r>
      <w:r w:rsidR="00291992">
        <w:rPr>
          <w:lang w:val="uk-UA"/>
        </w:rPr>
        <w:t>.</w:t>
      </w:r>
      <w:r w:rsidRPr="00D5327D">
        <w:rPr>
          <w:lang w:val="uk-UA"/>
        </w:rPr>
        <w:t xml:space="preserve"> </w:t>
      </w:r>
      <w:r w:rsidR="00291992">
        <w:rPr>
          <w:lang w:val="uk-UA"/>
        </w:rPr>
        <w:t>Н</w:t>
      </w:r>
      <w:r w:rsidRPr="00D5327D">
        <w:rPr>
          <w:lang w:val="uk-UA"/>
        </w:rPr>
        <w:t xml:space="preserve">а даний час вирішується питання щодо належного підключення та виведення на сервер в чергову частину відділення поліції, та 1- високошвидкісна </w:t>
      </w:r>
      <w:proofErr w:type="spellStart"/>
      <w:r w:rsidRPr="00D5327D">
        <w:rPr>
          <w:lang w:val="uk-UA"/>
        </w:rPr>
        <w:t>роботизована</w:t>
      </w:r>
      <w:proofErr w:type="spellEnd"/>
      <w:r w:rsidRPr="00D5327D">
        <w:rPr>
          <w:lang w:val="uk-UA"/>
        </w:rPr>
        <w:t xml:space="preserve"> камера, яка розташована на будинку  Школяра, в результаті огляду якої виявлено неналежне її функціонування, а саме направлення самої камери в сторону будинку </w:t>
      </w:r>
      <w:r w:rsidR="00291992">
        <w:rPr>
          <w:lang w:val="uk-UA"/>
        </w:rPr>
        <w:t>м</w:t>
      </w:r>
      <w:r w:rsidRPr="00D5327D">
        <w:rPr>
          <w:lang w:val="uk-UA"/>
        </w:rPr>
        <w:t xml:space="preserve">іської ради, а не на частину дороги (перехрестя вулиць Шевченка, 1-го Травня та </w:t>
      </w:r>
      <w:proofErr w:type="spellStart"/>
      <w:r w:rsidRPr="00D5327D">
        <w:rPr>
          <w:lang w:val="uk-UA"/>
        </w:rPr>
        <w:t>Красінських</w:t>
      </w:r>
      <w:proofErr w:type="spellEnd"/>
      <w:r w:rsidRPr="00D5327D">
        <w:rPr>
          <w:lang w:val="uk-UA"/>
        </w:rPr>
        <w:t>)</w:t>
      </w:r>
      <w:r w:rsidR="00291992">
        <w:rPr>
          <w:lang w:val="uk-UA"/>
        </w:rPr>
        <w:t>.</w:t>
      </w:r>
      <w:r w:rsidRPr="00D5327D">
        <w:rPr>
          <w:lang w:val="uk-UA"/>
        </w:rPr>
        <w:t xml:space="preserve"> </w:t>
      </w:r>
      <w:r w:rsidR="00291992">
        <w:rPr>
          <w:lang w:val="uk-UA"/>
        </w:rPr>
        <w:t>В</w:t>
      </w:r>
      <w:r w:rsidRPr="00D5327D">
        <w:rPr>
          <w:lang w:val="uk-UA"/>
        </w:rPr>
        <w:t xml:space="preserve"> зв’язку з ненаданням прав доступу на керування даною системою адміністратором міської ради, прав на здійснення переміщення положення даною </w:t>
      </w:r>
      <w:proofErr w:type="spellStart"/>
      <w:r w:rsidRPr="00D5327D">
        <w:rPr>
          <w:lang w:val="uk-UA"/>
        </w:rPr>
        <w:t>роботизованою</w:t>
      </w:r>
      <w:proofErr w:type="spellEnd"/>
      <w:r w:rsidRPr="00D5327D">
        <w:rPr>
          <w:lang w:val="uk-UA"/>
        </w:rPr>
        <w:t xml:space="preserve"> камерою, не було. Даний недолік буде усунуто в найближчий час.</w:t>
      </w:r>
    </w:p>
    <w:p w:rsidR="00D5327D" w:rsidRPr="00D5327D" w:rsidRDefault="00D5327D" w:rsidP="00D5327D">
      <w:pPr>
        <w:jc w:val="both"/>
        <w:rPr>
          <w:lang w:val="uk-UA"/>
        </w:rPr>
      </w:pPr>
      <w:r w:rsidRPr="00D5327D">
        <w:rPr>
          <w:lang w:val="uk-UA"/>
        </w:rPr>
        <w:t xml:space="preserve">Також, виявлено несправність 1 системи відео спостереження, а саме: перехрестя вулиць Шевченка та </w:t>
      </w:r>
      <w:proofErr w:type="spellStart"/>
      <w:r w:rsidRPr="00D5327D">
        <w:rPr>
          <w:lang w:val="uk-UA"/>
        </w:rPr>
        <w:t>Франца</w:t>
      </w:r>
      <w:proofErr w:type="spellEnd"/>
      <w:r w:rsidRPr="00D5327D">
        <w:rPr>
          <w:lang w:val="uk-UA"/>
        </w:rPr>
        <w:t xml:space="preserve"> </w:t>
      </w:r>
      <w:proofErr w:type="spellStart"/>
      <w:r w:rsidRPr="00D5327D">
        <w:rPr>
          <w:lang w:val="uk-UA"/>
        </w:rPr>
        <w:t>Лендера</w:t>
      </w:r>
      <w:proofErr w:type="spellEnd"/>
      <w:r w:rsidRPr="00D5327D">
        <w:rPr>
          <w:lang w:val="uk-UA"/>
        </w:rPr>
        <w:t>.</w:t>
      </w:r>
      <w:r w:rsidR="00291992">
        <w:rPr>
          <w:lang w:val="uk-UA"/>
        </w:rPr>
        <w:t xml:space="preserve">  </w:t>
      </w:r>
      <w:r w:rsidRPr="00D5327D">
        <w:rPr>
          <w:lang w:val="uk-UA"/>
        </w:rPr>
        <w:t xml:space="preserve">По даному факту </w:t>
      </w:r>
      <w:proofErr w:type="spellStart"/>
      <w:r w:rsidRPr="00D5327D">
        <w:rPr>
          <w:lang w:val="uk-UA"/>
        </w:rPr>
        <w:t>Дунаєвецьким</w:t>
      </w:r>
      <w:proofErr w:type="spellEnd"/>
      <w:r w:rsidRPr="00D5327D">
        <w:rPr>
          <w:lang w:val="uk-UA"/>
        </w:rPr>
        <w:t xml:space="preserve"> ВП вживаються заходи щодо усунення даного недоліку, а саме: направлено лист в ГУНП в Хмельницькій області для відновлення роботи даної відеокамери.</w:t>
      </w:r>
    </w:p>
    <w:sectPr w:rsidR="00D5327D" w:rsidRPr="00D5327D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23" w:rsidRDefault="00DE4C23" w:rsidP="005E6FF6">
      <w:r>
        <w:separator/>
      </w:r>
    </w:p>
  </w:endnote>
  <w:endnote w:type="continuationSeparator" w:id="0">
    <w:p w:rsidR="00DE4C23" w:rsidRDefault="00DE4C23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23" w:rsidRDefault="00DE4C23" w:rsidP="005E6FF6">
      <w:r>
        <w:separator/>
      </w:r>
    </w:p>
  </w:footnote>
  <w:footnote w:type="continuationSeparator" w:id="0">
    <w:p w:rsidR="00DE4C23" w:rsidRDefault="00DE4C23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CE2"/>
    <w:multiLevelType w:val="hybridMultilevel"/>
    <w:tmpl w:val="EDD4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510E"/>
    <w:multiLevelType w:val="singleLevel"/>
    <w:tmpl w:val="8318D26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6F61188"/>
    <w:multiLevelType w:val="hybridMultilevel"/>
    <w:tmpl w:val="6180C0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5E14"/>
    <w:multiLevelType w:val="hybridMultilevel"/>
    <w:tmpl w:val="059E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D7064"/>
    <w:multiLevelType w:val="hybridMultilevel"/>
    <w:tmpl w:val="97785816"/>
    <w:lvl w:ilvl="0" w:tplc="FA4A969E">
      <w:start w:val="7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83A43A3"/>
    <w:multiLevelType w:val="hybridMultilevel"/>
    <w:tmpl w:val="2766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C341B"/>
    <w:multiLevelType w:val="hybridMultilevel"/>
    <w:tmpl w:val="AEB25A78"/>
    <w:lvl w:ilvl="0" w:tplc="4FFE1B6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D2D10"/>
    <w:multiLevelType w:val="multilevel"/>
    <w:tmpl w:val="FD54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72F38"/>
    <w:multiLevelType w:val="hybridMultilevel"/>
    <w:tmpl w:val="68C4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764FD"/>
    <w:multiLevelType w:val="hybridMultilevel"/>
    <w:tmpl w:val="7CFC4220"/>
    <w:lvl w:ilvl="0" w:tplc="A5589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B2B23"/>
    <w:multiLevelType w:val="hybridMultilevel"/>
    <w:tmpl w:val="0E94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67B3E"/>
    <w:multiLevelType w:val="hybridMultilevel"/>
    <w:tmpl w:val="1C32FEBE"/>
    <w:lvl w:ilvl="0" w:tplc="61406F7A">
      <w:start w:val="3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1513C"/>
    <w:multiLevelType w:val="multilevel"/>
    <w:tmpl w:val="72A4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14DBB"/>
    <w:multiLevelType w:val="hybridMultilevel"/>
    <w:tmpl w:val="7DCE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6"/>
  </w:num>
  <w:num w:numId="5">
    <w:abstractNumId w:val="13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4"/>
  </w:num>
  <w:num w:numId="11">
    <w:abstractNumId w:val="7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5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479A"/>
    <w:rsid w:val="00006F9A"/>
    <w:rsid w:val="00010589"/>
    <w:rsid w:val="00012163"/>
    <w:rsid w:val="000151FB"/>
    <w:rsid w:val="000153E4"/>
    <w:rsid w:val="000159C1"/>
    <w:rsid w:val="000209BD"/>
    <w:rsid w:val="00020E16"/>
    <w:rsid w:val="00024327"/>
    <w:rsid w:val="00025BE3"/>
    <w:rsid w:val="000274FC"/>
    <w:rsid w:val="00027CEA"/>
    <w:rsid w:val="000334CA"/>
    <w:rsid w:val="000336DB"/>
    <w:rsid w:val="000340A4"/>
    <w:rsid w:val="0003517F"/>
    <w:rsid w:val="00040AAF"/>
    <w:rsid w:val="000431F9"/>
    <w:rsid w:val="00043885"/>
    <w:rsid w:val="00044328"/>
    <w:rsid w:val="00045B2D"/>
    <w:rsid w:val="000469D7"/>
    <w:rsid w:val="00047B87"/>
    <w:rsid w:val="000512B1"/>
    <w:rsid w:val="00052297"/>
    <w:rsid w:val="00052D38"/>
    <w:rsid w:val="0005339E"/>
    <w:rsid w:val="00053485"/>
    <w:rsid w:val="00053486"/>
    <w:rsid w:val="00055E85"/>
    <w:rsid w:val="000563C6"/>
    <w:rsid w:val="00062D54"/>
    <w:rsid w:val="000671EB"/>
    <w:rsid w:val="0007004B"/>
    <w:rsid w:val="0007063C"/>
    <w:rsid w:val="00071D06"/>
    <w:rsid w:val="00073B09"/>
    <w:rsid w:val="000766B8"/>
    <w:rsid w:val="0007710C"/>
    <w:rsid w:val="000771EF"/>
    <w:rsid w:val="000810C7"/>
    <w:rsid w:val="00082A3D"/>
    <w:rsid w:val="00083FED"/>
    <w:rsid w:val="00084060"/>
    <w:rsid w:val="00084B7D"/>
    <w:rsid w:val="0008629C"/>
    <w:rsid w:val="0008661B"/>
    <w:rsid w:val="00090202"/>
    <w:rsid w:val="0009443F"/>
    <w:rsid w:val="000A08E1"/>
    <w:rsid w:val="000A2942"/>
    <w:rsid w:val="000A3725"/>
    <w:rsid w:val="000A584A"/>
    <w:rsid w:val="000B20F7"/>
    <w:rsid w:val="000B6717"/>
    <w:rsid w:val="000B6D46"/>
    <w:rsid w:val="000B721D"/>
    <w:rsid w:val="000C0216"/>
    <w:rsid w:val="000C0689"/>
    <w:rsid w:val="000C2247"/>
    <w:rsid w:val="000C2333"/>
    <w:rsid w:val="000C39DA"/>
    <w:rsid w:val="000C5A5D"/>
    <w:rsid w:val="000D300C"/>
    <w:rsid w:val="000D5B48"/>
    <w:rsid w:val="000D708A"/>
    <w:rsid w:val="000D7FB5"/>
    <w:rsid w:val="000E42EE"/>
    <w:rsid w:val="000E71B4"/>
    <w:rsid w:val="000F5C4A"/>
    <w:rsid w:val="000F6372"/>
    <w:rsid w:val="000F6720"/>
    <w:rsid w:val="000F70BD"/>
    <w:rsid w:val="001000FB"/>
    <w:rsid w:val="00106762"/>
    <w:rsid w:val="00112E1C"/>
    <w:rsid w:val="001134C4"/>
    <w:rsid w:val="00113FC3"/>
    <w:rsid w:val="00114B86"/>
    <w:rsid w:val="0011541F"/>
    <w:rsid w:val="001158C7"/>
    <w:rsid w:val="0012011D"/>
    <w:rsid w:val="0013237B"/>
    <w:rsid w:val="0013350B"/>
    <w:rsid w:val="00134BE4"/>
    <w:rsid w:val="001427D4"/>
    <w:rsid w:val="00142EB7"/>
    <w:rsid w:val="00143EFD"/>
    <w:rsid w:val="00146343"/>
    <w:rsid w:val="00147344"/>
    <w:rsid w:val="00150553"/>
    <w:rsid w:val="00153A7E"/>
    <w:rsid w:val="00153B7E"/>
    <w:rsid w:val="00156C11"/>
    <w:rsid w:val="00157F3C"/>
    <w:rsid w:val="00160CCF"/>
    <w:rsid w:val="00160F21"/>
    <w:rsid w:val="001627B5"/>
    <w:rsid w:val="00163463"/>
    <w:rsid w:val="00170587"/>
    <w:rsid w:val="001768AE"/>
    <w:rsid w:val="00176B71"/>
    <w:rsid w:val="0018056A"/>
    <w:rsid w:val="001832AF"/>
    <w:rsid w:val="001858B1"/>
    <w:rsid w:val="00186340"/>
    <w:rsid w:val="001868C5"/>
    <w:rsid w:val="00187455"/>
    <w:rsid w:val="00191789"/>
    <w:rsid w:val="001943D1"/>
    <w:rsid w:val="00195D0E"/>
    <w:rsid w:val="00196FBA"/>
    <w:rsid w:val="001A12F3"/>
    <w:rsid w:val="001A3D78"/>
    <w:rsid w:val="001A420B"/>
    <w:rsid w:val="001A7A2D"/>
    <w:rsid w:val="001B0FF6"/>
    <w:rsid w:val="001B1A2F"/>
    <w:rsid w:val="001B2E81"/>
    <w:rsid w:val="001B35B1"/>
    <w:rsid w:val="001B5315"/>
    <w:rsid w:val="001C4888"/>
    <w:rsid w:val="001C5A4A"/>
    <w:rsid w:val="001C77D4"/>
    <w:rsid w:val="001D01D4"/>
    <w:rsid w:val="001D099B"/>
    <w:rsid w:val="001D11C2"/>
    <w:rsid w:val="001D32A0"/>
    <w:rsid w:val="001D51DB"/>
    <w:rsid w:val="001E4F66"/>
    <w:rsid w:val="001E5C5E"/>
    <w:rsid w:val="001E69B8"/>
    <w:rsid w:val="001E79CC"/>
    <w:rsid w:val="001F111E"/>
    <w:rsid w:val="001F24F9"/>
    <w:rsid w:val="001F4506"/>
    <w:rsid w:val="0020236B"/>
    <w:rsid w:val="002060A3"/>
    <w:rsid w:val="00206D7D"/>
    <w:rsid w:val="002074DD"/>
    <w:rsid w:val="00210824"/>
    <w:rsid w:val="002116B9"/>
    <w:rsid w:val="00214C58"/>
    <w:rsid w:val="002151E1"/>
    <w:rsid w:val="00220636"/>
    <w:rsid w:val="00221B59"/>
    <w:rsid w:val="002222CC"/>
    <w:rsid w:val="002231B9"/>
    <w:rsid w:val="002246EE"/>
    <w:rsid w:val="00224CEA"/>
    <w:rsid w:val="00227C4D"/>
    <w:rsid w:val="002307FE"/>
    <w:rsid w:val="00231BE6"/>
    <w:rsid w:val="002328F2"/>
    <w:rsid w:val="0023365D"/>
    <w:rsid w:val="00235988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75FA"/>
    <w:rsid w:val="002618A0"/>
    <w:rsid w:val="002627C0"/>
    <w:rsid w:val="00266636"/>
    <w:rsid w:val="00270E70"/>
    <w:rsid w:val="002717A2"/>
    <w:rsid w:val="00273BA2"/>
    <w:rsid w:val="002766E3"/>
    <w:rsid w:val="00276B1E"/>
    <w:rsid w:val="00282265"/>
    <w:rsid w:val="00283F2C"/>
    <w:rsid w:val="00286E05"/>
    <w:rsid w:val="002908A4"/>
    <w:rsid w:val="00291992"/>
    <w:rsid w:val="002941F1"/>
    <w:rsid w:val="0029596D"/>
    <w:rsid w:val="00297EBE"/>
    <w:rsid w:val="002A15F9"/>
    <w:rsid w:val="002A2934"/>
    <w:rsid w:val="002A33F7"/>
    <w:rsid w:val="002A53F5"/>
    <w:rsid w:val="002B1A38"/>
    <w:rsid w:val="002B211D"/>
    <w:rsid w:val="002B334F"/>
    <w:rsid w:val="002B6EB7"/>
    <w:rsid w:val="002B7794"/>
    <w:rsid w:val="002C0641"/>
    <w:rsid w:val="002C2697"/>
    <w:rsid w:val="002C4127"/>
    <w:rsid w:val="002D2612"/>
    <w:rsid w:val="002E437F"/>
    <w:rsid w:val="002E71DB"/>
    <w:rsid w:val="002E7456"/>
    <w:rsid w:val="002E79BA"/>
    <w:rsid w:val="002F062D"/>
    <w:rsid w:val="002F0775"/>
    <w:rsid w:val="002F0EF8"/>
    <w:rsid w:val="002F5E90"/>
    <w:rsid w:val="002F6370"/>
    <w:rsid w:val="002F68E5"/>
    <w:rsid w:val="00300E6E"/>
    <w:rsid w:val="003015B4"/>
    <w:rsid w:val="00302D14"/>
    <w:rsid w:val="00310AA9"/>
    <w:rsid w:val="00312847"/>
    <w:rsid w:val="0031717F"/>
    <w:rsid w:val="003171F8"/>
    <w:rsid w:val="00317CE6"/>
    <w:rsid w:val="0032077F"/>
    <w:rsid w:val="00322744"/>
    <w:rsid w:val="00336B76"/>
    <w:rsid w:val="003374A1"/>
    <w:rsid w:val="003428D0"/>
    <w:rsid w:val="00345B45"/>
    <w:rsid w:val="00345D89"/>
    <w:rsid w:val="003460F5"/>
    <w:rsid w:val="00346AEF"/>
    <w:rsid w:val="00347296"/>
    <w:rsid w:val="00350265"/>
    <w:rsid w:val="00350705"/>
    <w:rsid w:val="003517D5"/>
    <w:rsid w:val="0035294A"/>
    <w:rsid w:val="003533F0"/>
    <w:rsid w:val="003569BF"/>
    <w:rsid w:val="003571C6"/>
    <w:rsid w:val="003577CB"/>
    <w:rsid w:val="00362B2A"/>
    <w:rsid w:val="0036410E"/>
    <w:rsid w:val="003646F5"/>
    <w:rsid w:val="003718D2"/>
    <w:rsid w:val="00371991"/>
    <w:rsid w:val="00374952"/>
    <w:rsid w:val="003765FE"/>
    <w:rsid w:val="003808B7"/>
    <w:rsid w:val="0038218D"/>
    <w:rsid w:val="00382D63"/>
    <w:rsid w:val="0038435C"/>
    <w:rsid w:val="00386504"/>
    <w:rsid w:val="0038716B"/>
    <w:rsid w:val="003871A5"/>
    <w:rsid w:val="00393D3E"/>
    <w:rsid w:val="003971AA"/>
    <w:rsid w:val="003A27F2"/>
    <w:rsid w:val="003B1E87"/>
    <w:rsid w:val="003B3E83"/>
    <w:rsid w:val="003B3F04"/>
    <w:rsid w:val="003B412C"/>
    <w:rsid w:val="003B6EED"/>
    <w:rsid w:val="003B71FA"/>
    <w:rsid w:val="003C0C46"/>
    <w:rsid w:val="003C10B0"/>
    <w:rsid w:val="003C1AEE"/>
    <w:rsid w:val="003C2DFE"/>
    <w:rsid w:val="003C4EE5"/>
    <w:rsid w:val="003C6E10"/>
    <w:rsid w:val="003D1688"/>
    <w:rsid w:val="003D38BB"/>
    <w:rsid w:val="003D3D71"/>
    <w:rsid w:val="003D6AFC"/>
    <w:rsid w:val="003E16C0"/>
    <w:rsid w:val="003E20BF"/>
    <w:rsid w:val="003E63ED"/>
    <w:rsid w:val="003F06BC"/>
    <w:rsid w:val="003F2B31"/>
    <w:rsid w:val="003F3360"/>
    <w:rsid w:val="003F371C"/>
    <w:rsid w:val="003F53E7"/>
    <w:rsid w:val="003F6545"/>
    <w:rsid w:val="003F6AD1"/>
    <w:rsid w:val="00400E61"/>
    <w:rsid w:val="00401EC8"/>
    <w:rsid w:val="00402A28"/>
    <w:rsid w:val="00405DDC"/>
    <w:rsid w:val="004069B9"/>
    <w:rsid w:val="00412C34"/>
    <w:rsid w:val="00413EC8"/>
    <w:rsid w:val="004152A0"/>
    <w:rsid w:val="00415364"/>
    <w:rsid w:val="0041571E"/>
    <w:rsid w:val="00415CC1"/>
    <w:rsid w:val="00421A13"/>
    <w:rsid w:val="00421E4B"/>
    <w:rsid w:val="00425AA4"/>
    <w:rsid w:val="00426610"/>
    <w:rsid w:val="004305E1"/>
    <w:rsid w:val="00434039"/>
    <w:rsid w:val="00436E15"/>
    <w:rsid w:val="00436EC8"/>
    <w:rsid w:val="00437C8D"/>
    <w:rsid w:val="00441616"/>
    <w:rsid w:val="00446A4D"/>
    <w:rsid w:val="00446E35"/>
    <w:rsid w:val="00447ACC"/>
    <w:rsid w:val="00452196"/>
    <w:rsid w:val="00454A11"/>
    <w:rsid w:val="00454F79"/>
    <w:rsid w:val="00460AC0"/>
    <w:rsid w:val="00466156"/>
    <w:rsid w:val="004666F4"/>
    <w:rsid w:val="0046780D"/>
    <w:rsid w:val="004707B3"/>
    <w:rsid w:val="0047172A"/>
    <w:rsid w:val="00471E00"/>
    <w:rsid w:val="00472646"/>
    <w:rsid w:val="004744C3"/>
    <w:rsid w:val="00483CC1"/>
    <w:rsid w:val="00483D15"/>
    <w:rsid w:val="00484494"/>
    <w:rsid w:val="00484D7E"/>
    <w:rsid w:val="0048527F"/>
    <w:rsid w:val="0048546A"/>
    <w:rsid w:val="00486365"/>
    <w:rsid w:val="00491469"/>
    <w:rsid w:val="0049175F"/>
    <w:rsid w:val="00492FFA"/>
    <w:rsid w:val="004930C6"/>
    <w:rsid w:val="00493243"/>
    <w:rsid w:val="00493481"/>
    <w:rsid w:val="0049406E"/>
    <w:rsid w:val="0049432F"/>
    <w:rsid w:val="00494632"/>
    <w:rsid w:val="00496746"/>
    <w:rsid w:val="004A1441"/>
    <w:rsid w:val="004A4512"/>
    <w:rsid w:val="004A5F15"/>
    <w:rsid w:val="004B2A30"/>
    <w:rsid w:val="004B32AB"/>
    <w:rsid w:val="004B4276"/>
    <w:rsid w:val="004C157C"/>
    <w:rsid w:val="004C2C3A"/>
    <w:rsid w:val="004C2E5F"/>
    <w:rsid w:val="004C3430"/>
    <w:rsid w:val="004C44A8"/>
    <w:rsid w:val="004C717F"/>
    <w:rsid w:val="004C76F1"/>
    <w:rsid w:val="004D0B48"/>
    <w:rsid w:val="004D0D26"/>
    <w:rsid w:val="004D1277"/>
    <w:rsid w:val="004D1EDA"/>
    <w:rsid w:val="004D4DFF"/>
    <w:rsid w:val="004D5683"/>
    <w:rsid w:val="004E1512"/>
    <w:rsid w:val="004E15F2"/>
    <w:rsid w:val="004E22A9"/>
    <w:rsid w:val="004F1569"/>
    <w:rsid w:val="004F1659"/>
    <w:rsid w:val="004F2784"/>
    <w:rsid w:val="004F2DD3"/>
    <w:rsid w:val="004F4F94"/>
    <w:rsid w:val="0050168A"/>
    <w:rsid w:val="00501F5D"/>
    <w:rsid w:val="00503B81"/>
    <w:rsid w:val="00505B29"/>
    <w:rsid w:val="00506895"/>
    <w:rsid w:val="00512529"/>
    <w:rsid w:val="00513363"/>
    <w:rsid w:val="00514791"/>
    <w:rsid w:val="00514A8F"/>
    <w:rsid w:val="00515B4D"/>
    <w:rsid w:val="00517582"/>
    <w:rsid w:val="005248DE"/>
    <w:rsid w:val="005256C9"/>
    <w:rsid w:val="00527377"/>
    <w:rsid w:val="005274EB"/>
    <w:rsid w:val="00544BDB"/>
    <w:rsid w:val="005454E3"/>
    <w:rsid w:val="00545DCB"/>
    <w:rsid w:val="00553114"/>
    <w:rsid w:val="00556420"/>
    <w:rsid w:val="0055723B"/>
    <w:rsid w:val="005577EA"/>
    <w:rsid w:val="00560558"/>
    <w:rsid w:val="00560CCA"/>
    <w:rsid w:val="00565586"/>
    <w:rsid w:val="00567BB0"/>
    <w:rsid w:val="005744C3"/>
    <w:rsid w:val="005768E2"/>
    <w:rsid w:val="00576B05"/>
    <w:rsid w:val="00577D8C"/>
    <w:rsid w:val="00586E4B"/>
    <w:rsid w:val="005903A9"/>
    <w:rsid w:val="00591A83"/>
    <w:rsid w:val="0059758D"/>
    <w:rsid w:val="00597A39"/>
    <w:rsid w:val="00597C35"/>
    <w:rsid w:val="005A13DF"/>
    <w:rsid w:val="005A14C0"/>
    <w:rsid w:val="005B5112"/>
    <w:rsid w:val="005B5C1B"/>
    <w:rsid w:val="005C1B42"/>
    <w:rsid w:val="005C2732"/>
    <w:rsid w:val="005C3C37"/>
    <w:rsid w:val="005C4BF8"/>
    <w:rsid w:val="005C6E31"/>
    <w:rsid w:val="005D07E6"/>
    <w:rsid w:val="005D16E4"/>
    <w:rsid w:val="005D1B95"/>
    <w:rsid w:val="005D48CC"/>
    <w:rsid w:val="005D54E7"/>
    <w:rsid w:val="005D635B"/>
    <w:rsid w:val="005D7897"/>
    <w:rsid w:val="005E0D7F"/>
    <w:rsid w:val="005E2B9F"/>
    <w:rsid w:val="005E2E56"/>
    <w:rsid w:val="005E50E0"/>
    <w:rsid w:val="005E6FF6"/>
    <w:rsid w:val="005F26A2"/>
    <w:rsid w:val="005F4D54"/>
    <w:rsid w:val="006012A4"/>
    <w:rsid w:val="00601DF7"/>
    <w:rsid w:val="00601F69"/>
    <w:rsid w:val="00603F68"/>
    <w:rsid w:val="00614C4B"/>
    <w:rsid w:val="0061577C"/>
    <w:rsid w:val="00615A7D"/>
    <w:rsid w:val="00615DCB"/>
    <w:rsid w:val="0062302D"/>
    <w:rsid w:val="00623B14"/>
    <w:rsid w:val="006258C5"/>
    <w:rsid w:val="00625977"/>
    <w:rsid w:val="00626340"/>
    <w:rsid w:val="0063116F"/>
    <w:rsid w:val="00634302"/>
    <w:rsid w:val="006405B1"/>
    <w:rsid w:val="00642CCE"/>
    <w:rsid w:val="0064327F"/>
    <w:rsid w:val="0064639E"/>
    <w:rsid w:val="0065063B"/>
    <w:rsid w:val="00650BD4"/>
    <w:rsid w:val="006538E8"/>
    <w:rsid w:val="006547BC"/>
    <w:rsid w:val="00663E93"/>
    <w:rsid w:val="006671EB"/>
    <w:rsid w:val="00675AE7"/>
    <w:rsid w:val="00681F89"/>
    <w:rsid w:val="00682087"/>
    <w:rsid w:val="00682AA6"/>
    <w:rsid w:val="00683C35"/>
    <w:rsid w:val="00685D30"/>
    <w:rsid w:val="006863BB"/>
    <w:rsid w:val="006871E1"/>
    <w:rsid w:val="00687748"/>
    <w:rsid w:val="00687A6D"/>
    <w:rsid w:val="00691F8B"/>
    <w:rsid w:val="00692D25"/>
    <w:rsid w:val="0069340E"/>
    <w:rsid w:val="0069577B"/>
    <w:rsid w:val="00696278"/>
    <w:rsid w:val="00696779"/>
    <w:rsid w:val="006A1256"/>
    <w:rsid w:val="006A210D"/>
    <w:rsid w:val="006A5938"/>
    <w:rsid w:val="006A7B77"/>
    <w:rsid w:val="006B090B"/>
    <w:rsid w:val="006B0FB1"/>
    <w:rsid w:val="006B31EB"/>
    <w:rsid w:val="006C0850"/>
    <w:rsid w:val="006C1FCD"/>
    <w:rsid w:val="006C49E5"/>
    <w:rsid w:val="006C5A01"/>
    <w:rsid w:val="006C5EC6"/>
    <w:rsid w:val="006C78B5"/>
    <w:rsid w:val="006D0514"/>
    <w:rsid w:val="006D3647"/>
    <w:rsid w:val="006E1949"/>
    <w:rsid w:val="006E439D"/>
    <w:rsid w:val="006E520E"/>
    <w:rsid w:val="006F0C5E"/>
    <w:rsid w:val="006F6242"/>
    <w:rsid w:val="006F6CCC"/>
    <w:rsid w:val="00701BAA"/>
    <w:rsid w:val="00704AA2"/>
    <w:rsid w:val="007052A1"/>
    <w:rsid w:val="007054D3"/>
    <w:rsid w:val="00706A18"/>
    <w:rsid w:val="007103AC"/>
    <w:rsid w:val="00714122"/>
    <w:rsid w:val="007147C7"/>
    <w:rsid w:val="007174A6"/>
    <w:rsid w:val="00720976"/>
    <w:rsid w:val="00725F6A"/>
    <w:rsid w:val="00726C9B"/>
    <w:rsid w:val="007278FC"/>
    <w:rsid w:val="00730F7C"/>
    <w:rsid w:val="00731922"/>
    <w:rsid w:val="00731A00"/>
    <w:rsid w:val="00735076"/>
    <w:rsid w:val="00737390"/>
    <w:rsid w:val="00742564"/>
    <w:rsid w:val="007434E3"/>
    <w:rsid w:val="0075002F"/>
    <w:rsid w:val="00751D2C"/>
    <w:rsid w:val="00752AD7"/>
    <w:rsid w:val="00753D89"/>
    <w:rsid w:val="00753DEA"/>
    <w:rsid w:val="00757168"/>
    <w:rsid w:val="007614A8"/>
    <w:rsid w:val="00761780"/>
    <w:rsid w:val="00761933"/>
    <w:rsid w:val="007674A2"/>
    <w:rsid w:val="00767DBC"/>
    <w:rsid w:val="007728D2"/>
    <w:rsid w:val="0077656A"/>
    <w:rsid w:val="007802F8"/>
    <w:rsid w:val="00781BA2"/>
    <w:rsid w:val="00781BF5"/>
    <w:rsid w:val="00787A9E"/>
    <w:rsid w:val="00790803"/>
    <w:rsid w:val="00790E6E"/>
    <w:rsid w:val="00794E36"/>
    <w:rsid w:val="0079668D"/>
    <w:rsid w:val="007975BD"/>
    <w:rsid w:val="007978BD"/>
    <w:rsid w:val="007A2043"/>
    <w:rsid w:val="007A23AD"/>
    <w:rsid w:val="007A34D3"/>
    <w:rsid w:val="007B14D1"/>
    <w:rsid w:val="007B24D4"/>
    <w:rsid w:val="007B41A2"/>
    <w:rsid w:val="007B619B"/>
    <w:rsid w:val="007B7564"/>
    <w:rsid w:val="007C3847"/>
    <w:rsid w:val="007C421C"/>
    <w:rsid w:val="007C4FDB"/>
    <w:rsid w:val="007C7FC4"/>
    <w:rsid w:val="007D013E"/>
    <w:rsid w:val="007D14E0"/>
    <w:rsid w:val="007D18F4"/>
    <w:rsid w:val="007D61AF"/>
    <w:rsid w:val="007D63E1"/>
    <w:rsid w:val="007D6CBC"/>
    <w:rsid w:val="007E1098"/>
    <w:rsid w:val="007E1168"/>
    <w:rsid w:val="007E1DAA"/>
    <w:rsid w:val="007E2E99"/>
    <w:rsid w:val="007E46B5"/>
    <w:rsid w:val="007E4DF3"/>
    <w:rsid w:val="007E542D"/>
    <w:rsid w:val="007F0B65"/>
    <w:rsid w:val="007F1594"/>
    <w:rsid w:val="007F168A"/>
    <w:rsid w:val="007F2243"/>
    <w:rsid w:val="007F234F"/>
    <w:rsid w:val="007F7A5C"/>
    <w:rsid w:val="00801565"/>
    <w:rsid w:val="00802B42"/>
    <w:rsid w:val="008059C0"/>
    <w:rsid w:val="0080726C"/>
    <w:rsid w:val="00807A34"/>
    <w:rsid w:val="0081448C"/>
    <w:rsid w:val="00816D08"/>
    <w:rsid w:val="008172EE"/>
    <w:rsid w:val="00821A70"/>
    <w:rsid w:val="00821E87"/>
    <w:rsid w:val="00822582"/>
    <w:rsid w:val="0082345B"/>
    <w:rsid w:val="00825425"/>
    <w:rsid w:val="00826431"/>
    <w:rsid w:val="00826807"/>
    <w:rsid w:val="00826B6F"/>
    <w:rsid w:val="00832244"/>
    <w:rsid w:val="008341E2"/>
    <w:rsid w:val="00834BDC"/>
    <w:rsid w:val="008404B3"/>
    <w:rsid w:val="0084108E"/>
    <w:rsid w:val="00841B6E"/>
    <w:rsid w:val="00841DBC"/>
    <w:rsid w:val="0084226F"/>
    <w:rsid w:val="00842307"/>
    <w:rsid w:val="0084411A"/>
    <w:rsid w:val="00850747"/>
    <w:rsid w:val="00851E29"/>
    <w:rsid w:val="00851E2C"/>
    <w:rsid w:val="0085346B"/>
    <w:rsid w:val="00853B9A"/>
    <w:rsid w:val="00854E76"/>
    <w:rsid w:val="008553BA"/>
    <w:rsid w:val="008570BE"/>
    <w:rsid w:val="008572F3"/>
    <w:rsid w:val="00860E15"/>
    <w:rsid w:val="008623AD"/>
    <w:rsid w:val="00862C38"/>
    <w:rsid w:val="008672E0"/>
    <w:rsid w:val="00872D14"/>
    <w:rsid w:val="00874CB6"/>
    <w:rsid w:val="00876389"/>
    <w:rsid w:val="00877928"/>
    <w:rsid w:val="00882255"/>
    <w:rsid w:val="008836DA"/>
    <w:rsid w:val="00883959"/>
    <w:rsid w:val="00885B8A"/>
    <w:rsid w:val="00887F47"/>
    <w:rsid w:val="00890A52"/>
    <w:rsid w:val="00890B82"/>
    <w:rsid w:val="0089477E"/>
    <w:rsid w:val="00895310"/>
    <w:rsid w:val="008960E7"/>
    <w:rsid w:val="008A187C"/>
    <w:rsid w:val="008A33DB"/>
    <w:rsid w:val="008A6618"/>
    <w:rsid w:val="008B176E"/>
    <w:rsid w:val="008B1879"/>
    <w:rsid w:val="008B1D02"/>
    <w:rsid w:val="008B2CCB"/>
    <w:rsid w:val="008B61E4"/>
    <w:rsid w:val="008C272B"/>
    <w:rsid w:val="008C31E1"/>
    <w:rsid w:val="008C6E57"/>
    <w:rsid w:val="008C7D3E"/>
    <w:rsid w:val="008D227C"/>
    <w:rsid w:val="008D22D4"/>
    <w:rsid w:val="008D2B73"/>
    <w:rsid w:val="008D4912"/>
    <w:rsid w:val="008D60FE"/>
    <w:rsid w:val="008E18B2"/>
    <w:rsid w:val="008E2070"/>
    <w:rsid w:val="008E2C21"/>
    <w:rsid w:val="008E4E56"/>
    <w:rsid w:val="008E6108"/>
    <w:rsid w:val="008E7E5E"/>
    <w:rsid w:val="008F1532"/>
    <w:rsid w:val="009006D6"/>
    <w:rsid w:val="0090406B"/>
    <w:rsid w:val="0090469B"/>
    <w:rsid w:val="00905692"/>
    <w:rsid w:val="00907B34"/>
    <w:rsid w:val="00912A91"/>
    <w:rsid w:val="00914519"/>
    <w:rsid w:val="00920B65"/>
    <w:rsid w:val="00921A4F"/>
    <w:rsid w:val="009223F4"/>
    <w:rsid w:val="00933286"/>
    <w:rsid w:val="00933ABF"/>
    <w:rsid w:val="00933E90"/>
    <w:rsid w:val="00935987"/>
    <w:rsid w:val="009366A9"/>
    <w:rsid w:val="0093796F"/>
    <w:rsid w:val="00940060"/>
    <w:rsid w:val="00940117"/>
    <w:rsid w:val="00945D21"/>
    <w:rsid w:val="0094697F"/>
    <w:rsid w:val="00950B03"/>
    <w:rsid w:val="00951A8C"/>
    <w:rsid w:val="00951F81"/>
    <w:rsid w:val="00952B9D"/>
    <w:rsid w:val="00952D59"/>
    <w:rsid w:val="00952D9A"/>
    <w:rsid w:val="00953FC1"/>
    <w:rsid w:val="009540CB"/>
    <w:rsid w:val="0095565B"/>
    <w:rsid w:val="00957414"/>
    <w:rsid w:val="009613EF"/>
    <w:rsid w:val="009631E8"/>
    <w:rsid w:val="00963335"/>
    <w:rsid w:val="00963F91"/>
    <w:rsid w:val="0096406C"/>
    <w:rsid w:val="009647BC"/>
    <w:rsid w:val="00965446"/>
    <w:rsid w:val="009679EB"/>
    <w:rsid w:val="009711E2"/>
    <w:rsid w:val="009733FD"/>
    <w:rsid w:val="00973AFE"/>
    <w:rsid w:val="00973B40"/>
    <w:rsid w:val="00973FC3"/>
    <w:rsid w:val="00975574"/>
    <w:rsid w:val="00975DD1"/>
    <w:rsid w:val="0097715F"/>
    <w:rsid w:val="00981934"/>
    <w:rsid w:val="009868D0"/>
    <w:rsid w:val="0099336D"/>
    <w:rsid w:val="009934C2"/>
    <w:rsid w:val="00993A51"/>
    <w:rsid w:val="00994810"/>
    <w:rsid w:val="00994E8C"/>
    <w:rsid w:val="00994F43"/>
    <w:rsid w:val="009971A4"/>
    <w:rsid w:val="009A0545"/>
    <w:rsid w:val="009A2829"/>
    <w:rsid w:val="009A640F"/>
    <w:rsid w:val="009B29F1"/>
    <w:rsid w:val="009B759C"/>
    <w:rsid w:val="009C0A09"/>
    <w:rsid w:val="009C1FC2"/>
    <w:rsid w:val="009C62D6"/>
    <w:rsid w:val="009C7D1C"/>
    <w:rsid w:val="009D028B"/>
    <w:rsid w:val="009D2B06"/>
    <w:rsid w:val="009D32FB"/>
    <w:rsid w:val="009D453A"/>
    <w:rsid w:val="009D6FBB"/>
    <w:rsid w:val="009F10CD"/>
    <w:rsid w:val="009F1273"/>
    <w:rsid w:val="009F379E"/>
    <w:rsid w:val="009F5493"/>
    <w:rsid w:val="009F6526"/>
    <w:rsid w:val="00A018A7"/>
    <w:rsid w:val="00A01E82"/>
    <w:rsid w:val="00A050AA"/>
    <w:rsid w:val="00A0576D"/>
    <w:rsid w:val="00A05E0B"/>
    <w:rsid w:val="00A10D37"/>
    <w:rsid w:val="00A11040"/>
    <w:rsid w:val="00A16D0F"/>
    <w:rsid w:val="00A170A8"/>
    <w:rsid w:val="00A172BC"/>
    <w:rsid w:val="00A2187F"/>
    <w:rsid w:val="00A21EDF"/>
    <w:rsid w:val="00A21F5F"/>
    <w:rsid w:val="00A2636E"/>
    <w:rsid w:val="00A33F79"/>
    <w:rsid w:val="00A34865"/>
    <w:rsid w:val="00A37398"/>
    <w:rsid w:val="00A37654"/>
    <w:rsid w:val="00A46EDA"/>
    <w:rsid w:val="00A518FA"/>
    <w:rsid w:val="00A536BE"/>
    <w:rsid w:val="00A54CD7"/>
    <w:rsid w:val="00A55248"/>
    <w:rsid w:val="00A6056A"/>
    <w:rsid w:val="00A61108"/>
    <w:rsid w:val="00A70064"/>
    <w:rsid w:val="00A749C8"/>
    <w:rsid w:val="00A76DCB"/>
    <w:rsid w:val="00A81349"/>
    <w:rsid w:val="00A82432"/>
    <w:rsid w:val="00A84B84"/>
    <w:rsid w:val="00A853F4"/>
    <w:rsid w:val="00A87261"/>
    <w:rsid w:val="00A87EA3"/>
    <w:rsid w:val="00A90AB8"/>
    <w:rsid w:val="00A9242E"/>
    <w:rsid w:val="00A93380"/>
    <w:rsid w:val="00A95BF4"/>
    <w:rsid w:val="00A964F5"/>
    <w:rsid w:val="00A9691E"/>
    <w:rsid w:val="00AA39A7"/>
    <w:rsid w:val="00AA754B"/>
    <w:rsid w:val="00AB1B08"/>
    <w:rsid w:val="00AB5975"/>
    <w:rsid w:val="00AB59D3"/>
    <w:rsid w:val="00AB5D38"/>
    <w:rsid w:val="00AB7931"/>
    <w:rsid w:val="00AB7AE6"/>
    <w:rsid w:val="00AC192D"/>
    <w:rsid w:val="00AC6D59"/>
    <w:rsid w:val="00AC7522"/>
    <w:rsid w:val="00AD0AD0"/>
    <w:rsid w:val="00AD2A8C"/>
    <w:rsid w:val="00AD3A59"/>
    <w:rsid w:val="00AD3B64"/>
    <w:rsid w:val="00AE195B"/>
    <w:rsid w:val="00AE2BCD"/>
    <w:rsid w:val="00AE533B"/>
    <w:rsid w:val="00AE71A6"/>
    <w:rsid w:val="00AF088A"/>
    <w:rsid w:val="00AF581F"/>
    <w:rsid w:val="00B001C6"/>
    <w:rsid w:val="00B006BE"/>
    <w:rsid w:val="00B0089B"/>
    <w:rsid w:val="00B02CC0"/>
    <w:rsid w:val="00B02D7F"/>
    <w:rsid w:val="00B02DF9"/>
    <w:rsid w:val="00B10F29"/>
    <w:rsid w:val="00B14A68"/>
    <w:rsid w:val="00B204C8"/>
    <w:rsid w:val="00B2139F"/>
    <w:rsid w:val="00B24F6D"/>
    <w:rsid w:val="00B27879"/>
    <w:rsid w:val="00B3185B"/>
    <w:rsid w:val="00B32FDA"/>
    <w:rsid w:val="00B36326"/>
    <w:rsid w:val="00B40EC6"/>
    <w:rsid w:val="00B4158E"/>
    <w:rsid w:val="00B41854"/>
    <w:rsid w:val="00B41CE0"/>
    <w:rsid w:val="00B44700"/>
    <w:rsid w:val="00B45DBA"/>
    <w:rsid w:val="00B53AD3"/>
    <w:rsid w:val="00B578FB"/>
    <w:rsid w:val="00B57C7C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802B8"/>
    <w:rsid w:val="00B80B5D"/>
    <w:rsid w:val="00B81AD0"/>
    <w:rsid w:val="00B81D79"/>
    <w:rsid w:val="00B81DF1"/>
    <w:rsid w:val="00B839F1"/>
    <w:rsid w:val="00B84CC0"/>
    <w:rsid w:val="00B85DED"/>
    <w:rsid w:val="00B9253B"/>
    <w:rsid w:val="00B927F4"/>
    <w:rsid w:val="00B9379A"/>
    <w:rsid w:val="00B93A7F"/>
    <w:rsid w:val="00B948A1"/>
    <w:rsid w:val="00BA24CE"/>
    <w:rsid w:val="00BA36B0"/>
    <w:rsid w:val="00BB05B4"/>
    <w:rsid w:val="00BB0D39"/>
    <w:rsid w:val="00BB2486"/>
    <w:rsid w:val="00BB347F"/>
    <w:rsid w:val="00BB45A7"/>
    <w:rsid w:val="00BB4BAF"/>
    <w:rsid w:val="00BB5E8C"/>
    <w:rsid w:val="00BB773A"/>
    <w:rsid w:val="00BC2CB4"/>
    <w:rsid w:val="00BC2F4D"/>
    <w:rsid w:val="00BC3F4E"/>
    <w:rsid w:val="00BC4820"/>
    <w:rsid w:val="00BC5107"/>
    <w:rsid w:val="00BD0883"/>
    <w:rsid w:val="00BD21CD"/>
    <w:rsid w:val="00BD68D3"/>
    <w:rsid w:val="00BD6B6D"/>
    <w:rsid w:val="00BE3F79"/>
    <w:rsid w:val="00BE4A90"/>
    <w:rsid w:val="00BE5B7D"/>
    <w:rsid w:val="00BE6C02"/>
    <w:rsid w:val="00BF2CA2"/>
    <w:rsid w:val="00BF3F59"/>
    <w:rsid w:val="00BF5764"/>
    <w:rsid w:val="00BF6964"/>
    <w:rsid w:val="00C004CA"/>
    <w:rsid w:val="00C04DBA"/>
    <w:rsid w:val="00C079BC"/>
    <w:rsid w:val="00C10C0D"/>
    <w:rsid w:val="00C11FB5"/>
    <w:rsid w:val="00C14B0A"/>
    <w:rsid w:val="00C15EAC"/>
    <w:rsid w:val="00C165AB"/>
    <w:rsid w:val="00C17D61"/>
    <w:rsid w:val="00C20751"/>
    <w:rsid w:val="00C21145"/>
    <w:rsid w:val="00C21270"/>
    <w:rsid w:val="00C21BDC"/>
    <w:rsid w:val="00C23749"/>
    <w:rsid w:val="00C239E3"/>
    <w:rsid w:val="00C247FB"/>
    <w:rsid w:val="00C26463"/>
    <w:rsid w:val="00C345DD"/>
    <w:rsid w:val="00C35EC8"/>
    <w:rsid w:val="00C36874"/>
    <w:rsid w:val="00C378D7"/>
    <w:rsid w:val="00C37984"/>
    <w:rsid w:val="00C41B95"/>
    <w:rsid w:val="00C44F6E"/>
    <w:rsid w:val="00C475DE"/>
    <w:rsid w:val="00C4790B"/>
    <w:rsid w:val="00C50004"/>
    <w:rsid w:val="00C510A7"/>
    <w:rsid w:val="00C51337"/>
    <w:rsid w:val="00C52A0E"/>
    <w:rsid w:val="00C53682"/>
    <w:rsid w:val="00C607C8"/>
    <w:rsid w:val="00C61D3F"/>
    <w:rsid w:val="00C647D5"/>
    <w:rsid w:val="00C70BA1"/>
    <w:rsid w:val="00C77B78"/>
    <w:rsid w:val="00C810C2"/>
    <w:rsid w:val="00C835E5"/>
    <w:rsid w:val="00C84A53"/>
    <w:rsid w:val="00C85529"/>
    <w:rsid w:val="00C8558B"/>
    <w:rsid w:val="00C92717"/>
    <w:rsid w:val="00C944CA"/>
    <w:rsid w:val="00C94DA3"/>
    <w:rsid w:val="00C96C47"/>
    <w:rsid w:val="00CA4028"/>
    <w:rsid w:val="00CA50E4"/>
    <w:rsid w:val="00CA7AE5"/>
    <w:rsid w:val="00CB25FA"/>
    <w:rsid w:val="00CB339B"/>
    <w:rsid w:val="00CB3AD8"/>
    <w:rsid w:val="00CB615B"/>
    <w:rsid w:val="00CB61C6"/>
    <w:rsid w:val="00CB702B"/>
    <w:rsid w:val="00CC083A"/>
    <w:rsid w:val="00CC1147"/>
    <w:rsid w:val="00CC4993"/>
    <w:rsid w:val="00CC4E65"/>
    <w:rsid w:val="00CC750C"/>
    <w:rsid w:val="00CD07C5"/>
    <w:rsid w:val="00CD112A"/>
    <w:rsid w:val="00CD4C0A"/>
    <w:rsid w:val="00CE01CE"/>
    <w:rsid w:val="00CE0861"/>
    <w:rsid w:val="00CE1780"/>
    <w:rsid w:val="00CE1B3B"/>
    <w:rsid w:val="00CE43B5"/>
    <w:rsid w:val="00CE56FD"/>
    <w:rsid w:val="00CE6651"/>
    <w:rsid w:val="00CE686E"/>
    <w:rsid w:val="00CE7D65"/>
    <w:rsid w:val="00CF0FC7"/>
    <w:rsid w:val="00CF2A9D"/>
    <w:rsid w:val="00CF32B7"/>
    <w:rsid w:val="00CF5432"/>
    <w:rsid w:val="00CF6159"/>
    <w:rsid w:val="00D02051"/>
    <w:rsid w:val="00D03032"/>
    <w:rsid w:val="00D068A5"/>
    <w:rsid w:val="00D117BA"/>
    <w:rsid w:val="00D11E25"/>
    <w:rsid w:val="00D128BF"/>
    <w:rsid w:val="00D14A20"/>
    <w:rsid w:val="00D14D44"/>
    <w:rsid w:val="00D15411"/>
    <w:rsid w:val="00D1642E"/>
    <w:rsid w:val="00D168F4"/>
    <w:rsid w:val="00D206A0"/>
    <w:rsid w:val="00D22458"/>
    <w:rsid w:val="00D230B6"/>
    <w:rsid w:val="00D234F0"/>
    <w:rsid w:val="00D26562"/>
    <w:rsid w:val="00D31D49"/>
    <w:rsid w:val="00D31DD0"/>
    <w:rsid w:val="00D323C9"/>
    <w:rsid w:val="00D3402F"/>
    <w:rsid w:val="00D34944"/>
    <w:rsid w:val="00D34EF5"/>
    <w:rsid w:val="00D356B5"/>
    <w:rsid w:val="00D3738C"/>
    <w:rsid w:val="00D45E54"/>
    <w:rsid w:val="00D46557"/>
    <w:rsid w:val="00D52045"/>
    <w:rsid w:val="00D5327D"/>
    <w:rsid w:val="00D54827"/>
    <w:rsid w:val="00D54B1F"/>
    <w:rsid w:val="00D6128B"/>
    <w:rsid w:val="00D72DEA"/>
    <w:rsid w:val="00D7427C"/>
    <w:rsid w:val="00D74B82"/>
    <w:rsid w:val="00D758BD"/>
    <w:rsid w:val="00D80248"/>
    <w:rsid w:val="00D816F2"/>
    <w:rsid w:val="00D8262B"/>
    <w:rsid w:val="00D83DCB"/>
    <w:rsid w:val="00D857A2"/>
    <w:rsid w:val="00D93486"/>
    <w:rsid w:val="00D945E9"/>
    <w:rsid w:val="00D97613"/>
    <w:rsid w:val="00D9798B"/>
    <w:rsid w:val="00DA6874"/>
    <w:rsid w:val="00DA7171"/>
    <w:rsid w:val="00DB1D04"/>
    <w:rsid w:val="00DB46B2"/>
    <w:rsid w:val="00DB5208"/>
    <w:rsid w:val="00DB613A"/>
    <w:rsid w:val="00DC0944"/>
    <w:rsid w:val="00DC38B1"/>
    <w:rsid w:val="00DC4C2E"/>
    <w:rsid w:val="00DC5E2A"/>
    <w:rsid w:val="00DC6179"/>
    <w:rsid w:val="00DD5293"/>
    <w:rsid w:val="00DD67AC"/>
    <w:rsid w:val="00DE00B0"/>
    <w:rsid w:val="00DE22A7"/>
    <w:rsid w:val="00DE3114"/>
    <w:rsid w:val="00DE4B71"/>
    <w:rsid w:val="00DE4C23"/>
    <w:rsid w:val="00DE5EC7"/>
    <w:rsid w:val="00DF3E62"/>
    <w:rsid w:val="00DF47FC"/>
    <w:rsid w:val="00DF6E89"/>
    <w:rsid w:val="00E011D8"/>
    <w:rsid w:val="00E03016"/>
    <w:rsid w:val="00E0449F"/>
    <w:rsid w:val="00E064D9"/>
    <w:rsid w:val="00E169BA"/>
    <w:rsid w:val="00E21AF2"/>
    <w:rsid w:val="00E22671"/>
    <w:rsid w:val="00E2552A"/>
    <w:rsid w:val="00E30D44"/>
    <w:rsid w:val="00E330BD"/>
    <w:rsid w:val="00E34615"/>
    <w:rsid w:val="00E354E1"/>
    <w:rsid w:val="00E40F70"/>
    <w:rsid w:val="00E438F4"/>
    <w:rsid w:val="00E44053"/>
    <w:rsid w:val="00E441D4"/>
    <w:rsid w:val="00E45B56"/>
    <w:rsid w:val="00E4724A"/>
    <w:rsid w:val="00E47E85"/>
    <w:rsid w:val="00E50F87"/>
    <w:rsid w:val="00E523BE"/>
    <w:rsid w:val="00E53374"/>
    <w:rsid w:val="00E53B3D"/>
    <w:rsid w:val="00E56FDC"/>
    <w:rsid w:val="00E57BC8"/>
    <w:rsid w:val="00E60673"/>
    <w:rsid w:val="00E61AC5"/>
    <w:rsid w:val="00E63745"/>
    <w:rsid w:val="00E63969"/>
    <w:rsid w:val="00E656CC"/>
    <w:rsid w:val="00E67134"/>
    <w:rsid w:val="00E675DB"/>
    <w:rsid w:val="00E72AAE"/>
    <w:rsid w:val="00E72BC4"/>
    <w:rsid w:val="00E77CE2"/>
    <w:rsid w:val="00E858FE"/>
    <w:rsid w:val="00E939C7"/>
    <w:rsid w:val="00E943BC"/>
    <w:rsid w:val="00EA0276"/>
    <w:rsid w:val="00EA0F6A"/>
    <w:rsid w:val="00EA2D2F"/>
    <w:rsid w:val="00EA49F1"/>
    <w:rsid w:val="00EA4E34"/>
    <w:rsid w:val="00EA5766"/>
    <w:rsid w:val="00EA610A"/>
    <w:rsid w:val="00EA7A27"/>
    <w:rsid w:val="00EA7CE1"/>
    <w:rsid w:val="00EB178E"/>
    <w:rsid w:val="00EB39EF"/>
    <w:rsid w:val="00EB426D"/>
    <w:rsid w:val="00EB4DBC"/>
    <w:rsid w:val="00EB5FD7"/>
    <w:rsid w:val="00EC0819"/>
    <w:rsid w:val="00EC2916"/>
    <w:rsid w:val="00EC3351"/>
    <w:rsid w:val="00ED0049"/>
    <w:rsid w:val="00ED025C"/>
    <w:rsid w:val="00ED355B"/>
    <w:rsid w:val="00EE503A"/>
    <w:rsid w:val="00EE7CA0"/>
    <w:rsid w:val="00EF0355"/>
    <w:rsid w:val="00EF3734"/>
    <w:rsid w:val="00EF6E38"/>
    <w:rsid w:val="00EF6FC4"/>
    <w:rsid w:val="00F009BF"/>
    <w:rsid w:val="00F056F6"/>
    <w:rsid w:val="00F05947"/>
    <w:rsid w:val="00F05AB4"/>
    <w:rsid w:val="00F07FAE"/>
    <w:rsid w:val="00F105FB"/>
    <w:rsid w:val="00F1069D"/>
    <w:rsid w:val="00F10E47"/>
    <w:rsid w:val="00F12209"/>
    <w:rsid w:val="00F130F4"/>
    <w:rsid w:val="00F152D7"/>
    <w:rsid w:val="00F17378"/>
    <w:rsid w:val="00F175B4"/>
    <w:rsid w:val="00F207A6"/>
    <w:rsid w:val="00F23020"/>
    <w:rsid w:val="00F25A1A"/>
    <w:rsid w:val="00F26A89"/>
    <w:rsid w:val="00F31D36"/>
    <w:rsid w:val="00F321B0"/>
    <w:rsid w:val="00F372E1"/>
    <w:rsid w:val="00F421FC"/>
    <w:rsid w:val="00F51B19"/>
    <w:rsid w:val="00F51E5F"/>
    <w:rsid w:val="00F53C5A"/>
    <w:rsid w:val="00F564CA"/>
    <w:rsid w:val="00F678D3"/>
    <w:rsid w:val="00F735DD"/>
    <w:rsid w:val="00F764F1"/>
    <w:rsid w:val="00F7726D"/>
    <w:rsid w:val="00F773AE"/>
    <w:rsid w:val="00F802DB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708B"/>
    <w:rsid w:val="00FA08A7"/>
    <w:rsid w:val="00FA1B80"/>
    <w:rsid w:val="00FA2EE2"/>
    <w:rsid w:val="00FA523E"/>
    <w:rsid w:val="00FB0757"/>
    <w:rsid w:val="00FB0CFD"/>
    <w:rsid w:val="00FB337B"/>
    <w:rsid w:val="00FB48A2"/>
    <w:rsid w:val="00FB5B5C"/>
    <w:rsid w:val="00FB73BC"/>
    <w:rsid w:val="00FC324A"/>
    <w:rsid w:val="00FC48A9"/>
    <w:rsid w:val="00FC5C11"/>
    <w:rsid w:val="00FD10CC"/>
    <w:rsid w:val="00FD2291"/>
    <w:rsid w:val="00FD4F00"/>
    <w:rsid w:val="00FD79EE"/>
    <w:rsid w:val="00FE14A7"/>
    <w:rsid w:val="00FE17B7"/>
    <w:rsid w:val="00FE1CED"/>
    <w:rsid w:val="00FE2433"/>
    <w:rsid w:val="00FE317F"/>
    <w:rsid w:val="00FE3ADA"/>
    <w:rsid w:val="00FE5F3A"/>
    <w:rsid w:val="00FE7111"/>
    <w:rsid w:val="00FF1C9D"/>
    <w:rsid w:val="00FF2535"/>
    <w:rsid w:val="00FF450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aliases w:val="Знак,Знак5"/>
    <w:basedOn w:val="a"/>
    <w:link w:val="aa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a">
    <w:name w:val="Верхний колонтитул Знак"/>
    <w:aliases w:val="Знак Знак,Знак5 Знак"/>
    <w:basedOn w:val="a0"/>
    <w:link w:val="a9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link w:val="ac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0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c">
    <w:name w:val="Абзац списка Знак"/>
    <w:link w:val="ab"/>
    <w:uiPriority w:val="34"/>
    <w:rsid w:val="00C835E5"/>
  </w:style>
  <w:style w:type="paragraph" w:styleId="af1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character" w:customStyle="1" w:styleId="21">
    <w:name w:val="Основной текст (2)_"/>
    <w:link w:val="22"/>
    <w:locked/>
    <w:rsid w:val="007C7FC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FC4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">
    <w:name w:val="заголовок 1"/>
    <w:basedOn w:val="a"/>
    <w:next w:val="a"/>
    <w:rsid w:val="007B619B"/>
    <w:pPr>
      <w:keepNext/>
    </w:pPr>
    <w:rPr>
      <w:sz w:val="28"/>
      <w:szCs w:val="20"/>
      <w:lang w:val="uk-UA"/>
    </w:rPr>
  </w:style>
  <w:style w:type="paragraph" w:customStyle="1" w:styleId="af2">
    <w:basedOn w:val="a"/>
    <w:next w:val="af3"/>
    <w:link w:val="af4"/>
    <w:qFormat/>
    <w:rsid w:val="007E46B5"/>
    <w:pPr>
      <w:jc w:val="center"/>
    </w:pPr>
    <w:rPr>
      <w:rFonts w:eastAsiaTheme="minorHAnsi"/>
      <w:b/>
      <w:bCs/>
      <w:lang w:val="uk-UA" w:eastAsia="x-none"/>
    </w:rPr>
  </w:style>
  <w:style w:type="character" w:customStyle="1" w:styleId="af4">
    <w:name w:val="Название Знак"/>
    <w:link w:val="af2"/>
    <w:locked/>
    <w:rsid w:val="007E46B5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3">
    <w:name w:val="Title"/>
    <w:basedOn w:val="a"/>
    <w:next w:val="a"/>
    <w:link w:val="13"/>
    <w:uiPriority w:val="10"/>
    <w:qFormat/>
    <w:rsid w:val="007E46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3"/>
    <w:uiPriority w:val="10"/>
    <w:rsid w:val="007E46B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aliases w:val="Знак,Знак5"/>
    <w:basedOn w:val="a"/>
    <w:link w:val="aa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a">
    <w:name w:val="Верхний колонтитул Знак"/>
    <w:aliases w:val="Знак Знак,Знак5 Знак"/>
    <w:basedOn w:val="a0"/>
    <w:link w:val="a9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link w:val="ac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0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c">
    <w:name w:val="Абзац списка Знак"/>
    <w:link w:val="ab"/>
    <w:uiPriority w:val="34"/>
    <w:rsid w:val="00C835E5"/>
  </w:style>
  <w:style w:type="paragraph" w:styleId="af1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character" w:customStyle="1" w:styleId="21">
    <w:name w:val="Основной текст (2)_"/>
    <w:link w:val="22"/>
    <w:locked/>
    <w:rsid w:val="007C7FC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FC4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">
    <w:name w:val="заголовок 1"/>
    <w:basedOn w:val="a"/>
    <w:next w:val="a"/>
    <w:rsid w:val="007B619B"/>
    <w:pPr>
      <w:keepNext/>
    </w:pPr>
    <w:rPr>
      <w:sz w:val="28"/>
      <w:szCs w:val="20"/>
      <w:lang w:val="uk-UA"/>
    </w:rPr>
  </w:style>
  <w:style w:type="paragraph" w:customStyle="1" w:styleId="af2">
    <w:basedOn w:val="a"/>
    <w:next w:val="af3"/>
    <w:link w:val="af4"/>
    <w:qFormat/>
    <w:rsid w:val="007E46B5"/>
    <w:pPr>
      <w:jc w:val="center"/>
    </w:pPr>
    <w:rPr>
      <w:rFonts w:eastAsiaTheme="minorHAnsi"/>
      <w:b/>
      <w:bCs/>
      <w:lang w:val="uk-UA" w:eastAsia="x-none"/>
    </w:rPr>
  </w:style>
  <w:style w:type="character" w:customStyle="1" w:styleId="af4">
    <w:name w:val="Название Знак"/>
    <w:link w:val="af2"/>
    <w:locked/>
    <w:rsid w:val="007E46B5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3">
    <w:name w:val="Title"/>
    <w:basedOn w:val="a"/>
    <w:next w:val="a"/>
    <w:link w:val="13"/>
    <w:uiPriority w:val="10"/>
    <w:qFormat/>
    <w:rsid w:val="007E46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3"/>
    <w:uiPriority w:val="10"/>
    <w:rsid w:val="007E46B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D27A-5FDF-4253-AC0E-B5C3C480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20</Pages>
  <Words>7106</Words>
  <Characters>40508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2021-02-05T12:38:00Z</cp:lastPrinted>
  <dcterms:created xsi:type="dcterms:W3CDTF">2021-01-25T13:44:00Z</dcterms:created>
  <dcterms:modified xsi:type="dcterms:W3CDTF">2021-02-08T12:21:00Z</dcterms:modified>
</cp:coreProperties>
</file>