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15" w:rsidRPr="00531E17" w:rsidRDefault="00CA1315" w:rsidP="00CA1315">
      <w:pPr>
        <w:ind w:right="49"/>
        <w:jc w:val="center"/>
        <w:rPr>
          <w:rFonts w:eastAsiaTheme="minorEastAsia"/>
          <w:shd w:val="clear" w:color="auto" w:fill="FFFFFF"/>
          <w:lang w:val="uk-UA" w:eastAsia="uk-UA"/>
        </w:rPr>
      </w:pPr>
      <w:r w:rsidRPr="006B1291">
        <w:rPr>
          <w:rFonts w:eastAsiaTheme="minorEastAsia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1CF7AD" wp14:editId="49567553">
            <wp:simplePos x="0" y="0"/>
            <wp:positionH relativeFrom="column">
              <wp:posOffset>2831465</wp:posOffset>
            </wp:positionH>
            <wp:positionV relativeFrom="paragraph">
              <wp:posOffset>-15240</wp:posOffset>
            </wp:positionV>
            <wp:extent cx="432435" cy="60960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1315" w:rsidRPr="006B1291" w:rsidRDefault="00CA1315" w:rsidP="00CA1315">
      <w:pPr>
        <w:ind w:right="49"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uk-UA"/>
        </w:rPr>
      </w:pPr>
    </w:p>
    <w:p w:rsidR="00CA1315" w:rsidRPr="006B1291" w:rsidRDefault="00CA1315" w:rsidP="00CA131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12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УКРАЇНА</w:t>
      </w:r>
    </w:p>
    <w:p w:rsidR="00CA1315" w:rsidRPr="006B1291" w:rsidRDefault="00CA1315" w:rsidP="00CA131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6B1291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Дунаєвецька міська рада </w:t>
      </w:r>
    </w:p>
    <w:p w:rsidR="00CA1315" w:rsidRPr="006B1291" w:rsidRDefault="00CA1315" w:rsidP="00CA1315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12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VII </w:t>
      </w:r>
      <w:proofErr w:type="spellStart"/>
      <w:r w:rsidRPr="006B12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скликання</w:t>
      </w:r>
      <w:proofErr w:type="spellEnd"/>
    </w:p>
    <w:p w:rsidR="00CA1315" w:rsidRPr="006B1291" w:rsidRDefault="00CA1315" w:rsidP="00CA1315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B129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proofErr w:type="gramStart"/>
      <w:r w:rsidRPr="006B129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proofErr w:type="gramEnd"/>
      <w:r w:rsidRPr="006B129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Я</w:t>
      </w:r>
    </w:p>
    <w:p w:rsidR="00CA1315" w:rsidRPr="00954E9D" w:rsidRDefault="00CA1315" w:rsidP="00CA1315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 w:rsidRPr="00954E9D"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 xml:space="preserve">Сорокової </w:t>
      </w:r>
      <w:r w:rsidR="00E618A9"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 xml:space="preserve">(позачергової) </w:t>
      </w:r>
      <w:r w:rsidRPr="00954E9D"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сесії</w:t>
      </w:r>
    </w:p>
    <w:p w:rsidR="00CA1315" w:rsidRPr="006E3E1A" w:rsidRDefault="00CA1315" w:rsidP="00CA1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1315" w:rsidRPr="00954E9D" w:rsidRDefault="00656AB4" w:rsidP="00CA1315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62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CA1315" w:rsidRPr="00954E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вересня 2018 р.</w:t>
      </w:r>
      <w:r w:rsidR="00CA1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A1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A1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A13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="00CA1315" w:rsidRPr="00954E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="00CA1315" w:rsidRPr="00954E9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CA1315">
        <w:rPr>
          <w:rFonts w:ascii="Times New Roman" w:eastAsia="Times New Roman" w:hAnsi="Times New Roman" w:cs="Times New Roman"/>
          <w:lang w:val="uk-UA" w:eastAsia="ru-RU"/>
        </w:rPr>
        <w:tab/>
      </w:r>
      <w:r w:rsidR="00CA1315">
        <w:rPr>
          <w:rFonts w:ascii="Times New Roman" w:eastAsia="Times New Roman" w:hAnsi="Times New Roman" w:cs="Times New Roman"/>
          <w:lang w:val="uk-UA" w:eastAsia="ru-RU"/>
        </w:rPr>
        <w:tab/>
      </w:r>
      <w:r w:rsidR="00CA1315">
        <w:rPr>
          <w:rFonts w:ascii="Times New Roman" w:eastAsia="Times New Roman" w:hAnsi="Times New Roman" w:cs="Times New Roman"/>
          <w:lang w:val="uk-UA" w:eastAsia="ru-RU"/>
        </w:rPr>
        <w:tab/>
      </w:r>
      <w:r w:rsidR="00CA1315">
        <w:rPr>
          <w:rFonts w:ascii="Times New Roman" w:eastAsia="Times New Roman" w:hAnsi="Times New Roman" w:cs="Times New Roman"/>
          <w:lang w:val="uk-UA" w:eastAsia="ru-RU"/>
        </w:rPr>
        <w:tab/>
      </w:r>
      <w:r w:rsidR="00623B38">
        <w:rPr>
          <w:rFonts w:ascii="Times New Roman" w:eastAsia="Times New Roman" w:hAnsi="Times New Roman" w:cs="Times New Roman"/>
          <w:lang w:val="uk-UA" w:eastAsia="ru-RU"/>
        </w:rPr>
        <w:t xml:space="preserve">№ </w:t>
      </w:r>
      <w:bookmarkStart w:id="0" w:name="_GoBack"/>
      <w:bookmarkEnd w:id="0"/>
      <w:r w:rsidR="00961327">
        <w:rPr>
          <w:rFonts w:ascii="Times New Roman" w:eastAsia="Times New Roman" w:hAnsi="Times New Roman" w:cs="Times New Roman"/>
          <w:lang w:val="uk-UA" w:eastAsia="ru-RU"/>
        </w:rPr>
        <w:t>1</w:t>
      </w:r>
      <w:r w:rsidR="00CA1315">
        <w:rPr>
          <w:rFonts w:ascii="Times New Roman" w:eastAsia="Times New Roman" w:hAnsi="Times New Roman" w:cs="Times New Roman"/>
          <w:lang w:val="uk-UA" w:eastAsia="ru-RU"/>
        </w:rPr>
        <w:t>-4</w:t>
      </w:r>
      <w:r>
        <w:rPr>
          <w:rFonts w:ascii="Times New Roman" w:eastAsia="Times New Roman" w:hAnsi="Times New Roman" w:cs="Times New Roman"/>
          <w:lang w:val="uk-UA" w:eastAsia="ru-RU"/>
        </w:rPr>
        <w:t>0</w:t>
      </w:r>
      <w:r w:rsidR="00CA1315">
        <w:rPr>
          <w:rFonts w:ascii="Times New Roman" w:eastAsia="Times New Roman" w:hAnsi="Times New Roman" w:cs="Times New Roman"/>
          <w:lang w:val="uk-UA" w:eastAsia="ru-RU"/>
        </w:rPr>
        <w:t>/</w:t>
      </w:r>
      <w:r w:rsidR="00CA1315" w:rsidRPr="00954E9D">
        <w:rPr>
          <w:rFonts w:ascii="Times New Roman" w:eastAsia="Times New Roman" w:hAnsi="Times New Roman" w:cs="Times New Roman"/>
          <w:lang w:val="uk-UA" w:eastAsia="ru-RU"/>
        </w:rPr>
        <w:t>2018р</w:t>
      </w:r>
    </w:p>
    <w:p w:rsidR="00CB5DA1" w:rsidRPr="00295746" w:rsidRDefault="00CB5DA1" w:rsidP="00CB5DA1">
      <w:pPr>
        <w:pStyle w:val="1"/>
        <w:tabs>
          <w:tab w:val="left" w:pos="900"/>
        </w:tabs>
        <w:ind w:left="0" w:right="5386"/>
        <w:jc w:val="both"/>
        <w:rPr>
          <w:sz w:val="24"/>
          <w:szCs w:val="24"/>
          <w:lang w:val="uk-UA"/>
        </w:rPr>
      </w:pPr>
    </w:p>
    <w:p w:rsidR="00CB5DA1" w:rsidRPr="00295746" w:rsidRDefault="00CB5DA1" w:rsidP="00CB5DA1">
      <w:pPr>
        <w:pStyle w:val="1"/>
        <w:tabs>
          <w:tab w:val="left" w:pos="900"/>
        </w:tabs>
        <w:ind w:left="0" w:right="5386"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</w:rPr>
        <w:t xml:space="preserve">Про </w:t>
      </w:r>
      <w:proofErr w:type="spellStart"/>
      <w:r w:rsidRPr="00295746">
        <w:rPr>
          <w:sz w:val="24"/>
          <w:szCs w:val="24"/>
        </w:rPr>
        <w:t>встановлення</w:t>
      </w:r>
      <w:proofErr w:type="spellEnd"/>
      <w:r w:rsidRPr="00295746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ставки податку за землі лісогосподарського призначення </w:t>
      </w:r>
      <w:r w:rsidRPr="00295746">
        <w:rPr>
          <w:sz w:val="24"/>
          <w:szCs w:val="24"/>
        </w:rPr>
        <w:t xml:space="preserve">на </w:t>
      </w:r>
      <w:proofErr w:type="spellStart"/>
      <w:r w:rsidRPr="00295746">
        <w:rPr>
          <w:sz w:val="24"/>
          <w:szCs w:val="24"/>
        </w:rPr>
        <w:t>території</w:t>
      </w:r>
      <w:proofErr w:type="spellEnd"/>
      <w:r w:rsidRPr="00295746">
        <w:rPr>
          <w:sz w:val="24"/>
          <w:szCs w:val="24"/>
        </w:rPr>
        <w:t xml:space="preserve"> </w:t>
      </w:r>
      <w:proofErr w:type="spellStart"/>
      <w:r w:rsidRPr="00295746">
        <w:rPr>
          <w:sz w:val="24"/>
          <w:szCs w:val="24"/>
        </w:rPr>
        <w:t>Дунаєвецької</w:t>
      </w:r>
      <w:proofErr w:type="spellEnd"/>
      <w:r w:rsidRPr="00295746">
        <w:rPr>
          <w:sz w:val="24"/>
          <w:szCs w:val="24"/>
          <w:lang w:val="uk-UA"/>
        </w:rPr>
        <w:t xml:space="preserve"> міської ради на 201</w:t>
      </w:r>
      <w:r>
        <w:rPr>
          <w:sz w:val="24"/>
          <w:szCs w:val="24"/>
          <w:lang w:val="uk-UA"/>
        </w:rPr>
        <w:t>8</w:t>
      </w:r>
      <w:r w:rsidRPr="00295746">
        <w:rPr>
          <w:sz w:val="24"/>
          <w:szCs w:val="24"/>
          <w:lang w:val="uk-UA"/>
        </w:rPr>
        <w:t xml:space="preserve">  рік</w:t>
      </w:r>
    </w:p>
    <w:p w:rsidR="00CB5DA1" w:rsidRPr="00295746" w:rsidRDefault="00CB5DA1" w:rsidP="00CB5DA1">
      <w:pPr>
        <w:jc w:val="both"/>
        <w:rPr>
          <w:lang w:val="uk-UA"/>
        </w:rPr>
      </w:pPr>
    </w:p>
    <w:p w:rsidR="00CB5DA1" w:rsidRPr="00CB5DA1" w:rsidRDefault="00CB5DA1" w:rsidP="00CB5D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Керуючись ст. 143</w:t>
      </w:r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Конституції України, Законом України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10.07.2018 року №2497-VIII «</w:t>
      </w:r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Податкового кодексу України та деяких законів України щодо стимулювання утворення та діяльності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імейних фермерських господарств»</w:t>
      </w:r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ст.273, 277 Податкового кодексу України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зі змінами та доповненнями,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 </w:t>
      </w:r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26  Закону України «Про місцеве самоврядування в Україні», з метою наповнення дохідної частини місцевого бюджету та сприяння соціально-економічного розвитку </w:t>
      </w:r>
      <w:proofErr w:type="spellStart"/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об’єднаної територіальної громади, враховуючи пропозиції спільн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засідан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ня</w:t>
      </w:r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постійних комісій від 18.09.2018 р.</w:t>
      </w:r>
      <w:r w:rsidR="00E83D9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міська рада</w:t>
      </w:r>
    </w:p>
    <w:p w:rsidR="00CB5DA1" w:rsidRPr="00CB5DA1" w:rsidRDefault="00CB5DA1" w:rsidP="00CB5D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B5DA1" w:rsidRPr="00CB5DA1" w:rsidRDefault="00CB5DA1" w:rsidP="00CB5DA1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B5D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ВИРІШИЛА:</w:t>
      </w:r>
    </w:p>
    <w:p w:rsidR="00CB5DA1" w:rsidRPr="00CB5DA1" w:rsidRDefault="00CB5DA1" w:rsidP="00CB5DA1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B5DA1" w:rsidRPr="00CB5DA1" w:rsidRDefault="00CB5DA1" w:rsidP="00CB5D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Встановити з 15.08.2018 року на території </w:t>
      </w:r>
      <w:proofErr w:type="spellStart"/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податок за землі лісогосподарського призначення на території </w:t>
      </w:r>
      <w:proofErr w:type="spellStart"/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>Дун</w:t>
      </w:r>
      <w:r w:rsidR="00B25B18">
        <w:rPr>
          <w:rFonts w:ascii="Times New Roman" w:eastAsia="Times New Roman" w:hAnsi="Times New Roman" w:cs="Times New Roman"/>
          <w:sz w:val="24"/>
          <w:szCs w:val="24"/>
          <w:lang w:val="uk-UA"/>
        </w:rPr>
        <w:t>аєвецької</w:t>
      </w:r>
      <w:proofErr w:type="spellEnd"/>
      <w:r w:rsidR="00B25B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на 2018 </w:t>
      </w:r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рік в розмірі </w:t>
      </w:r>
      <w:r w:rsidR="007506D2">
        <w:rPr>
          <w:rFonts w:ascii="Times New Roman" w:eastAsia="Times New Roman" w:hAnsi="Times New Roman" w:cs="Times New Roman"/>
          <w:sz w:val="24"/>
          <w:szCs w:val="24"/>
          <w:lang w:val="uk-UA"/>
        </w:rPr>
        <w:t>0,3 </w:t>
      </w:r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>% від нормативної грошової оцінки одиниці площі ріллі по Хмельницькій області, яка складає 29 841,37 грн. за 1 га.</w:t>
      </w:r>
    </w:p>
    <w:p w:rsidR="00CB5DA1" w:rsidRPr="00CB5DA1" w:rsidRDefault="00CB5DA1" w:rsidP="00CB5D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Оприлюднити рішення в засобах масової інформації та на офіційному сайті </w:t>
      </w:r>
      <w:proofErr w:type="spellStart"/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CB5DA1" w:rsidRPr="00CB5DA1" w:rsidRDefault="00CB5DA1" w:rsidP="00CB5D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Направити рішення </w:t>
      </w:r>
      <w:proofErr w:type="spellStart"/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Управлінню ГУ ДФС у Хмельницькій області.</w:t>
      </w:r>
    </w:p>
    <w:p w:rsidR="00CB5DA1" w:rsidRPr="00CB5DA1" w:rsidRDefault="00CB5DA1" w:rsidP="00CB5D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>4. Контроль за виконанням цього рішення покласти на постійн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комісію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</w:t>
      </w:r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>ради з питань планування, фінансів, бюджету та соціально-економічного розвитку (голова комісії Д.</w:t>
      </w:r>
      <w:proofErr w:type="spellStart"/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>Сусляк</w:t>
      </w:r>
      <w:proofErr w:type="spellEnd"/>
      <w:r w:rsidRPr="00CB5DA1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CB5DA1" w:rsidRPr="00CB5DA1" w:rsidRDefault="00CB5DA1" w:rsidP="00CB5D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B5DA1" w:rsidRPr="00CB5DA1" w:rsidRDefault="00CB5DA1" w:rsidP="00CB5D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B5DA1" w:rsidRPr="00CB5DA1" w:rsidRDefault="00CB5DA1" w:rsidP="00CB5D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1315" w:rsidRPr="002235BA" w:rsidRDefault="00CA1315" w:rsidP="00CA13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2235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A3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3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35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Заяць</w:t>
      </w:r>
    </w:p>
    <w:sectPr w:rsidR="00CA1315" w:rsidRPr="0022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15"/>
    <w:rsid w:val="001C448E"/>
    <w:rsid w:val="00623B38"/>
    <w:rsid w:val="00656AB4"/>
    <w:rsid w:val="007506D2"/>
    <w:rsid w:val="00961327"/>
    <w:rsid w:val="00AA4705"/>
    <w:rsid w:val="00B25B18"/>
    <w:rsid w:val="00CA1315"/>
    <w:rsid w:val="00CB5DA1"/>
    <w:rsid w:val="00E21EF8"/>
    <w:rsid w:val="00E618A9"/>
    <w:rsid w:val="00E8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5DA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styleId="a3">
    <w:name w:val="Normal (Web)"/>
    <w:basedOn w:val="a"/>
    <w:rsid w:val="00CB5D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CB5DA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5DA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styleId="a3">
    <w:name w:val="Normal (Web)"/>
    <w:basedOn w:val="a"/>
    <w:rsid w:val="00CB5D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CB5DA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2018-09-17T08:38:00Z</cp:lastPrinted>
  <dcterms:created xsi:type="dcterms:W3CDTF">2018-09-19T05:20:00Z</dcterms:created>
  <dcterms:modified xsi:type="dcterms:W3CDTF">2018-09-19T05:46:00Z</dcterms:modified>
</cp:coreProperties>
</file>