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24D" w:rsidRDefault="00EF624D" w:rsidP="00EF624D">
      <w:pPr>
        <w:tabs>
          <w:tab w:val="center" w:pos="4153"/>
          <w:tab w:val="right" w:pos="8306"/>
        </w:tabs>
        <w:spacing w:after="0" w:line="240" w:lineRule="auto"/>
        <w:jc w:val="center"/>
        <w:rPr>
          <w:rFonts w:ascii="Times New Roman" w:hAnsi="Times New Roman" w:cs="Times New Roman"/>
          <w:b/>
          <w:caps/>
          <w:sz w:val="24"/>
          <w:szCs w:val="24"/>
          <w:lang w:val="uk-UA"/>
        </w:rPr>
      </w:pPr>
    </w:p>
    <w:p w:rsidR="00EF624D" w:rsidRPr="00B54749" w:rsidRDefault="00EF624D" w:rsidP="00EF624D">
      <w:pPr>
        <w:tabs>
          <w:tab w:val="center" w:pos="4153"/>
          <w:tab w:val="right" w:pos="8306"/>
        </w:tabs>
        <w:spacing w:after="0" w:line="240" w:lineRule="auto"/>
        <w:jc w:val="center"/>
        <w:rPr>
          <w:rFonts w:ascii="Times New Roman" w:hAnsi="Times New Roman" w:cs="Times New Roman"/>
          <w:b/>
          <w:caps/>
          <w:sz w:val="24"/>
          <w:szCs w:val="24"/>
          <w:lang w:val="uk-UA"/>
        </w:rPr>
      </w:pPr>
      <w:r w:rsidRPr="00B54749">
        <w:rPr>
          <w:rFonts w:ascii="Times New Roman" w:hAnsi="Times New Roman" w:cs="Times New Roman"/>
          <w:b/>
          <w:noProof/>
          <w:sz w:val="24"/>
          <w:szCs w:val="24"/>
          <w:lang w:eastAsia="ru-RU"/>
        </w:rPr>
        <w:drawing>
          <wp:inline distT="0" distB="0" distL="0" distR="0">
            <wp:extent cx="333375" cy="55245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EF624D" w:rsidRPr="00B54749" w:rsidRDefault="00EF624D" w:rsidP="00EF624D">
      <w:pPr>
        <w:tabs>
          <w:tab w:val="center" w:pos="4153"/>
          <w:tab w:val="right" w:pos="8306"/>
        </w:tabs>
        <w:spacing w:after="0" w:line="240" w:lineRule="auto"/>
        <w:jc w:val="center"/>
        <w:rPr>
          <w:rFonts w:ascii="Times New Roman" w:hAnsi="Times New Roman" w:cs="Times New Roman"/>
          <w:b/>
          <w:caps/>
          <w:sz w:val="24"/>
          <w:szCs w:val="24"/>
          <w:lang w:val="uk-UA"/>
        </w:rPr>
      </w:pPr>
    </w:p>
    <w:p w:rsidR="00EF624D" w:rsidRPr="00B54749" w:rsidRDefault="00EF624D" w:rsidP="00EF624D">
      <w:pPr>
        <w:spacing w:after="0" w:line="240" w:lineRule="auto"/>
        <w:jc w:val="center"/>
        <w:rPr>
          <w:rFonts w:ascii="Times New Roman" w:hAnsi="Times New Roman" w:cs="Times New Roman"/>
          <w:b/>
          <w:sz w:val="24"/>
          <w:szCs w:val="24"/>
          <w:lang w:val="uk-UA"/>
        </w:rPr>
      </w:pPr>
      <w:r w:rsidRPr="00B54749">
        <w:rPr>
          <w:rFonts w:ascii="Times New Roman" w:hAnsi="Times New Roman" w:cs="Times New Roman"/>
          <w:b/>
          <w:sz w:val="24"/>
          <w:szCs w:val="24"/>
          <w:lang w:val="uk-UA"/>
        </w:rPr>
        <w:t>ДУНАЄВЕЦЬКА МІСЬКА РАДА</w:t>
      </w:r>
    </w:p>
    <w:p w:rsidR="00EF624D" w:rsidRPr="00B54749" w:rsidRDefault="00EF624D" w:rsidP="00EF624D">
      <w:pPr>
        <w:spacing w:after="0" w:line="240" w:lineRule="auto"/>
        <w:jc w:val="center"/>
        <w:rPr>
          <w:rFonts w:ascii="Times New Roman" w:hAnsi="Times New Roman" w:cs="Times New Roman"/>
          <w:sz w:val="24"/>
          <w:szCs w:val="24"/>
          <w:lang w:val="uk-UA"/>
        </w:rPr>
      </w:pPr>
      <w:r w:rsidRPr="00B54749">
        <w:rPr>
          <w:rFonts w:ascii="Times New Roman" w:hAnsi="Times New Roman" w:cs="Times New Roman"/>
          <w:sz w:val="24"/>
          <w:szCs w:val="24"/>
          <w:lang w:val="uk-UA"/>
        </w:rPr>
        <w:t>VIIІ скликання</w:t>
      </w:r>
    </w:p>
    <w:p w:rsidR="00EF624D" w:rsidRPr="00B54749" w:rsidRDefault="00EF624D" w:rsidP="00EF624D">
      <w:pPr>
        <w:spacing w:after="0" w:line="240" w:lineRule="auto"/>
        <w:ind w:firstLine="567"/>
        <w:jc w:val="center"/>
        <w:rPr>
          <w:rFonts w:ascii="Times New Roman" w:hAnsi="Times New Roman" w:cs="Times New Roman"/>
          <w:sz w:val="24"/>
          <w:szCs w:val="24"/>
          <w:lang w:val="uk-UA"/>
        </w:rPr>
      </w:pPr>
    </w:p>
    <w:p w:rsidR="00EF624D" w:rsidRPr="008269EE" w:rsidRDefault="002C1894" w:rsidP="002C1894">
      <w:pPr>
        <w:tabs>
          <w:tab w:val="left" w:pos="3540"/>
          <w:tab w:val="center" w:pos="5128"/>
        </w:tabs>
        <w:spacing w:after="0" w:line="240" w:lineRule="auto"/>
        <w:ind w:firstLine="567"/>
        <w:rPr>
          <w:rFonts w:ascii="Times New Roman" w:hAnsi="Times New Roman" w:cs="Times New Roman"/>
          <w:b/>
          <w:bCs/>
          <w:sz w:val="24"/>
          <w:szCs w:val="24"/>
          <w:lang w:val="uk-UA"/>
        </w:rPr>
      </w:pPr>
      <w:r>
        <w:rPr>
          <w:rFonts w:ascii="Times New Roman" w:hAnsi="Times New Roman" w:cs="Times New Roman"/>
          <w:b/>
          <w:bCs/>
          <w:sz w:val="24"/>
          <w:szCs w:val="24"/>
          <w:lang w:val="uk-UA"/>
        </w:rPr>
        <w:tab/>
        <w:t xml:space="preserve">  </w:t>
      </w:r>
      <w:r w:rsidR="008269EE">
        <w:rPr>
          <w:rFonts w:ascii="Times New Roman" w:hAnsi="Times New Roman" w:cs="Times New Roman"/>
          <w:b/>
          <w:bCs/>
          <w:sz w:val="24"/>
          <w:szCs w:val="24"/>
          <w:lang w:val="uk-UA"/>
        </w:rPr>
        <w:t xml:space="preserve">       </w:t>
      </w:r>
      <w:r>
        <w:rPr>
          <w:rFonts w:ascii="Times New Roman" w:hAnsi="Times New Roman" w:cs="Times New Roman"/>
          <w:b/>
          <w:bCs/>
          <w:sz w:val="24"/>
          <w:szCs w:val="24"/>
          <w:lang w:val="uk-UA"/>
        </w:rPr>
        <w:t xml:space="preserve"> </w:t>
      </w:r>
      <w:r w:rsidR="00EF624D" w:rsidRPr="00467876">
        <w:rPr>
          <w:rFonts w:ascii="Times New Roman" w:hAnsi="Times New Roman" w:cs="Times New Roman"/>
          <w:bCs/>
          <w:sz w:val="24"/>
          <w:szCs w:val="24"/>
          <w:lang w:val="uk-UA"/>
        </w:rPr>
        <w:t xml:space="preserve"> </w:t>
      </w:r>
      <w:r w:rsidR="00EF624D" w:rsidRPr="008269EE">
        <w:rPr>
          <w:rFonts w:ascii="Times New Roman" w:hAnsi="Times New Roman" w:cs="Times New Roman"/>
          <w:b/>
          <w:bCs/>
          <w:sz w:val="24"/>
          <w:szCs w:val="24"/>
          <w:lang w:val="uk-UA"/>
        </w:rPr>
        <w:t>РІШЕННЯ</w:t>
      </w:r>
    </w:p>
    <w:p w:rsidR="00EF624D" w:rsidRPr="00B54749" w:rsidRDefault="00EF624D" w:rsidP="00EF624D">
      <w:pPr>
        <w:pStyle w:val="3"/>
        <w:ind w:firstLine="567"/>
        <w:rPr>
          <w:rFonts w:ascii="Times New Roman" w:hAnsi="Times New Roman"/>
          <w:sz w:val="24"/>
          <w:szCs w:val="24"/>
          <w:u w:val="none"/>
        </w:rPr>
      </w:pPr>
    </w:p>
    <w:p w:rsidR="00EF624D" w:rsidRPr="00B54749" w:rsidRDefault="008269EE" w:rsidP="008269EE">
      <w:pPr>
        <w:pStyle w:val="3"/>
        <w:tabs>
          <w:tab w:val="left" w:pos="2010"/>
          <w:tab w:val="center" w:pos="5128"/>
        </w:tabs>
        <w:ind w:firstLine="567"/>
        <w:jc w:val="left"/>
        <w:rPr>
          <w:rFonts w:ascii="Times New Roman" w:hAnsi="Times New Roman"/>
          <w:sz w:val="24"/>
          <w:szCs w:val="24"/>
          <w:u w:val="none"/>
        </w:rPr>
      </w:pPr>
      <w:r>
        <w:rPr>
          <w:rFonts w:ascii="Times New Roman" w:hAnsi="Times New Roman"/>
          <w:sz w:val="24"/>
          <w:szCs w:val="24"/>
          <w:u w:val="none"/>
        </w:rPr>
        <w:tab/>
        <w:t xml:space="preserve">        </w:t>
      </w:r>
      <w:r w:rsidR="00EF624D" w:rsidRPr="00B54749">
        <w:rPr>
          <w:rFonts w:ascii="Times New Roman" w:hAnsi="Times New Roman"/>
          <w:sz w:val="24"/>
          <w:szCs w:val="24"/>
          <w:u w:val="none"/>
        </w:rPr>
        <w:t>Третьої (позачергової) сесії</w:t>
      </w:r>
    </w:p>
    <w:p w:rsidR="00EF624D" w:rsidRPr="00B54749" w:rsidRDefault="00EF624D" w:rsidP="00EF624D">
      <w:pPr>
        <w:spacing w:after="0" w:line="240" w:lineRule="auto"/>
        <w:rPr>
          <w:rFonts w:ascii="Times New Roman" w:hAnsi="Times New Roman" w:cs="Times New Roman"/>
          <w:sz w:val="24"/>
          <w:szCs w:val="24"/>
          <w:lang w:val="uk-UA"/>
        </w:rPr>
      </w:pPr>
    </w:p>
    <w:p w:rsidR="00EF624D" w:rsidRPr="00B54749" w:rsidRDefault="00EF624D" w:rsidP="002C1894">
      <w:pPr>
        <w:pStyle w:val="11"/>
        <w:jc w:val="both"/>
        <w:rPr>
          <w:rFonts w:ascii="Times New Roman" w:hAnsi="Times New Roman"/>
          <w:sz w:val="24"/>
          <w:szCs w:val="24"/>
          <w:lang w:val="uk-UA"/>
        </w:rPr>
      </w:pPr>
      <w:r w:rsidRPr="00B54749">
        <w:rPr>
          <w:rFonts w:ascii="Times New Roman" w:hAnsi="Times New Roman"/>
          <w:sz w:val="24"/>
          <w:szCs w:val="24"/>
          <w:lang w:val="uk-UA"/>
        </w:rPr>
        <w:t xml:space="preserve">22 грудня 2020  р.                               </w:t>
      </w:r>
      <w:r w:rsidR="002C1894">
        <w:rPr>
          <w:rFonts w:ascii="Times New Roman" w:hAnsi="Times New Roman"/>
          <w:sz w:val="24"/>
          <w:szCs w:val="24"/>
          <w:lang w:val="uk-UA"/>
        </w:rPr>
        <w:t xml:space="preserve">     </w:t>
      </w:r>
      <w:r w:rsidRPr="00B54749">
        <w:rPr>
          <w:rFonts w:ascii="Times New Roman" w:hAnsi="Times New Roman"/>
          <w:sz w:val="24"/>
          <w:szCs w:val="24"/>
          <w:lang w:val="uk-UA"/>
        </w:rPr>
        <w:t xml:space="preserve">       Дунаївці                    </w:t>
      </w:r>
      <w:r w:rsidR="002C4E3B">
        <w:rPr>
          <w:rFonts w:ascii="Times New Roman" w:hAnsi="Times New Roman"/>
          <w:sz w:val="24"/>
          <w:szCs w:val="24"/>
          <w:lang w:val="uk-UA"/>
        </w:rPr>
        <w:t xml:space="preserve">                              №</w:t>
      </w:r>
      <w:r w:rsidR="00A305FE">
        <w:rPr>
          <w:rFonts w:ascii="Times New Roman" w:hAnsi="Times New Roman"/>
          <w:sz w:val="24"/>
          <w:szCs w:val="24"/>
          <w:lang w:val="uk-UA"/>
        </w:rPr>
        <w:t>1</w:t>
      </w:r>
      <w:r w:rsidRPr="00B54749">
        <w:rPr>
          <w:rFonts w:ascii="Times New Roman" w:hAnsi="Times New Roman"/>
          <w:sz w:val="24"/>
          <w:szCs w:val="24"/>
          <w:lang w:val="uk-UA"/>
        </w:rPr>
        <w:t>-3/2020</w:t>
      </w:r>
      <w:r w:rsidRPr="00B54749">
        <w:rPr>
          <w:rFonts w:ascii="Times New Roman" w:hAnsi="Times New Roman"/>
          <w:sz w:val="24"/>
          <w:szCs w:val="24"/>
        </w:rPr>
        <w:t> </w:t>
      </w:r>
    </w:p>
    <w:p w:rsidR="002C1894" w:rsidRDefault="002C1894" w:rsidP="002C1894">
      <w:pPr>
        <w:spacing w:after="0" w:line="240" w:lineRule="auto"/>
        <w:ind w:right="5294"/>
        <w:jc w:val="both"/>
        <w:rPr>
          <w:rFonts w:ascii="Times New Roman" w:hAnsi="Times New Roman" w:cs="Times New Roman"/>
          <w:sz w:val="24"/>
          <w:szCs w:val="24"/>
          <w:lang w:val="uk-UA"/>
        </w:rPr>
      </w:pPr>
    </w:p>
    <w:p w:rsidR="00EF624D" w:rsidRPr="00EF624D" w:rsidRDefault="00EF624D" w:rsidP="002C1894">
      <w:pPr>
        <w:spacing w:after="0" w:line="240" w:lineRule="auto"/>
        <w:ind w:right="5294"/>
        <w:jc w:val="both"/>
        <w:rPr>
          <w:rFonts w:ascii="Times New Roman" w:hAnsi="Times New Roman" w:cs="Times New Roman"/>
          <w:sz w:val="24"/>
          <w:szCs w:val="24"/>
          <w:lang w:val="uk-UA"/>
        </w:rPr>
      </w:pPr>
      <w:r w:rsidRPr="00EF624D">
        <w:rPr>
          <w:rFonts w:ascii="Times New Roman" w:hAnsi="Times New Roman" w:cs="Times New Roman"/>
          <w:sz w:val="24"/>
          <w:szCs w:val="24"/>
          <w:lang w:val="uk-UA"/>
        </w:rPr>
        <w:t>Про визнання повноважень депутата Дунаєвецької</w:t>
      </w:r>
      <w:r w:rsidR="008301A3">
        <w:rPr>
          <w:rFonts w:ascii="Times New Roman" w:hAnsi="Times New Roman" w:cs="Times New Roman"/>
          <w:sz w:val="24"/>
          <w:szCs w:val="24"/>
          <w:lang w:val="uk-UA"/>
        </w:rPr>
        <w:t xml:space="preserve"> </w:t>
      </w:r>
      <w:r w:rsidRPr="00EF624D">
        <w:rPr>
          <w:rFonts w:ascii="Times New Roman" w:hAnsi="Times New Roman" w:cs="Times New Roman"/>
          <w:sz w:val="24"/>
          <w:szCs w:val="24"/>
          <w:lang w:val="uk-UA"/>
        </w:rPr>
        <w:t>міської</w:t>
      </w:r>
      <w:r w:rsidR="00D84C03">
        <w:rPr>
          <w:rFonts w:ascii="Times New Roman" w:hAnsi="Times New Roman" w:cs="Times New Roman"/>
          <w:sz w:val="24"/>
          <w:szCs w:val="24"/>
          <w:lang w:val="uk-UA"/>
        </w:rPr>
        <w:t xml:space="preserve">  </w:t>
      </w:r>
      <w:r w:rsidRPr="00EF624D">
        <w:rPr>
          <w:rFonts w:ascii="Times New Roman" w:hAnsi="Times New Roman" w:cs="Times New Roman"/>
          <w:sz w:val="24"/>
          <w:szCs w:val="24"/>
          <w:lang w:val="uk-UA"/>
        </w:rPr>
        <w:t>ради</w:t>
      </w:r>
      <w:r w:rsidR="00EE22D3">
        <w:rPr>
          <w:rFonts w:ascii="Times New Roman" w:hAnsi="Times New Roman" w:cs="Times New Roman"/>
          <w:sz w:val="24"/>
          <w:szCs w:val="24"/>
          <w:lang w:val="uk-UA"/>
        </w:rPr>
        <w:t xml:space="preserve"> </w:t>
      </w:r>
      <w:r w:rsidRPr="00EF624D">
        <w:rPr>
          <w:rFonts w:ascii="Times New Roman" w:hAnsi="Times New Roman" w:cs="Times New Roman"/>
          <w:sz w:val="24"/>
          <w:szCs w:val="24"/>
          <w:lang w:val="en-US"/>
        </w:rPr>
        <w:t>V</w:t>
      </w:r>
      <w:r w:rsidRPr="00EF624D">
        <w:rPr>
          <w:rFonts w:ascii="Times New Roman" w:hAnsi="Times New Roman" w:cs="Times New Roman"/>
          <w:sz w:val="24"/>
          <w:szCs w:val="24"/>
        </w:rPr>
        <w:t>ІІ</w:t>
      </w:r>
      <w:r>
        <w:rPr>
          <w:rFonts w:ascii="Times New Roman" w:hAnsi="Times New Roman" w:cs="Times New Roman"/>
          <w:sz w:val="24"/>
          <w:szCs w:val="24"/>
          <w:lang w:val="en-US"/>
        </w:rPr>
        <w:t>I</w:t>
      </w:r>
      <w:r w:rsidR="008301A3">
        <w:rPr>
          <w:rFonts w:ascii="Times New Roman" w:hAnsi="Times New Roman" w:cs="Times New Roman"/>
          <w:sz w:val="24"/>
          <w:szCs w:val="24"/>
          <w:lang w:val="uk-UA"/>
        </w:rPr>
        <w:t xml:space="preserve"> </w:t>
      </w:r>
      <w:r w:rsidRPr="00EF624D">
        <w:rPr>
          <w:rFonts w:ascii="Times New Roman" w:hAnsi="Times New Roman" w:cs="Times New Roman"/>
          <w:sz w:val="24"/>
          <w:szCs w:val="24"/>
        </w:rPr>
        <w:t>скликання</w:t>
      </w:r>
    </w:p>
    <w:p w:rsidR="00CC21D0" w:rsidRDefault="00CC21D0" w:rsidP="002C1894">
      <w:pPr>
        <w:spacing w:after="0" w:line="240" w:lineRule="auto"/>
        <w:ind w:firstLine="709"/>
        <w:jc w:val="both"/>
        <w:rPr>
          <w:rFonts w:ascii="Times New Roman" w:hAnsi="Times New Roman" w:cs="Times New Roman"/>
          <w:sz w:val="24"/>
          <w:szCs w:val="24"/>
          <w:lang w:val="uk-UA"/>
        </w:rPr>
      </w:pPr>
    </w:p>
    <w:p w:rsidR="00EF624D" w:rsidRDefault="006E2458" w:rsidP="00CC21D0">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Керуючись</w:t>
      </w:r>
      <w:r w:rsidR="008301A3">
        <w:rPr>
          <w:rFonts w:ascii="Times New Roman" w:hAnsi="Times New Roman" w:cs="Times New Roman"/>
          <w:sz w:val="24"/>
          <w:szCs w:val="24"/>
          <w:lang w:val="uk-UA"/>
        </w:rPr>
        <w:t xml:space="preserve"> </w:t>
      </w:r>
      <w:r>
        <w:rPr>
          <w:rFonts w:ascii="Times New Roman" w:hAnsi="Times New Roman" w:cs="Times New Roman"/>
          <w:sz w:val="24"/>
          <w:szCs w:val="24"/>
          <w:lang w:val="uk-UA"/>
        </w:rPr>
        <w:t>ст.</w:t>
      </w:r>
      <w:r w:rsidR="0087174C">
        <w:rPr>
          <w:rFonts w:ascii="Times New Roman" w:hAnsi="Times New Roman" w:cs="Times New Roman"/>
          <w:sz w:val="24"/>
          <w:szCs w:val="24"/>
          <w:lang w:val="uk-UA"/>
        </w:rPr>
        <w:t xml:space="preserve"> 255, 256-260, 268, 283 Виборчого Кодексу України, </w:t>
      </w:r>
      <w:r>
        <w:rPr>
          <w:rFonts w:ascii="Times New Roman" w:hAnsi="Times New Roman" w:cs="Times New Roman"/>
          <w:sz w:val="24"/>
          <w:szCs w:val="24"/>
          <w:lang w:val="uk-UA"/>
        </w:rPr>
        <w:t xml:space="preserve"> ст.</w:t>
      </w:r>
      <w:r w:rsidR="0087174C" w:rsidRPr="00EF624D">
        <w:rPr>
          <w:rFonts w:ascii="Times New Roman" w:hAnsi="Times New Roman" w:cs="Times New Roman"/>
          <w:sz w:val="24"/>
          <w:szCs w:val="24"/>
          <w:lang w:val="uk-UA"/>
        </w:rPr>
        <w:t xml:space="preserve"> 26 Закону України «Про місцев</w:t>
      </w:r>
      <w:r w:rsidR="0087174C">
        <w:rPr>
          <w:rFonts w:ascii="Times New Roman" w:hAnsi="Times New Roman" w:cs="Times New Roman"/>
          <w:sz w:val="24"/>
          <w:szCs w:val="24"/>
          <w:lang w:val="uk-UA"/>
        </w:rPr>
        <w:t>е самоврядування в Україні»</w:t>
      </w:r>
      <w:r w:rsidR="0087174C" w:rsidRPr="00EF624D">
        <w:rPr>
          <w:rFonts w:ascii="Times New Roman" w:hAnsi="Times New Roman" w:cs="Times New Roman"/>
          <w:sz w:val="24"/>
          <w:szCs w:val="24"/>
          <w:lang w:val="uk-UA"/>
        </w:rPr>
        <w:t xml:space="preserve">, </w:t>
      </w:r>
      <w:r w:rsidR="0087174C">
        <w:rPr>
          <w:rFonts w:ascii="Times New Roman" w:hAnsi="Times New Roman" w:cs="Times New Roman"/>
          <w:sz w:val="24"/>
          <w:szCs w:val="24"/>
          <w:lang w:val="uk-UA"/>
        </w:rPr>
        <w:t xml:space="preserve"> в</w:t>
      </w:r>
      <w:r w:rsidR="00EF624D" w:rsidRPr="00EF624D">
        <w:rPr>
          <w:rFonts w:ascii="Times New Roman" w:hAnsi="Times New Roman" w:cs="Times New Roman"/>
          <w:sz w:val="24"/>
          <w:szCs w:val="24"/>
          <w:lang w:val="uk-UA"/>
        </w:rPr>
        <w:t>раховуючи постанову Дунаєвецької міської виборчої комісі</w:t>
      </w:r>
      <w:r w:rsidR="00EF624D">
        <w:rPr>
          <w:rFonts w:ascii="Times New Roman" w:hAnsi="Times New Roman" w:cs="Times New Roman"/>
          <w:sz w:val="24"/>
          <w:szCs w:val="24"/>
          <w:lang w:val="uk-UA"/>
        </w:rPr>
        <w:t>ї Хмельницької області від 08.</w:t>
      </w:r>
      <w:r w:rsidR="00EF624D" w:rsidRPr="00EF624D">
        <w:rPr>
          <w:rFonts w:ascii="Times New Roman" w:hAnsi="Times New Roman" w:cs="Times New Roman"/>
          <w:sz w:val="24"/>
          <w:szCs w:val="24"/>
          <w:lang w:val="uk-UA"/>
        </w:rPr>
        <w:t>12</w:t>
      </w:r>
      <w:r w:rsidR="00EF624D">
        <w:rPr>
          <w:rFonts w:ascii="Times New Roman" w:hAnsi="Times New Roman" w:cs="Times New Roman"/>
          <w:sz w:val="24"/>
          <w:szCs w:val="24"/>
          <w:lang w:val="uk-UA"/>
        </w:rPr>
        <w:t>.2020 р. № 3</w:t>
      </w:r>
      <w:r>
        <w:rPr>
          <w:rFonts w:ascii="Times New Roman" w:hAnsi="Times New Roman" w:cs="Times New Roman"/>
          <w:sz w:val="24"/>
          <w:szCs w:val="24"/>
          <w:lang w:val="uk-UA"/>
        </w:rPr>
        <w:t>7</w:t>
      </w:r>
      <w:r w:rsidR="00EF624D" w:rsidRPr="00EF624D">
        <w:rPr>
          <w:rFonts w:ascii="Times New Roman" w:hAnsi="Times New Roman" w:cs="Times New Roman"/>
          <w:sz w:val="24"/>
          <w:szCs w:val="24"/>
          <w:lang w:val="uk-UA"/>
        </w:rPr>
        <w:t>, міська рада</w:t>
      </w:r>
    </w:p>
    <w:p w:rsidR="002C1894" w:rsidRPr="00CC21D0" w:rsidRDefault="002C1894" w:rsidP="002C1894">
      <w:pPr>
        <w:spacing w:after="0" w:line="240" w:lineRule="auto"/>
        <w:ind w:firstLine="709"/>
        <w:jc w:val="both"/>
        <w:rPr>
          <w:rFonts w:ascii="Times New Roman" w:hAnsi="Times New Roman" w:cs="Times New Roman"/>
          <w:sz w:val="28"/>
          <w:szCs w:val="28"/>
          <w:lang w:val="uk-UA"/>
        </w:rPr>
      </w:pPr>
    </w:p>
    <w:p w:rsidR="00EF624D" w:rsidRDefault="00EF624D" w:rsidP="002C1894">
      <w:pPr>
        <w:spacing w:after="0" w:line="240" w:lineRule="auto"/>
        <w:ind w:firstLine="709"/>
        <w:jc w:val="center"/>
        <w:rPr>
          <w:rFonts w:ascii="Times New Roman" w:hAnsi="Times New Roman" w:cs="Times New Roman"/>
          <w:b/>
          <w:sz w:val="24"/>
          <w:szCs w:val="24"/>
          <w:lang w:val="uk-UA"/>
        </w:rPr>
      </w:pPr>
      <w:r w:rsidRPr="00EF624D">
        <w:rPr>
          <w:rFonts w:ascii="Times New Roman" w:hAnsi="Times New Roman" w:cs="Times New Roman"/>
          <w:b/>
          <w:sz w:val="24"/>
          <w:szCs w:val="24"/>
          <w:lang w:val="uk-UA"/>
        </w:rPr>
        <w:t>ВИРІШИЛА:</w:t>
      </w:r>
    </w:p>
    <w:p w:rsidR="002C1894" w:rsidRPr="00EF624D" w:rsidRDefault="002C1894" w:rsidP="002C1894">
      <w:pPr>
        <w:spacing w:after="0" w:line="240" w:lineRule="auto"/>
        <w:ind w:firstLine="709"/>
        <w:jc w:val="center"/>
        <w:rPr>
          <w:rFonts w:ascii="Times New Roman" w:hAnsi="Times New Roman" w:cs="Times New Roman"/>
          <w:b/>
          <w:sz w:val="24"/>
          <w:szCs w:val="24"/>
          <w:lang w:val="uk-UA"/>
        </w:rPr>
      </w:pPr>
    </w:p>
    <w:p w:rsidR="00EF624D" w:rsidRPr="00EF624D" w:rsidRDefault="00EF624D" w:rsidP="00CC21D0">
      <w:pPr>
        <w:spacing w:after="0" w:line="240" w:lineRule="auto"/>
        <w:ind w:firstLine="567"/>
        <w:jc w:val="both"/>
        <w:rPr>
          <w:rFonts w:ascii="Times New Roman" w:hAnsi="Times New Roman" w:cs="Times New Roman"/>
          <w:sz w:val="24"/>
          <w:szCs w:val="24"/>
          <w:lang w:val="uk-UA"/>
        </w:rPr>
      </w:pPr>
      <w:r w:rsidRPr="00EF624D">
        <w:rPr>
          <w:rFonts w:ascii="Times New Roman" w:hAnsi="Times New Roman" w:cs="Times New Roman"/>
          <w:sz w:val="24"/>
          <w:szCs w:val="24"/>
          <w:lang w:val="uk-UA"/>
        </w:rPr>
        <w:t>1. Рішення Дунаєвецької міської виборчої комісії Хмел</w:t>
      </w:r>
      <w:r>
        <w:rPr>
          <w:rFonts w:ascii="Times New Roman" w:hAnsi="Times New Roman" w:cs="Times New Roman"/>
          <w:sz w:val="24"/>
          <w:szCs w:val="24"/>
          <w:lang w:val="uk-UA"/>
        </w:rPr>
        <w:t>ьницької області</w:t>
      </w:r>
      <w:r w:rsidR="00D84C03">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від  08.</w:t>
      </w:r>
      <w:r w:rsidRPr="00EF624D">
        <w:rPr>
          <w:rFonts w:ascii="Times New Roman" w:hAnsi="Times New Roman" w:cs="Times New Roman"/>
          <w:sz w:val="24"/>
          <w:szCs w:val="24"/>
          <w:lang w:val="uk-UA"/>
        </w:rPr>
        <w:t>12</w:t>
      </w:r>
      <w:r>
        <w:rPr>
          <w:rFonts w:ascii="Times New Roman" w:hAnsi="Times New Roman" w:cs="Times New Roman"/>
          <w:sz w:val="24"/>
          <w:szCs w:val="24"/>
          <w:lang w:val="uk-UA"/>
        </w:rPr>
        <w:t>.2020 р. №3</w:t>
      </w:r>
      <w:r w:rsidR="006E2458">
        <w:rPr>
          <w:rFonts w:ascii="Times New Roman" w:hAnsi="Times New Roman" w:cs="Times New Roman"/>
          <w:sz w:val="24"/>
          <w:szCs w:val="24"/>
          <w:lang w:val="uk-UA"/>
        </w:rPr>
        <w:t>7</w:t>
      </w:r>
      <w:r w:rsidRPr="00EF624D">
        <w:rPr>
          <w:rFonts w:ascii="Times New Roman" w:hAnsi="Times New Roman" w:cs="Times New Roman"/>
          <w:sz w:val="24"/>
          <w:szCs w:val="24"/>
          <w:lang w:val="uk-UA"/>
        </w:rPr>
        <w:t xml:space="preserve"> взяти до відома.</w:t>
      </w:r>
    </w:p>
    <w:p w:rsidR="00EF624D" w:rsidRPr="00EF624D" w:rsidRDefault="00EF624D" w:rsidP="00CC21D0">
      <w:pPr>
        <w:ind w:firstLine="567"/>
        <w:jc w:val="both"/>
        <w:rPr>
          <w:rFonts w:ascii="Times New Roman" w:hAnsi="Times New Roman" w:cs="Times New Roman"/>
          <w:sz w:val="24"/>
          <w:szCs w:val="24"/>
          <w:lang w:val="uk-UA"/>
        </w:rPr>
      </w:pPr>
      <w:r w:rsidRPr="00EF624D">
        <w:rPr>
          <w:rFonts w:ascii="Times New Roman" w:hAnsi="Times New Roman" w:cs="Times New Roman"/>
          <w:sz w:val="24"/>
          <w:szCs w:val="24"/>
          <w:lang w:val="uk-UA"/>
        </w:rPr>
        <w:t xml:space="preserve">2. Визнати повноваження депутата міської ради </w:t>
      </w:r>
      <w:r w:rsidRPr="00EF624D">
        <w:rPr>
          <w:rFonts w:ascii="Times New Roman" w:hAnsi="Times New Roman" w:cs="Times New Roman"/>
          <w:sz w:val="24"/>
          <w:szCs w:val="24"/>
          <w:lang w:val="en-US"/>
        </w:rPr>
        <w:t>V</w:t>
      </w:r>
      <w:r>
        <w:rPr>
          <w:rFonts w:ascii="Times New Roman" w:hAnsi="Times New Roman" w:cs="Times New Roman"/>
          <w:sz w:val="24"/>
          <w:szCs w:val="24"/>
          <w:lang w:val="uk-UA"/>
        </w:rPr>
        <w:t>ІІ</w:t>
      </w:r>
      <w:r>
        <w:rPr>
          <w:rFonts w:ascii="Times New Roman" w:hAnsi="Times New Roman" w:cs="Times New Roman"/>
          <w:sz w:val="24"/>
          <w:szCs w:val="24"/>
          <w:lang w:val="en-US"/>
        </w:rPr>
        <w:t>I</w:t>
      </w:r>
      <w:r>
        <w:rPr>
          <w:rFonts w:ascii="Times New Roman" w:hAnsi="Times New Roman" w:cs="Times New Roman"/>
          <w:sz w:val="24"/>
          <w:szCs w:val="24"/>
          <w:lang w:val="uk-UA"/>
        </w:rPr>
        <w:t xml:space="preserve"> скликання</w:t>
      </w:r>
      <w:r w:rsidR="00D84C03">
        <w:rPr>
          <w:rFonts w:ascii="Times New Roman" w:hAnsi="Times New Roman" w:cs="Times New Roman"/>
          <w:sz w:val="24"/>
          <w:szCs w:val="24"/>
          <w:lang w:val="uk-UA"/>
        </w:rPr>
        <w:t xml:space="preserve"> </w:t>
      </w:r>
      <w:r>
        <w:rPr>
          <w:rFonts w:ascii="Times New Roman" w:hAnsi="Times New Roman" w:cs="Times New Roman"/>
          <w:sz w:val="24"/>
          <w:szCs w:val="24"/>
          <w:lang w:val="uk-UA"/>
        </w:rPr>
        <w:t>С</w:t>
      </w:r>
      <w:r w:rsidR="002C1894">
        <w:rPr>
          <w:rFonts w:ascii="Times New Roman" w:hAnsi="Times New Roman" w:cs="Times New Roman"/>
          <w:sz w:val="24"/>
          <w:szCs w:val="24"/>
          <w:lang w:val="uk-UA"/>
        </w:rPr>
        <w:t>люсарчик</w:t>
      </w:r>
      <w:r w:rsidR="00D84C03">
        <w:rPr>
          <w:rFonts w:ascii="Times New Roman" w:hAnsi="Times New Roman" w:cs="Times New Roman"/>
          <w:sz w:val="24"/>
          <w:szCs w:val="24"/>
          <w:lang w:val="uk-UA"/>
        </w:rPr>
        <w:t xml:space="preserve">        </w:t>
      </w:r>
      <w:r w:rsidR="00CC21D0">
        <w:rPr>
          <w:rFonts w:ascii="Times New Roman" w:hAnsi="Times New Roman" w:cs="Times New Roman"/>
          <w:sz w:val="24"/>
          <w:szCs w:val="24"/>
          <w:lang w:val="uk-UA"/>
        </w:rPr>
        <w:t xml:space="preserve">  </w:t>
      </w:r>
      <w:r w:rsidR="00D84C03">
        <w:rPr>
          <w:rFonts w:ascii="Times New Roman" w:hAnsi="Times New Roman" w:cs="Times New Roman"/>
          <w:sz w:val="24"/>
          <w:szCs w:val="24"/>
          <w:lang w:val="uk-UA"/>
        </w:rPr>
        <w:t xml:space="preserve">      </w:t>
      </w:r>
      <w:r>
        <w:rPr>
          <w:rFonts w:ascii="Times New Roman" w:hAnsi="Times New Roman" w:cs="Times New Roman"/>
          <w:sz w:val="24"/>
          <w:szCs w:val="24"/>
          <w:lang w:val="uk-UA"/>
        </w:rPr>
        <w:t>Надії Олексіївни, наступною</w:t>
      </w:r>
      <w:r w:rsidRPr="00EF624D">
        <w:rPr>
          <w:rFonts w:ascii="Times New Roman" w:hAnsi="Times New Roman" w:cs="Times New Roman"/>
          <w:sz w:val="24"/>
          <w:szCs w:val="24"/>
          <w:lang w:val="uk-UA"/>
        </w:rPr>
        <w:t xml:space="preserve"> за черговістю кандидата у депутати у </w:t>
      </w:r>
      <w:r w:rsidRPr="00EF624D">
        <w:rPr>
          <w:rFonts w:ascii="Times New Roman" w:hAnsi="Times New Roman" w:cs="Times New Roman"/>
          <w:color w:val="181818"/>
          <w:sz w:val="24"/>
          <w:szCs w:val="24"/>
          <w:lang w:val="uk-UA"/>
        </w:rPr>
        <w:t xml:space="preserve">виборчому списку </w:t>
      </w:r>
      <w:r w:rsidR="0087174C">
        <w:rPr>
          <w:rFonts w:ascii="Times New Roman" w:hAnsi="Times New Roman" w:cs="Times New Roman"/>
          <w:color w:val="181818"/>
          <w:sz w:val="24"/>
          <w:szCs w:val="24"/>
          <w:lang w:val="uk-UA"/>
        </w:rPr>
        <w:t xml:space="preserve">ХМЕЛЬНИЦЬКОЇ ОБЛАСНОЇ ОРГАНІЗАЦІЇ ПОЛІТИЧНОЇ ПАРТІЇ </w:t>
      </w:r>
      <w:r w:rsidR="0087174C">
        <w:rPr>
          <w:rFonts w:ascii="Times New Roman" w:hAnsi="Times New Roman" w:cs="Times New Roman"/>
          <w:sz w:val="24"/>
          <w:szCs w:val="24"/>
          <w:lang w:val="uk-UA"/>
        </w:rPr>
        <w:t>«ЗА КОНКРЕТНІ СПРАВИ</w:t>
      </w:r>
      <w:r w:rsidRPr="00EF624D">
        <w:rPr>
          <w:rFonts w:ascii="Times New Roman" w:hAnsi="Times New Roman" w:cs="Times New Roman"/>
          <w:sz w:val="24"/>
          <w:szCs w:val="24"/>
          <w:lang w:val="uk-UA"/>
        </w:rPr>
        <w:t>».</w:t>
      </w:r>
    </w:p>
    <w:p w:rsidR="00EF624D" w:rsidRPr="00EF624D" w:rsidRDefault="00EF624D" w:rsidP="00EF624D">
      <w:pPr>
        <w:ind w:firstLine="709"/>
        <w:jc w:val="both"/>
        <w:rPr>
          <w:rFonts w:ascii="Times New Roman" w:hAnsi="Times New Roman" w:cs="Times New Roman"/>
          <w:sz w:val="24"/>
          <w:szCs w:val="24"/>
          <w:lang w:val="uk-UA"/>
        </w:rPr>
      </w:pPr>
    </w:p>
    <w:p w:rsidR="00EF624D" w:rsidRPr="00B54749" w:rsidRDefault="00EF624D" w:rsidP="00EF624D">
      <w:pPr>
        <w:pStyle w:val="a5"/>
        <w:spacing w:before="0" w:beforeAutospacing="0" w:after="0" w:afterAutospacing="0"/>
        <w:jc w:val="both"/>
        <w:rPr>
          <w:color w:val="000000"/>
          <w:lang w:val="uk-UA"/>
        </w:rPr>
      </w:pPr>
    </w:p>
    <w:p w:rsidR="00EF624D" w:rsidRPr="00B54749" w:rsidRDefault="00EF624D" w:rsidP="006E2458">
      <w:pPr>
        <w:pStyle w:val="a5"/>
        <w:tabs>
          <w:tab w:val="left" w:pos="0"/>
        </w:tabs>
        <w:spacing w:before="0" w:beforeAutospacing="0" w:after="0" w:afterAutospacing="0"/>
        <w:jc w:val="both"/>
        <w:rPr>
          <w:lang w:val="uk-UA"/>
        </w:rPr>
      </w:pPr>
      <w:r w:rsidRPr="00CD203E">
        <w:rPr>
          <w:color w:val="000000"/>
          <w:lang w:val="uk-UA"/>
        </w:rPr>
        <w:t>Міський голова</w:t>
      </w:r>
      <w:r w:rsidRPr="00B54749">
        <w:rPr>
          <w:color w:val="000000"/>
        </w:rPr>
        <w:t>                                                                            </w:t>
      </w:r>
      <w:r w:rsidR="00147B78">
        <w:rPr>
          <w:color w:val="000000"/>
          <w:lang w:val="uk-UA"/>
        </w:rPr>
        <w:t xml:space="preserve">         </w:t>
      </w:r>
      <w:r w:rsidRPr="00B54749">
        <w:rPr>
          <w:color w:val="000000"/>
        </w:rPr>
        <w:t> </w:t>
      </w:r>
      <w:r w:rsidRPr="00CD203E">
        <w:rPr>
          <w:color w:val="000000"/>
          <w:lang w:val="uk-UA"/>
        </w:rPr>
        <w:t xml:space="preserve"> </w:t>
      </w:r>
      <w:r w:rsidRPr="00B54749">
        <w:rPr>
          <w:color w:val="000000"/>
        </w:rPr>
        <w:t>   </w:t>
      </w:r>
      <w:r w:rsidRPr="00CD203E">
        <w:rPr>
          <w:color w:val="000000"/>
          <w:lang w:val="uk-UA"/>
        </w:rPr>
        <w:t xml:space="preserve"> Веліна ЗАЯЦ</w:t>
      </w:r>
      <w:r w:rsidRPr="00B54749">
        <w:rPr>
          <w:color w:val="000000"/>
          <w:lang w:val="uk-UA"/>
        </w:rPr>
        <w:t>Ь</w:t>
      </w:r>
    </w:p>
    <w:p w:rsidR="00CD203E" w:rsidRPr="00B54749" w:rsidRDefault="00EF624D" w:rsidP="00CD203E">
      <w:pPr>
        <w:tabs>
          <w:tab w:val="center" w:pos="4153"/>
          <w:tab w:val="right" w:pos="8306"/>
        </w:tabs>
        <w:spacing w:after="0" w:line="240" w:lineRule="auto"/>
        <w:jc w:val="center"/>
        <w:rPr>
          <w:rFonts w:ascii="Times New Roman" w:hAnsi="Times New Roman" w:cs="Times New Roman"/>
          <w:b/>
          <w:caps/>
          <w:sz w:val="24"/>
          <w:szCs w:val="24"/>
          <w:lang w:val="uk-UA"/>
        </w:rPr>
      </w:pPr>
      <w:r>
        <w:rPr>
          <w:lang w:val="uk-UA"/>
        </w:rPr>
        <w:br w:type="page"/>
      </w:r>
    </w:p>
    <w:p w:rsidR="00CD203E" w:rsidRPr="00B54749" w:rsidRDefault="00CD203E" w:rsidP="00CD203E">
      <w:pPr>
        <w:tabs>
          <w:tab w:val="center" w:pos="4153"/>
          <w:tab w:val="right" w:pos="8306"/>
        </w:tabs>
        <w:spacing w:after="0" w:line="240" w:lineRule="auto"/>
        <w:jc w:val="center"/>
        <w:rPr>
          <w:rFonts w:ascii="Times New Roman" w:hAnsi="Times New Roman" w:cs="Times New Roman"/>
          <w:b/>
          <w:caps/>
          <w:sz w:val="24"/>
          <w:szCs w:val="24"/>
          <w:lang w:val="uk-UA"/>
        </w:rPr>
      </w:pPr>
    </w:p>
    <w:p w:rsidR="00D700A3" w:rsidRDefault="00D700A3" w:rsidP="00CD203E">
      <w:pPr>
        <w:spacing w:after="0" w:line="240" w:lineRule="auto"/>
        <w:jc w:val="center"/>
        <w:rPr>
          <w:rFonts w:ascii="Times New Roman" w:hAnsi="Times New Roman" w:cs="Times New Roman"/>
          <w:b/>
          <w:sz w:val="24"/>
          <w:szCs w:val="24"/>
          <w:lang w:val="uk-UA"/>
        </w:rPr>
      </w:pPr>
    </w:p>
    <w:p w:rsidR="00D700A3" w:rsidRDefault="00D700A3" w:rsidP="00CD203E">
      <w:pPr>
        <w:spacing w:after="0" w:line="240" w:lineRule="auto"/>
        <w:jc w:val="center"/>
        <w:rPr>
          <w:rFonts w:ascii="Times New Roman" w:hAnsi="Times New Roman" w:cs="Times New Roman"/>
          <w:b/>
          <w:sz w:val="24"/>
          <w:szCs w:val="24"/>
          <w:lang w:val="uk-UA"/>
        </w:rPr>
      </w:pPr>
      <w:r w:rsidRPr="00B54749">
        <w:rPr>
          <w:rFonts w:ascii="Times New Roman" w:hAnsi="Times New Roman" w:cs="Times New Roman"/>
          <w:b/>
          <w:noProof/>
          <w:sz w:val="24"/>
          <w:szCs w:val="24"/>
          <w:lang w:eastAsia="ru-RU"/>
        </w:rPr>
        <w:drawing>
          <wp:inline distT="0" distB="0" distL="0" distR="0" wp14:anchorId="5ABC3E2E" wp14:editId="02AA5FC1">
            <wp:extent cx="333375" cy="55245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D700A3" w:rsidRDefault="00D700A3" w:rsidP="00CD203E">
      <w:pPr>
        <w:spacing w:after="0" w:line="240" w:lineRule="auto"/>
        <w:jc w:val="center"/>
        <w:rPr>
          <w:rFonts w:ascii="Times New Roman" w:hAnsi="Times New Roman" w:cs="Times New Roman"/>
          <w:b/>
          <w:sz w:val="24"/>
          <w:szCs w:val="24"/>
          <w:lang w:val="uk-UA"/>
        </w:rPr>
      </w:pPr>
    </w:p>
    <w:p w:rsidR="00CD203E" w:rsidRPr="00B54749" w:rsidRDefault="00CD203E" w:rsidP="00CD203E">
      <w:pPr>
        <w:spacing w:after="0" w:line="240" w:lineRule="auto"/>
        <w:jc w:val="center"/>
        <w:rPr>
          <w:rFonts w:ascii="Times New Roman" w:hAnsi="Times New Roman" w:cs="Times New Roman"/>
          <w:b/>
          <w:sz w:val="24"/>
          <w:szCs w:val="24"/>
          <w:lang w:val="uk-UA"/>
        </w:rPr>
      </w:pPr>
      <w:r w:rsidRPr="00B54749">
        <w:rPr>
          <w:rFonts w:ascii="Times New Roman" w:hAnsi="Times New Roman" w:cs="Times New Roman"/>
          <w:b/>
          <w:sz w:val="24"/>
          <w:szCs w:val="24"/>
          <w:lang w:val="uk-UA"/>
        </w:rPr>
        <w:t>ДУНАЄВЕЦЬКА МІСЬКА РАДА</w:t>
      </w:r>
    </w:p>
    <w:p w:rsidR="00CD203E" w:rsidRPr="00B54749" w:rsidRDefault="00CD203E" w:rsidP="00CD203E">
      <w:pPr>
        <w:spacing w:after="0" w:line="240" w:lineRule="auto"/>
        <w:jc w:val="center"/>
        <w:rPr>
          <w:rFonts w:ascii="Times New Roman" w:hAnsi="Times New Roman" w:cs="Times New Roman"/>
          <w:sz w:val="24"/>
          <w:szCs w:val="24"/>
          <w:lang w:val="uk-UA"/>
        </w:rPr>
      </w:pPr>
      <w:r w:rsidRPr="00B54749">
        <w:rPr>
          <w:rFonts w:ascii="Times New Roman" w:hAnsi="Times New Roman" w:cs="Times New Roman"/>
          <w:sz w:val="24"/>
          <w:szCs w:val="24"/>
          <w:lang w:val="uk-UA"/>
        </w:rPr>
        <w:t>VIIІ скликання</w:t>
      </w:r>
    </w:p>
    <w:p w:rsidR="00CD203E" w:rsidRPr="00B54749" w:rsidRDefault="00CD203E" w:rsidP="00CD203E">
      <w:pPr>
        <w:spacing w:after="0" w:line="240" w:lineRule="auto"/>
        <w:ind w:firstLine="567"/>
        <w:jc w:val="center"/>
        <w:rPr>
          <w:rFonts w:ascii="Times New Roman" w:hAnsi="Times New Roman" w:cs="Times New Roman"/>
          <w:sz w:val="24"/>
          <w:szCs w:val="24"/>
          <w:lang w:val="uk-UA"/>
        </w:rPr>
      </w:pPr>
    </w:p>
    <w:p w:rsidR="00CD203E" w:rsidRPr="008269EE" w:rsidRDefault="00467876" w:rsidP="00467876">
      <w:pPr>
        <w:spacing w:after="0" w:line="240" w:lineRule="auto"/>
        <w:ind w:firstLine="567"/>
        <w:rPr>
          <w:rFonts w:ascii="Times New Roman" w:hAnsi="Times New Roman" w:cs="Times New Roman"/>
          <w:b/>
          <w:bCs/>
          <w:sz w:val="24"/>
          <w:szCs w:val="24"/>
          <w:lang w:val="uk-UA"/>
        </w:rPr>
      </w:pPr>
      <w:r>
        <w:rPr>
          <w:rFonts w:ascii="Times New Roman" w:hAnsi="Times New Roman" w:cs="Times New Roman"/>
          <w:bCs/>
          <w:sz w:val="24"/>
          <w:szCs w:val="24"/>
          <w:lang w:val="uk-UA"/>
        </w:rPr>
        <w:t xml:space="preserve">                                               </w:t>
      </w:r>
      <w:r w:rsidR="008269EE">
        <w:rPr>
          <w:rFonts w:ascii="Times New Roman" w:hAnsi="Times New Roman" w:cs="Times New Roman"/>
          <w:bCs/>
          <w:sz w:val="24"/>
          <w:szCs w:val="24"/>
          <w:lang w:val="uk-UA"/>
        </w:rPr>
        <w:t xml:space="preserve">        </w:t>
      </w:r>
      <w:r>
        <w:rPr>
          <w:rFonts w:ascii="Times New Roman" w:hAnsi="Times New Roman" w:cs="Times New Roman"/>
          <w:bCs/>
          <w:sz w:val="24"/>
          <w:szCs w:val="24"/>
          <w:lang w:val="uk-UA"/>
        </w:rPr>
        <w:t xml:space="preserve">     </w:t>
      </w:r>
      <w:r w:rsidR="00CD203E" w:rsidRPr="008269EE">
        <w:rPr>
          <w:rFonts w:ascii="Times New Roman" w:hAnsi="Times New Roman" w:cs="Times New Roman"/>
          <w:b/>
          <w:bCs/>
          <w:sz w:val="24"/>
          <w:szCs w:val="24"/>
          <w:lang w:val="uk-UA"/>
        </w:rPr>
        <w:t xml:space="preserve"> РІШЕННЯ</w:t>
      </w:r>
    </w:p>
    <w:p w:rsidR="00CD203E" w:rsidRPr="00B54749" w:rsidRDefault="00CD203E" w:rsidP="00CD203E">
      <w:pPr>
        <w:pStyle w:val="3"/>
        <w:ind w:firstLine="567"/>
        <w:rPr>
          <w:rFonts w:ascii="Times New Roman" w:hAnsi="Times New Roman"/>
          <w:sz w:val="24"/>
          <w:szCs w:val="24"/>
          <w:u w:val="none"/>
        </w:rPr>
      </w:pPr>
    </w:p>
    <w:p w:rsidR="00CD203E" w:rsidRPr="00B54749" w:rsidRDefault="008269EE" w:rsidP="008269EE">
      <w:pPr>
        <w:pStyle w:val="3"/>
        <w:tabs>
          <w:tab w:val="left" w:pos="2775"/>
          <w:tab w:val="center" w:pos="5128"/>
        </w:tabs>
        <w:ind w:firstLine="567"/>
        <w:jc w:val="left"/>
        <w:rPr>
          <w:rFonts w:ascii="Times New Roman" w:hAnsi="Times New Roman"/>
          <w:sz w:val="24"/>
          <w:szCs w:val="24"/>
          <w:u w:val="none"/>
        </w:rPr>
      </w:pPr>
      <w:r>
        <w:rPr>
          <w:rFonts w:ascii="Times New Roman" w:hAnsi="Times New Roman"/>
          <w:sz w:val="24"/>
          <w:szCs w:val="24"/>
          <w:u w:val="none"/>
        </w:rPr>
        <w:tab/>
      </w:r>
      <w:r w:rsidR="00CD203E" w:rsidRPr="00B54749">
        <w:rPr>
          <w:rFonts w:ascii="Times New Roman" w:hAnsi="Times New Roman"/>
          <w:sz w:val="24"/>
          <w:szCs w:val="24"/>
          <w:u w:val="none"/>
        </w:rPr>
        <w:t>Третьої (позачергової) сесії</w:t>
      </w:r>
    </w:p>
    <w:p w:rsidR="00CD203E" w:rsidRPr="00B54749" w:rsidRDefault="00CD203E" w:rsidP="00CD203E">
      <w:pPr>
        <w:spacing w:after="0" w:line="240" w:lineRule="auto"/>
        <w:rPr>
          <w:rFonts w:ascii="Times New Roman" w:hAnsi="Times New Roman" w:cs="Times New Roman"/>
          <w:sz w:val="24"/>
          <w:szCs w:val="24"/>
          <w:lang w:val="uk-UA"/>
        </w:rPr>
      </w:pPr>
    </w:p>
    <w:p w:rsidR="00CD203E" w:rsidRPr="00B54749" w:rsidRDefault="00CD203E" w:rsidP="00CD203E">
      <w:pPr>
        <w:pStyle w:val="11"/>
        <w:jc w:val="both"/>
        <w:rPr>
          <w:rFonts w:ascii="Times New Roman" w:hAnsi="Times New Roman"/>
          <w:sz w:val="24"/>
          <w:szCs w:val="24"/>
          <w:lang w:val="uk-UA"/>
        </w:rPr>
      </w:pPr>
      <w:r w:rsidRPr="00B54749">
        <w:rPr>
          <w:rFonts w:ascii="Times New Roman" w:hAnsi="Times New Roman"/>
          <w:sz w:val="24"/>
          <w:szCs w:val="24"/>
          <w:lang w:val="uk-UA"/>
        </w:rPr>
        <w:t xml:space="preserve">22 грудня 2020  р.                                    </w:t>
      </w:r>
      <w:r w:rsidR="002C1894">
        <w:rPr>
          <w:rFonts w:ascii="Times New Roman" w:hAnsi="Times New Roman"/>
          <w:sz w:val="24"/>
          <w:szCs w:val="24"/>
          <w:lang w:val="uk-UA"/>
        </w:rPr>
        <w:t xml:space="preserve">       </w:t>
      </w:r>
      <w:r w:rsidRPr="00B54749">
        <w:rPr>
          <w:rFonts w:ascii="Times New Roman" w:hAnsi="Times New Roman"/>
          <w:sz w:val="24"/>
          <w:szCs w:val="24"/>
          <w:lang w:val="uk-UA"/>
        </w:rPr>
        <w:t xml:space="preserve">  Дунаївці                    </w:t>
      </w:r>
      <w:r>
        <w:rPr>
          <w:rFonts w:ascii="Times New Roman" w:hAnsi="Times New Roman"/>
          <w:sz w:val="24"/>
          <w:szCs w:val="24"/>
          <w:lang w:val="uk-UA"/>
        </w:rPr>
        <w:t xml:space="preserve">                              </w:t>
      </w:r>
      <w:r w:rsidR="00B336AB">
        <w:rPr>
          <w:rFonts w:ascii="Times New Roman" w:hAnsi="Times New Roman"/>
          <w:sz w:val="24"/>
          <w:szCs w:val="24"/>
          <w:lang w:val="uk-UA"/>
        </w:rPr>
        <w:t>№</w:t>
      </w:r>
      <w:r w:rsidR="00A305FE">
        <w:rPr>
          <w:rFonts w:ascii="Times New Roman" w:hAnsi="Times New Roman"/>
          <w:sz w:val="24"/>
          <w:szCs w:val="24"/>
          <w:lang w:val="uk-UA"/>
        </w:rPr>
        <w:t>2</w:t>
      </w:r>
      <w:r w:rsidR="00B336AB" w:rsidRPr="00B54749">
        <w:rPr>
          <w:rFonts w:ascii="Times New Roman" w:hAnsi="Times New Roman"/>
          <w:sz w:val="24"/>
          <w:szCs w:val="24"/>
          <w:lang w:val="uk-UA"/>
        </w:rPr>
        <w:t>-3/2020</w:t>
      </w:r>
      <w:r w:rsidR="00B336AB" w:rsidRPr="00B54749">
        <w:rPr>
          <w:rFonts w:ascii="Times New Roman" w:hAnsi="Times New Roman"/>
          <w:sz w:val="24"/>
          <w:szCs w:val="24"/>
        </w:rPr>
        <w:t> </w:t>
      </w:r>
    </w:p>
    <w:p w:rsidR="002C1894" w:rsidRDefault="002C1894" w:rsidP="00EE22D3">
      <w:pPr>
        <w:spacing w:after="0" w:line="240" w:lineRule="auto"/>
        <w:ind w:right="5387"/>
        <w:jc w:val="both"/>
        <w:rPr>
          <w:rFonts w:ascii="Times New Roman" w:hAnsi="Times New Roman" w:cs="Times New Roman"/>
          <w:sz w:val="24"/>
          <w:szCs w:val="24"/>
          <w:lang w:val="uk-UA"/>
        </w:rPr>
      </w:pPr>
    </w:p>
    <w:p w:rsidR="00EE22D3" w:rsidRDefault="00CD203E" w:rsidP="002C1894">
      <w:pPr>
        <w:spacing w:after="0" w:line="240" w:lineRule="auto"/>
        <w:ind w:right="6287"/>
        <w:jc w:val="both"/>
        <w:rPr>
          <w:rFonts w:ascii="Times New Roman" w:hAnsi="Times New Roman" w:cs="Times New Roman"/>
          <w:sz w:val="24"/>
          <w:szCs w:val="24"/>
          <w:lang w:val="uk-UA"/>
        </w:rPr>
      </w:pPr>
      <w:r w:rsidRPr="00801743">
        <w:rPr>
          <w:rFonts w:ascii="Times New Roman" w:hAnsi="Times New Roman" w:cs="Times New Roman"/>
          <w:sz w:val="24"/>
          <w:szCs w:val="24"/>
          <w:lang w:val="uk-UA"/>
        </w:rPr>
        <w:t xml:space="preserve">Про </w:t>
      </w:r>
      <w:r w:rsidR="002C1894">
        <w:rPr>
          <w:rFonts w:ascii="Times New Roman" w:hAnsi="Times New Roman" w:cs="Times New Roman"/>
          <w:sz w:val="24"/>
          <w:szCs w:val="24"/>
          <w:lang w:val="uk-UA"/>
        </w:rPr>
        <w:t xml:space="preserve"> </w:t>
      </w:r>
      <w:r w:rsidRPr="00801743">
        <w:rPr>
          <w:rFonts w:ascii="Times New Roman" w:hAnsi="Times New Roman" w:cs="Times New Roman"/>
          <w:sz w:val="24"/>
          <w:szCs w:val="24"/>
          <w:lang w:val="uk-UA"/>
        </w:rPr>
        <w:t xml:space="preserve">внесення </w:t>
      </w:r>
      <w:r w:rsidR="002C1894">
        <w:rPr>
          <w:rFonts w:ascii="Times New Roman" w:hAnsi="Times New Roman" w:cs="Times New Roman"/>
          <w:sz w:val="24"/>
          <w:szCs w:val="24"/>
          <w:lang w:val="uk-UA"/>
        </w:rPr>
        <w:t xml:space="preserve"> </w:t>
      </w:r>
      <w:r w:rsidRPr="00801743">
        <w:rPr>
          <w:rFonts w:ascii="Times New Roman" w:hAnsi="Times New Roman" w:cs="Times New Roman"/>
          <w:sz w:val="24"/>
          <w:szCs w:val="24"/>
          <w:lang w:val="uk-UA"/>
        </w:rPr>
        <w:t xml:space="preserve">змін </w:t>
      </w:r>
      <w:r w:rsidR="002C1894">
        <w:rPr>
          <w:rFonts w:ascii="Times New Roman" w:hAnsi="Times New Roman" w:cs="Times New Roman"/>
          <w:sz w:val="24"/>
          <w:szCs w:val="24"/>
          <w:lang w:val="uk-UA"/>
        </w:rPr>
        <w:t xml:space="preserve"> </w:t>
      </w:r>
      <w:r w:rsidRPr="00801743">
        <w:rPr>
          <w:rFonts w:ascii="Times New Roman" w:hAnsi="Times New Roman" w:cs="Times New Roman"/>
          <w:sz w:val="24"/>
          <w:szCs w:val="24"/>
          <w:lang w:val="uk-UA"/>
        </w:rPr>
        <w:t>до</w:t>
      </w:r>
      <w:r w:rsidR="002C1894">
        <w:rPr>
          <w:rFonts w:ascii="Times New Roman" w:hAnsi="Times New Roman" w:cs="Times New Roman"/>
          <w:sz w:val="24"/>
          <w:szCs w:val="24"/>
          <w:lang w:val="uk-UA"/>
        </w:rPr>
        <w:t xml:space="preserve"> </w:t>
      </w:r>
      <w:r w:rsidRPr="00801743">
        <w:rPr>
          <w:rFonts w:ascii="Times New Roman" w:hAnsi="Times New Roman" w:cs="Times New Roman"/>
          <w:sz w:val="24"/>
          <w:szCs w:val="24"/>
          <w:lang w:val="uk-UA"/>
        </w:rPr>
        <w:t xml:space="preserve"> </w:t>
      </w:r>
      <w:r w:rsidR="002C1894">
        <w:rPr>
          <w:rFonts w:ascii="Times New Roman" w:hAnsi="Times New Roman" w:cs="Times New Roman"/>
          <w:sz w:val="24"/>
          <w:szCs w:val="24"/>
          <w:lang w:val="uk-UA"/>
        </w:rPr>
        <w:t xml:space="preserve"> </w:t>
      </w:r>
      <w:r w:rsidRPr="00801743">
        <w:rPr>
          <w:rFonts w:ascii="Times New Roman" w:hAnsi="Times New Roman" w:cs="Times New Roman"/>
          <w:sz w:val="24"/>
          <w:szCs w:val="24"/>
          <w:lang w:val="uk-UA"/>
        </w:rPr>
        <w:t>складу</w:t>
      </w:r>
    </w:p>
    <w:p w:rsidR="00EE22D3" w:rsidRDefault="00CD203E" w:rsidP="002C1894">
      <w:pPr>
        <w:spacing w:after="0" w:line="240" w:lineRule="auto"/>
        <w:ind w:right="6287"/>
        <w:jc w:val="both"/>
        <w:rPr>
          <w:rFonts w:ascii="Times New Roman" w:hAnsi="Times New Roman" w:cs="Times New Roman"/>
          <w:sz w:val="24"/>
          <w:szCs w:val="24"/>
          <w:lang w:val="uk-UA"/>
        </w:rPr>
      </w:pPr>
      <w:r w:rsidRPr="00801743">
        <w:rPr>
          <w:rFonts w:ascii="Times New Roman" w:hAnsi="Times New Roman" w:cs="Times New Roman"/>
          <w:sz w:val="24"/>
          <w:szCs w:val="24"/>
          <w:lang w:val="uk-UA"/>
        </w:rPr>
        <w:t>постійн</w:t>
      </w:r>
      <w:r>
        <w:rPr>
          <w:rFonts w:ascii="Times New Roman" w:hAnsi="Times New Roman" w:cs="Times New Roman"/>
          <w:sz w:val="24"/>
          <w:szCs w:val="24"/>
          <w:lang w:val="uk-UA"/>
        </w:rPr>
        <w:t>ої</w:t>
      </w:r>
      <w:r w:rsidRPr="00801743">
        <w:rPr>
          <w:rFonts w:ascii="Times New Roman" w:hAnsi="Times New Roman" w:cs="Times New Roman"/>
          <w:sz w:val="24"/>
          <w:szCs w:val="24"/>
          <w:lang w:val="uk-UA"/>
        </w:rPr>
        <w:t xml:space="preserve"> </w:t>
      </w:r>
      <w:r w:rsidR="002C1894">
        <w:rPr>
          <w:rFonts w:ascii="Times New Roman" w:hAnsi="Times New Roman" w:cs="Times New Roman"/>
          <w:sz w:val="24"/>
          <w:szCs w:val="24"/>
          <w:lang w:val="uk-UA"/>
        </w:rPr>
        <w:t xml:space="preserve"> </w:t>
      </w:r>
      <w:r w:rsidRPr="00801743">
        <w:rPr>
          <w:rFonts w:ascii="Times New Roman" w:hAnsi="Times New Roman" w:cs="Times New Roman"/>
          <w:sz w:val="24"/>
          <w:szCs w:val="24"/>
          <w:lang w:val="uk-UA"/>
        </w:rPr>
        <w:t>комісі</w:t>
      </w:r>
      <w:r w:rsidR="004D27DA">
        <w:rPr>
          <w:rFonts w:ascii="Times New Roman" w:hAnsi="Times New Roman" w:cs="Times New Roman"/>
          <w:sz w:val="24"/>
          <w:szCs w:val="24"/>
          <w:lang w:val="uk-UA"/>
        </w:rPr>
        <w:t>ї</w:t>
      </w:r>
      <w:r w:rsidRPr="00801743">
        <w:rPr>
          <w:rFonts w:ascii="Times New Roman" w:hAnsi="Times New Roman" w:cs="Times New Roman"/>
          <w:sz w:val="24"/>
          <w:szCs w:val="24"/>
          <w:lang w:val="uk-UA"/>
        </w:rPr>
        <w:t xml:space="preserve"> Дунаєвецької</w:t>
      </w:r>
    </w:p>
    <w:p w:rsidR="00CD203E" w:rsidRDefault="00CD203E" w:rsidP="002C1894">
      <w:pPr>
        <w:spacing w:after="0" w:line="240" w:lineRule="auto"/>
        <w:ind w:right="6287"/>
        <w:jc w:val="both"/>
        <w:rPr>
          <w:lang w:val="uk-UA"/>
        </w:rPr>
      </w:pPr>
      <w:r w:rsidRPr="00801743">
        <w:rPr>
          <w:rFonts w:ascii="Times New Roman" w:hAnsi="Times New Roman" w:cs="Times New Roman"/>
          <w:sz w:val="24"/>
          <w:szCs w:val="24"/>
          <w:lang w:val="uk-UA"/>
        </w:rPr>
        <w:t xml:space="preserve">міської </w:t>
      </w:r>
      <w:r w:rsidR="00EE22D3">
        <w:rPr>
          <w:rFonts w:ascii="Times New Roman" w:hAnsi="Times New Roman" w:cs="Times New Roman"/>
          <w:sz w:val="24"/>
          <w:szCs w:val="24"/>
          <w:lang w:val="uk-UA"/>
        </w:rPr>
        <w:t xml:space="preserve"> </w:t>
      </w:r>
      <w:r w:rsidR="002C1894">
        <w:rPr>
          <w:rFonts w:ascii="Times New Roman" w:hAnsi="Times New Roman" w:cs="Times New Roman"/>
          <w:sz w:val="24"/>
          <w:szCs w:val="24"/>
          <w:lang w:val="uk-UA"/>
        </w:rPr>
        <w:t xml:space="preserve"> </w:t>
      </w:r>
      <w:r w:rsidRPr="00801743">
        <w:rPr>
          <w:rFonts w:ascii="Times New Roman" w:hAnsi="Times New Roman" w:cs="Times New Roman"/>
          <w:sz w:val="24"/>
          <w:szCs w:val="24"/>
          <w:lang w:val="uk-UA"/>
        </w:rPr>
        <w:t>ради</w:t>
      </w:r>
      <w:r w:rsidR="00EE22D3">
        <w:rPr>
          <w:rFonts w:ascii="Times New Roman" w:hAnsi="Times New Roman" w:cs="Times New Roman"/>
          <w:sz w:val="24"/>
          <w:szCs w:val="24"/>
          <w:lang w:val="uk-UA"/>
        </w:rPr>
        <w:t xml:space="preserve"> </w:t>
      </w:r>
      <w:r w:rsidR="002C1894">
        <w:rPr>
          <w:rFonts w:ascii="Times New Roman" w:hAnsi="Times New Roman" w:cs="Times New Roman"/>
          <w:sz w:val="24"/>
          <w:szCs w:val="24"/>
          <w:lang w:val="uk-UA"/>
        </w:rPr>
        <w:t xml:space="preserve"> </w:t>
      </w:r>
      <w:r w:rsidR="00EE22D3" w:rsidRPr="00EF624D">
        <w:rPr>
          <w:rFonts w:ascii="Times New Roman" w:hAnsi="Times New Roman" w:cs="Times New Roman"/>
          <w:sz w:val="24"/>
          <w:szCs w:val="24"/>
          <w:lang w:val="en-US"/>
        </w:rPr>
        <w:t>V</w:t>
      </w:r>
      <w:r w:rsidR="00EE22D3" w:rsidRPr="00EE22D3">
        <w:rPr>
          <w:rFonts w:ascii="Times New Roman" w:hAnsi="Times New Roman" w:cs="Times New Roman"/>
          <w:sz w:val="24"/>
          <w:szCs w:val="24"/>
          <w:lang w:val="uk-UA"/>
        </w:rPr>
        <w:t>ІІ</w:t>
      </w:r>
      <w:r w:rsidR="00EE22D3">
        <w:rPr>
          <w:rFonts w:ascii="Times New Roman" w:hAnsi="Times New Roman" w:cs="Times New Roman"/>
          <w:sz w:val="24"/>
          <w:szCs w:val="24"/>
          <w:lang w:val="en-US"/>
        </w:rPr>
        <w:t>I</w:t>
      </w:r>
      <w:r w:rsidR="002C1894">
        <w:rPr>
          <w:rFonts w:ascii="Times New Roman" w:hAnsi="Times New Roman" w:cs="Times New Roman"/>
          <w:sz w:val="24"/>
          <w:szCs w:val="24"/>
          <w:lang w:val="uk-UA"/>
        </w:rPr>
        <w:t xml:space="preserve">  </w:t>
      </w:r>
      <w:r w:rsidR="00EE22D3">
        <w:rPr>
          <w:rFonts w:ascii="Times New Roman" w:hAnsi="Times New Roman" w:cs="Times New Roman"/>
          <w:sz w:val="24"/>
          <w:szCs w:val="24"/>
          <w:lang w:val="uk-UA"/>
        </w:rPr>
        <w:t xml:space="preserve"> </w:t>
      </w:r>
      <w:r w:rsidR="00EE22D3" w:rsidRPr="00EE22D3">
        <w:rPr>
          <w:rFonts w:ascii="Times New Roman" w:hAnsi="Times New Roman" w:cs="Times New Roman"/>
          <w:sz w:val="24"/>
          <w:szCs w:val="24"/>
          <w:lang w:val="uk-UA"/>
        </w:rPr>
        <w:t>скликання</w:t>
      </w:r>
    </w:p>
    <w:p w:rsidR="00CC21D0" w:rsidRDefault="00CC21D0" w:rsidP="002C1894">
      <w:pPr>
        <w:tabs>
          <w:tab w:val="left" w:pos="9214"/>
        </w:tabs>
        <w:spacing w:after="0" w:line="240" w:lineRule="auto"/>
        <w:ind w:right="-1" w:firstLine="709"/>
        <w:jc w:val="both"/>
        <w:rPr>
          <w:rFonts w:ascii="Times New Roman" w:hAnsi="Times New Roman" w:cs="Times New Roman"/>
          <w:sz w:val="24"/>
          <w:szCs w:val="24"/>
          <w:lang w:val="uk-UA"/>
        </w:rPr>
      </w:pPr>
    </w:p>
    <w:p w:rsidR="00CD203E" w:rsidRDefault="00CD203E" w:rsidP="00CC21D0">
      <w:pPr>
        <w:tabs>
          <w:tab w:val="left" w:pos="9214"/>
        </w:tabs>
        <w:spacing w:after="0" w:line="240" w:lineRule="auto"/>
        <w:ind w:right="-1"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Керуючись </w:t>
      </w:r>
      <w:r w:rsidRPr="00F12897">
        <w:rPr>
          <w:rFonts w:ascii="Times New Roman" w:hAnsi="Times New Roman" w:cs="Times New Roman"/>
          <w:sz w:val="24"/>
          <w:szCs w:val="24"/>
          <w:lang w:val="uk-UA"/>
        </w:rPr>
        <w:t xml:space="preserve"> пункт</w:t>
      </w:r>
      <w:r>
        <w:rPr>
          <w:rFonts w:ascii="Times New Roman" w:hAnsi="Times New Roman" w:cs="Times New Roman"/>
          <w:sz w:val="24"/>
          <w:szCs w:val="24"/>
          <w:lang w:val="uk-UA"/>
        </w:rPr>
        <w:t>ом</w:t>
      </w:r>
      <w:r w:rsidRPr="00F12897">
        <w:rPr>
          <w:rFonts w:ascii="Times New Roman" w:hAnsi="Times New Roman" w:cs="Times New Roman"/>
          <w:sz w:val="24"/>
          <w:szCs w:val="24"/>
          <w:lang w:val="uk-UA"/>
        </w:rPr>
        <w:t xml:space="preserve"> 2 частини 1 статті 26 Закону України «Про місцеве самоврядування в Україні», Положення</w:t>
      </w:r>
      <w:r>
        <w:rPr>
          <w:rFonts w:ascii="Times New Roman" w:hAnsi="Times New Roman" w:cs="Times New Roman"/>
          <w:sz w:val="24"/>
          <w:szCs w:val="24"/>
          <w:lang w:val="uk-UA"/>
        </w:rPr>
        <w:t>м</w:t>
      </w:r>
      <w:r w:rsidRPr="00F12897">
        <w:rPr>
          <w:rFonts w:ascii="Times New Roman" w:hAnsi="Times New Roman" w:cs="Times New Roman"/>
          <w:sz w:val="24"/>
          <w:szCs w:val="24"/>
          <w:lang w:val="uk-UA"/>
        </w:rPr>
        <w:t xml:space="preserve"> про постійні комісії Дунаєвецької міської ради </w:t>
      </w:r>
      <w:r>
        <w:rPr>
          <w:rFonts w:ascii="Times New Roman" w:hAnsi="Times New Roman" w:cs="Times New Roman"/>
          <w:sz w:val="24"/>
          <w:szCs w:val="24"/>
          <w:lang w:val="uk-UA"/>
        </w:rPr>
        <w:t xml:space="preserve">             </w:t>
      </w:r>
      <w:r w:rsidRPr="00F12897">
        <w:rPr>
          <w:rFonts w:ascii="Times New Roman" w:hAnsi="Times New Roman" w:cs="Times New Roman"/>
          <w:sz w:val="24"/>
          <w:szCs w:val="24"/>
          <w:lang w:val="en-US"/>
        </w:rPr>
        <w:t>V</w:t>
      </w:r>
      <w:r>
        <w:rPr>
          <w:rFonts w:ascii="Times New Roman" w:hAnsi="Times New Roman" w:cs="Times New Roman"/>
          <w:sz w:val="24"/>
          <w:szCs w:val="24"/>
          <w:lang w:val="uk-UA"/>
        </w:rPr>
        <w:t>І</w:t>
      </w:r>
      <w:r w:rsidRPr="00F12897">
        <w:rPr>
          <w:rFonts w:ascii="Times New Roman" w:hAnsi="Times New Roman" w:cs="Times New Roman"/>
          <w:sz w:val="24"/>
          <w:szCs w:val="24"/>
          <w:lang w:val="uk-UA"/>
        </w:rPr>
        <w:t>ІІ скликання</w:t>
      </w:r>
      <w:r>
        <w:rPr>
          <w:rFonts w:ascii="Times New Roman" w:hAnsi="Times New Roman" w:cs="Times New Roman"/>
          <w:sz w:val="24"/>
          <w:szCs w:val="24"/>
          <w:lang w:val="uk-UA"/>
        </w:rPr>
        <w:t xml:space="preserve">, </w:t>
      </w:r>
      <w:r w:rsidRPr="00F12897">
        <w:rPr>
          <w:rFonts w:ascii="Times New Roman" w:hAnsi="Times New Roman" w:cs="Times New Roman"/>
          <w:sz w:val="24"/>
          <w:szCs w:val="24"/>
          <w:lang w:val="uk-UA"/>
        </w:rPr>
        <w:t xml:space="preserve"> затвердженого рішенням </w:t>
      </w:r>
      <w:r w:rsidR="00D84C03">
        <w:rPr>
          <w:rFonts w:ascii="Times New Roman" w:hAnsi="Times New Roman" w:cs="Times New Roman"/>
          <w:sz w:val="24"/>
          <w:szCs w:val="24"/>
          <w:lang w:val="uk-UA"/>
        </w:rPr>
        <w:t xml:space="preserve">першої сесії </w:t>
      </w:r>
      <w:r w:rsidRPr="00F12897">
        <w:rPr>
          <w:rFonts w:ascii="Times New Roman" w:hAnsi="Times New Roman" w:cs="Times New Roman"/>
          <w:sz w:val="24"/>
          <w:szCs w:val="24"/>
          <w:lang w:val="uk-UA"/>
        </w:rPr>
        <w:t>міської ради</w:t>
      </w:r>
      <w:r w:rsidR="00D84C03">
        <w:rPr>
          <w:rFonts w:ascii="Times New Roman" w:hAnsi="Times New Roman" w:cs="Times New Roman"/>
          <w:sz w:val="24"/>
          <w:szCs w:val="24"/>
          <w:lang w:val="uk-UA"/>
        </w:rPr>
        <w:t xml:space="preserve"> </w:t>
      </w:r>
      <w:r w:rsidR="00D84C03">
        <w:rPr>
          <w:rFonts w:ascii="Times New Roman" w:hAnsi="Times New Roman" w:cs="Times New Roman"/>
          <w:sz w:val="24"/>
          <w:szCs w:val="24"/>
          <w:lang w:val="en-US"/>
        </w:rPr>
        <w:t>V</w:t>
      </w:r>
      <w:r w:rsidR="00D84C03">
        <w:rPr>
          <w:rFonts w:ascii="Times New Roman" w:hAnsi="Times New Roman" w:cs="Times New Roman"/>
          <w:sz w:val="24"/>
          <w:szCs w:val="24"/>
          <w:lang w:val="uk-UA"/>
        </w:rPr>
        <w:t xml:space="preserve">ІІІ скликання                      від 02 грудня 2020 року </w:t>
      </w:r>
      <w:r w:rsidR="00D84C03" w:rsidRPr="00D84C03">
        <w:rPr>
          <w:rFonts w:ascii="Times New Roman" w:eastAsia="Times New Roman" w:hAnsi="Times New Roman"/>
          <w:sz w:val="24"/>
          <w:szCs w:val="24"/>
          <w:lang w:val="uk-UA" w:eastAsia="ru-RU"/>
        </w:rPr>
        <w:t>№7-1/2020</w:t>
      </w:r>
      <w:r w:rsidR="00D84C03">
        <w:rPr>
          <w:rFonts w:ascii="Times New Roman" w:eastAsia="Times New Roman" w:hAnsi="Times New Roman"/>
          <w:sz w:val="24"/>
          <w:szCs w:val="24"/>
          <w:lang w:val="uk-UA" w:eastAsia="ru-RU"/>
        </w:rPr>
        <w:t xml:space="preserve">, </w:t>
      </w:r>
      <w:r w:rsidRPr="00F12897">
        <w:rPr>
          <w:rFonts w:ascii="Times New Roman" w:hAnsi="Times New Roman" w:cs="Times New Roman"/>
          <w:sz w:val="24"/>
          <w:szCs w:val="24"/>
          <w:lang w:val="uk-UA"/>
        </w:rPr>
        <w:t>у зв’язку з визнанням повноважень депутата</w:t>
      </w:r>
      <w:r>
        <w:rPr>
          <w:rFonts w:ascii="Times New Roman" w:hAnsi="Times New Roman" w:cs="Times New Roman"/>
          <w:sz w:val="24"/>
          <w:szCs w:val="24"/>
          <w:lang w:val="uk-UA"/>
        </w:rPr>
        <w:t xml:space="preserve"> </w:t>
      </w:r>
      <w:r w:rsidR="00D84C03">
        <w:rPr>
          <w:rFonts w:ascii="Times New Roman" w:hAnsi="Times New Roman" w:cs="Times New Roman"/>
          <w:sz w:val="24"/>
          <w:szCs w:val="24"/>
          <w:lang w:val="uk-UA"/>
        </w:rPr>
        <w:t xml:space="preserve"> міської  ради  С</w:t>
      </w:r>
      <w:r w:rsidR="006F28FD">
        <w:rPr>
          <w:rFonts w:ascii="Times New Roman" w:hAnsi="Times New Roman" w:cs="Times New Roman"/>
          <w:sz w:val="24"/>
          <w:szCs w:val="24"/>
          <w:lang w:val="uk-UA"/>
        </w:rPr>
        <w:t>люсарчик</w:t>
      </w:r>
      <w:r w:rsidR="00D84C03">
        <w:rPr>
          <w:rFonts w:ascii="Times New Roman" w:hAnsi="Times New Roman" w:cs="Times New Roman"/>
          <w:sz w:val="24"/>
          <w:szCs w:val="24"/>
          <w:lang w:val="uk-UA"/>
        </w:rPr>
        <w:t xml:space="preserve">  Надії  Олексіївни</w:t>
      </w:r>
      <w:r w:rsidRPr="00F12897">
        <w:rPr>
          <w:rFonts w:ascii="Times New Roman" w:hAnsi="Times New Roman" w:cs="Times New Roman"/>
          <w:sz w:val="24"/>
          <w:szCs w:val="24"/>
          <w:lang w:val="uk-UA"/>
        </w:rPr>
        <w:t>, міська рада</w:t>
      </w:r>
    </w:p>
    <w:p w:rsidR="002C1894" w:rsidRDefault="002C1894" w:rsidP="002C1894">
      <w:pPr>
        <w:tabs>
          <w:tab w:val="left" w:pos="9214"/>
        </w:tabs>
        <w:spacing w:after="0" w:line="240" w:lineRule="auto"/>
        <w:ind w:right="-1" w:firstLine="709"/>
        <w:jc w:val="both"/>
        <w:rPr>
          <w:rFonts w:ascii="Times New Roman" w:hAnsi="Times New Roman" w:cs="Times New Roman"/>
          <w:sz w:val="24"/>
          <w:szCs w:val="24"/>
          <w:lang w:val="uk-UA"/>
        </w:rPr>
      </w:pPr>
    </w:p>
    <w:p w:rsidR="00CD203E" w:rsidRDefault="00CD203E" w:rsidP="002C1894">
      <w:pPr>
        <w:spacing w:after="0" w:line="240" w:lineRule="auto"/>
        <w:ind w:right="-1" w:firstLine="709"/>
        <w:jc w:val="center"/>
        <w:rPr>
          <w:rFonts w:ascii="Times New Roman" w:hAnsi="Times New Roman" w:cs="Times New Roman"/>
          <w:b/>
          <w:sz w:val="24"/>
          <w:szCs w:val="24"/>
          <w:lang w:val="uk-UA"/>
        </w:rPr>
      </w:pPr>
      <w:r w:rsidRPr="00F12897">
        <w:rPr>
          <w:rFonts w:ascii="Times New Roman" w:hAnsi="Times New Roman" w:cs="Times New Roman"/>
          <w:b/>
          <w:sz w:val="24"/>
          <w:szCs w:val="24"/>
          <w:lang w:val="uk-UA"/>
        </w:rPr>
        <w:t>ВИРІШИЛА:</w:t>
      </w:r>
    </w:p>
    <w:p w:rsidR="002C1894" w:rsidRDefault="002C1894" w:rsidP="002C1894">
      <w:pPr>
        <w:spacing w:after="0" w:line="240" w:lineRule="auto"/>
        <w:ind w:right="-1" w:firstLine="709"/>
        <w:jc w:val="center"/>
        <w:rPr>
          <w:rFonts w:ascii="Times New Roman" w:hAnsi="Times New Roman" w:cs="Times New Roman"/>
          <w:b/>
          <w:sz w:val="24"/>
          <w:szCs w:val="24"/>
          <w:lang w:val="uk-UA"/>
        </w:rPr>
      </w:pPr>
    </w:p>
    <w:p w:rsidR="00CD203E" w:rsidRDefault="00CD203E" w:rsidP="00CC21D0">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Внести зміни до</w:t>
      </w:r>
      <w:r w:rsidRPr="00F12897">
        <w:rPr>
          <w:rFonts w:ascii="Times New Roman" w:hAnsi="Times New Roman" w:cs="Times New Roman"/>
          <w:sz w:val="24"/>
          <w:szCs w:val="24"/>
          <w:lang w:val="uk-UA"/>
        </w:rPr>
        <w:t xml:space="preserve"> склад</w:t>
      </w:r>
      <w:r>
        <w:rPr>
          <w:rFonts w:ascii="Times New Roman" w:hAnsi="Times New Roman" w:cs="Times New Roman"/>
          <w:sz w:val="24"/>
          <w:szCs w:val="24"/>
          <w:lang w:val="uk-UA"/>
        </w:rPr>
        <w:t>у</w:t>
      </w:r>
      <w:r w:rsidRPr="00F12897">
        <w:rPr>
          <w:rFonts w:ascii="Times New Roman" w:hAnsi="Times New Roman" w:cs="Times New Roman"/>
          <w:sz w:val="24"/>
          <w:szCs w:val="24"/>
          <w:lang w:val="uk-UA"/>
        </w:rPr>
        <w:t xml:space="preserve"> постійної комісії </w:t>
      </w:r>
      <w:r w:rsidR="00EE22D3">
        <w:rPr>
          <w:rFonts w:ascii="Times New Roman" w:hAnsi="Times New Roman" w:cs="Times New Roman"/>
          <w:sz w:val="24"/>
          <w:szCs w:val="24"/>
          <w:lang w:val="uk-UA"/>
        </w:rPr>
        <w:t xml:space="preserve">Дунаєвецької </w:t>
      </w:r>
      <w:r w:rsidR="004D27DA">
        <w:rPr>
          <w:rFonts w:ascii="Times New Roman" w:hAnsi="Times New Roman" w:cs="Times New Roman"/>
          <w:sz w:val="24"/>
          <w:szCs w:val="24"/>
          <w:lang w:val="uk-UA"/>
        </w:rPr>
        <w:t xml:space="preserve">міської ради </w:t>
      </w:r>
      <w:r w:rsidR="00C0732C" w:rsidRPr="00EF624D">
        <w:rPr>
          <w:rFonts w:ascii="Times New Roman" w:hAnsi="Times New Roman" w:cs="Times New Roman"/>
          <w:sz w:val="24"/>
          <w:szCs w:val="24"/>
          <w:lang w:val="en-US"/>
        </w:rPr>
        <w:t>V</w:t>
      </w:r>
      <w:r w:rsidR="00C0732C" w:rsidRPr="00EE22D3">
        <w:rPr>
          <w:rFonts w:ascii="Times New Roman" w:hAnsi="Times New Roman" w:cs="Times New Roman"/>
          <w:sz w:val="24"/>
          <w:szCs w:val="24"/>
          <w:lang w:val="uk-UA"/>
        </w:rPr>
        <w:t>ІІ</w:t>
      </w:r>
      <w:r w:rsidR="00C0732C">
        <w:rPr>
          <w:rFonts w:ascii="Times New Roman" w:hAnsi="Times New Roman" w:cs="Times New Roman"/>
          <w:sz w:val="24"/>
          <w:szCs w:val="24"/>
          <w:lang w:val="en-US"/>
        </w:rPr>
        <w:t>I</w:t>
      </w:r>
      <w:r w:rsidR="00C0732C">
        <w:rPr>
          <w:rFonts w:ascii="Times New Roman" w:hAnsi="Times New Roman" w:cs="Times New Roman"/>
          <w:sz w:val="24"/>
          <w:szCs w:val="24"/>
          <w:lang w:val="uk-UA"/>
        </w:rPr>
        <w:t xml:space="preserve"> </w:t>
      </w:r>
      <w:r w:rsidR="00C0732C" w:rsidRPr="00EE22D3">
        <w:rPr>
          <w:rFonts w:ascii="Times New Roman" w:hAnsi="Times New Roman" w:cs="Times New Roman"/>
          <w:sz w:val="24"/>
          <w:szCs w:val="24"/>
          <w:lang w:val="uk-UA"/>
        </w:rPr>
        <w:t>скликання</w:t>
      </w:r>
      <w:r w:rsidR="00C0732C" w:rsidRPr="00F12897">
        <w:rPr>
          <w:rFonts w:ascii="Times New Roman" w:hAnsi="Times New Roman" w:cs="Times New Roman"/>
          <w:sz w:val="24"/>
          <w:szCs w:val="24"/>
          <w:lang w:val="uk-UA"/>
        </w:rPr>
        <w:t xml:space="preserve"> </w:t>
      </w:r>
      <w:r w:rsidR="00C0732C">
        <w:rPr>
          <w:rFonts w:ascii="Times New Roman" w:hAnsi="Times New Roman" w:cs="Times New Roman"/>
          <w:sz w:val="24"/>
          <w:szCs w:val="24"/>
          <w:lang w:val="uk-UA"/>
        </w:rPr>
        <w:t xml:space="preserve">          </w:t>
      </w:r>
      <w:r w:rsidRPr="00F12897">
        <w:rPr>
          <w:rFonts w:ascii="Times New Roman" w:hAnsi="Times New Roman" w:cs="Times New Roman"/>
          <w:sz w:val="24"/>
          <w:szCs w:val="24"/>
          <w:lang w:val="uk-UA"/>
        </w:rPr>
        <w:t xml:space="preserve">з </w:t>
      </w:r>
      <w:r w:rsidRPr="00C0732C">
        <w:rPr>
          <w:rFonts w:ascii="Times New Roman" w:hAnsi="Times New Roman" w:cs="Times New Roman"/>
          <w:sz w:val="24"/>
          <w:lang w:val="uk-UA"/>
        </w:rPr>
        <w:t>питань</w:t>
      </w:r>
      <w:r w:rsidR="00D84C03">
        <w:rPr>
          <w:rFonts w:ascii="Times New Roman" w:hAnsi="Times New Roman" w:cs="Times New Roman"/>
          <w:sz w:val="24"/>
          <w:lang w:val="uk-UA"/>
        </w:rPr>
        <w:t xml:space="preserve"> </w:t>
      </w:r>
      <w:r w:rsidR="00D84C03" w:rsidRPr="00C0732C">
        <w:rPr>
          <w:rFonts w:ascii="Times New Roman" w:hAnsi="Times New Roman" w:cs="Times New Roman"/>
          <w:sz w:val="24"/>
          <w:lang w:val="uk-UA"/>
        </w:rPr>
        <w:t>житлово-комунального господарства, комунальної власності, промисловості, підприємництва та сфери послуг</w:t>
      </w:r>
      <w:r w:rsidRPr="00F12897">
        <w:rPr>
          <w:rFonts w:ascii="Times New Roman" w:hAnsi="Times New Roman" w:cs="Times New Roman"/>
          <w:sz w:val="24"/>
          <w:szCs w:val="24"/>
          <w:lang w:val="uk-UA"/>
        </w:rPr>
        <w:t xml:space="preserve">, </w:t>
      </w:r>
      <w:r w:rsidR="00D84C03">
        <w:rPr>
          <w:rFonts w:ascii="Times New Roman" w:hAnsi="Times New Roman" w:cs="Times New Roman"/>
          <w:sz w:val="24"/>
          <w:szCs w:val="24"/>
          <w:lang w:val="uk-UA"/>
        </w:rPr>
        <w:t xml:space="preserve"> </w:t>
      </w:r>
      <w:r w:rsidRPr="00F12897">
        <w:rPr>
          <w:rFonts w:ascii="Times New Roman" w:hAnsi="Times New Roman" w:cs="Times New Roman"/>
          <w:sz w:val="24"/>
          <w:szCs w:val="24"/>
          <w:lang w:val="uk-UA"/>
        </w:rPr>
        <w:t>а саме:</w:t>
      </w:r>
    </w:p>
    <w:p w:rsidR="00CD203E" w:rsidRPr="00F12897" w:rsidRDefault="00CD203E" w:rsidP="00CC21D0">
      <w:pPr>
        <w:spacing w:after="0" w:line="240" w:lineRule="auto"/>
        <w:ind w:firstLine="567"/>
        <w:jc w:val="both"/>
        <w:rPr>
          <w:rFonts w:ascii="Times New Roman" w:hAnsi="Times New Roman" w:cs="Times New Roman"/>
          <w:sz w:val="24"/>
          <w:szCs w:val="24"/>
          <w:lang w:val="uk-UA"/>
        </w:rPr>
      </w:pPr>
      <w:r w:rsidRPr="00BA738A">
        <w:rPr>
          <w:rFonts w:ascii="Times New Roman" w:hAnsi="Times New Roman" w:cs="Times New Roman"/>
          <w:color w:val="000000" w:themeColor="text1"/>
          <w:sz w:val="24"/>
          <w:szCs w:val="24"/>
          <w:lang w:val="uk-UA"/>
        </w:rPr>
        <w:t xml:space="preserve">ввести </w:t>
      </w:r>
      <w:r w:rsidR="004D27DA">
        <w:rPr>
          <w:rFonts w:ascii="Times New Roman" w:hAnsi="Times New Roman" w:cs="Times New Roman"/>
          <w:color w:val="000000" w:themeColor="text1"/>
          <w:sz w:val="24"/>
          <w:szCs w:val="24"/>
          <w:lang w:val="uk-UA"/>
        </w:rPr>
        <w:t>С</w:t>
      </w:r>
      <w:r w:rsidR="006F28FD">
        <w:rPr>
          <w:rFonts w:ascii="Times New Roman" w:hAnsi="Times New Roman" w:cs="Times New Roman"/>
          <w:color w:val="000000" w:themeColor="text1"/>
          <w:sz w:val="24"/>
          <w:szCs w:val="24"/>
          <w:lang w:val="uk-UA"/>
        </w:rPr>
        <w:t xml:space="preserve">люсарчик </w:t>
      </w:r>
      <w:r w:rsidR="004D27DA">
        <w:rPr>
          <w:rFonts w:ascii="Times New Roman" w:hAnsi="Times New Roman" w:cs="Times New Roman"/>
          <w:color w:val="000000" w:themeColor="text1"/>
          <w:sz w:val="24"/>
          <w:szCs w:val="24"/>
          <w:lang w:val="uk-UA"/>
        </w:rPr>
        <w:t xml:space="preserve">Надію Олексіївну до складу </w:t>
      </w:r>
      <w:r w:rsidR="004D27DA" w:rsidRPr="00F12897">
        <w:rPr>
          <w:rFonts w:ascii="Times New Roman" w:hAnsi="Times New Roman" w:cs="Times New Roman"/>
          <w:sz w:val="24"/>
          <w:szCs w:val="24"/>
          <w:lang w:val="uk-UA"/>
        </w:rPr>
        <w:t xml:space="preserve">комісії </w:t>
      </w:r>
      <w:r>
        <w:rPr>
          <w:rFonts w:ascii="Times New Roman" w:hAnsi="Times New Roman" w:cs="Times New Roman"/>
          <w:color w:val="000000" w:themeColor="text1"/>
          <w:sz w:val="24"/>
          <w:szCs w:val="24"/>
          <w:lang w:val="uk-UA"/>
        </w:rPr>
        <w:t xml:space="preserve">у </w:t>
      </w:r>
      <w:r w:rsidRPr="00F12897">
        <w:rPr>
          <w:rFonts w:ascii="Times New Roman" w:hAnsi="Times New Roman" w:cs="Times New Roman"/>
          <w:sz w:val="24"/>
          <w:szCs w:val="24"/>
          <w:lang w:val="uk-UA"/>
        </w:rPr>
        <w:t>зв’язку з визнанням повноважень депутата</w:t>
      </w:r>
      <w:r>
        <w:rPr>
          <w:rFonts w:ascii="Times New Roman" w:hAnsi="Times New Roman" w:cs="Times New Roman"/>
          <w:sz w:val="24"/>
          <w:szCs w:val="24"/>
          <w:lang w:val="uk-UA"/>
        </w:rPr>
        <w:t xml:space="preserve"> міської ради</w:t>
      </w:r>
      <w:r w:rsidRPr="00F12897">
        <w:rPr>
          <w:rFonts w:ascii="Times New Roman" w:hAnsi="Times New Roman" w:cs="Times New Roman"/>
          <w:sz w:val="24"/>
          <w:szCs w:val="24"/>
          <w:lang w:val="uk-UA"/>
        </w:rPr>
        <w:t>.</w:t>
      </w:r>
    </w:p>
    <w:p w:rsidR="00CD203E" w:rsidRPr="00F12897" w:rsidRDefault="00CD203E" w:rsidP="00CD203E">
      <w:pPr>
        <w:spacing w:after="0" w:line="240" w:lineRule="auto"/>
        <w:ind w:firstLine="709"/>
        <w:jc w:val="both"/>
        <w:rPr>
          <w:rFonts w:ascii="Times New Roman" w:hAnsi="Times New Roman" w:cs="Times New Roman"/>
          <w:sz w:val="24"/>
          <w:szCs w:val="24"/>
          <w:lang w:val="uk-UA"/>
        </w:rPr>
      </w:pPr>
    </w:p>
    <w:p w:rsidR="00CD203E" w:rsidRDefault="00CD203E" w:rsidP="00CD203E">
      <w:pPr>
        <w:spacing w:after="0" w:line="240" w:lineRule="auto"/>
        <w:ind w:firstLine="709"/>
        <w:jc w:val="both"/>
        <w:rPr>
          <w:rFonts w:ascii="Times New Roman" w:hAnsi="Times New Roman" w:cs="Times New Roman"/>
          <w:sz w:val="24"/>
          <w:szCs w:val="24"/>
          <w:lang w:val="uk-UA"/>
        </w:rPr>
      </w:pPr>
    </w:p>
    <w:p w:rsidR="00EE22D3" w:rsidRPr="00F12897" w:rsidRDefault="00EE22D3" w:rsidP="00CD203E">
      <w:pPr>
        <w:spacing w:after="0" w:line="240" w:lineRule="auto"/>
        <w:ind w:firstLine="709"/>
        <w:jc w:val="both"/>
        <w:rPr>
          <w:rFonts w:ascii="Times New Roman" w:hAnsi="Times New Roman" w:cs="Times New Roman"/>
          <w:sz w:val="24"/>
          <w:szCs w:val="24"/>
          <w:lang w:val="uk-UA"/>
        </w:rPr>
      </w:pPr>
    </w:p>
    <w:p w:rsidR="00EE22D3" w:rsidRPr="00B54749" w:rsidRDefault="00EE22D3" w:rsidP="00EE22D3">
      <w:pPr>
        <w:pStyle w:val="a5"/>
        <w:tabs>
          <w:tab w:val="left" w:pos="0"/>
        </w:tabs>
        <w:spacing w:before="0" w:beforeAutospacing="0" w:after="0" w:afterAutospacing="0"/>
        <w:jc w:val="both"/>
        <w:rPr>
          <w:lang w:val="uk-UA"/>
        </w:rPr>
      </w:pPr>
      <w:r w:rsidRPr="00CD203E">
        <w:rPr>
          <w:color w:val="000000"/>
          <w:lang w:val="uk-UA"/>
        </w:rPr>
        <w:t>Міський голова</w:t>
      </w:r>
      <w:r w:rsidRPr="00B54749">
        <w:rPr>
          <w:color w:val="000000"/>
        </w:rPr>
        <w:t>                                                                           </w:t>
      </w:r>
      <w:r>
        <w:rPr>
          <w:color w:val="000000"/>
          <w:lang w:val="uk-UA"/>
        </w:rPr>
        <w:t xml:space="preserve">             </w:t>
      </w:r>
      <w:r w:rsidRPr="00B54749">
        <w:rPr>
          <w:color w:val="000000"/>
        </w:rPr>
        <w:t>  </w:t>
      </w:r>
      <w:r w:rsidRPr="00CD203E">
        <w:rPr>
          <w:color w:val="000000"/>
          <w:lang w:val="uk-UA"/>
        </w:rPr>
        <w:t xml:space="preserve"> </w:t>
      </w:r>
      <w:r w:rsidRPr="00B54749">
        <w:rPr>
          <w:color w:val="000000"/>
        </w:rPr>
        <w:t>   </w:t>
      </w:r>
      <w:r w:rsidRPr="00CD203E">
        <w:rPr>
          <w:color w:val="000000"/>
          <w:lang w:val="uk-UA"/>
        </w:rPr>
        <w:t xml:space="preserve"> Веліна ЗАЯЦ</w:t>
      </w:r>
      <w:r w:rsidRPr="00B54749">
        <w:rPr>
          <w:color w:val="000000"/>
          <w:lang w:val="uk-UA"/>
        </w:rPr>
        <w:t>Ь</w:t>
      </w:r>
    </w:p>
    <w:p w:rsidR="00CD203E" w:rsidRPr="00F12897" w:rsidRDefault="00CD203E" w:rsidP="00CD203E">
      <w:pPr>
        <w:spacing w:after="0" w:line="240" w:lineRule="auto"/>
        <w:ind w:firstLine="709"/>
        <w:jc w:val="both"/>
        <w:rPr>
          <w:rFonts w:ascii="Times New Roman" w:hAnsi="Times New Roman" w:cs="Times New Roman"/>
          <w:sz w:val="24"/>
          <w:szCs w:val="24"/>
          <w:lang w:val="uk-UA"/>
        </w:rPr>
      </w:pPr>
    </w:p>
    <w:p w:rsidR="00A50503" w:rsidRDefault="00A50503">
      <w:pPr>
        <w:spacing w:after="160" w:line="259" w:lineRule="auto"/>
        <w:rPr>
          <w:lang w:val="uk-UA"/>
        </w:rPr>
      </w:pPr>
      <w:r>
        <w:rPr>
          <w:lang w:val="uk-UA"/>
        </w:rPr>
        <w:br w:type="page"/>
      </w:r>
    </w:p>
    <w:p w:rsidR="00C94CF0" w:rsidRDefault="00C94CF0" w:rsidP="006E511F">
      <w:pPr>
        <w:tabs>
          <w:tab w:val="center" w:pos="4153"/>
          <w:tab w:val="right" w:pos="8306"/>
        </w:tabs>
        <w:spacing w:after="0" w:line="240" w:lineRule="auto"/>
        <w:jc w:val="center"/>
        <w:rPr>
          <w:rFonts w:ascii="Times New Roman" w:hAnsi="Times New Roman" w:cs="Times New Roman"/>
          <w:caps/>
          <w:sz w:val="24"/>
          <w:szCs w:val="24"/>
          <w:lang w:val="uk-UA"/>
        </w:rPr>
      </w:pPr>
    </w:p>
    <w:p w:rsidR="00C94CF0" w:rsidRPr="00B54749" w:rsidRDefault="00C94CF0" w:rsidP="00C94CF0">
      <w:pPr>
        <w:tabs>
          <w:tab w:val="center" w:pos="4153"/>
          <w:tab w:val="right" w:pos="8306"/>
        </w:tabs>
        <w:spacing w:after="0" w:line="240" w:lineRule="auto"/>
        <w:jc w:val="center"/>
        <w:rPr>
          <w:rFonts w:ascii="Times New Roman" w:hAnsi="Times New Roman" w:cs="Times New Roman"/>
          <w:caps/>
          <w:sz w:val="24"/>
          <w:szCs w:val="24"/>
          <w:lang w:val="uk-UA"/>
        </w:rPr>
      </w:pPr>
      <w:r w:rsidRPr="00B54749">
        <w:rPr>
          <w:rFonts w:ascii="Times New Roman" w:hAnsi="Times New Roman" w:cs="Times New Roman"/>
          <w:noProof/>
          <w:sz w:val="24"/>
          <w:szCs w:val="24"/>
          <w:lang w:eastAsia="ru-RU"/>
        </w:rPr>
        <w:drawing>
          <wp:inline distT="0" distB="0" distL="0" distR="0">
            <wp:extent cx="335280" cy="548640"/>
            <wp:effectExtent l="0" t="0" r="762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5280" cy="548640"/>
                    </a:xfrm>
                    <a:prstGeom prst="rect">
                      <a:avLst/>
                    </a:prstGeom>
                    <a:noFill/>
                    <a:ln>
                      <a:noFill/>
                    </a:ln>
                  </pic:spPr>
                </pic:pic>
              </a:graphicData>
            </a:graphic>
          </wp:inline>
        </w:drawing>
      </w:r>
    </w:p>
    <w:p w:rsidR="00C94CF0" w:rsidRPr="00B54749" w:rsidRDefault="00C94CF0" w:rsidP="00C94CF0">
      <w:pPr>
        <w:tabs>
          <w:tab w:val="center" w:pos="4153"/>
          <w:tab w:val="right" w:pos="8306"/>
        </w:tabs>
        <w:spacing w:after="0" w:line="240" w:lineRule="auto"/>
        <w:jc w:val="center"/>
        <w:rPr>
          <w:rFonts w:ascii="Times New Roman" w:hAnsi="Times New Roman" w:cs="Times New Roman"/>
          <w:caps/>
          <w:sz w:val="24"/>
          <w:szCs w:val="24"/>
          <w:lang w:val="uk-UA"/>
        </w:rPr>
      </w:pPr>
    </w:p>
    <w:p w:rsidR="00C94CF0" w:rsidRPr="00B54749" w:rsidRDefault="00C94CF0" w:rsidP="00C94CF0">
      <w:pPr>
        <w:spacing w:after="0" w:line="240" w:lineRule="auto"/>
        <w:jc w:val="center"/>
        <w:rPr>
          <w:rFonts w:ascii="Times New Roman" w:hAnsi="Times New Roman" w:cs="Times New Roman"/>
          <w:sz w:val="24"/>
          <w:szCs w:val="24"/>
          <w:lang w:val="uk-UA"/>
        </w:rPr>
      </w:pPr>
      <w:r w:rsidRPr="00B54749">
        <w:rPr>
          <w:rFonts w:ascii="Times New Roman" w:hAnsi="Times New Roman" w:cs="Times New Roman"/>
          <w:sz w:val="24"/>
          <w:szCs w:val="24"/>
          <w:lang w:val="uk-UA"/>
        </w:rPr>
        <w:t>ДУНАЄВЕЦЬКА МІСЬКА РАДА</w:t>
      </w:r>
    </w:p>
    <w:p w:rsidR="00C94CF0" w:rsidRPr="00B54749" w:rsidRDefault="00C94CF0" w:rsidP="00C94CF0">
      <w:pPr>
        <w:spacing w:after="0" w:line="240" w:lineRule="auto"/>
        <w:jc w:val="center"/>
        <w:rPr>
          <w:rFonts w:ascii="Times New Roman" w:hAnsi="Times New Roman" w:cs="Times New Roman"/>
          <w:sz w:val="24"/>
          <w:szCs w:val="24"/>
          <w:lang w:val="uk-UA"/>
        </w:rPr>
      </w:pPr>
      <w:r w:rsidRPr="00B54749">
        <w:rPr>
          <w:rFonts w:ascii="Times New Roman" w:hAnsi="Times New Roman" w:cs="Times New Roman"/>
          <w:sz w:val="24"/>
          <w:szCs w:val="24"/>
          <w:lang w:val="uk-UA"/>
        </w:rPr>
        <w:t>VIII скликання</w:t>
      </w:r>
    </w:p>
    <w:p w:rsidR="00C94CF0" w:rsidRPr="00B54749" w:rsidRDefault="00C94CF0" w:rsidP="00C94CF0">
      <w:pPr>
        <w:spacing w:after="0" w:line="240" w:lineRule="auto"/>
        <w:jc w:val="center"/>
        <w:rPr>
          <w:rFonts w:ascii="Times New Roman" w:hAnsi="Times New Roman" w:cs="Times New Roman"/>
          <w:sz w:val="24"/>
          <w:szCs w:val="24"/>
          <w:lang w:val="uk-UA"/>
        </w:rPr>
      </w:pPr>
    </w:p>
    <w:p w:rsidR="006F28FD" w:rsidRPr="008269EE" w:rsidRDefault="006F28FD" w:rsidP="006F28FD">
      <w:pPr>
        <w:tabs>
          <w:tab w:val="left" w:pos="3690"/>
          <w:tab w:val="center" w:pos="5128"/>
        </w:tabs>
        <w:spacing w:after="0" w:line="240" w:lineRule="auto"/>
        <w:ind w:firstLine="567"/>
        <w:rPr>
          <w:rFonts w:ascii="Times New Roman" w:hAnsi="Times New Roman" w:cs="Times New Roman"/>
          <w:b/>
          <w:bCs/>
          <w:sz w:val="24"/>
          <w:szCs w:val="24"/>
          <w:lang w:val="uk-UA"/>
        </w:rPr>
      </w:pPr>
      <w:r>
        <w:rPr>
          <w:rFonts w:ascii="Times New Roman" w:hAnsi="Times New Roman" w:cs="Times New Roman"/>
          <w:b/>
          <w:bCs/>
          <w:sz w:val="24"/>
          <w:szCs w:val="24"/>
          <w:lang w:val="uk-UA"/>
        </w:rPr>
        <w:tab/>
      </w:r>
      <w:r w:rsidR="008269EE">
        <w:rPr>
          <w:rFonts w:ascii="Times New Roman" w:hAnsi="Times New Roman" w:cs="Times New Roman"/>
          <w:b/>
          <w:bCs/>
          <w:sz w:val="24"/>
          <w:szCs w:val="24"/>
          <w:lang w:val="uk-UA"/>
        </w:rPr>
        <w:t xml:space="preserve">       </w:t>
      </w:r>
      <w:r w:rsidR="00467876" w:rsidRPr="008269EE">
        <w:rPr>
          <w:rFonts w:ascii="Times New Roman" w:hAnsi="Times New Roman" w:cs="Times New Roman"/>
          <w:b/>
          <w:bCs/>
          <w:sz w:val="24"/>
          <w:szCs w:val="24"/>
          <w:lang w:val="uk-UA"/>
        </w:rPr>
        <w:t xml:space="preserve"> </w:t>
      </w:r>
      <w:r w:rsidRPr="008269EE">
        <w:rPr>
          <w:rFonts w:ascii="Times New Roman" w:hAnsi="Times New Roman" w:cs="Times New Roman"/>
          <w:b/>
          <w:bCs/>
          <w:sz w:val="24"/>
          <w:szCs w:val="24"/>
          <w:lang w:val="uk-UA"/>
        </w:rPr>
        <w:t xml:space="preserve"> РІШЕННЯ</w:t>
      </w:r>
    </w:p>
    <w:p w:rsidR="00C94CF0" w:rsidRPr="00B54749" w:rsidRDefault="00C94CF0" w:rsidP="00C94CF0">
      <w:pPr>
        <w:pStyle w:val="3"/>
        <w:rPr>
          <w:rFonts w:ascii="Times New Roman" w:hAnsi="Times New Roman"/>
          <w:sz w:val="24"/>
          <w:szCs w:val="24"/>
          <w:u w:val="none"/>
        </w:rPr>
      </w:pPr>
    </w:p>
    <w:p w:rsidR="00C94CF0" w:rsidRPr="00B54749" w:rsidRDefault="00C94CF0" w:rsidP="00C94CF0">
      <w:pPr>
        <w:pStyle w:val="3"/>
        <w:rPr>
          <w:rFonts w:ascii="Times New Roman" w:hAnsi="Times New Roman"/>
          <w:sz w:val="24"/>
          <w:szCs w:val="24"/>
          <w:u w:val="none"/>
        </w:rPr>
      </w:pPr>
      <w:r w:rsidRPr="00B54749">
        <w:rPr>
          <w:rFonts w:ascii="Times New Roman" w:hAnsi="Times New Roman"/>
          <w:sz w:val="24"/>
          <w:szCs w:val="24"/>
          <w:u w:val="none"/>
        </w:rPr>
        <w:t>Третьої (позачергової) сесії</w:t>
      </w:r>
    </w:p>
    <w:p w:rsidR="00C94CF0" w:rsidRPr="00B54749" w:rsidRDefault="00C94CF0" w:rsidP="00C94CF0">
      <w:pPr>
        <w:spacing w:after="0" w:line="240" w:lineRule="auto"/>
        <w:jc w:val="center"/>
        <w:rPr>
          <w:rFonts w:ascii="Times New Roman" w:hAnsi="Times New Roman" w:cs="Times New Roman"/>
          <w:sz w:val="24"/>
          <w:szCs w:val="24"/>
          <w:lang w:val="uk-UA"/>
        </w:rPr>
      </w:pPr>
    </w:p>
    <w:p w:rsidR="00C94CF0" w:rsidRPr="00B54749" w:rsidRDefault="00C94CF0" w:rsidP="00C94CF0">
      <w:pPr>
        <w:spacing w:after="0" w:line="240" w:lineRule="auto"/>
        <w:rPr>
          <w:rFonts w:ascii="Times New Roman" w:hAnsi="Times New Roman" w:cs="Times New Roman"/>
          <w:sz w:val="24"/>
          <w:szCs w:val="24"/>
          <w:lang w:val="uk-UA"/>
        </w:rPr>
      </w:pPr>
      <w:r w:rsidRPr="00B54749">
        <w:rPr>
          <w:rFonts w:ascii="Times New Roman" w:hAnsi="Times New Roman" w:cs="Times New Roman"/>
          <w:sz w:val="24"/>
          <w:szCs w:val="24"/>
          <w:lang w:val="uk-UA"/>
        </w:rPr>
        <w:t xml:space="preserve">22 грудня 2020  р.                                            Дунаївці             </w:t>
      </w:r>
      <w:r w:rsidR="002C4E3B">
        <w:rPr>
          <w:rFonts w:ascii="Times New Roman" w:hAnsi="Times New Roman" w:cs="Times New Roman"/>
          <w:sz w:val="24"/>
          <w:szCs w:val="24"/>
          <w:lang w:val="uk-UA"/>
        </w:rPr>
        <w:t xml:space="preserve">                              </w:t>
      </w:r>
      <w:r w:rsidR="00B336AB">
        <w:rPr>
          <w:rFonts w:ascii="Times New Roman" w:hAnsi="Times New Roman"/>
          <w:sz w:val="24"/>
          <w:szCs w:val="24"/>
          <w:lang w:val="uk-UA"/>
        </w:rPr>
        <w:t>№</w:t>
      </w:r>
      <w:r w:rsidR="00D569CA">
        <w:rPr>
          <w:rFonts w:ascii="Times New Roman" w:hAnsi="Times New Roman"/>
          <w:sz w:val="24"/>
          <w:szCs w:val="24"/>
          <w:lang w:val="uk-UA"/>
        </w:rPr>
        <w:t>3</w:t>
      </w:r>
      <w:r w:rsidR="00B336AB" w:rsidRPr="00B54749">
        <w:rPr>
          <w:rFonts w:ascii="Times New Roman" w:hAnsi="Times New Roman"/>
          <w:sz w:val="24"/>
          <w:szCs w:val="24"/>
          <w:lang w:val="uk-UA"/>
        </w:rPr>
        <w:t>-3/2020</w:t>
      </w:r>
      <w:r w:rsidR="00B336AB" w:rsidRPr="00B54749">
        <w:rPr>
          <w:rFonts w:ascii="Times New Roman" w:hAnsi="Times New Roman"/>
          <w:sz w:val="24"/>
          <w:szCs w:val="24"/>
        </w:rPr>
        <w:t> </w:t>
      </w:r>
    </w:p>
    <w:p w:rsidR="00C94CF0" w:rsidRPr="009A248D" w:rsidRDefault="00C94CF0" w:rsidP="006E511F">
      <w:pPr>
        <w:tabs>
          <w:tab w:val="center" w:pos="4153"/>
          <w:tab w:val="right" w:pos="8306"/>
        </w:tabs>
        <w:spacing w:after="0" w:line="240" w:lineRule="auto"/>
        <w:jc w:val="center"/>
        <w:rPr>
          <w:rFonts w:ascii="Times New Roman" w:hAnsi="Times New Roman" w:cs="Times New Roman"/>
          <w:caps/>
          <w:sz w:val="24"/>
          <w:szCs w:val="24"/>
          <w:lang w:val="uk-UA"/>
        </w:rPr>
      </w:pPr>
    </w:p>
    <w:p w:rsidR="009A248D" w:rsidRPr="009A248D" w:rsidRDefault="00C94CF0" w:rsidP="00C94CF0">
      <w:pPr>
        <w:pStyle w:val="docdata"/>
        <w:widowControl w:val="0"/>
        <w:shd w:val="clear" w:color="auto" w:fill="FFFFFF"/>
        <w:tabs>
          <w:tab w:val="left" w:pos="5671"/>
        </w:tabs>
        <w:spacing w:before="0" w:beforeAutospacing="0" w:after="0" w:afterAutospacing="0"/>
        <w:ind w:right="5669"/>
        <w:jc w:val="both"/>
        <w:rPr>
          <w:lang w:val="uk-UA"/>
        </w:rPr>
      </w:pPr>
      <w:r w:rsidRPr="009A248D">
        <w:t xml:space="preserve">Звіт про </w:t>
      </w:r>
      <w:r w:rsidR="009A248D" w:rsidRPr="009A248D">
        <w:rPr>
          <w:lang w:val="uk-UA"/>
        </w:rPr>
        <w:t xml:space="preserve">роботу поліцейських </w:t>
      </w:r>
      <w:r w:rsidR="00A46D2C">
        <w:rPr>
          <w:lang w:val="uk-UA"/>
        </w:rPr>
        <w:t xml:space="preserve"> </w:t>
      </w:r>
      <w:r w:rsidR="009A248D" w:rsidRPr="009A248D">
        <w:rPr>
          <w:lang w:val="uk-UA"/>
        </w:rPr>
        <w:t xml:space="preserve">офіцерів громади за 2020 рік </w:t>
      </w:r>
    </w:p>
    <w:p w:rsidR="00C94CF0" w:rsidRPr="00C0732C" w:rsidRDefault="00C94CF0" w:rsidP="00C94CF0">
      <w:pPr>
        <w:pStyle w:val="a5"/>
        <w:widowControl w:val="0"/>
        <w:shd w:val="clear" w:color="auto" w:fill="FFFFFF"/>
        <w:tabs>
          <w:tab w:val="left" w:pos="5671"/>
        </w:tabs>
        <w:spacing w:before="0" w:beforeAutospacing="0" w:after="0" w:afterAutospacing="0"/>
        <w:ind w:firstLine="567"/>
        <w:jc w:val="both"/>
        <w:rPr>
          <w:lang w:val="uk-UA"/>
        </w:rPr>
      </w:pPr>
    </w:p>
    <w:p w:rsidR="00C94CF0" w:rsidRPr="00C0732C" w:rsidRDefault="00C94CF0" w:rsidP="009A248D">
      <w:pPr>
        <w:shd w:val="clear" w:color="auto" w:fill="FFFFFF"/>
        <w:spacing w:after="0" w:line="240" w:lineRule="auto"/>
        <w:ind w:firstLine="567"/>
        <w:jc w:val="both"/>
        <w:rPr>
          <w:rFonts w:ascii="Times New Roman" w:hAnsi="Times New Roman" w:cs="Times New Roman"/>
          <w:sz w:val="24"/>
          <w:szCs w:val="24"/>
          <w:lang w:val="uk-UA"/>
        </w:rPr>
      </w:pPr>
      <w:r w:rsidRPr="00C0732C">
        <w:rPr>
          <w:rFonts w:ascii="Times New Roman" w:hAnsi="Times New Roman" w:cs="Times New Roman"/>
          <w:sz w:val="24"/>
          <w:szCs w:val="24"/>
          <w:lang w:val="uk-UA"/>
        </w:rPr>
        <w:t xml:space="preserve">Керуючись статтею 26 Закону України «Про місцеве самоврядування в Україні», заслухавши звіт  </w:t>
      </w:r>
      <w:r w:rsidR="009A248D" w:rsidRPr="005B412E">
        <w:rPr>
          <w:rFonts w:ascii="Times New Roman" w:hAnsi="Times New Roman" w:cs="Times New Roman"/>
          <w:sz w:val="24"/>
          <w:szCs w:val="24"/>
          <w:lang w:val="uk-UA"/>
        </w:rPr>
        <w:t xml:space="preserve">поліцейських офіцерів громади  </w:t>
      </w:r>
      <w:r w:rsidRPr="005B412E">
        <w:rPr>
          <w:rFonts w:ascii="Times New Roman" w:hAnsi="Times New Roman" w:cs="Times New Roman"/>
          <w:sz w:val="24"/>
          <w:szCs w:val="24"/>
          <w:lang w:val="uk-UA"/>
        </w:rPr>
        <w:t>Дунаєвецького відділу поліції Головного управління Національної поліції в Хмельницькій</w:t>
      </w:r>
      <w:r w:rsidRPr="00C0732C">
        <w:rPr>
          <w:rFonts w:ascii="Times New Roman" w:hAnsi="Times New Roman" w:cs="Times New Roman"/>
          <w:sz w:val="24"/>
          <w:szCs w:val="24"/>
          <w:lang w:val="uk-UA"/>
        </w:rPr>
        <w:t xml:space="preserve"> </w:t>
      </w:r>
      <w:r w:rsidRPr="005B412E">
        <w:rPr>
          <w:rFonts w:ascii="Times New Roman" w:hAnsi="Times New Roman" w:cs="Times New Roman"/>
          <w:sz w:val="24"/>
          <w:szCs w:val="24"/>
          <w:lang w:val="uk-UA"/>
        </w:rPr>
        <w:t>області</w:t>
      </w:r>
      <w:r w:rsidR="009A248D" w:rsidRPr="005B412E">
        <w:rPr>
          <w:rFonts w:ascii="Times New Roman" w:hAnsi="Times New Roman" w:cs="Times New Roman"/>
          <w:sz w:val="24"/>
          <w:szCs w:val="24"/>
          <w:lang w:val="uk-UA"/>
        </w:rPr>
        <w:t xml:space="preserve"> за 2020 рік</w:t>
      </w:r>
      <w:r w:rsidRPr="005B412E">
        <w:rPr>
          <w:rFonts w:ascii="Times New Roman" w:hAnsi="Times New Roman" w:cs="Times New Roman"/>
          <w:sz w:val="24"/>
          <w:szCs w:val="24"/>
          <w:lang w:val="uk-UA"/>
        </w:rPr>
        <w:t>,</w:t>
      </w:r>
      <w:r w:rsidRPr="00C0732C">
        <w:rPr>
          <w:rFonts w:ascii="Times New Roman" w:hAnsi="Times New Roman" w:cs="Times New Roman"/>
          <w:sz w:val="24"/>
          <w:szCs w:val="24"/>
          <w:lang w:val="uk-UA"/>
        </w:rPr>
        <w:t xml:space="preserve">  міська рада</w:t>
      </w:r>
    </w:p>
    <w:p w:rsidR="00C94CF0" w:rsidRPr="009A248D" w:rsidRDefault="00C94CF0" w:rsidP="00C94CF0">
      <w:pPr>
        <w:pStyle w:val="a5"/>
        <w:shd w:val="clear" w:color="auto" w:fill="FFFFFF"/>
        <w:spacing w:before="0" w:beforeAutospacing="0" w:after="0" w:afterAutospacing="0"/>
        <w:ind w:firstLine="567"/>
        <w:jc w:val="both"/>
        <w:rPr>
          <w:lang w:val="uk-UA"/>
        </w:rPr>
      </w:pPr>
      <w:r w:rsidRPr="009A248D">
        <w:t> </w:t>
      </w:r>
    </w:p>
    <w:p w:rsidR="00C94CF0" w:rsidRPr="009A248D" w:rsidRDefault="00C94CF0" w:rsidP="00C94CF0">
      <w:pPr>
        <w:pStyle w:val="a5"/>
        <w:tabs>
          <w:tab w:val="left" w:pos="13326"/>
        </w:tabs>
        <w:spacing w:before="0" w:beforeAutospacing="0" w:after="0" w:afterAutospacing="0"/>
        <w:ind w:firstLine="567"/>
        <w:jc w:val="center"/>
        <w:rPr>
          <w:b/>
          <w:bCs/>
          <w:lang w:val="uk-UA"/>
        </w:rPr>
      </w:pPr>
      <w:r w:rsidRPr="009A248D">
        <w:rPr>
          <w:b/>
          <w:bCs/>
        </w:rPr>
        <w:t>ВИРІШИЛА:</w:t>
      </w:r>
    </w:p>
    <w:p w:rsidR="00C94CF0" w:rsidRPr="009A248D" w:rsidRDefault="00C94CF0" w:rsidP="00C94CF0">
      <w:pPr>
        <w:pStyle w:val="a5"/>
        <w:tabs>
          <w:tab w:val="left" w:pos="13326"/>
        </w:tabs>
        <w:spacing w:before="0" w:beforeAutospacing="0" w:after="0" w:afterAutospacing="0"/>
        <w:ind w:firstLine="567"/>
        <w:jc w:val="center"/>
        <w:rPr>
          <w:b/>
          <w:bCs/>
          <w:lang w:val="uk-UA"/>
        </w:rPr>
      </w:pPr>
    </w:p>
    <w:p w:rsidR="009A248D" w:rsidRPr="009A248D" w:rsidRDefault="009A248D" w:rsidP="009A248D">
      <w:pPr>
        <w:pStyle w:val="docdata"/>
        <w:widowControl w:val="0"/>
        <w:shd w:val="clear" w:color="auto" w:fill="FFFFFF"/>
        <w:tabs>
          <w:tab w:val="left" w:pos="5671"/>
        </w:tabs>
        <w:spacing w:before="0" w:beforeAutospacing="0" w:after="0" w:afterAutospacing="0"/>
        <w:ind w:right="-92" w:firstLine="567"/>
        <w:jc w:val="both"/>
        <w:rPr>
          <w:lang w:val="uk-UA"/>
        </w:rPr>
      </w:pPr>
      <w:r w:rsidRPr="009A248D">
        <w:rPr>
          <w:lang w:val="uk-UA"/>
        </w:rPr>
        <w:t xml:space="preserve">1. Звіт </w:t>
      </w:r>
      <w:r w:rsidRPr="009A248D">
        <w:t xml:space="preserve">про </w:t>
      </w:r>
      <w:r w:rsidRPr="009A248D">
        <w:rPr>
          <w:lang w:val="uk-UA"/>
        </w:rPr>
        <w:t>роботу поліцейських офіцерів громади за 2020 рік  взяти до відома</w:t>
      </w:r>
      <w:r w:rsidR="00C0732C">
        <w:rPr>
          <w:lang w:val="uk-UA"/>
        </w:rPr>
        <w:t xml:space="preserve"> (додається)</w:t>
      </w:r>
      <w:r w:rsidRPr="009A248D">
        <w:rPr>
          <w:lang w:val="uk-UA"/>
        </w:rPr>
        <w:t xml:space="preserve">. </w:t>
      </w:r>
    </w:p>
    <w:p w:rsidR="009A248D" w:rsidRPr="009A248D" w:rsidRDefault="009A248D" w:rsidP="009A248D">
      <w:pPr>
        <w:pStyle w:val="a5"/>
        <w:tabs>
          <w:tab w:val="left" w:pos="0"/>
        </w:tabs>
        <w:spacing w:before="0" w:beforeAutospacing="0" w:after="0" w:afterAutospacing="0"/>
        <w:ind w:firstLine="567"/>
        <w:jc w:val="both"/>
        <w:rPr>
          <w:lang w:val="uk-UA"/>
        </w:rPr>
      </w:pPr>
    </w:p>
    <w:p w:rsidR="00C94CF0" w:rsidRPr="009A248D" w:rsidRDefault="00C94CF0" w:rsidP="009A248D">
      <w:pPr>
        <w:pStyle w:val="a5"/>
        <w:tabs>
          <w:tab w:val="left" w:pos="0"/>
        </w:tabs>
        <w:spacing w:before="0" w:beforeAutospacing="0" w:after="0" w:afterAutospacing="0"/>
        <w:ind w:firstLine="567"/>
        <w:jc w:val="both"/>
        <w:rPr>
          <w:lang w:val="uk-UA"/>
        </w:rPr>
      </w:pPr>
      <w:r w:rsidRPr="009A248D">
        <w:rPr>
          <w:lang w:val="uk-UA"/>
        </w:rPr>
        <w:t>2.</w:t>
      </w:r>
      <w:r w:rsidR="009A248D" w:rsidRPr="009A248D">
        <w:rPr>
          <w:lang w:val="uk-UA"/>
        </w:rPr>
        <w:t xml:space="preserve"> </w:t>
      </w:r>
      <w:r w:rsidRPr="009A248D">
        <w:rPr>
          <w:lang w:val="uk-UA"/>
        </w:rPr>
        <w:t>Оприлюднити рішення сесії на сайті Дунаєвецької міської ради.</w:t>
      </w:r>
    </w:p>
    <w:p w:rsidR="00C0732C" w:rsidRDefault="00C0732C" w:rsidP="00C94CF0">
      <w:pPr>
        <w:pStyle w:val="a5"/>
        <w:spacing w:before="0" w:beforeAutospacing="0" w:after="0" w:afterAutospacing="0"/>
        <w:rPr>
          <w:lang w:val="uk-UA"/>
        </w:rPr>
      </w:pPr>
    </w:p>
    <w:p w:rsidR="00C94CF0" w:rsidRPr="00C0732C" w:rsidRDefault="00C0732C" w:rsidP="00C0732C">
      <w:pPr>
        <w:pStyle w:val="a5"/>
        <w:spacing w:before="0" w:beforeAutospacing="0" w:after="0" w:afterAutospacing="0"/>
        <w:ind w:firstLine="567"/>
        <w:rPr>
          <w:lang w:val="uk-UA"/>
        </w:rPr>
      </w:pPr>
      <w:r>
        <w:rPr>
          <w:lang w:val="uk-UA"/>
        </w:rPr>
        <w:t xml:space="preserve">3. Контроль за виконанням рішення покласти на </w:t>
      </w:r>
      <w:r w:rsidRPr="00B54749">
        <w:t xml:space="preserve"> заступника міського голови з питань діяльності виконавчих органів ради</w:t>
      </w:r>
      <w:r>
        <w:rPr>
          <w:lang w:val="uk-UA"/>
        </w:rPr>
        <w:t xml:space="preserve"> </w:t>
      </w:r>
      <w:r w:rsidRPr="00B54749">
        <w:t xml:space="preserve"> С.Яценка</w:t>
      </w:r>
      <w:r>
        <w:rPr>
          <w:lang w:val="uk-UA"/>
        </w:rPr>
        <w:t>.</w:t>
      </w:r>
    </w:p>
    <w:p w:rsidR="00C0732C" w:rsidRDefault="00C0732C" w:rsidP="00C94CF0">
      <w:pPr>
        <w:pStyle w:val="a5"/>
        <w:spacing w:before="0" w:beforeAutospacing="0" w:after="0" w:afterAutospacing="0"/>
        <w:rPr>
          <w:lang w:val="uk-UA"/>
        </w:rPr>
      </w:pPr>
    </w:p>
    <w:p w:rsidR="00C0732C" w:rsidRDefault="00C0732C" w:rsidP="00C94CF0">
      <w:pPr>
        <w:pStyle w:val="a5"/>
        <w:spacing w:before="0" w:beforeAutospacing="0" w:after="0" w:afterAutospacing="0"/>
        <w:rPr>
          <w:lang w:val="uk-UA"/>
        </w:rPr>
      </w:pPr>
    </w:p>
    <w:p w:rsidR="00C0732C" w:rsidRDefault="00C0732C" w:rsidP="00C94CF0">
      <w:pPr>
        <w:pStyle w:val="a5"/>
        <w:spacing w:before="0" w:beforeAutospacing="0" w:after="0" w:afterAutospacing="0"/>
        <w:rPr>
          <w:lang w:val="uk-UA"/>
        </w:rPr>
      </w:pPr>
    </w:p>
    <w:p w:rsidR="00C94CF0" w:rsidRPr="009A248D" w:rsidRDefault="00C94CF0" w:rsidP="00C94CF0">
      <w:pPr>
        <w:pStyle w:val="a5"/>
        <w:spacing w:before="0" w:beforeAutospacing="0" w:after="0" w:afterAutospacing="0"/>
        <w:rPr>
          <w:lang w:val="uk-UA"/>
        </w:rPr>
      </w:pPr>
      <w:r w:rsidRPr="009A248D">
        <w:rPr>
          <w:lang w:val="uk-UA"/>
        </w:rPr>
        <w:t>Міський голова</w:t>
      </w:r>
      <w:r w:rsidRPr="009A248D">
        <w:t>                                                                              </w:t>
      </w:r>
      <w:r w:rsidR="00147B78">
        <w:rPr>
          <w:lang w:val="uk-UA"/>
        </w:rPr>
        <w:t xml:space="preserve">     </w:t>
      </w:r>
      <w:r w:rsidRPr="009A248D">
        <w:t>         </w:t>
      </w:r>
      <w:r w:rsidRPr="009A248D">
        <w:rPr>
          <w:lang w:val="uk-UA"/>
        </w:rPr>
        <w:t xml:space="preserve"> Веліна ЗАЯЦЬ</w:t>
      </w:r>
    </w:p>
    <w:p w:rsidR="00C94CF0" w:rsidRDefault="00C94CF0" w:rsidP="00C94CF0">
      <w:pPr>
        <w:tabs>
          <w:tab w:val="center" w:pos="4153"/>
          <w:tab w:val="right" w:pos="8306"/>
        </w:tabs>
        <w:spacing w:after="0" w:line="240" w:lineRule="auto"/>
        <w:jc w:val="center"/>
        <w:rPr>
          <w:rFonts w:ascii="Times New Roman" w:hAnsi="Times New Roman" w:cs="Times New Roman"/>
          <w:caps/>
          <w:sz w:val="24"/>
          <w:szCs w:val="24"/>
          <w:lang w:val="uk-UA"/>
        </w:rPr>
      </w:pPr>
    </w:p>
    <w:p w:rsidR="00C94CF0" w:rsidRDefault="00C94CF0" w:rsidP="00C94CF0">
      <w:pPr>
        <w:tabs>
          <w:tab w:val="center" w:pos="4153"/>
          <w:tab w:val="right" w:pos="8306"/>
        </w:tabs>
        <w:spacing w:after="0" w:line="240" w:lineRule="auto"/>
        <w:jc w:val="center"/>
        <w:rPr>
          <w:rFonts w:ascii="Times New Roman" w:hAnsi="Times New Roman" w:cs="Times New Roman"/>
          <w:caps/>
          <w:sz w:val="24"/>
          <w:szCs w:val="24"/>
          <w:lang w:val="uk-UA"/>
        </w:rPr>
      </w:pPr>
    </w:p>
    <w:p w:rsidR="00C94CF0" w:rsidRDefault="00C94CF0" w:rsidP="00C94CF0">
      <w:pPr>
        <w:tabs>
          <w:tab w:val="center" w:pos="4153"/>
          <w:tab w:val="right" w:pos="8306"/>
        </w:tabs>
        <w:spacing w:after="0" w:line="240" w:lineRule="auto"/>
        <w:jc w:val="center"/>
        <w:rPr>
          <w:rFonts w:ascii="Times New Roman" w:hAnsi="Times New Roman" w:cs="Times New Roman"/>
          <w:caps/>
          <w:sz w:val="24"/>
          <w:szCs w:val="24"/>
          <w:lang w:val="uk-UA"/>
        </w:rPr>
      </w:pPr>
    </w:p>
    <w:p w:rsidR="00C94CF0" w:rsidRDefault="00C94CF0" w:rsidP="00C94CF0">
      <w:pPr>
        <w:tabs>
          <w:tab w:val="center" w:pos="4153"/>
          <w:tab w:val="right" w:pos="8306"/>
        </w:tabs>
        <w:spacing w:after="0" w:line="240" w:lineRule="auto"/>
        <w:jc w:val="center"/>
        <w:rPr>
          <w:rFonts w:ascii="Times New Roman" w:hAnsi="Times New Roman" w:cs="Times New Roman"/>
          <w:caps/>
          <w:sz w:val="24"/>
          <w:szCs w:val="24"/>
          <w:lang w:val="uk-UA"/>
        </w:rPr>
      </w:pPr>
    </w:p>
    <w:p w:rsidR="00C94CF0" w:rsidRDefault="00C94CF0" w:rsidP="00C94CF0">
      <w:pPr>
        <w:tabs>
          <w:tab w:val="center" w:pos="4153"/>
          <w:tab w:val="right" w:pos="8306"/>
        </w:tabs>
        <w:spacing w:after="0" w:line="240" w:lineRule="auto"/>
        <w:jc w:val="center"/>
        <w:rPr>
          <w:rFonts w:ascii="Times New Roman" w:hAnsi="Times New Roman" w:cs="Times New Roman"/>
          <w:caps/>
          <w:sz w:val="24"/>
          <w:szCs w:val="24"/>
          <w:lang w:val="uk-UA"/>
        </w:rPr>
      </w:pPr>
    </w:p>
    <w:p w:rsidR="00C94CF0" w:rsidRDefault="00C94CF0" w:rsidP="00C94CF0">
      <w:pPr>
        <w:tabs>
          <w:tab w:val="center" w:pos="4153"/>
          <w:tab w:val="right" w:pos="8306"/>
        </w:tabs>
        <w:spacing w:after="0" w:line="240" w:lineRule="auto"/>
        <w:jc w:val="center"/>
        <w:rPr>
          <w:rFonts w:ascii="Times New Roman" w:hAnsi="Times New Roman" w:cs="Times New Roman"/>
          <w:caps/>
          <w:sz w:val="24"/>
          <w:szCs w:val="24"/>
          <w:lang w:val="uk-UA"/>
        </w:rPr>
      </w:pPr>
    </w:p>
    <w:p w:rsidR="00A46D2C" w:rsidRDefault="00A46D2C" w:rsidP="00A305FE">
      <w:pPr>
        <w:spacing w:after="0" w:line="240" w:lineRule="auto"/>
        <w:jc w:val="center"/>
        <w:rPr>
          <w:rFonts w:ascii="Times New Roman" w:hAnsi="Times New Roman" w:cs="Times New Roman"/>
          <w:caps/>
          <w:sz w:val="24"/>
          <w:szCs w:val="24"/>
          <w:lang w:val="uk-UA"/>
        </w:rPr>
      </w:pPr>
    </w:p>
    <w:p w:rsidR="00A305FE" w:rsidRPr="00B54749" w:rsidRDefault="009A248D" w:rsidP="00A305FE">
      <w:pPr>
        <w:spacing w:after="0" w:line="240" w:lineRule="auto"/>
        <w:jc w:val="center"/>
        <w:rPr>
          <w:rFonts w:ascii="Times New Roman" w:hAnsi="Times New Roman" w:cs="Times New Roman"/>
          <w:caps/>
          <w:sz w:val="24"/>
          <w:szCs w:val="24"/>
          <w:lang w:val="uk-UA"/>
        </w:rPr>
      </w:pPr>
      <w:r>
        <w:rPr>
          <w:rFonts w:ascii="Times New Roman" w:hAnsi="Times New Roman" w:cs="Times New Roman"/>
          <w:caps/>
          <w:sz w:val="24"/>
          <w:szCs w:val="24"/>
          <w:lang w:val="uk-UA"/>
        </w:rPr>
        <w:br w:type="page"/>
      </w:r>
      <w:r w:rsidR="00A305FE">
        <w:rPr>
          <w:rFonts w:ascii="Times New Roman" w:hAnsi="Times New Roman" w:cs="Times New Roman"/>
          <w:caps/>
          <w:sz w:val="24"/>
          <w:szCs w:val="24"/>
          <w:lang w:val="uk-UA"/>
        </w:rPr>
        <w:lastRenderedPageBreak/>
        <w:br w:type="textWrapping" w:clear="all"/>
      </w:r>
    </w:p>
    <w:p w:rsidR="00D700A3" w:rsidRDefault="00D700A3" w:rsidP="00A305FE">
      <w:pPr>
        <w:spacing w:after="0" w:line="240" w:lineRule="auto"/>
        <w:jc w:val="center"/>
        <w:rPr>
          <w:rFonts w:ascii="Times New Roman" w:hAnsi="Times New Roman" w:cs="Times New Roman"/>
          <w:sz w:val="24"/>
          <w:szCs w:val="24"/>
          <w:lang w:val="uk-UA"/>
        </w:rPr>
      </w:pPr>
      <w:r w:rsidRPr="00B54749">
        <w:rPr>
          <w:rFonts w:ascii="Times New Roman" w:hAnsi="Times New Roman" w:cs="Times New Roman"/>
          <w:noProof/>
          <w:sz w:val="24"/>
          <w:szCs w:val="24"/>
          <w:lang w:eastAsia="ru-RU"/>
        </w:rPr>
        <w:drawing>
          <wp:inline distT="0" distB="0" distL="0" distR="0" wp14:anchorId="4BDD920C" wp14:editId="0E38C362">
            <wp:extent cx="335280" cy="548640"/>
            <wp:effectExtent l="0" t="0" r="7620" b="381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5280" cy="548640"/>
                    </a:xfrm>
                    <a:prstGeom prst="rect">
                      <a:avLst/>
                    </a:prstGeom>
                    <a:noFill/>
                    <a:ln>
                      <a:noFill/>
                    </a:ln>
                  </pic:spPr>
                </pic:pic>
              </a:graphicData>
            </a:graphic>
          </wp:inline>
        </w:drawing>
      </w:r>
    </w:p>
    <w:p w:rsidR="00D700A3" w:rsidRDefault="00D700A3" w:rsidP="00A305FE">
      <w:pPr>
        <w:spacing w:after="0" w:line="240" w:lineRule="auto"/>
        <w:jc w:val="center"/>
        <w:rPr>
          <w:rFonts w:ascii="Times New Roman" w:hAnsi="Times New Roman" w:cs="Times New Roman"/>
          <w:sz w:val="24"/>
          <w:szCs w:val="24"/>
          <w:lang w:val="uk-UA"/>
        </w:rPr>
      </w:pPr>
    </w:p>
    <w:p w:rsidR="00A305FE" w:rsidRPr="00B54749" w:rsidRDefault="00A305FE" w:rsidP="00A305FE">
      <w:pPr>
        <w:spacing w:after="0" w:line="240" w:lineRule="auto"/>
        <w:jc w:val="center"/>
        <w:rPr>
          <w:rFonts w:ascii="Times New Roman" w:hAnsi="Times New Roman" w:cs="Times New Roman"/>
          <w:sz w:val="24"/>
          <w:szCs w:val="24"/>
          <w:lang w:val="uk-UA"/>
        </w:rPr>
      </w:pPr>
      <w:r w:rsidRPr="00B54749">
        <w:rPr>
          <w:rFonts w:ascii="Times New Roman" w:hAnsi="Times New Roman" w:cs="Times New Roman"/>
          <w:sz w:val="24"/>
          <w:szCs w:val="24"/>
          <w:lang w:val="uk-UA"/>
        </w:rPr>
        <w:t>ДУНАЄВЕЦЬКА МІСЬКА РАДА</w:t>
      </w:r>
    </w:p>
    <w:p w:rsidR="00A305FE" w:rsidRPr="00B54749" w:rsidRDefault="00A305FE" w:rsidP="00A305FE">
      <w:pPr>
        <w:spacing w:after="0" w:line="240" w:lineRule="auto"/>
        <w:jc w:val="center"/>
        <w:rPr>
          <w:rFonts w:ascii="Times New Roman" w:hAnsi="Times New Roman" w:cs="Times New Roman"/>
          <w:sz w:val="24"/>
          <w:szCs w:val="24"/>
          <w:lang w:val="uk-UA"/>
        </w:rPr>
      </w:pPr>
      <w:r w:rsidRPr="00B54749">
        <w:rPr>
          <w:rFonts w:ascii="Times New Roman" w:hAnsi="Times New Roman" w:cs="Times New Roman"/>
          <w:sz w:val="24"/>
          <w:szCs w:val="24"/>
          <w:lang w:val="uk-UA"/>
        </w:rPr>
        <w:t>VIII скликання</w:t>
      </w:r>
    </w:p>
    <w:p w:rsidR="00D230DF" w:rsidRDefault="00D230DF" w:rsidP="00A305FE">
      <w:pPr>
        <w:spacing w:after="0" w:line="240" w:lineRule="auto"/>
        <w:jc w:val="center"/>
        <w:rPr>
          <w:rFonts w:ascii="Times New Roman" w:hAnsi="Times New Roman" w:cs="Times New Roman"/>
          <w:b/>
          <w:bCs/>
          <w:sz w:val="24"/>
          <w:szCs w:val="24"/>
          <w:lang w:val="uk-UA"/>
        </w:rPr>
      </w:pPr>
    </w:p>
    <w:p w:rsidR="00A305FE" w:rsidRPr="008269EE" w:rsidRDefault="00D230DF" w:rsidP="00A305FE">
      <w:pPr>
        <w:spacing w:after="0" w:line="240" w:lineRule="auto"/>
        <w:jc w:val="center"/>
        <w:rPr>
          <w:rFonts w:ascii="Times New Roman" w:hAnsi="Times New Roman" w:cs="Times New Roman"/>
          <w:b/>
          <w:sz w:val="24"/>
          <w:szCs w:val="24"/>
          <w:lang w:val="uk-UA"/>
        </w:rPr>
      </w:pPr>
      <w:r w:rsidRPr="008269EE">
        <w:rPr>
          <w:rFonts w:ascii="Times New Roman" w:hAnsi="Times New Roman" w:cs="Times New Roman"/>
          <w:b/>
          <w:bCs/>
          <w:sz w:val="24"/>
          <w:szCs w:val="24"/>
          <w:lang w:val="uk-UA"/>
        </w:rPr>
        <w:t>РІШЕННЯ</w:t>
      </w:r>
    </w:p>
    <w:p w:rsidR="00A305FE" w:rsidRPr="00B54749" w:rsidRDefault="00A305FE" w:rsidP="00A305FE">
      <w:pPr>
        <w:pStyle w:val="3"/>
        <w:rPr>
          <w:rFonts w:ascii="Times New Roman" w:hAnsi="Times New Roman"/>
          <w:sz w:val="24"/>
          <w:szCs w:val="24"/>
          <w:u w:val="none"/>
        </w:rPr>
      </w:pPr>
    </w:p>
    <w:p w:rsidR="00A305FE" w:rsidRPr="00B54749" w:rsidRDefault="00A305FE" w:rsidP="00A305FE">
      <w:pPr>
        <w:pStyle w:val="3"/>
        <w:rPr>
          <w:rFonts w:ascii="Times New Roman" w:hAnsi="Times New Roman"/>
          <w:sz w:val="24"/>
          <w:szCs w:val="24"/>
          <w:u w:val="none"/>
        </w:rPr>
      </w:pPr>
      <w:r w:rsidRPr="00B54749">
        <w:rPr>
          <w:rFonts w:ascii="Times New Roman" w:hAnsi="Times New Roman"/>
          <w:sz w:val="24"/>
          <w:szCs w:val="24"/>
          <w:u w:val="none"/>
        </w:rPr>
        <w:t>Третьої (позачергової) сесії</w:t>
      </w:r>
    </w:p>
    <w:p w:rsidR="00A305FE" w:rsidRPr="00B54749" w:rsidRDefault="00A305FE" w:rsidP="00A305FE">
      <w:pPr>
        <w:spacing w:after="0" w:line="240" w:lineRule="auto"/>
        <w:jc w:val="center"/>
        <w:rPr>
          <w:rFonts w:ascii="Times New Roman" w:hAnsi="Times New Roman" w:cs="Times New Roman"/>
          <w:sz w:val="24"/>
          <w:szCs w:val="24"/>
          <w:lang w:val="uk-UA"/>
        </w:rPr>
      </w:pPr>
    </w:p>
    <w:p w:rsidR="00A305FE" w:rsidRPr="00B54749" w:rsidRDefault="00A305FE" w:rsidP="00A305FE">
      <w:pPr>
        <w:spacing w:after="0" w:line="240" w:lineRule="auto"/>
        <w:rPr>
          <w:rFonts w:ascii="Times New Roman" w:hAnsi="Times New Roman" w:cs="Times New Roman"/>
          <w:sz w:val="24"/>
          <w:szCs w:val="24"/>
          <w:lang w:val="uk-UA"/>
        </w:rPr>
      </w:pPr>
      <w:r w:rsidRPr="00B54749">
        <w:rPr>
          <w:rFonts w:ascii="Times New Roman" w:hAnsi="Times New Roman" w:cs="Times New Roman"/>
          <w:sz w:val="24"/>
          <w:szCs w:val="24"/>
          <w:lang w:val="uk-UA"/>
        </w:rPr>
        <w:t xml:space="preserve">22 грудня 2020  р.                                            Дунаївці             </w:t>
      </w:r>
      <w:r>
        <w:rPr>
          <w:rFonts w:ascii="Times New Roman" w:hAnsi="Times New Roman" w:cs="Times New Roman"/>
          <w:sz w:val="24"/>
          <w:szCs w:val="24"/>
          <w:lang w:val="uk-UA"/>
        </w:rPr>
        <w:t xml:space="preserve">                              </w:t>
      </w:r>
      <w:r>
        <w:rPr>
          <w:rFonts w:ascii="Times New Roman" w:hAnsi="Times New Roman"/>
          <w:sz w:val="24"/>
          <w:szCs w:val="24"/>
          <w:lang w:val="uk-UA"/>
        </w:rPr>
        <w:t>№</w:t>
      </w:r>
      <w:r w:rsidR="00D569CA">
        <w:rPr>
          <w:rFonts w:ascii="Times New Roman" w:hAnsi="Times New Roman"/>
          <w:sz w:val="24"/>
          <w:szCs w:val="24"/>
          <w:lang w:val="uk-UA"/>
        </w:rPr>
        <w:t>4</w:t>
      </w:r>
      <w:r w:rsidRPr="00B54749">
        <w:rPr>
          <w:rFonts w:ascii="Times New Roman" w:hAnsi="Times New Roman"/>
          <w:sz w:val="24"/>
          <w:szCs w:val="24"/>
          <w:lang w:val="uk-UA"/>
        </w:rPr>
        <w:t>-3/2020</w:t>
      </w:r>
      <w:r w:rsidRPr="00B54749">
        <w:rPr>
          <w:rFonts w:ascii="Times New Roman" w:hAnsi="Times New Roman"/>
          <w:sz w:val="24"/>
          <w:szCs w:val="24"/>
        </w:rPr>
        <w:t> </w:t>
      </w:r>
    </w:p>
    <w:p w:rsidR="00A305FE" w:rsidRPr="00B54749" w:rsidRDefault="00A305FE" w:rsidP="00A305FE">
      <w:pPr>
        <w:spacing w:after="0" w:line="240" w:lineRule="auto"/>
        <w:jc w:val="both"/>
        <w:rPr>
          <w:rFonts w:ascii="Times New Roman" w:hAnsi="Times New Roman" w:cs="Times New Roman"/>
          <w:sz w:val="24"/>
          <w:szCs w:val="24"/>
        </w:rPr>
      </w:pPr>
    </w:p>
    <w:p w:rsidR="00A305FE" w:rsidRPr="00B54749" w:rsidRDefault="00A305FE" w:rsidP="00A305FE">
      <w:pPr>
        <w:suppressAutoHyphens/>
        <w:autoSpaceDE w:val="0"/>
        <w:spacing w:after="0" w:line="240" w:lineRule="auto"/>
        <w:jc w:val="both"/>
        <w:rPr>
          <w:rFonts w:ascii="Times New Roman" w:hAnsi="Times New Roman" w:cs="Times New Roman"/>
          <w:sz w:val="24"/>
          <w:szCs w:val="24"/>
          <w:lang w:val="uk-UA"/>
        </w:rPr>
      </w:pPr>
      <w:r w:rsidRPr="00B54749">
        <w:rPr>
          <w:rFonts w:ascii="Times New Roman" w:eastAsia="Times New Roman" w:hAnsi="Times New Roman" w:cs="Times New Roman"/>
          <w:bCs/>
          <w:sz w:val="24"/>
          <w:szCs w:val="24"/>
          <w:lang w:val="uk-UA" w:eastAsia="ar-SA"/>
        </w:rPr>
        <w:t>Про затвердження</w:t>
      </w:r>
      <w:r>
        <w:rPr>
          <w:rFonts w:ascii="Times New Roman" w:eastAsia="Times New Roman" w:hAnsi="Times New Roman" w:cs="Times New Roman"/>
          <w:bCs/>
          <w:sz w:val="24"/>
          <w:szCs w:val="24"/>
          <w:lang w:val="uk-UA" w:eastAsia="ar-SA"/>
        </w:rPr>
        <w:t xml:space="preserve"> </w:t>
      </w:r>
      <w:r w:rsidRPr="00B54749">
        <w:rPr>
          <w:rFonts w:ascii="Times New Roman" w:hAnsi="Times New Roman" w:cs="Times New Roman"/>
          <w:sz w:val="24"/>
          <w:szCs w:val="24"/>
        </w:rPr>
        <w:t>Програми</w:t>
      </w:r>
    </w:p>
    <w:p w:rsidR="00A305FE" w:rsidRPr="00B54749" w:rsidRDefault="00A305FE" w:rsidP="00A305FE">
      <w:pPr>
        <w:suppressAutoHyphens/>
        <w:autoSpaceDE w:val="0"/>
        <w:spacing w:after="0" w:line="240" w:lineRule="auto"/>
        <w:jc w:val="both"/>
        <w:rPr>
          <w:rFonts w:ascii="Times New Roman" w:hAnsi="Times New Roman" w:cs="Times New Roman"/>
          <w:sz w:val="24"/>
          <w:szCs w:val="24"/>
        </w:rPr>
      </w:pPr>
      <w:r w:rsidRPr="00B54749">
        <w:rPr>
          <w:rFonts w:ascii="Times New Roman" w:hAnsi="Times New Roman" w:cs="Times New Roman"/>
          <w:sz w:val="24"/>
          <w:szCs w:val="24"/>
        </w:rPr>
        <w:t>«Безпечна громада» на 2021 – 2025 роки</w:t>
      </w:r>
    </w:p>
    <w:p w:rsidR="00D230DF" w:rsidRPr="00B54749" w:rsidRDefault="00D230DF" w:rsidP="00A305FE">
      <w:pPr>
        <w:shd w:val="clear" w:color="auto" w:fill="FFFFFF"/>
        <w:spacing w:after="0" w:line="240" w:lineRule="auto"/>
        <w:jc w:val="both"/>
        <w:rPr>
          <w:rFonts w:ascii="Times New Roman" w:eastAsia="Calibri" w:hAnsi="Times New Roman" w:cs="Times New Roman"/>
          <w:sz w:val="24"/>
          <w:szCs w:val="24"/>
          <w:lang w:val="uk-UA"/>
        </w:rPr>
      </w:pPr>
    </w:p>
    <w:p w:rsidR="00A305FE" w:rsidRPr="00551192" w:rsidRDefault="00A305FE" w:rsidP="00551192">
      <w:pPr>
        <w:shd w:val="clear" w:color="auto" w:fill="FFFFFF"/>
        <w:spacing w:after="0" w:line="240" w:lineRule="auto"/>
        <w:ind w:firstLine="709"/>
        <w:jc w:val="both"/>
        <w:rPr>
          <w:rFonts w:ascii="Times New Roman" w:hAnsi="Times New Roman" w:cs="Times New Roman"/>
          <w:sz w:val="24"/>
          <w:szCs w:val="24"/>
          <w:lang w:val="uk-UA"/>
        </w:rPr>
      </w:pPr>
      <w:r w:rsidRPr="00B54749">
        <w:rPr>
          <w:rFonts w:ascii="Times New Roman" w:eastAsia="Calibri" w:hAnsi="Times New Roman" w:cs="Times New Roman"/>
          <w:sz w:val="24"/>
          <w:szCs w:val="24"/>
          <w:lang w:val="uk-UA"/>
        </w:rPr>
        <w:t xml:space="preserve">У відповідності до статей 19, 144 Конституції України, </w:t>
      </w:r>
      <w:r w:rsidRPr="00B54749">
        <w:rPr>
          <w:rFonts w:ascii="Times New Roman" w:hAnsi="Times New Roman" w:cs="Times New Roman"/>
          <w:color w:val="000000"/>
          <w:sz w:val="24"/>
          <w:szCs w:val="24"/>
          <w:lang w:val="uk-UA"/>
        </w:rPr>
        <w:t>керуючись статтею 26 Закону України «Про місцеве самоврядування в Україні»</w:t>
      </w:r>
      <w:r w:rsidRPr="00B54749">
        <w:rPr>
          <w:rFonts w:ascii="Times New Roman" w:eastAsia="Calibri" w:hAnsi="Times New Roman" w:cs="Times New Roman"/>
          <w:sz w:val="24"/>
          <w:szCs w:val="24"/>
          <w:lang w:val="uk-UA"/>
        </w:rPr>
        <w:t>,</w:t>
      </w:r>
      <w:r w:rsidRPr="00B54749">
        <w:rPr>
          <w:rFonts w:ascii="Times New Roman" w:eastAsia="Calibri" w:hAnsi="Times New Roman" w:cs="Times New Roman"/>
          <w:sz w:val="24"/>
          <w:szCs w:val="24"/>
        </w:rPr>
        <w:t> </w:t>
      </w:r>
      <w:r w:rsidRPr="00B54749">
        <w:rPr>
          <w:rFonts w:ascii="Times New Roman" w:eastAsia="Calibri" w:hAnsi="Times New Roman" w:cs="Times New Roman"/>
          <w:sz w:val="24"/>
          <w:szCs w:val="24"/>
          <w:lang w:val="uk-UA"/>
        </w:rPr>
        <w:t>статей 88,  89 Закону України «Про національну поліцію», з метою підтримки реалізації  на території населених пунктів Дунаєвецької міської</w:t>
      </w:r>
      <w:r>
        <w:rPr>
          <w:rFonts w:ascii="Times New Roman" w:eastAsia="Calibri" w:hAnsi="Times New Roman" w:cs="Times New Roman"/>
          <w:sz w:val="24"/>
          <w:szCs w:val="24"/>
          <w:lang w:val="uk-UA"/>
        </w:rPr>
        <w:t xml:space="preserve"> </w:t>
      </w:r>
      <w:r w:rsidRPr="00B54749">
        <w:rPr>
          <w:rFonts w:ascii="Times New Roman" w:eastAsia="Calibri" w:hAnsi="Times New Roman" w:cs="Times New Roman"/>
          <w:sz w:val="24"/>
          <w:szCs w:val="24"/>
          <w:lang w:val="uk-UA"/>
        </w:rPr>
        <w:t>об’єднаної територіальної громади</w:t>
      </w:r>
      <w:r>
        <w:rPr>
          <w:rFonts w:ascii="Times New Roman" w:eastAsia="Calibri" w:hAnsi="Times New Roman" w:cs="Times New Roman"/>
          <w:sz w:val="24"/>
          <w:szCs w:val="24"/>
          <w:lang w:val="uk-UA"/>
        </w:rPr>
        <w:t xml:space="preserve"> проекту </w:t>
      </w:r>
      <w:r w:rsidRPr="00B54749">
        <w:rPr>
          <w:rFonts w:ascii="Times New Roman" w:hAnsi="Times New Roman" w:cs="Times New Roman"/>
          <w:sz w:val="24"/>
          <w:szCs w:val="24"/>
          <w:lang w:val="uk-UA"/>
        </w:rPr>
        <w:t xml:space="preserve">«Поліцейський офіцер громади», </w:t>
      </w:r>
      <w:r w:rsidRPr="00B54749">
        <w:rPr>
          <w:rFonts w:ascii="Times New Roman" w:eastAsia="Calibri" w:hAnsi="Times New Roman" w:cs="Times New Roman"/>
          <w:sz w:val="24"/>
          <w:szCs w:val="24"/>
          <w:lang w:val="uk-UA"/>
        </w:rPr>
        <w:t xml:space="preserve">консолідації зусиль громади, виконавчого комітету,  правоохоронних органів,  громадських організацій та громадськості для забезпечення додержання конституційних прав і свобод громадян, їх особистої безпеки, охорони громадського порядку та профілактики злочинності на території громади, </w:t>
      </w:r>
      <w:r w:rsidRPr="00B54749">
        <w:rPr>
          <w:rFonts w:ascii="Times New Roman" w:hAnsi="Times New Roman" w:cs="Times New Roman"/>
          <w:bCs/>
          <w:sz w:val="24"/>
          <w:szCs w:val="24"/>
          <w:lang w:val="uk-UA" w:eastAsia="ar-SA"/>
        </w:rPr>
        <w:t xml:space="preserve">враховуючи рішення виконавчого комітету  міської </w:t>
      </w:r>
      <w:r>
        <w:rPr>
          <w:rFonts w:ascii="Times New Roman" w:hAnsi="Times New Roman" w:cs="Times New Roman"/>
          <w:bCs/>
          <w:sz w:val="24"/>
          <w:szCs w:val="24"/>
          <w:lang w:val="uk-UA" w:eastAsia="ar-SA"/>
        </w:rPr>
        <w:t xml:space="preserve">     </w:t>
      </w:r>
      <w:r w:rsidRPr="00551192">
        <w:rPr>
          <w:rFonts w:ascii="Times New Roman" w:hAnsi="Times New Roman" w:cs="Times New Roman"/>
          <w:bCs/>
          <w:sz w:val="24"/>
          <w:szCs w:val="24"/>
          <w:lang w:val="uk-UA" w:eastAsia="ar-SA"/>
        </w:rPr>
        <w:t xml:space="preserve">ради №171 від 17.12.2020 року, </w:t>
      </w:r>
      <w:r w:rsidRPr="00551192">
        <w:rPr>
          <w:rFonts w:ascii="Times New Roman" w:hAnsi="Times New Roman" w:cs="Times New Roman"/>
          <w:sz w:val="24"/>
          <w:szCs w:val="24"/>
          <w:lang w:val="uk-UA"/>
        </w:rPr>
        <w:t xml:space="preserve">враховуючи пропозиції </w:t>
      </w:r>
      <w:r w:rsidR="009F6F9D" w:rsidRPr="00551192">
        <w:rPr>
          <w:rFonts w:ascii="Times New Roman" w:hAnsi="Times New Roman" w:cs="Times New Roman"/>
          <w:sz w:val="24"/>
          <w:szCs w:val="24"/>
          <w:lang w:val="uk-UA"/>
        </w:rPr>
        <w:t>постійної комісії з питань</w:t>
      </w:r>
      <w:r w:rsidR="00551192">
        <w:rPr>
          <w:rFonts w:ascii="Times New Roman" w:hAnsi="Times New Roman" w:cs="Times New Roman"/>
          <w:sz w:val="24"/>
          <w:szCs w:val="24"/>
          <w:lang w:val="uk-UA"/>
        </w:rPr>
        <w:t xml:space="preserve"> </w:t>
      </w:r>
      <w:r w:rsidR="00551192" w:rsidRPr="00551192">
        <w:rPr>
          <w:rFonts w:ascii="Times New Roman" w:hAnsi="Times New Roman" w:cs="Times New Roman"/>
          <w:sz w:val="24"/>
          <w:lang w:val="uk-UA"/>
        </w:rPr>
        <w:t xml:space="preserve">планування, фінансів, бюджету та соціально-економічного розвитку, зв’язків з виконавчими структурами, органами місцевого самоврядування, об’єднаннями громадян та засобами масової інформації </w:t>
      </w:r>
      <w:r w:rsidR="00551192" w:rsidRPr="00551192">
        <w:rPr>
          <w:rFonts w:ascii="Times New Roman" w:hAnsi="Times New Roman" w:cs="Times New Roman"/>
          <w:sz w:val="24"/>
          <w:szCs w:val="24"/>
          <w:lang w:val="uk-UA"/>
        </w:rPr>
        <w:t>від 2</w:t>
      </w:r>
      <w:r w:rsidR="008F46FB">
        <w:rPr>
          <w:rFonts w:ascii="Times New Roman" w:hAnsi="Times New Roman" w:cs="Times New Roman"/>
          <w:sz w:val="24"/>
          <w:szCs w:val="24"/>
          <w:lang w:val="uk-UA"/>
        </w:rPr>
        <w:t>1</w:t>
      </w:r>
      <w:r w:rsidR="00551192" w:rsidRPr="00551192">
        <w:rPr>
          <w:rFonts w:ascii="Times New Roman" w:hAnsi="Times New Roman" w:cs="Times New Roman"/>
          <w:sz w:val="24"/>
          <w:szCs w:val="24"/>
          <w:lang w:val="uk-UA"/>
        </w:rPr>
        <w:t xml:space="preserve">.12.2020 р. та </w:t>
      </w:r>
      <w:r w:rsidRPr="00551192">
        <w:rPr>
          <w:rFonts w:ascii="Times New Roman" w:hAnsi="Times New Roman" w:cs="Times New Roman"/>
          <w:sz w:val="24"/>
          <w:szCs w:val="24"/>
          <w:lang w:val="uk-UA"/>
        </w:rPr>
        <w:t xml:space="preserve">спільного засідання постійних комісій міської ради </w:t>
      </w:r>
      <w:r w:rsidR="008F46FB">
        <w:rPr>
          <w:rFonts w:ascii="Times New Roman" w:hAnsi="Times New Roman" w:cs="Times New Roman"/>
          <w:sz w:val="24"/>
          <w:szCs w:val="24"/>
          <w:lang w:val="uk-UA"/>
        </w:rPr>
        <w:t xml:space="preserve"> </w:t>
      </w:r>
      <w:r w:rsidRPr="00551192">
        <w:rPr>
          <w:rFonts w:ascii="Times New Roman" w:hAnsi="Times New Roman" w:cs="Times New Roman"/>
          <w:sz w:val="24"/>
          <w:szCs w:val="24"/>
          <w:lang w:val="uk-UA"/>
        </w:rPr>
        <w:t>від 22.12.2020 р., міська рада</w:t>
      </w:r>
    </w:p>
    <w:p w:rsidR="00A305FE" w:rsidRPr="00B54749" w:rsidRDefault="00A305FE" w:rsidP="00A305FE">
      <w:pPr>
        <w:shd w:val="clear" w:color="auto" w:fill="FFFFFF"/>
        <w:spacing w:after="0" w:line="240" w:lineRule="auto"/>
        <w:jc w:val="both"/>
        <w:rPr>
          <w:rFonts w:ascii="Times New Roman" w:eastAsia="Calibri" w:hAnsi="Times New Roman" w:cs="Times New Roman"/>
          <w:sz w:val="24"/>
          <w:szCs w:val="24"/>
          <w:lang w:val="uk-UA"/>
        </w:rPr>
      </w:pPr>
    </w:p>
    <w:p w:rsidR="00A305FE" w:rsidRPr="00B54749" w:rsidRDefault="00A305FE" w:rsidP="00A305FE">
      <w:pPr>
        <w:spacing w:line="240" w:lineRule="auto"/>
        <w:ind w:firstLine="284"/>
        <w:jc w:val="center"/>
        <w:rPr>
          <w:rFonts w:ascii="Times New Roman" w:hAnsi="Times New Roman" w:cs="Times New Roman"/>
          <w:b/>
          <w:sz w:val="24"/>
          <w:szCs w:val="24"/>
          <w:lang w:val="uk-UA"/>
        </w:rPr>
      </w:pPr>
      <w:r w:rsidRPr="00B54749">
        <w:rPr>
          <w:rFonts w:ascii="Times New Roman" w:hAnsi="Times New Roman" w:cs="Times New Roman"/>
          <w:b/>
          <w:sz w:val="24"/>
          <w:szCs w:val="24"/>
          <w:lang w:val="uk-UA"/>
        </w:rPr>
        <w:t>ВИРІШИЛА:</w:t>
      </w:r>
    </w:p>
    <w:p w:rsidR="00A305FE" w:rsidRPr="00B54749" w:rsidRDefault="00A305FE" w:rsidP="00A305FE">
      <w:pPr>
        <w:shd w:val="clear" w:color="auto" w:fill="FFFFFF"/>
        <w:spacing w:after="0" w:line="240" w:lineRule="auto"/>
        <w:jc w:val="both"/>
        <w:rPr>
          <w:rFonts w:ascii="Times New Roman" w:eastAsia="Calibri" w:hAnsi="Times New Roman" w:cs="Times New Roman"/>
          <w:b/>
          <w:bCs/>
          <w:sz w:val="24"/>
          <w:szCs w:val="24"/>
          <w:lang w:val="uk-UA"/>
        </w:rPr>
      </w:pPr>
    </w:p>
    <w:p w:rsidR="00A305FE" w:rsidRPr="00B54749" w:rsidRDefault="00A305FE" w:rsidP="00A305FE">
      <w:pPr>
        <w:suppressAutoHyphens/>
        <w:autoSpaceDE w:val="0"/>
        <w:spacing w:after="0" w:line="240" w:lineRule="auto"/>
        <w:ind w:firstLine="567"/>
        <w:jc w:val="both"/>
        <w:rPr>
          <w:rFonts w:ascii="Times New Roman" w:eastAsia="Times New Roman" w:hAnsi="Times New Roman" w:cs="Times New Roman"/>
          <w:bCs/>
          <w:sz w:val="24"/>
          <w:szCs w:val="24"/>
          <w:lang w:val="uk-UA" w:eastAsia="ar-SA"/>
        </w:rPr>
      </w:pPr>
      <w:r w:rsidRPr="00B54749">
        <w:rPr>
          <w:rFonts w:ascii="Times New Roman" w:hAnsi="Times New Roman" w:cs="Times New Roman"/>
          <w:bCs/>
          <w:sz w:val="24"/>
          <w:szCs w:val="24"/>
          <w:lang w:val="uk-UA" w:eastAsia="ar-SA"/>
        </w:rPr>
        <w:t>1. З</w:t>
      </w:r>
      <w:r w:rsidRPr="00B54749">
        <w:rPr>
          <w:rFonts w:ascii="Times New Roman" w:eastAsia="Times New Roman" w:hAnsi="Times New Roman" w:cs="Times New Roman"/>
          <w:bCs/>
          <w:sz w:val="24"/>
          <w:szCs w:val="24"/>
          <w:lang w:val="uk-UA" w:eastAsia="ar-SA"/>
        </w:rPr>
        <w:t>атвердити</w:t>
      </w:r>
      <w:r>
        <w:rPr>
          <w:rFonts w:ascii="Times New Roman" w:eastAsia="Times New Roman" w:hAnsi="Times New Roman" w:cs="Times New Roman"/>
          <w:bCs/>
          <w:sz w:val="24"/>
          <w:szCs w:val="24"/>
          <w:lang w:val="uk-UA" w:eastAsia="ar-SA"/>
        </w:rPr>
        <w:t xml:space="preserve"> </w:t>
      </w:r>
      <w:r w:rsidRPr="00B54749">
        <w:rPr>
          <w:rFonts w:ascii="Times New Roman" w:hAnsi="Times New Roman" w:cs="Times New Roman"/>
          <w:sz w:val="24"/>
          <w:szCs w:val="24"/>
        </w:rPr>
        <w:t>Програму</w:t>
      </w:r>
      <w:r>
        <w:rPr>
          <w:rFonts w:ascii="Times New Roman" w:hAnsi="Times New Roman" w:cs="Times New Roman"/>
          <w:sz w:val="24"/>
          <w:szCs w:val="24"/>
          <w:lang w:val="uk-UA"/>
        </w:rPr>
        <w:t xml:space="preserve"> </w:t>
      </w:r>
      <w:r w:rsidRPr="00B54749">
        <w:rPr>
          <w:rFonts w:ascii="Times New Roman" w:hAnsi="Times New Roman" w:cs="Times New Roman"/>
          <w:sz w:val="24"/>
          <w:szCs w:val="24"/>
        </w:rPr>
        <w:t>«Безпечна громада» на 2021 – 2025 роки</w:t>
      </w:r>
      <w:r>
        <w:rPr>
          <w:rFonts w:ascii="Times New Roman" w:hAnsi="Times New Roman" w:cs="Times New Roman"/>
          <w:sz w:val="24"/>
          <w:szCs w:val="24"/>
          <w:lang w:val="uk-UA"/>
        </w:rPr>
        <w:t xml:space="preserve"> </w:t>
      </w:r>
      <w:r w:rsidRPr="00B54749">
        <w:rPr>
          <w:rFonts w:ascii="Times New Roman" w:hAnsi="Times New Roman" w:cs="Times New Roman"/>
          <w:bCs/>
          <w:sz w:val="24"/>
          <w:szCs w:val="24"/>
          <w:lang w:val="uk-UA" w:eastAsia="ar-SA"/>
        </w:rPr>
        <w:t>(додається).</w:t>
      </w:r>
    </w:p>
    <w:p w:rsidR="00A305FE" w:rsidRDefault="00A305FE" w:rsidP="00A305FE">
      <w:pPr>
        <w:pStyle w:val="a6"/>
        <w:suppressAutoHyphens/>
        <w:autoSpaceDE w:val="0"/>
        <w:spacing w:after="0" w:line="240" w:lineRule="auto"/>
        <w:ind w:left="0" w:firstLine="567"/>
        <w:jc w:val="both"/>
        <w:rPr>
          <w:rFonts w:ascii="Times New Roman" w:hAnsi="Times New Roman" w:cs="Times New Roman"/>
          <w:bCs/>
          <w:sz w:val="24"/>
          <w:szCs w:val="24"/>
          <w:lang w:val="uk-UA" w:eastAsia="ar-SA"/>
        </w:rPr>
      </w:pPr>
    </w:p>
    <w:p w:rsidR="00A305FE" w:rsidRPr="009E0076" w:rsidRDefault="00A305FE" w:rsidP="00A305FE">
      <w:pPr>
        <w:pStyle w:val="a6"/>
        <w:suppressAutoHyphens/>
        <w:autoSpaceDE w:val="0"/>
        <w:spacing w:after="0" w:line="240" w:lineRule="auto"/>
        <w:ind w:left="0" w:firstLine="567"/>
        <w:jc w:val="both"/>
        <w:rPr>
          <w:rFonts w:ascii="Times New Roman" w:hAnsi="Times New Roman" w:cs="Times New Roman"/>
          <w:bCs/>
          <w:sz w:val="24"/>
          <w:szCs w:val="24"/>
          <w:lang w:val="uk-UA" w:eastAsia="ar-SA"/>
        </w:rPr>
      </w:pPr>
      <w:r>
        <w:rPr>
          <w:rFonts w:ascii="Times New Roman" w:hAnsi="Times New Roman" w:cs="Times New Roman"/>
          <w:bCs/>
          <w:sz w:val="24"/>
          <w:szCs w:val="24"/>
          <w:lang w:val="uk-UA" w:eastAsia="ar-SA"/>
        </w:rPr>
        <w:t>2. Поліцейським офіцерам громади щорічно інформувати міську раду про хід виконання Програми.</w:t>
      </w:r>
    </w:p>
    <w:p w:rsidR="00A305FE" w:rsidRDefault="00A305FE" w:rsidP="00A305FE">
      <w:pPr>
        <w:pStyle w:val="a3"/>
        <w:tabs>
          <w:tab w:val="left" w:pos="360"/>
        </w:tabs>
        <w:spacing w:after="0" w:line="240" w:lineRule="auto"/>
        <w:ind w:firstLine="709"/>
        <w:jc w:val="both"/>
        <w:rPr>
          <w:rFonts w:ascii="Times New Roman" w:hAnsi="Times New Roman" w:cs="Times New Roman"/>
          <w:sz w:val="24"/>
          <w:szCs w:val="24"/>
          <w:lang w:val="uk-UA"/>
        </w:rPr>
      </w:pPr>
    </w:p>
    <w:p w:rsidR="00A305FE" w:rsidRPr="00B54749" w:rsidRDefault="00A305FE" w:rsidP="00A305FE">
      <w:pPr>
        <w:pStyle w:val="a3"/>
        <w:tabs>
          <w:tab w:val="left" w:pos="36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lang w:val="uk-UA"/>
        </w:rPr>
        <w:t>3</w:t>
      </w:r>
      <w:r w:rsidRPr="00B54749">
        <w:rPr>
          <w:rFonts w:ascii="Times New Roman" w:hAnsi="Times New Roman" w:cs="Times New Roman"/>
          <w:sz w:val="24"/>
          <w:szCs w:val="24"/>
          <w:lang w:val="uk-UA"/>
        </w:rPr>
        <w:t xml:space="preserve">. </w:t>
      </w:r>
      <w:r w:rsidRPr="00B54749">
        <w:rPr>
          <w:rFonts w:ascii="Times New Roman" w:hAnsi="Times New Roman" w:cs="Times New Roman"/>
          <w:sz w:val="24"/>
          <w:szCs w:val="24"/>
        </w:rPr>
        <w:t>Контроль  за виконанням рішення  покласти на заступника міського голови з питань діяльності виконавчих органів ради С. Яценка та постійну комісію з питань житлово-комунального господарства, комунальної власності, промисловості, підприємництва та сфери послуг (голова комісії Н. Казімірова).</w:t>
      </w:r>
    </w:p>
    <w:p w:rsidR="00A305FE" w:rsidRPr="00B54749" w:rsidRDefault="00A305FE" w:rsidP="00A305FE">
      <w:pPr>
        <w:spacing w:after="0" w:line="240" w:lineRule="auto"/>
        <w:jc w:val="both"/>
        <w:rPr>
          <w:rFonts w:ascii="Times New Roman" w:hAnsi="Times New Roman" w:cs="Times New Roman"/>
          <w:sz w:val="24"/>
          <w:szCs w:val="24"/>
          <w:lang w:val="uk-UA"/>
        </w:rPr>
      </w:pPr>
    </w:p>
    <w:p w:rsidR="00A305FE" w:rsidRPr="00B54749" w:rsidRDefault="00A305FE" w:rsidP="00A305FE">
      <w:pPr>
        <w:spacing w:after="0" w:line="240" w:lineRule="auto"/>
        <w:jc w:val="both"/>
        <w:rPr>
          <w:rFonts w:ascii="Times New Roman" w:hAnsi="Times New Roman" w:cs="Times New Roman"/>
          <w:sz w:val="24"/>
          <w:szCs w:val="24"/>
          <w:lang w:val="uk-UA"/>
        </w:rPr>
      </w:pPr>
    </w:p>
    <w:p w:rsidR="00A305FE" w:rsidRPr="00B54749" w:rsidRDefault="00A305FE" w:rsidP="00A305FE">
      <w:pPr>
        <w:spacing w:after="0" w:line="240" w:lineRule="auto"/>
        <w:jc w:val="both"/>
        <w:rPr>
          <w:rFonts w:ascii="Times New Roman" w:hAnsi="Times New Roman" w:cs="Times New Roman"/>
          <w:sz w:val="24"/>
          <w:szCs w:val="24"/>
          <w:lang w:val="uk-UA"/>
        </w:rPr>
      </w:pPr>
    </w:p>
    <w:p w:rsidR="00A305FE" w:rsidRPr="00B54749" w:rsidRDefault="00A305FE" w:rsidP="00A305FE">
      <w:pPr>
        <w:spacing w:after="0" w:line="240" w:lineRule="auto"/>
        <w:jc w:val="both"/>
        <w:rPr>
          <w:rFonts w:ascii="Times New Roman" w:hAnsi="Times New Roman" w:cs="Times New Roman"/>
          <w:sz w:val="24"/>
          <w:szCs w:val="24"/>
          <w:lang w:val="uk-UA"/>
        </w:rPr>
      </w:pPr>
      <w:r w:rsidRPr="00B54749">
        <w:rPr>
          <w:rFonts w:ascii="Times New Roman" w:hAnsi="Times New Roman" w:cs="Times New Roman"/>
          <w:sz w:val="24"/>
          <w:szCs w:val="24"/>
          <w:lang w:val="uk-UA"/>
        </w:rPr>
        <w:t xml:space="preserve">Міський голова                           </w:t>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sidRPr="00B54749">
        <w:rPr>
          <w:rFonts w:ascii="Times New Roman" w:hAnsi="Times New Roman" w:cs="Times New Roman"/>
          <w:sz w:val="24"/>
          <w:szCs w:val="24"/>
          <w:lang w:val="uk-UA"/>
        </w:rPr>
        <w:t xml:space="preserve"> </w:t>
      </w:r>
      <w:r w:rsidR="00147B78">
        <w:rPr>
          <w:rFonts w:ascii="Times New Roman" w:hAnsi="Times New Roman" w:cs="Times New Roman"/>
          <w:sz w:val="24"/>
          <w:szCs w:val="24"/>
          <w:lang w:val="uk-UA"/>
        </w:rPr>
        <w:t xml:space="preserve">            </w:t>
      </w:r>
      <w:r w:rsidRPr="00B54749">
        <w:rPr>
          <w:rFonts w:ascii="Times New Roman" w:hAnsi="Times New Roman" w:cs="Times New Roman"/>
          <w:sz w:val="24"/>
          <w:szCs w:val="24"/>
          <w:lang w:val="uk-UA"/>
        </w:rPr>
        <w:t xml:space="preserve"> Веліна ЗАЯЦЬ</w:t>
      </w:r>
    </w:p>
    <w:p w:rsidR="00A305FE" w:rsidRPr="00B54749" w:rsidRDefault="00A305FE" w:rsidP="00A305FE">
      <w:pPr>
        <w:spacing w:after="0" w:line="240" w:lineRule="auto"/>
        <w:jc w:val="both"/>
        <w:rPr>
          <w:rFonts w:ascii="Times New Roman" w:hAnsi="Times New Roman" w:cs="Times New Roman"/>
          <w:sz w:val="24"/>
          <w:szCs w:val="24"/>
        </w:rPr>
      </w:pPr>
    </w:p>
    <w:p w:rsidR="00A305FE" w:rsidRDefault="00A305FE" w:rsidP="00A305FE">
      <w:pPr>
        <w:spacing w:after="0" w:line="240" w:lineRule="auto"/>
        <w:jc w:val="center"/>
        <w:rPr>
          <w:rFonts w:ascii="Times New Roman" w:hAnsi="Times New Roman" w:cs="Times New Roman"/>
          <w:sz w:val="24"/>
          <w:szCs w:val="24"/>
        </w:rPr>
      </w:pPr>
    </w:p>
    <w:p w:rsidR="00A305FE" w:rsidRDefault="00A305FE">
      <w:pPr>
        <w:spacing w:after="160" w:line="259" w:lineRule="auto"/>
        <w:rPr>
          <w:rFonts w:ascii="Times New Roman" w:hAnsi="Times New Roman" w:cs="Times New Roman"/>
          <w:caps/>
          <w:sz w:val="24"/>
          <w:szCs w:val="24"/>
          <w:lang w:val="uk-UA"/>
        </w:rPr>
      </w:pPr>
    </w:p>
    <w:p w:rsidR="00C94CF0" w:rsidRDefault="00C94CF0" w:rsidP="00C94CF0">
      <w:pPr>
        <w:tabs>
          <w:tab w:val="center" w:pos="4153"/>
          <w:tab w:val="right" w:pos="8306"/>
        </w:tabs>
        <w:spacing w:after="0" w:line="240" w:lineRule="auto"/>
        <w:jc w:val="center"/>
        <w:rPr>
          <w:rFonts w:ascii="Times New Roman" w:hAnsi="Times New Roman" w:cs="Times New Roman"/>
          <w:caps/>
          <w:sz w:val="24"/>
          <w:szCs w:val="24"/>
          <w:lang w:val="uk-UA"/>
        </w:rPr>
      </w:pPr>
    </w:p>
    <w:p w:rsidR="00C94CF0" w:rsidRPr="00B54749" w:rsidRDefault="00C94CF0" w:rsidP="006E511F">
      <w:pPr>
        <w:tabs>
          <w:tab w:val="center" w:pos="4153"/>
          <w:tab w:val="right" w:pos="8306"/>
        </w:tabs>
        <w:spacing w:after="0" w:line="240" w:lineRule="auto"/>
        <w:jc w:val="center"/>
        <w:rPr>
          <w:rFonts w:ascii="Times New Roman" w:hAnsi="Times New Roman" w:cs="Times New Roman"/>
          <w:caps/>
          <w:sz w:val="24"/>
          <w:szCs w:val="24"/>
          <w:lang w:val="uk-UA"/>
        </w:rPr>
      </w:pPr>
    </w:p>
    <w:p w:rsidR="007C36A8" w:rsidRPr="00B54749" w:rsidRDefault="007C36A8" w:rsidP="006E511F">
      <w:pPr>
        <w:tabs>
          <w:tab w:val="center" w:pos="4153"/>
          <w:tab w:val="right" w:pos="8306"/>
        </w:tabs>
        <w:spacing w:after="0" w:line="240" w:lineRule="auto"/>
        <w:jc w:val="center"/>
        <w:rPr>
          <w:rFonts w:ascii="Times New Roman" w:hAnsi="Times New Roman" w:cs="Times New Roman"/>
          <w:caps/>
          <w:sz w:val="24"/>
          <w:szCs w:val="24"/>
          <w:lang w:val="uk-UA"/>
        </w:rPr>
      </w:pPr>
      <w:r w:rsidRPr="00B54749">
        <w:rPr>
          <w:rFonts w:ascii="Times New Roman" w:hAnsi="Times New Roman" w:cs="Times New Roman"/>
          <w:noProof/>
          <w:sz w:val="24"/>
          <w:szCs w:val="24"/>
          <w:lang w:eastAsia="ru-RU"/>
        </w:rPr>
        <w:drawing>
          <wp:inline distT="0" distB="0" distL="0" distR="0">
            <wp:extent cx="335280" cy="548640"/>
            <wp:effectExtent l="0" t="0" r="7620"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5280" cy="548640"/>
                    </a:xfrm>
                    <a:prstGeom prst="rect">
                      <a:avLst/>
                    </a:prstGeom>
                    <a:noFill/>
                    <a:ln>
                      <a:noFill/>
                    </a:ln>
                  </pic:spPr>
                </pic:pic>
              </a:graphicData>
            </a:graphic>
          </wp:inline>
        </w:drawing>
      </w:r>
    </w:p>
    <w:p w:rsidR="007C36A8" w:rsidRPr="00B54749" w:rsidRDefault="007C36A8" w:rsidP="006E511F">
      <w:pPr>
        <w:tabs>
          <w:tab w:val="center" w:pos="4153"/>
          <w:tab w:val="right" w:pos="8306"/>
        </w:tabs>
        <w:spacing w:after="0" w:line="240" w:lineRule="auto"/>
        <w:jc w:val="center"/>
        <w:rPr>
          <w:rFonts w:ascii="Times New Roman" w:hAnsi="Times New Roman" w:cs="Times New Roman"/>
          <w:caps/>
          <w:sz w:val="24"/>
          <w:szCs w:val="24"/>
          <w:lang w:val="uk-UA"/>
        </w:rPr>
      </w:pPr>
    </w:p>
    <w:p w:rsidR="007C36A8" w:rsidRPr="00B54749" w:rsidRDefault="007C36A8" w:rsidP="006E511F">
      <w:pPr>
        <w:spacing w:after="0" w:line="240" w:lineRule="auto"/>
        <w:jc w:val="center"/>
        <w:rPr>
          <w:rFonts w:ascii="Times New Roman" w:hAnsi="Times New Roman" w:cs="Times New Roman"/>
          <w:sz w:val="24"/>
          <w:szCs w:val="24"/>
          <w:lang w:val="uk-UA"/>
        </w:rPr>
      </w:pPr>
      <w:r w:rsidRPr="00B54749">
        <w:rPr>
          <w:rFonts w:ascii="Times New Roman" w:hAnsi="Times New Roman" w:cs="Times New Roman"/>
          <w:sz w:val="24"/>
          <w:szCs w:val="24"/>
          <w:lang w:val="uk-UA"/>
        </w:rPr>
        <w:t>ДУНАЄВЕЦЬКА МІСЬКА РАДА</w:t>
      </w:r>
    </w:p>
    <w:p w:rsidR="007C36A8" w:rsidRPr="00B54749" w:rsidRDefault="007C36A8" w:rsidP="006E511F">
      <w:pPr>
        <w:spacing w:after="0" w:line="240" w:lineRule="auto"/>
        <w:jc w:val="center"/>
        <w:rPr>
          <w:rFonts w:ascii="Times New Roman" w:hAnsi="Times New Roman" w:cs="Times New Roman"/>
          <w:sz w:val="24"/>
          <w:szCs w:val="24"/>
          <w:lang w:val="uk-UA"/>
        </w:rPr>
      </w:pPr>
      <w:r w:rsidRPr="00B54749">
        <w:rPr>
          <w:rFonts w:ascii="Times New Roman" w:hAnsi="Times New Roman" w:cs="Times New Roman"/>
          <w:sz w:val="24"/>
          <w:szCs w:val="24"/>
          <w:lang w:val="uk-UA"/>
        </w:rPr>
        <w:t>VIII скликання</w:t>
      </w:r>
    </w:p>
    <w:p w:rsidR="007C36A8" w:rsidRPr="00B54749" w:rsidRDefault="007C36A8" w:rsidP="006E511F">
      <w:pPr>
        <w:spacing w:after="0" w:line="240" w:lineRule="auto"/>
        <w:jc w:val="center"/>
        <w:rPr>
          <w:rFonts w:ascii="Times New Roman" w:hAnsi="Times New Roman" w:cs="Times New Roman"/>
          <w:sz w:val="24"/>
          <w:szCs w:val="24"/>
          <w:lang w:val="uk-UA"/>
        </w:rPr>
      </w:pPr>
    </w:p>
    <w:p w:rsidR="00D230DF" w:rsidRPr="008269EE" w:rsidRDefault="00D230DF" w:rsidP="00D230DF">
      <w:pPr>
        <w:spacing w:after="0" w:line="240" w:lineRule="auto"/>
        <w:jc w:val="center"/>
        <w:rPr>
          <w:rFonts w:ascii="Times New Roman" w:hAnsi="Times New Roman" w:cs="Times New Roman"/>
          <w:b/>
          <w:sz w:val="24"/>
          <w:szCs w:val="24"/>
          <w:lang w:val="uk-UA"/>
        </w:rPr>
      </w:pPr>
      <w:r w:rsidRPr="00467876">
        <w:rPr>
          <w:rFonts w:ascii="Times New Roman" w:hAnsi="Times New Roman" w:cs="Times New Roman"/>
          <w:bCs/>
          <w:sz w:val="24"/>
          <w:szCs w:val="24"/>
          <w:lang w:val="uk-UA"/>
        </w:rPr>
        <w:t xml:space="preserve"> </w:t>
      </w:r>
      <w:r w:rsidRPr="008269EE">
        <w:rPr>
          <w:rFonts w:ascii="Times New Roman" w:hAnsi="Times New Roman" w:cs="Times New Roman"/>
          <w:b/>
          <w:bCs/>
          <w:sz w:val="24"/>
          <w:szCs w:val="24"/>
          <w:lang w:val="uk-UA"/>
        </w:rPr>
        <w:t>РІШЕННЯ</w:t>
      </w:r>
    </w:p>
    <w:p w:rsidR="007C36A8" w:rsidRPr="00B54749" w:rsidRDefault="007C36A8" w:rsidP="006E511F">
      <w:pPr>
        <w:pStyle w:val="3"/>
        <w:rPr>
          <w:rFonts w:ascii="Times New Roman" w:hAnsi="Times New Roman"/>
          <w:sz w:val="24"/>
          <w:szCs w:val="24"/>
          <w:u w:val="none"/>
        </w:rPr>
      </w:pPr>
    </w:p>
    <w:p w:rsidR="007C36A8" w:rsidRPr="00B54749" w:rsidRDefault="007C36A8" w:rsidP="006E511F">
      <w:pPr>
        <w:pStyle w:val="3"/>
        <w:rPr>
          <w:rFonts w:ascii="Times New Roman" w:hAnsi="Times New Roman"/>
          <w:sz w:val="24"/>
          <w:szCs w:val="24"/>
          <w:u w:val="none"/>
        </w:rPr>
      </w:pPr>
      <w:r w:rsidRPr="00B54749">
        <w:rPr>
          <w:rFonts w:ascii="Times New Roman" w:hAnsi="Times New Roman"/>
          <w:sz w:val="24"/>
          <w:szCs w:val="24"/>
          <w:u w:val="none"/>
        </w:rPr>
        <w:t>Третьої (позачергової) сесії</w:t>
      </w:r>
    </w:p>
    <w:p w:rsidR="007C36A8" w:rsidRPr="00B54749" w:rsidRDefault="007C36A8" w:rsidP="006E511F">
      <w:pPr>
        <w:spacing w:after="0" w:line="240" w:lineRule="auto"/>
        <w:jc w:val="center"/>
        <w:rPr>
          <w:rFonts w:ascii="Times New Roman" w:hAnsi="Times New Roman" w:cs="Times New Roman"/>
          <w:sz w:val="24"/>
          <w:szCs w:val="24"/>
          <w:lang w:val="uk-UA"/>
        </w:rPr>
      </w:pPr>
    </w:p>
    <w:p w:rsidR="007C36A8" w:rsidRPr="00B54749" w:rsidRDefault="007C36A8" w:rsidP="006E511F">
      <w:pPr>
        <w:spacing w:after="0" w:line="240" w:lineRule="auto"/>
        <w:rPr>
          <w:rFonts w:ascii="Times New Roman" w:hAnsi="Times New Roman" w:cs="Times New Roman"/>
          <w:sz w:val="24"/>
          <w:szCs w:val="24"/>
          <w:lang w:val="uk-UA"/>
        </w:rPr>
      </w:pPr>
      <w:r w:rsidRPr="00B54749">
        <w:rPr>
          <w:rFonts w:ascii="Times New Roman" w:hAnsi="Times New Roman" w:cs="Times New Roman"/>
          <w:sz w:val="24"/>
          <w:szCs w:val="24"/>
          <w:lang w:val="uk-UA"/>
        </w:rPr>
        <w:t xml:space="preserve">22 грудня 2020  р.                                            Дунаївці             </w:t>
      </w:r>
      <w:r w:rsidR="002C4E3B">
        <w:rPr>
          <w:rFonts w:ascii="Times New Roman" w:hAnsi="Times New Roman" w:cs="Times New Roman"/>
          <w:sz w:val="24"/>
          <w:szCs w:val="24"/>
          <w:lang w:val="uk-UA"/>
        </w:rPr>
        <w:t xml:space="preserve">                             </w:t>
      </w:r>
      <w:r w:rsidR="00410CDC">
        <w:rPr>
          <w:rFonts w:ascii="Times New Roman" w:hAnsi="Times New Roman" w:cs="Times New Roman"/>
          <w:sz w:val="24"/>
          <w:szCs w:val="24"/>
          <w:lang w:val="uk-UA"/>
        </w:rPr>
        <w:t xml:space="preserve"> </w:t>
      </w:r>
      <w:r w:rsidR="002C4E3B">
        <w:rPr>
          <w:rFonts w:ascii="Times New Roman" w:hAnsi="Times New Roman" w:cs="Times New Roman"/>
          <w:sz w:val="24"/>
          <w:szCs w:val="24"/>
          <w:lang w:val="uk-UA"/>
        </w:rPr>
        <w:t xml:space="preserve"> </w:t>
      </w:r>
      <w:r w:rsidR="00A305FE">
        <w:rPr>
          <w:rFonts w:ascii="Times New Roman" w:hAnsi="Times New Roman"/>
          <w:sz w:val="24"/>
          <w:szCs w:val="24"/>
          <w:lang w:val="uk-UA"/>
        </w:rPr>
        <w:t>№</w:t>
      </w:r>
      <w:r w:rsidR="00D569CA">
        <w:rPr>
          <w:rFonts w:ascii="Times New Roman" w:hAnsi="Times New Roman"/>
          <w:sz w:val="24"/>
          <w:szCs w:val="24"/>
          <w:lang w:val="uk-UA"/>
        </w:rPr>
        <w:t>5</w:t>
      </w:r>
      <w:r w:rsidR="00B336AB" w:rsidRPr="00B54749">
        <w:rPr>
          <w:rFonts w:ascii="Times New Roman" w:hAnsi="Times New Roman"/>
          <w:sz w:val="24"/>
          <w:szCs w:val="24"/>
          <w:lang w:val="uk-UA"/>
        </w:rPr>
        <w:t>-3/2020</w:t>
      </w:r>
      <w:r w:rsidR="00B336AB" w:rsidRPr="00B54749">
        <w:rPr>
          <w:rFonts w:ascii="Times New Roman" w:hAnsi="Times New Roman"/>
          <w:sz w:val="24"/>
          <w:szCs w:val="24"/>
        </w:rPr>
        <w:t> </w:t>
      </w:r>
    </w:p>
    <w:p w:rsidR="005F1516" w:rsidRPr="00B54749" w:rsidRDefault="005F1516" w:rsidP="006E511F">
      <w:pPr>
        <w:suppressAutoHyphens/>
        <w:autoSpaceDE w:val="0"/>
        <w:spacing w:after="0" w:line="240" w:lineRule="auto"/>
        <w:jc w:val="both"/>
        <w:rPr>
          <w:rFonts w:ascii="Times New Roman" w:hAnsi="Times New Roman" w:cs="Times New Roman"/>
          <w:bCs/>
          <w:sz w:val="24"/>
          <w:szCs w:val="24"/>
          <w:lang w:val="uk-UA" w:eastAsia="ar-SA"/>
        </w:rPr>
      </w:pPr>
    </w:p>
    <w:p w:rsidR="00336D5D" w:rsidRPr="00B54749" w:rsidRDefault="00336D5D" w:rsidP="00A0329E">
      <w:pPr>
        <w:suppressAutoHyphens/>
        <w:autoSpaceDE w:val="0"/>
        <w:spacing w:after="0" w:line="240" w:lineRule="auto"/>
        <w:ind w:right="6145"/>
        <w:jc w:val="both"/>
        <w:rPr>
          <w:rFonts w:ascii="Times New Roman" w:hAnsi="Times New Roman" w:cs="Times New Roman"/>
          <w:bCs/>
          <w:sz w:val="24"/>
          <w:szCs w:val="24"/>
          <w:lang w:eastAsia="ar-SA"/>
        </w:rPr>
      </w:pPr>
      <w:r w:rsidRPr="00B54749">
        <w:rPr>
          <w:rFonts w:ascii="Times New Roman" w:hAnsi="Times New Roman" w:cs="Times New Roman"/>
          <w:bCs/>
          <w:sz w:val="24"/>
          <w:szCs w:val="24"/>
          <w:lang w:val="uk-UA" w:eastAsia="ar-SA"/>
        </w:rPr>
        <w:t xml:space="preserve">Про затвердження </w:t>
      </w:r>
      <w:r w:rsidRPr="00B54749">
        <w:rPr>
          <w:rFonts w:ascii="Times New Roman" w:hAnsi="Times New Roman" w:cs="Times New Roman"/>
          <w:bCs/>
          <w:sz w:val="24"/>
          <w:szCs w:val="24"/>
          <w:lang w:eastAsia="ar-SA"/>
        </w:rPr>
        <w:t>Програми</w:t>
      </w:r>
      <w:r w:rsidRPr="00B54749">
        <w:rPr>
          <w:rFonts w:ascii="Times New Roman" w:hAnsi="Times New Roman" w:cs="Times New Roman"/>
          <w:bCs/>
          <w:sz w:val="24"/>
          <w:szCs w:val="24"/>
          <w:lang w:val="uk-UA" w:eastAsia="ar-SA"/>
        </w:rPr>
        <w:t xml:space="preserve"> поводження з тваринами на території Дунаєвецької міської </w:t>
      </w:r>
      <w:r w:rsidR="00BD71D9" w:rsidRPr="00B54749">
        <w:rPr>
          <w:rFonts w:ascii="Times New Roman" w:hAnsi="Times New Roman" w:cs="Times New Roman"/>
          <w:bCs/>
          <w:sz w:val="24"/>
          <w:szCs w:val="24"/>
          <w:lang w:val="uk-UA" w:eastAsia="ar-SA"/>
        </w:rPr>
        <w:t>ради на період 2021 – 2025 роки</w:t>
      </w:r>
    </w:p>
    <w:p w:rsidR="005F1516" w:rsidRPr="00B54749" w:rsidRDefault="005F1516" w:rsidP="006E511F">
      <w:pPr>
        <w:spacing w:after="0" w:line="240" w:lineRule="auto"/>
        <w:jc w:val="both"/>
        <w:rPr>
          <w:rFonts w:ascii="Times New Roman" w:hAnsi="Times New Roman" w:cs="Times New Roman"/>
          <w:b/>
          <w:sz w:val="24"/>
          <w:szCs w:val="24"/>
          <w:lang w:val="uk-UA"/>
        </w:rPr>
      </w:pPr>
    </w:p>
    <w:p w:rsidR="00422DBD" w:rsidRPr="00B54749" w:rsidRDefault="00422DBD" w:rsidP="006E511F">
      <w:pPr>
        <w:spacing w:line="240" w:lineRule="auto"/>
        <w:ind w:firstLine="567"/>
        <w:jc w:val="both"/>
        <w:rPr>
          <w:rFonts w:ascii="Times New Roman" w:hAnsi="Times New Roman" w:cs="Times New Roman"/>
          <w:sz w:val="24"/>
          <w:szCs w:val="24"/>
          <w:lang w:val="uk-UA"/>
        </w:rPr>
      </w:pPr>
      <w:r w:rsidRPr="00B54749">
        <w:rPr>
          <w:rFonts w:ascii="Times New Roman" w:hAnsi="Times New Roman" w:cs="Times New Roman"/>
          <w:color w:val="000000"/>
          <w:sz w:val="24"/>
          <w:szCs w:val="24"/>
          <w:lang w:val="uk-UA"/>
        </w:rPr>
        <w:t>Керуючись статтею 26 Закону України «Про місцеве самоврядування в Україні»</w:t>
      </w:r>
      <w:r w:rsidR="00336D5D" w:rsidRPr="00B54749">
        <w:rPr>
          <w:rFonts w:ascii="Times New Roman" w:hAnsi="Times New Roman" w:cs="Times New Roman"/>
          <w:sz w:val="24"/>
          <w:szCs w:val="24"/>
          <w:lang w:val="uk-UA"/>
        </w:rPr>
        <w:t xml:space="preserve">, з метою зменшення чисельності </w:t>
      </w:r>
      <w:r w:rsidR="00B702EE" w:rsidRPr="00B702EE">
        <w:rPr>
          <w:rFonts w:ascii="Times New Roman" w:hAnsi="Times New Roman" w:cs="Times New Roman"/>
          <w:sz w:val="24"/>
          <w:szCs w:val="24"/>
          <w:lang w:val="uk-UA"/>
        </w:rPr>
        <w:t>безпритульних тварин</w:t>
      </w:r>
      <w:r w:rsidR="00336D5D" w:rsidRPr="00B54749">
        <w:rPr>
          <w:rFonts w:ascii="Times New Roman" w:hAnsi="Times New Roman" w:cs="Times New Roman"/>
          <w:sz w:val="24"/>
          <w:szCs w:val="24"/>
          <w:lang w:val="uk-UA"/>
        </w:rPr>
        <w:t xml:space="preserve"> на території Дунаєвецької міської ради гуманним шляхом, </w:t>
      </w:r>
      <w:r w:rsidRPr="00B54749">
        <w:rPr>
          <w:rFonts w:ascii="Times New Roman" w:hAnsi="Times New Roman" w:cs="Times New Roman"/>
          <w:bCs/>
          <w:sz w:val="24"/>
          <w:szCs w:val="24"/>
          <w:lang w:val="uk-UA" w:eastAsia="ar-SA"/>
        </w:rPr>
        <w:t xml:space="preserve">враховуючи рішення виконавчого комітету  міської ради </w:t>
      </w:r>
      <w:r w:rsidR="00920E73">
        <w:rPr>
          <w:rFonts w:ascii="Times New Roman" w:hAnsi="Times New Roman" w:cs="Times New Roman"/>
          <w:bCs/>
          <w:sz w:val="24"/>
          <w:szCs w:val="24"/>
          <w:lang w:val="uk-UA" w:eastAsia="ar-SA"/>
        </w:rPr>
        <w:t xml:space="preserve">                                  </w:t>
      </w:r>
      <w:r w:rsidR="00341E32" w:rsidRPr="00FA13D8">
        <w:rPr>
          <w:rFonts w:ascii="Times New Roman" w:hAnsi="Times New Roman" w:cs="Times New Roman"/>
          <w:bCs/>
          <w:sz w:val="24"/>
          <w:szCs w:val="24"/>
          <w:lang w:val="uk-UA" w:eastAsia="ar-SA"/>
        </w:rPr>
        <w:t xml:space="preserve"> </w:t>
      </w:r>
      <w:r w:rsidR="00920E73">
        <w:rPr>
          <w:rFonts w:ascii="Times New Roman" w:hAnsi="Times New Roman" w:cs="Times New Roman"/>
          <w:bCs/>
          <w:sz w:val="24"/>
          <w:szCs w:val="24"/>
          <w:lang w:val="uk-UA" w:eastAsia="ar-SA"/>
        </w:rPr>
        <w:t xml:space="preserve">№172 від </w:t>
      </w:r>
      <w:r w:rsidR="00341E32" w:rsidRPr="00FA13D8">
        <w:rPr>
          <w:rFonts w:ascii="Times New Roman" w:hAnsi="Times New Roman" w:cs="Times New Roman"/>
          <w:bCs/>
          <w:sz w:val="24"/>
          <w:szCs w:val="24"/>
          <w:lang w:val="uk-UA" w:eastAsia="ar-SA"/>
        </w:rPr>
        <w:t>17.12</w:t>
      </w:r>
      <w:r w:rsidRPr="00FA13D8">
        <w:rPr>
          <w:rFonts w:ascii="Times New Roman" w:hAnsi="Times New Roman" w:cs="Times New Roman"/>
          <w:bCs/>
          <w:sz w:val="24"/>
          <w:szCs w:val="24"/>
          <w:lang w:val="uk-UA" w:eastAsia="ar-SA"/>
        </w:rPr>
        <w:t>.2020</w:t>
      </w:r>
      <w:r w:rsidRPr="00B54749">
        <w:rPr>
          <w:rFonts w:ascii="Times New Roman" w:hAnsi="Times New Roman" w:cs="Times New Roman"/>
          <w:bCs/>
          <w:sz w:val="24"/>
          <w:szCs w:val="24"/>
          <w:lang w:val="uk-UA" w:eastAsia="ar-SA"/>
        </w:rPr>
        <w:t xml:space="preserve"> року, </w:t>
      </w:r>
      <w:r w:rsidR="008F46FB" w:rsidRPr="00551192">
        <w:rPr>
          <w:rFonts w:ascii="Times New Roman" w:hAnsi="Times New Roman" w:cs="Times New Roman"/>
          <w:sz w:val="24"/>
          <w:szCs w:val="24"/>
          <w:lang w:val="uk-UA"/>
        </w:rPr>
        <w:t>пропозиції постійної комісії з питань</w:t>
      </w:r>
      <w:r w:rsidR="008F46FB">
        <w:rPr>
          <w:rFonts w:ascii="Times New Roman" w:hAnsi="Times New Roman" w:cs="Times New Roman"/>
          <w:sz w:val="24"/>
          <w:szCs w:val="24"/>
          <w:lang w:val="uk-UA"/>
        </w:rPr>
        <w:t xml:space="preserve"> </w:t>
      </w:r>
      <w:r w:rsidR="008F46FB" w:rsidRPr="00551192">
        <w:rPr>
          <w:rFonts w:ascii="Times New Roman" w:hAnsi="Times New Roman" w:cs="Times New Roman"/>
          <w:sz w:val="24"/>
          <w:lang w:val="uk-UA"/>
        </w:rPr>
        <w:t xml:space="preserve">планування, фінансів, бюджету та соціально-економічного розвитку, зв’язків з виконавчими структурами, органами місцевого самоврядування, об’єднаннями громадян та засобами масової інформації </w:t>
      </w:r>
      <w:r w:rsidR="008F46FB" w:rsidRPr="00551192">
        <w:rPr>
          <w:rFonts w:ascii="Times New Roman" w:hAnsi="Times New Roman" w:cs="Times New Roman"/>
          <w:sz w:val="24"/>
          <w:szCs w:val="24"/>
          <w:lang w:val="uk-UA"/>
        </w:rPr>
        <w:t>від 2</w:t>
      </w:r>
      <w:r w:rsidR="008F46FB">
        <w:rPr>
          <w:rFonts w:ascii="Times New Roman" w:hAnsi="Times New Roman" w:cs="Times New Roman"/>
          <w:sz w:val="24"/>
          <w:szCs w:val="24"/>
          <w:lang w:val="uk-UA"/>
        </w:rPr>
        <w:t>1</w:t>
      </w:r>
      <w:r w:rsidR="008F46FB" w:rsidRPr="00551192">
        <w:rPr>
          <w:rFonts w:ascii="Times New Roman" w:hAnsi="Times New Roman" w:cs="Times New Roman"/>
          <w:sz w:val="24"/>
          <w:szCs w:val="24"/>
          <w:lang w:val="uk-UA"/>
        </w:rPr>
        <w:t xml:space="preserve">.12.2020 р. та спільного засідання постійних комісій міської ради </w:t>
      </w:r>
      <w:r w:rsidR="008F46FB">
        <w:rPr>
          <w:rFonts w:ascii="Times New Roman" w:hAnsi="Times New Roman" w:cs="Times New Roman"/>
          <w:sz w:val="24"/>
          <w:szCs w:val="24"/>
          <w:lang w:val="uk-UA"/>
        </w:rPr>
        <w:t xml:space="preserve"> </w:t>
      </w:r>
      <w:r w:rsidR="008F46FB" w:rsidRPr="00551192">
        <w:rPr>
          <w:rFonts w:ascii="Times New Roman" w:hAnsi="Times New Roman" w:cs="Times New Roman"/>
          <w:sz w:val="24"/>
          <w:szCs w:val="24"/>
          <w:lang w:val="uk-UA"/>
        </w:rPr>
        <w:t>від 22.12.2020 р.,</w:t>
      </w:r>
      <w:r w:rsidR="008F46FB">
        <w:rPr>
          <w:rFonts w:ascii="Times New Roman" w:hAnsi="Times New Roman" w:cs="Times New Roman"/>
          <w:sz w:val="24"/>
          <w:szCs w:val="24"/>
          <w:lang w:val="uk-UA"/>
        </w:rPr>
        <w:t xml:space="preserve"> </w:t>
      </w:r>
      <w:r w:rsidRPr="00B54749">
        <w:rPr>
          <w:rFonts w:ascii="Times New Roman" w:hAnsi="Times New Roman" w:cs="Times New Roman"/>
          <w:sz w:val="24"/>
          <w:szCs w:val="24"/>
          <w:lang w:val="uk-UA"/>
        </w:rPr>
        <w:t>міська рада</w:t>
      </w:r>
    </w:p>
    <w:p w:rsidR="00F12498" w:rsidRPr="00B54749" w:rsidRDefault="00F12498" w:rsidP="006E511F">
      <w:pPr>
        <w:spacing w:line="240" w:lineRule="auto"/>
        <w:ind w:firstLine="284"/>
        <w:jc w:val="center"/>
        <w:rPr>
          <w:rFonts w:ascii="Times New Roman" w:hAnsi="Times New Roman" w:cs="Times New Roman"/>
          <w:b/>
          <w:sz w:val="24"/>
          <w:szCs w:val="24"/>
          <w:lang w:val="uk-UA"/>
        </w:rPr>
      </w:pPr>
      <w:r w:rsidRPr="00B54749">
        <w:rPr>
          <w:rFonts w:ascii="Times New Roman" w:hAnsi="Times New Roman" w:cs="Times New Roman"/>
          <w:b/>
          <w:sz w:val="24"/>
          <w:szCs w:val="24"/>
          <w:lang w:val="uk-UA"/>
        </w:rPr>
        <w:t>ВИРІШИЛА:</w:t>
      </w:r>
    </w:p>
    <w:p w:rsidR="00336D5D" w:rsidRPr="00B54749" w:rsidRDefault="005F1516" w:rsidP="005F1516">
      <w:pPr>
        <w:pStyle w:val="a6"/>
        <w:suppressAutoHyphens/>
        <w:autoSpaceDE w:val="0"/>
        <w:spacing w:after="0" w:line="240" w:lineRule="auto"/>
        <w:ind w:left="0" w:firstLine="567"/>
        <w:jc w:val="both"/>
        <w:rPr>
          <w:rFonts w:ascii="Times New Roman" w:hAnsi="Times New Roman" w:cs="Times New Roman"/>
          <w:bCs/>
          <w:sz w:val="24"/>
          <w:szCs w:val="24"/>
          <w:lang w:val="uk-UA" w:eastAsia="ar-SA"/>
        </w:rPr>
      </w:pPr>
      <w:r w:rsidRPr="00B54749">
        <w:rPr>
          <w:rFonts w:ascii="Times New Roman" w:hAnsi="Times New Roman" w:cs="Times New Roman"/>
          <w:bCs/>
          <w:sz w:val="24"/>
          <w:szCs w:val="24"/>
          <w:lang w:val="uk-UA" w:eastAsia="ar-SA"/>
        </w:rPr>
        <w:t>1.</w:t>
      </w:r>
      <w:r w:rsidR="00C0732C">
        <w:rPr>
          <w:rFonts w:ascii="Times New Roman" w:hAnsi="Times New Roman" w:cs="Times New Roman"/>
          <w:bCs/>
          <w:sz w:val="24"/>
          <w:szCs w:val="24"/>
          <w:lang w:val="uk-UA" w:eastAsia="ar-SA"/>
        </w:rPr>
        <w:t xml:space="preserve"> </w:t>
      </w:r>
      <w:r w:rsidR="00422DBD" w:rsidRPr="00B54749">
        <w:rPr>
          <w:rFonts w:ascii="Times New Roman" w:hAnsi="Times New Roman" w:cs="Times New Roman"/>
          <w:bCs/>
          <w:sz w:val="24"/>
          <w:szCs w:val="24"/>
          <w:lang w:val="uk-UA" w:eastAsia="ar-SA"/>
        </w:rPr>
        <w:t xml:space="preserve">Затвердити Програму поводження з тваринами на території Дунаєвецької міської ради на період 2021 – 2025 роки </w:t>
      </w:r>
      <w:r w:rsidR="00336D5D" w:rsidRPr="00B54749">
        <w:rPr>
          <w:rFonts w:ascii="Times New Roman" w:hAnsi="Times New Roman" w:cs="Times New Roman"/>
          <w:bCs/>
          <w:sz w:val="24"/>
          <w:szCs w:val="24"/>
          <w:lang w:val="uk-UA" w:eastAsia="ar-SA"/>
        </w:rPr>
        <w:t>(додається).</w:t>
      </w:r>
    </w:p>
    <w:p w:rsidR="00422DBD" w:rsidRPr="00B54749" w:rsidRDefault="00422DBD" w:rsidP="006E511F">
      <w:pPr>
        <w:pStyle w:val="a6"/>
        <w:suppressAutoHyphens/>
        <w:autoSpaceDE w:val="0"/>
        <w:spacing w:after="0" w:line="240" w:lineRule="auto"/>
        <w:jc w:val="both"/>
        <w:rPr>
          <w:rFonts w:ascii="Times New Roman" w:hAnsi="Times New Roman" w:cs="Times New Roman"/>
          <w:bCs/>
          <w:sz w:val="24"/>
          <w:szCs w:val="24"/>
          <w:lang w:val="uk-UA" w:eastAsia="ar-SA"/>
        </w:rPr>
      </w:pPr>
    </w:p>
    <w:p w:rsidR="00422DBD" w:rsidRPr="00B54749" w:rsidRDefault="005F1516" w:rsidP="005F1516">
      <w:pPr>
        <w:pStyle w:val="a6"/>
        <w:spacing w:after="0" w:line="240" w:lineRule="auto"/>
        <w:ind w:left="0" w:firstLine="567"/>
        <w:jc w:val="both"/>
        <w:rPr>
          <w:rFonts w:ascii="Times New Roman" w:hAnsi="Times New Roman" w:cs="Times New Roman"/>
          <w:sz w:val="24"/>
          <w:szCs w:val="24"/>
          <w:lang w:val="uk-UA"/>
        </w:rPr>
      </w:pPr>
      <w:r w:rsidRPr="00B54749">
        <w:rPr>
          <w:rFonts w:ascii="Times New Roman" w:hAnsi="Times New Roman" w:cs="Times New Roman"/>
          <w:color w:val="000000"/>
          <w:sz w:val="24"/>
          <w:szCs w:val="24"/>
          <w:lang w:val="uk-UA"/>
        </w:rPr>
        <w:t>2.</w:t>
      </w:r>
      <w:r w:rsidR="00C0732C">
        <w:rPr>
          <w:rFonts w:ascii="Times New Roman" w:hAnsi="Times New Roman" w:cs="Times New Roman"/>
          <w:color w:val="000000"/>
          <w:sz w:val="24"/>
          <w:szCs w:val="24"/>
          <w:lang w:val="uk-UA"/>
        </w:rPr>
        <w:t xml:space="preserve"> </w:t>
      </w:r>
      <w:r w:rsidR="00422DBD" w:rsidRPr="00B54749">
        <w:rPr>
          <w:rFonts w:ascii="Times New Roman" w:hAnsi="Times New Roman" w:cs="Times New Roman"/>
          <w:color w:val="000000"/>
          <w:sz w:val="24"/>
          <w:szCs w:val="24"/>
          <w:lang w:val="uk-UA"/>
        </w:rPr>
        <w:t>Контроль за виконанням рішення покласти на заступника міського голови з питань діяльності виконавчи</w:t>
      </w:r>
      <w:r w:rsidR="00422DBD" w:rsidRPr="00B54749">
        <w:rPr>
          <w:rFonts w:ascii="Times New Roman" w:hAnsi="Times New Roman" w:cs="Times New Roman"/>
          <w:sz w:val="24"/>
          <w:szCs w:val="24"/>
          <w:lang w:val="uk-UA"/>
        </w:rPr>
        <w:t>х органів ради А.Бец та на постійну комісію з питань освіти, культури, охорони здоров’я, фізкультури, спорту та соціального захисту населення, регламенту, депутатської діяльності та етики, прав людини, законності, запобігання та врегулювання конфлікту інтересів (голова комісії Ю.Чекман).</w:t>
      </w:r>
    </w:p>
    <w:p w:rsidR="00422DBD" w:rsidRPr="00B54749" w:rsidRDefault="00422DBD" w:rsidP="006E511F">
      <w:pPr>
        <w:pStyle w:val="a6"/>
        <w:spacing w:line="240" w:lineRule="auto"/>
        <w:jc w:val="both"/>
        <w:rPr>
          <w:rFonts w:ascii="Times New Roman" w:hAnsi="Times New Roman" w:cs="Times New Roman"/>
          <w:sz w:val="24"/>
          <w:szCs w:val="24"/>
          <w:lang w:val="uk-UA"/>
        </w:rPr>
      </w:pPr>
    </w:p>
    <w:p w:rsidR="005F1516" w:rsidRPr="00B54749" w:rsidRDefault="005F1516" w:rsidP="006E511F">
      <w:pPr>
        <w:pStyle w:val="a6"/>
        <w:spacing w:line="240" w:lineRule="auto"/>
        <w:jc w:val="both"/>
        <w:rPr>
          <w:rFonts w:ascii="Times New Roman" w:hAnsi="Times New Roman" w:cs="Times New Roman"/>
          <w:sz w:val="24"/>
          <w:szCs w:val="24"/>
          <w:lang w:val="uk-UA"/>
        </w:rPr>
      </w:pPr>
    </w:p>
    <w:p w:rsidR="00336D5D" w:rsidRPr="00B54749" w:rsidRDefault="00336D5D" w:rsidP="006E511F">
      <w:pPr>
        <w:pStyle w:val="a6"/>
        <w:spacing w:after="0" w:line="240" w:lineRule="auto"/>
        <w:jc w:val="both"/>
        <w:rPr>
          <w:rFonts w:ascii="Times New Roman" w:hAnsi="Times New Roman" w:cs="Times New Roman"/>
          <w:sz w:val="24"/>
          <w:szCs w:val="24"/>
        </w:rPr>
      </w:pPr>
    </w:p>
    <w:p w:rsidR="00336D5D" w:rsidRPr="00B54749" w:rsidRDefault="00336D5D" w:rsidP="006E511F">
      <w:pPr>
        <w:spacing w:after="0" w:line="240" w:lineRule="auto"/>
        <w:jc w:val="both"/>
        <w:rPr>
          <w:rFonts w:ascii="Times New Roman" w:hAnsi="Times New Roman" w:cs="Times New Roman"/>
          <w:sz w:val="24"/>
          <w:szCs w:val="24"/>
          <w:lang w:val="uk-UA"/>
        </w:rPr>
      </w:pPr>
      <w:r w:rsidRPr="00B54749">
        <w:rPr>
          <w:rFonts w:ascii="Times New Roman" w:hAnsi="Times New Roman" w:cs="Times New Roman"/>
          <w:sz w:val="24"/>
          <w:szCs w:val="24"/>
          <w:lang w:val="uk-UA"/>
        </w:rPr>
        <w:t xml:space="preserve">Міський голова                                                                </w:t>
      </w:r>
      <w:r w:rsidR="00A0329E">
        <w:rPr>
          <w:rFonts w:ascii="Times New Roman" w:hAnsi="Times New Roman" w:cs="Times New Roman"/>
          <w:sz w:val="24"/>
          <w:szCs w:val="24"/>
          <w:lang w:val="uk-UA"/>
        </w:rPr>
        <w:t xml:space="preserve">    </w:t>
      </w:r>
      <w:r w:rsidR="00147B78">
        <w:rPr>
          <w:rFonts w:ascii="Times New Roman" w:hAnsi="Times New Roman" w:cs="Times New Roman"/>
          <w:sz w:val="24"/>
          <w:szCs w:val="24"/>
          <w:lang w:val="uk-UA"/>
        </w:rPr>
        <w:t xml:space="preserve">                   </w:t>
      </w:r>
      <w:r w:rsidR="00A0329E">
        <w:rPr>
          <w:rFonts w:ascii="Times New Roman" w:hAnsi="Times New Roman" w:cs="Times New Roman"/>
          <w:sz w:val="24"/>
          <w:szCs w:val="24"/>
          <w:lang w:val="uk-UA"/>
        </w:rPr>
        <w:t xml:space="preserve">        </w:t>
      </w:r>
      <w:r w:rsidRPr="00B54749">
        <w:rPr>
          <w:rFonts w:ascii="Times New Roman" w:hAnsi="Times New Roman" w:cs="Times New Roman"/>
          <w:sz w:val="24"/>
          <w:szCs w:val="24"/>
          <w:lang w:val="uk-UA"/>
        </w:rPr>
        <w:t>Веліна ЗАЯЦЬ</w:t>
      </w:r>
    </w:p>
    <w:p w:rsidR="00336D5D" w:rsidRPr="00B54749" w:rsidRDefault="00336D5D" w:rsidP="006E511F">
      <w:pPr>
        <w:spacing w:after="0" w:line="240" w:lineRule="auto"/>
        <w:jc w:val="both"/>
        <w:rPr>
          <w:rFonts w:ascii="Times New Roman" w:hAnsi="Times New Roman" w:cs="Times New Roman"/>
          <w:sz w:val="24"/>
          <w:szCs w:val="24"/>
          <w:lang w:val="uk-UA"/>
        </w:rPr>
      </w:pPr>
    </w:p>
    <w:p w:rsidR="00D1613B" w:rsidRPr="00B54749" w:rsidRDefault="00D1613B" w:rsidP="006E511F">
      <w:pPr>
        <w:spacing w:after="0" w:line="240" w:lineRule="auto"/>
        <w:jc w:val="both"/>
        <w:rPr>
          <w:rFonts w:ascii="Times New Roman" w:hAnsi="Times New Roman" w:cs="Times New Roman"/>
          <w:sz w:val="24"/>
          <w:szCs w:val="24"/>
        </w:rPr>
      </w:pPr>
    </w:p>
    <w:p w:rsidR="00336D5D" w:rsidRPr="00B54749" w:rsidRDefault="00336D5D" w:rsidP="006E511F">
      <w:pPr>
        <w:spacing w:after="0" w:line="240" w:lineRule="auto"/>
        <w:jc w:val="both"/>
        <w:rPr>
          <w:rFonts w:ascii="Times New Roman" w:hAnsi="Times New Roman" w:cs="Times New Roman"/>
          <w:sz w:val="24"/>
          <w:szCs w:val="24"/>
        </w:rPr>
      </w:pPr>
    </w:p>
    <w:p w:rsidR="00336D5D" w:rsidRPr="00B54749" w:rsidRDefault="00336D5D" w:rsidP="006E511F">
      <w:pPr>
        <w:spacing w:after="0" w:line="240" w:lineRule="auto"/>
        <w:jc w:val="both"/>
        <w:rPr>
          <w:rFonts w:ascii="Times New Roman" w:hAnsi="Times New Roman" w:cs="Times New Roman"/>
          <w:sz w:val="24"/>
          <w:szCs w:val="24"/>
        </w:rPr>
      </w:pPr>
    </w:p>
    <w:p w:rsidR="00336D5D" w:rsidRPr="00B54749" w:rsidRDefault="00336D5D" w:rsidP="006E511F">
      <w:pPr>
        <w:spacing w:after="0" w:line="240" w:lineRule="auto"/>
        <w:jc w:val="both"/>
        <w:rPr>
          <w:rFonts w:ascii="Times New Roman" w:hAnsi="Times New Roman" w:cs="Times New Roman"/>
          <w:sz w:val="24"/>
          <w:szCs w:val="24"/>
        </w:rPr>
      </w:pPr>
    </w:p>
    <w:p w:rsidR="00336D5D" w:rsidRPr="00B54749" w:rsidRDefault="00336D5D" w:rsidP="006E511F">
      <w:pPr>
        <w:spacing w:after="0" w:line="240" w:lineRule="auto"/>
        <w:jc w:val="both"/>
        <w:rPr>
          <w:rFonts w:ascii="Times New Roman" w:hAnsi="Times New Roman" w:cs="Times New Roman"/>
          <w:sz w:val="24"/>
          <w:szCs w:val="24"/>
        </w:rPr>
      </w:pPr>
    </w:p>
    <w:p w:rsidR="00336D5D" w:rsidRPr="00B54749" w:rsidRDefault="00336D5D" w:rsidP="006E511F">
      <w:pPr>
        <w:spacing w:after="0" w:line="240" w:lineRule="auto"/>
        <w:jc w:val="both"/>
        <w:rPr>
          <w:rFonts w:ascii="Times New Roman" w:hAnsi="Times New Roman" w:cs="Times New Roman"/>
          <w:sz w:val="24"/>
          <w:szCs w:val="24"/>
        </w:rPr>
      </w:pPr>
    </w:p>
    <w:p w:rsidR="00336D5D" w:rsidRPr="00B54749" w:rsidRDefault="00336D5D" w:rsidP="006E511F">
      <w:pPr>
        <w:spacing w:after="0" w:line="240" w:lineRule="auto"/>
        <w:jc w:val="both"/>
        <w:rPr>
          <w:rFonts w:ascii="Times New Roman" w:hAnsi="Times New Roman" w:cs="Times New Roman"/>
          <w:sz w:val="24"/>
          <w:szCs w:val="24"/>
        </w:rPr>
      </w:pPr>
    </w:p>
    <w:p w:rsidR="00336D5D" w:rsidRPr="00B54749" w:rsidRDefault="00336D5D" w:rsidP="006E511F">
      <w:pPr>
        <w:spacing w:after="0" w:line="240" w:lineRule="auto"/>
        <w:jc w:val="both"/>
        <w:rPr>
          <w:rFonts w:ascii="Times New Roman" w:hAnsi="Times New Roman" w:cs="Times New Roman"/>
          <w:sz w:val="24"/>
          <w:szCs w:val="24"/>
        </w:rPr>
      </w:pPr>
    </w:p>
    <w:p w:rsidR="00336D5D" w:rsidRPr="00B54749" w:rsidRDefault="00336D5D" w:rsidP="006E511F">
      <w:pPr>
        <w:spacing w:after="0" w:line="240" w:lineRule="auto"/>
        <w:jc w:val="center"/>
        <w:rPr>
          <w:rFonts w:ascii="Times New Roman" w:hAnsi="Times New Roman" w:cs="Times New Roman"/>
          <w:sz w:val="24"/>
          <w:szCs w:val="24"/>
        </w:rPr>
      </w:pPr>
    </w:p>
    <w:p w:rsidR="007C36A8" w:rsidRPr="00B54749" w:rsidRDefault="007C36A8" w:rsidP="006E511F">
      <w:pPr>
        <w:tabs>
          <w:tab w:val="center" w:pos="4153"/>
          <w:tab w:val="right" w:pos="8306"/>
        </w:tabs>
        <w:spacing w:after="0" w:line="240" w:lineRule="auto"/>
        <w:jc w:val="center"/>
        <w:rPr>
          <w:rFonts w:ascii="Times New Roman" w:hAnsi="Times New Roman" w:cs="Times New Roman"/>
          <w:caps/>
          <w:sz w:val="24"/>
          <w:szCs w:val="24"/>
          <w:lang w:val="uk-UA"/>
        </w:rPr>
      </w:pPr>
      <w:r w:rsidRPr="00B54749">
        <w:rPr>
          <w:rFonts w:ascii="Times New Roman" w:hAnsi="Times New Roman" w:cs="Times New Roman"/>
          <w:noProof/>
          <w:sz w:val="24"/>
          <w:szCs w:val="24"/>
          <w:lang w:eastAsia="ru-RU"/>
        </w:rPr>
        <w:drawing>
          <wp:inline distT="0" distB="0" distL="0" distR="0">
            <wp:extent cx="335280" cy="548640"/>
            <wp:effectExtent l="0" t="0" r="7620" b="381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5280" cy="548640"/>
                    </a:xfrm>
                    <a:prstGeom prst="rect">
                      <a:avLst/>
                    </a:prstGeom>
                    <a:noFill/>
                    <a:ln>
                      <a:noFill/>
                    </a:ln>
                  </pic:spPr>
                </pic:pic>
              </a:graphicData>
            </a:graphic>
          </wp:inline>
        </w:drawing>
      </w:r>
    </w:p>
    <w:p w:rsidR="007C36A8" w:rsidRPr="00B54749" w:rsidRDefault="007C36A8" w:rsidP="006E511F">
      <w:pPr>
        <w:tabs>
          <w:tab w:val="center" w:pos="4153"/>
          <w:tab w:val="right" w:pos="8306"/>
        </w:tabs>
        <w:spacing w:after="0" w:line="240" w:lineRule="auto"/>
        <w:jc w:val="center"/>
        <w:rPr>
          <w:rFonts w:ascii="Times New Roman" w:hAnsi="Times New Roman" w:cs="Times New Roman"/>
          <w:caps/>
          <w:sz w:val="24"/>
          <w:szCs w:val="24"/>
          <w:lang w:val="uk-UA"/>
        </w:rPr>
      </w:pPr>
    </w:p>
    <w:p w:rsidR="007C36A8" w:rsidRPr="00B54749" w:rsidRDefault="007C36A8" w:rsidP="006E511F">
      <w:pPr>
        <w:spacing w:after="0" w:line="240" w:lineRule="auto"/>
        <w:jc w:val="center"/>
        <w:rPr>
          <w:rFonts w:ascii="Times New Roman" w:hAnsi="Times New Roman" w:cs="Times New Roman"/>
          <w:sz w:val="24"/>
          <w:szCs w:val="24"/>
          <w:lang w:val="uk-UA"/>
        </w:rPr>
      </w:pPr>
      <w:r w:rsidRPr="00B54749">
        <w:rPr>
          <w:rFonts w:ascii="Times New Roman" w:hAnsi="Times New Roman" w:cs="Times New Roman"/>
          <w:sz w:val="24"/>
          <w:szCs w:val="24"/>
          <w:lang w:val="uk-UA"/>
        </w:rPr>
        <w:t>ДУНАЄВЕЦЬКА МІСЬКА РАДА</w:t>
      </w:r>
    </w:p>
    <w:p w:rsidR="007C36A8" w:rsidRPr="00B54749" w:rsidRDefault="007C36A8" w:rsidP="006E511F">
      <w:pPr>
        <w:spacing w:after="0" w:line="240" w:lineRule="auto"/>
        <w:jc w:val="center"/>
        <w:rPr>
          <w:rFonts w:ascii="Times New Roman" w:hAnsi="Times New Roman" w:cs="Times New Roman"/>
          <w:sz w:val="24"/>
          <w:szCs w:val="24"/>
          <w:lang w:val="uk-UA"/>
        </w:rPr>
      </w:pPr>
      <w:r w:rsidRPr="00B54749">
        <w:rPr>
          <w:rFonts w:ascii="Times New Roman" w:hAnsi="Times New Roman" w:cs="Times New Roman"/>
          <w:sz w:val="24"/>
          <w:szCs w:val="24"/>
          <w:lang w:val="uk-UA"/>
        </w:rPr>
        <w:t>VIII скликання</w:t>
      </w:r>
    </w:p>
    <w:p w:rsidR="007C36A8" w:rsidRPr="00B54749" w:rsidRDefault="007C36A8" w:rsidP="006E511F">
      <w:pPr>
        <w:spacing w:after="0" w:line="240" w:lineRule="auto"/>
        <w:jc w:val="center"/>
        <w:rPr>
          <w:rFonts w:ascii="Times New Roman" w:hAnsi="Times New Roman" w:cs="Times New Roman"/>
          <w:sz w:val="24"/>
          <w:szCs w:val="24"/>
          <w:lang w:val="uk-UA"/>
        </w:rPr>
      </w:pPr>
    </w:p>
    <w:p w:rsidR="007C36A8" w:rsidRPr="008269EE" w:rsidRDefault="007C36A8" w:rsidP="006E511F">
      <w:pPr>
        <w:spacing w:after="0" w:line="240" w:lineRule="auto"/>
        <w:jc w:val="center"/>
        <w:rPr>
          <w:rFonts w:ascii="Times New Roman" w:hAnsi="Times New Roman" w:cs="Times New Roman"/>
          <w:b/>
          <w:bCs/>
          <w:sz w:val="24"/>
          <w:szCs w:val="24"/>
          <w:lang w:val="uk-UA"/>
        </w:rPr>
      </w:pPr>
      <w:r w:rsidRPr="008269EE">
        <w:rPr>
          <w:rFonts w:ascii="Times New Roman" w:hAnsi="Times New Roman" w:cs="Times New Roman"/>
          <w:b/>
          <w:bCs/>
          <w:sz w:val="24"/>
          <w:szCs w:val="24"/>
          <w:lang w:val="uk-UA"/>
        </w:rPr>
        <w:t xml:space="preserve"> РІШЕННЯ</w:t>
      </w:r>
    </w:p>
    <w:p w:rsidR="007C36A8" w:rsidRPr="00B54749" w:rsidRDefault="007C36A8" w:rsidP="006E511F">
      <w:pPr>
        <w:pStyle w:val="3"/>
        <w:rPr>
          <w:rFonts w:ascii="Times New Roman" w:hAnsi="Times New Roman"/>
          <w:sz w:val="24"/>
          <w:szCs w:val="24"/>
          <w:u w:val="none"/>
        </w:rPr>
      </w:pPr>
    </w:p>
    <w:p w:rsidR="007C36A8" w:rsidRPr="00B54749" w:rsidRDefault="007C36A8" w:rsidP="006E511F">
      <w:pPr>
        <w:pStyle w:val="3"/>
        <w:rPr>
          <w:rFonts w:ascii="Times New Roman" w:hAnsi="Times New Roman"/>
          <w:sz w:val="24"/>
          <w:szCs w:val="24"/>
          <w:u w:val="none"/>
        </w:rPr>
      </w:pPr>
      <w:r w:rsidRPr="00B54749">
        <w:rPr>
          <w:rFonts w:ascii="Times New Roman" w:hAnsi="Times New Roman"/>
          <w:sz w:val="24"/>
          <w:szCs w:val="24"/>
          <w:u w:val="none"/>
        </w:rPr>
        <w:t>Третьої (позачергової) сесії</w:t>
      </w:r>
    </w:p>
    <w:p w:rsidR="007C36A8" w:rsidRPr="00B54749" w:rsidRDefault="007C36A8" w:rsidP="006E511F">
      <w:pPr>
        <w:spacing w:after="0" w:line="240" w:lineRule="auto"/>
        <w:jc w:val="center"/>
        <w:rPr>
          <w:rFonts w:ascii="Times New Roman" w:hAnsi="Times New Roman" w:cs="Times New Roman"/>
          <w:sz w:val="24"/>
          <w:szCs w:val="24"/>
          <w:lang w:val="uk-UA"/>
        </w:rPr>
      </w:pPr>
    </w:p>
    <w:p w:rsidR="007C36A8" w:rsidRPr="00B54749" w:rsidRDefault="007C36A8" w:rsidP="009E0076">
      <w:pPr>
        <w:spacing w:after="0" w:line="240" w:lineRule="auto"/>
        <w:rPr>
          <w:rFonts w:ascii="Times New Roman" w:hAnsi="Times New Roman" w:cs="Times New Roman"/>
          <w:sz w:val="24"/>
          <w:szCs w:val="24"/>
          <w:lang w:val="uk-UA"/>
        </w:rPr>
      </w:pPr>
      <w:r w:rsidRPr="00B54749">
        <w:rPr>
          <w:rFonts w:ascii="Times New Roman" w:hAnsi="Times New Roman" w:cs="Times New Roman"/>
          <w:sz w:val="24"/>
          <w:szCs w:val="24"/>
          <w:lang w:val="uk-UA"/>
        </w:rPr>
        <w:t xml:space="preserve">22 грудня 2020  р.                                            Дунаївці             </w:t>
      </w:r>
      <w:r w:rsidR="002C4E3B">
        <w:rPr>
          <w:rFonts w:ascii="Times New Roman" w:hAnsi="Times New Roman" w:cs="Times New Roman"/>
          <w:sz w:val="24"/>
          <w:szCs w:val="24"/>
          <w:lang w:val="uk-UA"/>
        </w:rPr>
        <w:t xml:space="preserve">                             </w:t>
      </w:r>
      <w:r w:rsidR="00410CDC">
        <w:rPr>
          <w:rFonts w:ascii="Times New Roman" w:hAnsi="Times New Roman" w:cs="Times New Roman"/>
          <w:sz w:val="24"/>
          <w:szCs w:val="24"/>
          <w:lang w:val="uk-UA"/>
        </w:rPr>
        <w:t xml:space="preserve">   </w:t>
      </w:r>
      <w:r w:rsidR="002C4E3B">
        <w:rPr>
          <w:rFonts w:ascii="Times New Roman" w:hAnsi="Times New Roman" w:cs="Times New Roman"/>
          <w:sz w:val="24"/>
          <w:szCs w:val="24"/>
          <w:lang w:val="uk-UA"/>
        </w:rPr>
        <w:t xml:space="preserve"> </w:t>
      </w:r>
      <w:r w:rsidR="00B336AB">
        <w:rPr>
          <w:rFonts w:ascii="Times New Roman" w:hAnsi="Times New Roman"/>
          <w:sz w:val="24"/>
          <w:szCs w:val="24"/>
          <w:lang w:val="uk-UA"/>
        </w:rPr>
        <w:t>№</w:t>
      </w:r>
      <w:r w:rsidR="00D569CA">
        <w:rPr>
          <w:rFonts w:ascii="Times New Roman" w:hAnsi="Times New Roman"/>
          <w:sz w:val="24"/>
          <w:szCs w:val="24"/>
          <w:lang w:val="uk-UA"/>
        </w:rPr>
        <w:t>6</w:t>
      </w:r>
      <w:r w:rsidR="00B336AB" w:rsidRPr="00B54749">
        <w:rPr>
          <w:rFonts w:ascii="Times New Roman" w:hAnsi="Times New Roman"/>
          <w:sz w:val="24"/>
          <w:szCs w:val="24"/>
          <w:lang w:val="uk-UA"/>
        </w:rPr>
        <w:t>-3/2020</w:t>
      </w:r>
      <w:r w:rsidR="00B336AB" w:rsidRPr="00B54749">
        <w:rPr>
          <w:rFonts w:ascii="Times New Roman" w:hAnsi="Times New Roman"/>
          <w:sz w:val="24"/>
          <w:szCs w:val="24"/>
        </w:rPr>
        <w:t> </w:t>
      </w:r>
    </w:p>
    <w:p w:rsidR="00336D5D" w:rsidRPr="00B54749" w:rsidRDefault="00336D5D" w:rsidP="006E511F">
      <w:pPr>
        <w:spacing w:after="0" w:line="240" w:lineRule="auto"/>
        <w:jc w:val="both"/>
        <w:rPr>
          <w:rFonts w:ascii="Times New Roman" w:hAnsi="Times New Roman" w:cs="Times New Roman"/>
          <w:sz w:val="24"/>
          <w:szCs w:val="24"/>
        </w:rPr>
      </w:pPr>
    </w:p>
    <w:p w:rsidR="00AD6D0E" w:rsidRPr="00B54749" w:rsidRDefault="00AD6D0E" w:rsidP="00467876">
      <w:pPr>
        <w:suppressAutoHyphens/>
        <w:autoSpaceDE w:val="0"/>
        <w:spacing w:after="0" w:line="240" w:lineRule="auto"/>
        <w:ind w:right="5861"/>
        <w:jc w:val="both"/>
        <w:rPr>
          <w:rFonts w:ascii="Times New Roman" w:hAnsi="Times New Roman" w:cs="Times New Roman"/>
          <w:bCs/>
          <w:sz w:val="24"/>
          <w:szCs w:val="24"/>
          <w:lang w:val="uk-UA" w:eastAsia="ar-SA"/>
        </w:rPr>
      </w:pPr>
      <w:r w:rsidRPr="00B54749">
        <w:rPr>
          <w:rFonts w:ascii="Times New Roman" w:hAnsi="Times New Roman" w:cs="Times New Roman"/>
          <w:bCs/>
          <w:sz w:val="24"/>
          <w:szCs w:val="24"/>
          <w:lang w:val="uk-UA" w:eastAsia="ar-SA"/>
        </w:rPr>
        <w:t>Про затвердження</w:t>
      </w:r>
      <w:r w:rsidR="00920E73">
        <w:rPr>
          <w:rFonts w:ascii="Times New Roman" w:hAnsi="Times New Roman" w:cs="Times New Roman"/>
          <w:bCs/>
          <w:sz w:val="24"/>
          <w:szCs w:val="24"/>
          <w:lang w:val="uk-UA" w:eastAsia="ar-SA"/>
        </w:rPr>
        <w:t xml:space="preserve"> </w:t>
      </w:r>
      <w:r w:rsidRPr="00B54749">
        <w:rPr>
          <w:rFonts w:ascii="Times New Roman" w:hAnsi="Times New Roman" w:cs="Times New Roman"/>
          <w:bCs/>
          <w:sz w:val="24"/>
          <w:szCs w:val="24"/>
          <w:lang w:val="uk-UA" w:eastAsia="ar-SA"/>
        </w:rPr>
        <w:t>Програми розвитку архівної справи комунальної установи Дунаєвецької районної ради «Трудовий архів» на 2021-2023 р</w:t>
      </w:r>
      <w:r w:rsidR="004B652C">
        <w:rPr>
          <w:rFonts w:ascii="Times New Roman" w:hAnsi="Times New Roman" w:cs="Times New Roman"/>
          <w:bCs/>
          <w:sz w:val="24"/>
          <w:szCs w:val="24"/>
          <w:lang w:val="uk-UA" w:eastAsia="ar-SA"/>
        </w:rPr>
        <w:t>оки</w:t>
      </w:r>
    </w:p>
    <w:p w:rsidR="005F1516" w:rsidRPr="00B54749" w:rsidRDefault="005F1516" w:rsidP="006E511F">
      <w:pPr>
        <w:spacing w:after="0" w:line="240" w:lineRule="auto"/>
        <w:jc w:val="both"/>
        <w:rPr>
          <w:rFonts w:ascii="Times New Roman" w:hAnsi="Times New Roman" w:cs="Times New Roman"/>
          <w:b/>
          <w:sz w:val="24"/>
          <w:szCs w:val="24"/>
          <w:lang w:val="uk-UA"/>
        </w:rPr>
      </w:pPr>
    </w:p>
    <w:p w:rsidR="00AD6D0E" w:rsidRPr="00B54749" w:rsidRDefault="004B652C" w:rsidP="005F1516">
      <w:pPr>
        <w:suppressAutoHyphens/>
        <w:autoSpaceDE w:val="0"/>
        <w:spacing w:after="0" w:line="240" w:lineRule="auto"/>
        <w:ind w:firstLine="567"/>
        <w:jc w:val="both"/>
        <w:rPr>
          <w:rFonts w:ascii="Times New Roman" w:hAnsi="Times New Roman" w:cs="Times New Roman"/>
          <w:sz w:val="24"/>
          <w:szCs w:val="24"/>
          <w:lang w:val="uk-UA"/>
        </w:rPr>
      </w:pPr>
      <w:r>
        <w:rPr>
          <w:rFonts w:ascii="Times New Roman" w:hAnsi="Times New Roman" w:cs="Times New Roman"/>
          <w:color w:val="000000"/>
          <w:sz w:val="24"/>
          <w:szCs w:val="24"/>
          <w:lang w:val="uk-UA"/>
        </w:rPr>
        <w:t xml:space="preserve">Керуючись </w:t>
      </w:r>
      <w:r w:rsidR="005F1516" w:rsidRPr="00B54749">
        <w:rPr>
          <w:rFonts w:ascii="Times New Roman" w:hAnsi="Times New Roman" w:cs="Times New Roman"/>
          <w:color w:val="000000"/>
          <w:sz w:val="24"/>
          <w:szCs w:val="24"/>
          <w:lang w:val="uk-UA"/>
        </w:rPr>
        <w:t xml:space="preserve"> ст.</w:t>
      </w:r>
      <w:r w:rsidR="00E5440F" w:rsidRPr="00B54749">
        <w:rPr>
          <w:rFonts w:ascii="Times New Roman" w:hAnsi="Times New Roman" w:cs="Times New Roman"/>
          <w:color w:val="000000"/>
          <w:sz w:val="24"/>
          <w:szCs w:val="24"/>
          <w:lang w:val="uk-UA"/>
        </w:rPr>
        <w:t xml:space="preserve"> 26 Закону України «Про місцеве самоврядування в Україні»</w:t>
      </w:r>
      <w:r w:rsidR="00E5440F" w:rsidRPr="00B54749">
        <w:rPr>
          <w:rFonts w:ascii="Times New Roman" w:hAnsi="Times New Roman" w:cs="Times New Roman"/>
          <w:sz w:val="24"/>
          <w:szCs w:val="24"/>
          <w:lang w:val="uk-UA"/>
        </w:rPr>
        <w:t>,</w:t>
      </w:r>
      <w:r w:rsidR="005B412E">
        <w:rPr>
          <w:rFonts w:ascii="Times New Roman" w:hAnsi="Times New Roman" w:cs="Times New Roman"/>
          <w:sz w:val="24"/>
          <w:szCs w:val="24"/>
          <w:lang w:val="uk-UA"/>
        </w:rPr>
        <w:t xml:space="preserve"> </w:t>
      </w:r>
      <w:r w:rsidR="00AD6D0E" w:rsidRPr="00B54749">
        <w:rPr>
          <w:rFonts w:ascii="Times New Roman" w:hAnsi="Times New Roman" w:cs="Times New Roman"/>
          <w:sz w:val="24"/>
          <w:szCs w:val="24"/>
          <w:lang w:val="uk-UA"/>
        </w:rPr>
        <w:t>з метою вирішення пріоритетних завдань розвитку архівної справи в громаді, задоволенні соціальних потреб громадян щодо інформації соціально</w:t>
      </w:r>
      <w:r w:rsidR="008F46FB">
        <w:rPr>
          <w:rFonts w:ascii="Times New Roman" w:hAnsi="Times New Roman" w:cs="Times New Roman"/>
          <w:sz w:val="24"/>
          <w:szCs w:val="24"/>
          <w:lang w:val="uk-UA"/>
        </w:rPr>
        <w:t xml:space="preserve"> </w:t>
      </w:r>
      <w:r w:rsidR="00AD6D0E" w:rsidRPr="00B54749">
        <w:rPr>
          <w:rFonts w:ascii="Times New Roman" w:hAnsi="Times New Roman" w:cs="Times New Roman"/>
          <w:sz w:val="24"/>
          <w:szCs w:val="24"/>
          <w:lang w:val="uk-UA"/>
        </w:rPr>
        <w:t xml:space="preserve">- правового характеру, </w:t>
      </w:r>
      <w:r w:rsidR="00E5440F" w:rsidRPr="00B54749">
        <w:rPr>
          <w:rFonts w:ascii="Times New Roman" w:hAnsi="Times New Roman" w:cs="Times New Roman"/>
          <w:bCs/>
          <w:sz w:val="24"/>
          <w:szCs w:val="24"/>
          <w:lang w:val="uk-UA" w:eastAsia="ar-SA"/>
        </w:rPr>
        <w:t xml:space="preserve">враховуючи рішення виконавчого комітету  міської ради </w:t>
      </w:r>
      <w:r w:rsidR="00920E73">
        <w:rPr>
          <w:rFonts w:ascii="Times New Roman" w:hAnsi="Times New Roman" w:cs="Times New Roman"/>
          <w:bCs/>
          <w:sz w:val="24"/>
          <w:szCs w:val="24"/>
          <w:lang w:val="uk-UA" w:eastAsia="ar-SA"/>
        </w:rPr>
        <w:t xml:space="preserve">№170 </w:t>
      </w:r>
      <w:r w:rsidR="00341E32" w:rsidRPr="004B652C">
        <w:rPr>
          <w:rFonts w:ascii="Times New Roman" w:hAnsi="Times New Roman" w:cs="Times New Roman"/>
          <w:bCs/>
          <w:sz w:val="24"/>
          <w:szCs w:val="24"/>
          <w:lang w:val="uk-UA" w:eastAsia="ar-SA"/>
        </w:rPr>
        <w:t>від 17.12</w:t>
      </w:r>
      <w:r w:rsidR="00E5440F" w:rsidRPr="004B652C">
        <w:rPr>
          <w:rFonts w:ascii="Times New Roman" w:hAnsi="Times New Roman" w:cs="Times New Roman"/>
          <w:bCs/>
          <w:sz w:val="24"/>
          <w:szCs w:val="24"/>
          <w:lang w:val="uk-UA" w:eastAsia="ar-SA"/>
        </w:rPr>
        <w:t xml:space="preserve">.2020 </w:t>
      </w:r>
      <w:r w:rsidR="00E5440F" w:rsidRPr="00B54749">
        <w:rPr>
          <w:rFonts w:ascii="Times New Roman" w:hAnsi="Times New Roman" w:cs="Times New Roman"/>
          <w:bCs/>
          <w:sz w:val="24"/>
          <w:szCs w:val="24"/>
          <w:lang w:val="uk-UA" w:eastAsia="ar-SA"/>
        </w:rPr>
        <w:t xml:space="preserve">року, </w:t>
      </w:r>
      <w:r w:rsidR="008F46FB">
        <w:rPr>
          <w:rFonts w:ascii="Times New Roman" w:hAnsi="Times New Roman" w:cs="Times New Roman"/>
          <w:bCs/>
          <w:sz w:val="24"/>
          <w:szCs w:val="24"/>
          <w:lang w:val="uk-UA" w:eastAsia="ar-SA"/>
        </w:rPr>
        <w:t xml:space="preserve"> </w:t>
      </w:r>
      <w:r w:rsidR="008F46FB" w:rsidRPr="00551192">
        <w:rPr>
          <w:rFonts w:ascii="Times New Roman" w:hAnsi="Times New Roman" w:cs="Times New Roman"/>
          <w:sz w:val="24"/>
          <w:szCs w:val="24"/>
          <w:lang w:val="uk-UA"/>
        </w:rPr>
        <w:t xml:space="preserve">пропозиції </w:t>
      </w:r>
      <w:r w:rsidR="007F29A5">
        <w:rPr>
          <w:rFonts w:ascii="Times New Roman" w:hAnsi="Times New Roman" w:cs="Times New Roman"/>
          <w:sz w:val="24"/>
          <w:szCs w:val="24"/>
          <w:lang w:val="uk-UA"/>
        </w:rPr>
        <w:t xml:space="preserve"> </w:t>
      </w:r>
      <w:r w:rsidR="008F46FB" w:rsidRPr="00551192">
        <w:rPr>
          <w:rFonts w:ascii="Times New Roman" w:hAnsi="Times New Roman" w:cs="Times New Roman"/>
          <w:sz w:val="24"/>
          <w:szCs w:val="24"/>
          <w:lang w:val="uk-UA"/>
        </w:rPr>
        <w:t>постійної комісії з питань</w:t>
      </w:r>
      <w:r w:rsidR="008F46FB">
        <w:rPr>
          <w:rFonts w:ascii="Times New Roman" w:hAnsi="Times New Roman" w:cs="Times New Roman"/>
          <w:sz w:val="24"/>
          <w:szCs w:val="24"/>
          <w:lang w:val="uk-UA"/>
        </w:rPr>
        <w:t xml:space="preserve"> </w:t>
      </w:r>
      <w:r w:rsidR="008F46FB" w:rsidRPr="00551192">
        <w:rPr>
          <w:rFonts w:ascii="Times New Roman" w:hAnsi="Times New Roman" w:cs="Times New Roman"/>
          <w:sz w:val="24"/>
          <w:lang w:val="uk-UA"/>
        </w:rPr>
        <w:t xml:space="preserve">планування, фінансів, бюджету та соціально-економічного розвитку, зв’язків з виконавчими структурами, органами місцевого самоврядування, об’єднаннями громадян та засобами масової інформації </w:t>
      </w:r>
      <w:r w:rsidR="008F46FB" w:rsidRPr="00551192">
        <w:rPr>
          <w:rFonts w:ascii="Times New Roman" w:hAnsi="Times New Roman" w:cs="Times New Roman"/>
          <w:sz w:val="24"/>
          <w:szCs w:val="24"/>
          <w:lang w:val="uk-UA"/>
        </w:rPr>
        <w:t>від 2</w:t>
      </w:r>
      <w:r w:rsidR="008F46FB">
        <w:rPr>
          <w:rFonts w:ascii="Times New Roman" w:hAnsi="Times New Roman" w:cs="Times New Roman"/>
          <w:sz w:val="24"/>
          <w:szCs w:val="24"/>
          <w:lang w:val="uk-UA"/>
        </w:rPr>
        <w:t>1</w:t>
      </w:r>
      <w:r w:rsidR="008F46FB" w:rsidRPr="00551192">
        <w:rPr>
          <w:rFonts w:ascii="Times New Roman" w:hAnsi="Times New Roman" w:cs="Times New Roman"/>
          <w:sz w:val="24"/>
          <w:szCs w:val="24"/>
          <w:lang w:val="uk-UA"/>
        </w:rPr>
        <w:t xml:space="preserve">.12.2020 р. та спільного засідання постійних комісій міської ради </w:t>
      </w:r>
      <w:r w:rsidR="008F46FB">
        <w:rPr>
          <w:rFonts w:ascii="Times New Roman" w:hAnsi="Times New Roman" w:cs="Times New Roman"/>
          <w:sz w:val="24"/>
          <w:szCs w:val="24"/>
          <w:lang w:val="uk-UA"/>
        </w:rPr>
        <w:t xml:space="preserve"> </w:t>
      </w:r>
      <w:r w:rsidR="008F46FB" w:rsidRPr="00551192">
        <w:rPr>
          <w:rFonts w:ascii="Times New Roman" w:hAnsi="Times New Roman" w:cs="Times New Roman"/>
          <w:sz w:val="24"/>
          <w:szCs w:val="24"/>
          <w:lang w:val="uk-UA"/>
        </w:rPr>
        <w:t>від 22.12.2020 р.,</w:t>
      </w:r>
      <w:r w:rsidR="008F46FB">
        <w:rPr>
          <w:rFonts w:ascii="Times New Roman" w:hAnsi="Times New Roman" w:cs="Times New Roman"/>
          <w:sz w:val="24"/>
          <w:szCs w:val="24"/>
          <w:lang w:val="uk-UA"/>
        </w:rPr>
        <w:t xml:space="preserve">  </w:t>
      </w:r>
      <w:r w:rsidR="00E5440F" w:rsidRPr="00B54749">
        <w:rPr>
          <w:rFonts w:ascii="Times New Roman" w:hAnsi="Times New Roman" w:cs="Times New Roman"/>
          <w:sz w:val="24"/>
          <w:szCs w:val="24"/>
          <w:lang w:val="uk-UA"/>
        </w:rPr>
        <w:t>міська рада</w:t>
      </w:r>
    </w:p>
    <w:p w:rsidR="008F46FB" w:rsidRDefault="008F46FB" w:rsidP="006E511F">
      <w:pPr>
        <w:spacing w:line="240" w:lineRule="auto"/>
        <w:ind w:firstLine="284"/>
        <w:jc w:val="center"/>
        <w:rPr>
          <w:rFonts w:ascii="Times New Roman" w:hAnsi="Times New Roman" w:cs="Times New Roman"/>
          <w:b/>
          <w:sz w:val="24"/>
          <w:szCs w:val="24"/>
          <w:lang w:val="uk-UA"/>
        </w:rPr>
      </w:pPr>
    </w:p>
    <w:p w:rsidR="00F12498" w:rsidRPr="00B54749" w:rsidRDefault="00F12498" w:rsidP="006E511F">
      <w:pPr>
        <w:spacing w:line="240" w:lineRule="auto"/>
        <w:ind w:firstLine="284"/>
        <w:jc w:val="center"/>
        <w:rPr>
          <w:rFonts w:ascii="Times New Roman" w:hAnsi="Times New Roman" w:cs="Times New Roman"/>
          <w:b/>
          <w:sz w:val="24"/>
          <w:szCs w:val="24"/>
          <w:lang w:val="uk-UA"/>
        </w:rPr>
      </w:pPr>
      <w:r w:rsidRPr="00B54749">
        <w:rPr>
          <w:rFonts w:ascii="Times New Roman" w:hAnsi="Times New Roman" w:cs="Times New Roman"/>
          <w:b/>
          <w:sz w:val="24"/>
          <w:szCs w:val="24"/>
          <w:lang w:val="uk-UA"/>
        </w:rPr>
        <w:t>ВИРІШИЛА:</w:t>
      </w:r>
    </w:p>
    <w:p w:rsidR="00AD6D0E" w:rsidRPr="00B54749" w:rsidRDefault="00AD6D0E" w:rsidP="006E511F">
      <w:pPr>
        <w:spacing w:after="0" w:line="240" w:lineRule="auto"/>
        <w:jc w:val="both"/>
        <w:rPr>
          <w:rFonts w:ascii="Times New Roman" w:hAnsi="Times New Roman" w:cs="Times New Roman"/>
          <w:b/>
          <w:sz w:val="24"/>
          <w:szCs w:val="24"/>
        </w:rPr>
      </w:pPr>
    </w:p>
    <w:p w:rsidR="00AD6D0E" w:rsidRPr="009E0076" w:rsidRDefault="00467876" w:rsidP="00467876">
      <w:pPr>
        <w:pStyle w:val="a6"/>
        <w:suppressAutoHyphens/>
        <w:autoSpaceDE w:val="0"/>
        <w:spacing w:after="0" w:line="240" w:lineRule="auto"/>
        <w:ind w:left="0" w:firstLine="567"/>
        <w:jc w:val="both"/>
        <w:rPr>
          <w:rFonts w:ascii="Times New Roman" w:hAnsi="Times New Roman" w:cs="Times New Roman"/>
          <w:bCs/>
          <w:sz w:val="24"/>
          <w:szCs w:val="24"/>
          <w:lang w:eastAsia="ar-SA"/>
        </w:rPr>
      </w:pPr>
      <w:r>
        <w:rPr>
          <w:rFonts w:ascii="Times New Roman" w:hAnsi="Times New Roman" w:cs="Times New Roman"/>
          <w:bCs/>
          <w:sz w:val="24"/>
          <w:szCs w:val="24"/>
          <w:lang w:val="uk-UA" w:eastAsia="ar-SA"/>
        </w:rPr>
        <w:t xml:space="preserve">1. </w:t>
      </w:r>
      <w:r w:rsidR="00E5440F" w:rsidRPr="00B54749">
        <w:rPr>
          <w:rFonts w:ascii="Times New Roman" w:hAnsi="Times New Roman" w:cs="Times New Roman"/>
          <w:bCs/>
          <w:sz w:val="24"/>
          <w:szCs w:val="24"/>
          <w:lang w:val="uk-UA" w:eastAsia="ar-SA"/>
        </w:rPr>
        <w:t>Затвердити  Програму</w:t>
      </w:r>
      <w:r w:rsidR="00AD6D0E" w:rsidRPr="00B54749">
        <w:rPr>
          <w:rFonts w:ascii="Times New Roman" w:hAnsi="Times New Roman" w:cs="Times New Roman"/>
          <w:bCs/>
          <w:sz w:val="24"/>
          <w:szCs w:val="24"/>
          <w:lang w:val="uk-UA" w:eastAsia="ar-SA"/>
        </w:rPr>
        <w:t xml:space="preserve"> розвитку архівної справи комунальної установи Дунаєвецької районної ради «Трудовий архів» на 2021 – 2023 р</w:t>
      </w:r>
      <w:r w:rsidR="004B652C">
        <w:rPr>
          <w:rFonts w:ascii="Times New Roman" w:hAnsi="Times New Roman" w:cs="Times New Roman"/>
          <w:bCs/>
          <w:sz w:val="24"/>
          <w:szCs w:val="24"/>
          <w:lang w:val="uk-UA" w:eastAsia="ar-SA"/>
        </w:rPr>
        <w:t xml:space="preserve">оки </w:t>
      </w:r>
      <w:r w:rsidR="00AD6D0E" w:rsidRPr="00B54749">
        <w:rPr>
          <w:rFonts w:ascii="Times New Roman" w:hAnsi="Times New Roman" w:cs="Times New Roman"/>
          <w:bCs/>
          <w:sz w:val="24"/>
          <w:szCs w:val="24"/>
          <w:lang w:eastAsia="ar-SA"/>
        </w:rPr>
        <w:t xml:space="preserve"> (додається).</w:t>
      </w:r>
    </w:p>
    <w:p w:rsidR="009E0076" w:rsidRPr="00B54749" w:rsidRDefault="009E0076" w:rsidP="009E0076">
      <w:pPr>
        <w:pStyle w:val="a6"/>
        <w:suppressAutoHyphens/>
        <w:autoSpaceDE w:val="0"/>
        <w:spacing w:after="0" w:line="240" w:lineRule="auto"/>
        <w:ind w:left="360"/>
        <w:jc w:val="both"/>
        <w:rPr>
          <w:rFonts w:ascii="Times New Roman" w:hAnsi="Times New Roman" w:cs="Times New Roman"/>
          <w:bCs/>
          <w:sz w:val="24"/>
          <w:szCs w:val="24"/>
          <w:lang w:eastAsia="ar-SA"/>
        </w:rPr>
      </w:pPr>
    </w:p>
    <w:p w:rsidR="00E5440F" w:rsidRPr="009E0076" w:rsidRDefault="009E0076" w:rsidP="009E0076">
      <w:pPr>
        <w:pStyle w:val="a6"/>
        <w:suppressAutoHyphens/>
        <w:autoSpaceDE w:val="0"/>
        <w:spacing w:after="0" w:line="240" w:lineRule="auto"/>
        <w:ind w:left="0" w:firstLine="567"/>
        <w:jc w:val="both"/>
        <w:rPr>
          <w:rFonts w:ascii="Times New Roman" w:hAnsi="Times New Roman" w:cs="Times New Roman"/>
          <w:bCs/>
          <w:sz w:val="24"/>
          <w:szCs w:val="24"/>
          <w:lang w:val="uk-UA" w:eastAsia="ar-SA"/>
        </w:rPr>
      </w:pPr>
      <w:r>
        <w:rPr>
          <w:rFonts w:ascii="Times New Roman" w:hAnsi="Times New Roman" w:cs="Times New Roman"/>
          <w:bCs/>
          <w:sz w:val="24"/>
          <w:szCs w:val="24"/>
          <w:lang w:val="uk-UA" w:eastAsia="ar-SA"/>
        </w:rPr>
        <w:t>2. К</w:t>
      </w:r>
      <w:r w:rsidRPr="00B54749">
        <w:rPr>
          <w:rFonts w:ascii="Times New Roman" w:hAnsi="Times New Roman" w:cs="Times New Roman"/>
          <w:bCs/>
          <w:sz w:val="24"/>
          <w:szCs w:val="24"/>
          <w:lang w:val="uk-UA" w:eastAsia="ar-SA"/>
        </w:rPr>
        <w:t>омунальн</w:t>
      </w:r>
      <w:r>
        <w:rPr>
          <w:rFonts w:ascii="Times New Roman" w:hAnsi="Times New Roman" w:cs="Times New Roman"/>
          <w:bCs/>
          <w:sz w:val="24"/>
          <w:szCs w:val="24"/>
          <w:lang w:val="uk-UA" w:eastAsia="ar-SA"/>
        </w:rPr>
        <w:t>ій</w:t>
      </w:r>
      <w:r w:rsidRPr="00B54749">
        <w:rPr>
          <w:rFonts w:ascii="Times New Roman" w:hAnsi="Times New Roman" w:cs="Times New Roman"/>
          <w:bCs/>
          <w:sz w:val="24"/>
          <w:szCs w:val="24"/>
          <w:lang w:val="uk-UA" w:eastAsia="ar-SA"/>
        </w:rPr>
        <w:t xml:space="preserve"> установ</w:t>
      </w:r>
      <w:r>
        <w:rPr>
          <w:rFonts w:ascii="Times New Roman" w:hAnsi="Times New Roman" w:cs="Times New Roman"/>
          <w:bCs/>
          <w:sz w:val="24"/>
          <w:szCs w:val="24"/>
          <w:lang w:val="uk-UA" w:eastAsia="ar-SA"/>
        </w:rPr>
        <w:t>і</w:t>
      </w:r>
      <w:r w:rsidRPr="00B54749">
        <w:rPr>
          <w:rFonts w:ascii="Times New Roman" w:hAnsi="Times New Roman" w:cs="Times New Roman"/>
          <w:bCs/>
          <w:sz w:val="24"/>
          <w:szCs w:val="24"/>
          <w:lang w:val="uk-UA" w:eastAsia="ar-SA"/>
        </w:rPr>
        <w:t xml:space="preserve"> Дунаєвецької районної ради «Трудовий архів»</w:t>
      </w:r>
      <w:r>
        <w:rPr>
          <w:rFonts w:ascii="Times New Roman" w:hAnsi="Times New Roman" w:cs="Times New Roman"/>
          <w:bCs/>
          <w:sz w:val="24"/>
          <w:szCs w:val="24"/>
          <w:lang w:val="uk-UA" w:eastAsia="ar-SA"/>
        </w:rPr>
        <w:t xml:space="preserve"> щорічно інформувати міську раду про хід виконання Програми.</w:t>
      </w:r>
    </w:p>
    <w:p w:rsidR="009E0076" w:rsidRDefault="009E0076" w:rsidP="005F1516">
      <w:pPr>
        <w:spacing w:after="0" w:line="240" w:lineRule="auto"/>
        <w:ind w:firstLine="426"/>
        <w:jc w:val="both"/>
        <w:rPr>
          <w:rFonts w:ascii="Times New Roman" w:hAnsi="Times New Roman" w:cs="Times New Roman"/>
          <w:bCs/>
          <w:sz w:val="24"/>
          <w:szCs w:val="24"/>
          <w:lang w:val="uk-UA" w:eastAsia="ar-SA"/>
        </w:rPr>
      </w:pPr>
    </w:p>
    <w:p w:rsidR="00E5440F" w:rsidRPr="00B54749" w:rsidRDefault="009E0076" w:rsidP="009E0076">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bCs/>
          <w:sz w:val="24"/>
          <w:szCs w:val="24"/>
          <w:lang w:val="uk-UA" w:eastAsia="ar-SA"/>
        </w:rPr>
        <w:t>3</w:t>
      </w:r>
      <w:r w:rsidR="00AD6D0E" w:rsidRPr="00B54749">
        <w:rPr>
          <w:rFonts w:ascii="Times New Roman" w:hAnsi="Times New Roman" w:cs="Times New Roman"/>
          <w:bCs/>
          <w:sz w:val="24"/>
          <w:szCs w:val="24"/>
          <w:lang w:eastAsia="ar-SA"/>
        </w:rPr>
        <w:t xml:space="preserve">. </w:t>
      </w:r>
      <w:r w:rsidR="00E5440F" w:rsidRPr="00B54749">
        <w:rPr>
          <w:rFonts w:ascii="Times New Roman" w:hAnsi="Times New Roman" w:cs="Times New Roman"/>
          <w:color w:val="000000"/>
          <w:sz w:val="24"/>
          <w:szCs w:val="24"/>
          <w:lang w:val="uk-UA"/>
        </w:rPr>
        <w:t>Контроль за виконанням рішення покласти на заступника міського голови з питань діяльності виконавчи</w:t>
      </w:r>
      <w:r w:rsidR="00E5440F" w:rsidRPr="00B54749">
        <w:rPr>
          <w:rFonts w:ascii="Times New Roman" w:hAnsi="Times New Roman" w:cs="Times New Roman"/>
          <w:sz w:val="24"/>
          <w:szCs w:val="24"/>
          <w:lang w:val="uk-UA"/>
        </w:rPr>
        <w:t>х органів ради А.Бец та на постійну комісію з питань освіти, культури, охорони здоров’я, фізкультури, спорту та соціального захисту населення, регламенту, депутатської діяльності та етики, прав людини, законності, запобігання та врегулювання конфлікту інтересів (голова комісії Ю.Чекман).</w:t>
      </w:r>
    </w:p>
    <w:p w:rsidR="00E5440F" w:rsidRPr="00B54749" w:rsidRDefault="00E5440F" w:rsidP="006E511F">
      <w:pPr>
        <w:pStyle w:val="a6"/>
        <w:spacing w:line="240" w:lineRule="auto"/>
        <w:jc w:val="both"/>
        <w:rPr>
          <w:rFonts w:ascii="Times New Roman" w:hAnsi="Times New Roman" w:cs="Times New Roman"/>
          <w:sz w:val="24"/>
          <w:szCs w:val="24"/>
        </w:rPr>
      </w:pPr>
    </w:p>
    <w:p w:rsidR="00AD6D0E" w:rsidRPr="00B54749" w:rsidRDefault="00AD6D0E" w:rsidP="006E511F">
      <w:pPr>
        <w:suppressAutoHyphens/>
        <w:autoSpaceDE w:val="0"/>
        <w:spacing w:after="0" w:line="240" w:lineRule="auto"/>
        <w:jc w:val="both"/>
        <w:rPr>
          <w:rFonts w:ascii="Times New Roman" w:hAnsi="Times New Roman" w:cs="Times New Roman"/>
          <w:bCs/>
          <w:sz w:val="24"/>
          <w:szCs w:val="24"/>
          <w:lang w:eastAsia="ar-SA"/>
        </w:rPr>
      </w:pPr>
      <w:r w:rsidRPr="00B54749">
        <w:rPr>
          <w:rFonts w:ascii="Times New Roman" w:hAnsi="Times New Roman" w:cs="Times New Roman"/>
          <w:bCs/>
          <w:sz w:val="24"/>
          <w:szCs w:val="24"/>
          <w:lang w:eastAsia="ar-SA"/>
        </w:rPr>
        <w:tab/>
      </w:r>
    </w:p>
    <w:p w:rsidR="00AD6D0E" w:rsidRPr="00B54749" w:rsidRDefault="00AD6D0E" w:rsidP="006E511F">
      <w:pPr>
        <w:spacing w:after="0" w:line="240" w:lineRule="auto"/>
        <w:jc w:val="both"/>
        <w:rPr>
          <w:rFonts w:ascii="Times New Roman" w:hAnsi="Times New Roman" w:cs="Times New Roman"/>
          <w:sz w:val="24"/>
          <w:szCs w:val="24"/>
        </w:rPr>
      </w:pPr>
    </w:p>
    <w:p w:rsidR="007C36A8" w:rsidRPr="00774298" w:rsidRDefault="00AD6D0E" w:rsidP="006E511F">
      <w:pPr>
        <w:spacing w:after="0" w:line="240" w:lineRule="auto"/>
        <w:jc w:val="both"/>
        <w:rPr>
          <w:rFonts w:ascii="Times New Roman" w:hAnsi="Times New Roman" w:cs="Times New Roman"/>
          <w:sz w:val="24"/>
          <w:szCs w:val="24"/>
          <w:lang w:val="uk-UA"/>
        </w:rPr>
      </w:pPr>
      <w:r w:rsidRPr="00B54749">
        <w:rPr>
          <w:rFonts w:ascii="Times New Roman" w:hAnsi="Times New Roman" w:cs="Times New Roman"/>
          <w:sz w:val="24"/>
          <w:szCs w:val="24"/>
          <w:lang w:val="uk-UA"/>
        </w:rPr>
        <w:t xml:space="preserve">Міський голова                                                        </w:t>
      </w:r>
      <w:r w:rsidR="00147B78">
        <w:rPr>
          <w:rFonts w:ascii="Times New Roman" w:hAnsi="Times New Roman" w:cs="Times New Roman"/>
          <w:sz w:val="24"/>
          <w:szCs w:val="24"/>
          <w:lang w:val="uk-UA"/>
        </w:rPr>
        <w:t xml:space="preserve">   </w:t>
      </w:r>
      <w:r w:rsidRPr="00B54749">
        <w:rPr>
          <w:rFonts w:ascii="Times New Roman" w:hAnsi="Times New Roman" w:cs="Times New Roman"/>
          <w:sz w:val="24"/>
          <w:szCs w:val="24"/>
          <w:lang w:val="uk-UA"/>
        </w:rPr>
        <w:t xml:space="preserve">        </w:t>
      </w:r>
      <w:r w:rsidR="00147B78">
        <w:rPr>
          <w:rFonts w:ascii="Times New Roman" w:hAnsi="Times New Roman" w:cs="Times New Roman"/>
          <w:sz w:val="24"/>
          <w:szCs w:val="24"/>
          <w:lang w:val="uk-UA"/>
        </w:rPr>
        <w:t xml:space="preserve">                      </w:t>
      </w:r>
      <w:r w:rsidRPr="00B54749">
        <w:rPr>
          <w:rFonts w:ascii="Times New Roman" w:hAnsi="Times New Roman" w:cs="Times New Roman"/>
          <w:sz w:val="24"/>
          <w:szCs w:val="24"/>
          <w:lang w:val="uk-UA"/>
        </w:rPr>
        <w:t>Веліна ЗАЯЦЬ</w:t>
      </w:r>
    </w:p>
    <w:p w:rsidR="00AD6D0E" w:rsidRPr="00B54749" w:rsidRDefault="00AD6D0E" w:rsidP="006E511F">
      <w:pPr>
        <w:spacing w:after="0" w:line="240" w:lineRule="auto"/>
        <w:jc w:val="both"/>
        <w:rPr>
          <w:rFonts w:ascii="Times New Roman" w:hAnsi="Times New Roman" w:cs="Times New Roman"/>
          <w:sz w:val="24"/>
          <w:szCs w:val="24"/>
        </w:rPr>
      </w:pPr>
    </w:p>
    <w:p w:rsidR="00AD6D0E" w:rsidRDefault="00AD6D0E" w:rsidP="006E511F">
      <w:pPr>
        <w:spacing w:after="0" w:line="240" w:lineRule="auto"/>
        <w:jc w:val="both"/>
        <w:rPr>
          <w:rFonts w:ascii="Times New Roman" w:hAnsi="Times New Roman" w:cs="Times New Roman"/>
          <w:sz w:val="24"/>
          <w:szCs w:val="24"/>
        </w:rPr>
      </w:pPr>
    </w:p>
    <w:p w:rsidR="00374D1A" w:rsidRDefault="00374D1A" w:rsidP="006E511F">
      <w:pPr>
        <w:spacing w:after="0" w:line="240" w:lineRule="auto"/>
        <w:jc w:val="both"/>
        <w:rPr>
          <w:rFonts w:ascii="Times New Roman" w:hAnsi="Times New Roman" w:cs="Times New Roman"/>
          <w:sz w:val="24"/>
          <w:szCs w:val="24"/>
          <w:lang w:val="uk-UA"/>
        </w:rPr>
      </w:pPr>
    </w:p>
    <w:p w:rsidR="00374D1A" w:rsidRPr="00B54749" w:rsidRDefault="00374D1A" w:rsidP="006E511F">
      <w:pPr>
        <w:spacing w:after="0" w:line="240" w:lineRule="auto"/>
        <w:jc w:val="center"/>
        <w:rPr>
          <w:rFonts w:ascii="Times New Roman" w:hAnsi="Times New Roman" w:cs="Times New Roman"/>
          <w:sz w:val="24"/>
          <w:szCs w:val="24"/>
        </w:rPr>
      </w:pPr>
    </w:p>
    <w:p w:rsidR="007C36A8" w:rsidRPr="00B54749" w:rsidRDefault="007C36A8" w:rsidP="006E511F">
      <w:pPr>
        <w:tabs>
          <w:tab w:val="center" w:pos="4153"/>
          <w:tab w:val="right" w:pos="8306"/>
        </w:tabs>
        <w:spacing w:after="0" w:line="240" w:lineRule="auto"/>
        <w:jc w:val="center"/>
        <w:rPr>
          <w:rFonts w:ascii="Times New Roman" w:hAnsi="Times New Roman" w:cs="Times New Roman"/>
          <w:caps/>
          <w:sz w:val="24"/>
          <w:szCs w:val="24"/>
          <w:lang w:val="uk-UA"/>
        </w:rPr>
      </w:pPr>
      <w:r w:rsidRPr="00B54749">
        <w:rPr>
          <w:rFonts w:ascii="Times New Roman" w:hAnsi="Times New Roman" w:cs="Times New Roman"/>
          <w:noProof/>
          <w:sz w:val="24"/>
          <w:szCs w:val="24"/>
          <w:lang w:eastAsia="ru-RU"/>
        </w:rPr>
        <w:drawing>
          <wp:inline distT="0" distB="0" distL="0" distR="0">
            <wp:extent cx="335280" cy="548640"/>
            <wp:effectExtent l="0" t="0" r="7620" b="381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5280" cy="548640"/>
                    </a:xfrm>
                    <a:prstGeom prst="rect">
                      <a:avLst/>
                    </a:prstGeom>
                    <a:noFill/>
                    <a:ln>
                      <a:noFill/>
                    </a:ln>
                  </pic:spPr>
                </pic:pic>
              </a:graphicData>
            </a:graphic>
          </wp:inline>
        </w:drawing>
      </w:r>
    </w:p>
    <w:p w:rsidR="007C36A8" w:rsidRPr="00B54749" w:rsidRDefault="007C36A8" w:rsidP="006E511F">
      <w:pPr>
        <w:tabs>
          <w:tab w:val="center" w:pos="4153"/>
          <w:tab w:val="right" w:pos="8306"/>
        </w:tabs>
        <w:spacing w:after="0" w:line="240" w:lineRule="auto"/>
        <w:jc w:val="center"/>
        <w:rPr>
          <w:rFonts w:ascii="Times New Roman" w:hAnsi="Times New Roman" w:cs="Times New Roman"/>
          <w:caps/>
          <w:sz w:val="24"/>
          <w:szCs w:val="24"/>
          <w:lang w:val="uk-UA"/>
        </w:rPr>
      </w:pPr>
    </w:p>
    <w:p w:rsidR="007C36A8" w:rsidRPr="00B54749" w:rsidRDefault="007C36A8" w:rsidP="006E511F">
      <w:pPr>
        <w:spacing w:after="0" w:line="240" w:lineRule="auto"/>
        <w:jc w:val="center"/>
        <w:rPr>
          <w:rFonts w:ascii="Times New Roman" w:hAnsi="Times New Roman" w:cs="Times New Roman"/>
          <w:sz w:val="24"/>
          <w:szCs w:val="24"/>
          <w:lang w:val="uk-UA"/>
        </w:rPr>
      </w:pPr>
      <w:r w:rsidRPr="00B54749">
        <w:rPr>
          <w:rFonts w:ascii="Times New Roman" w:hAnsi="Times New Roman" w:cs="Times New Roman"/>
          <w:sz w:val="24"/>
          <w:szCs w:val="24"/>
          <w:lang w:val="uk-UA"/>
        </w:rPr>
        <w:t>ДУНАЄВЕЦЬКА МІСЬКА РАДА</w:t>
      </w:r>
    </w:p>
    <w:p w:rsidR="007C36A8" w:rsidRPr="00B54749" w:rsidRDefault="007C36A8" w:rsidP="006E511F">
      <w:pPr>
        <w:spacing w:after="0" w:line="240" w:lineRule="auto"/>
        <w:jc w:val="center"/>
        <w:rPr>
          <w:rFonts w:ascii="Times New Roman" w:hAnsi="Times New Roman" w:cs="Times New Roman"/>
          <w:sz w:val="24"/>
          <w:szCs w:val="24"/>
          <w:lang w:val="uk-UA"/>
        </w:rPr>
      </w:pPr>
      <w:r w:rsidRPr="00B54749">
        <w:rPr>
          <w:rFonts w:ascii="Times New Roman" w:hAnsi="Times New Roman" w:cs="Times New Roman"/>
          <w:sz w:val="24"/>
          <w:szCs w:val="24"/>
          <w:lang w:val="uk-UA"/>
        </w:rPr>
        <w:t>VIII скликання</w:t>
      </w:r>
    </w:p>
    <w:p w:rsidR="007C36A8" w:rsidRPr="00B54749" w:rsidRDefault="007C36A8" w:rsidP="006E511F">
      <w:pPr>
        <w:spacing w:after="0" w:line="240" w:lineRule="auto"/>
        <w:jc w:val="center"/>
        <w:rPr>
          <w:rFonts w:ascii="Times New Roman" w:hAnsi="Times New Roman" w:cs="Times New Roman"/>
          <w:sz w:val="24"/>
          <w:szCs w:val="24"/>
          <w:lang w:val="uk-UA"/>
        </w:rPr>
      </w:pPr>
    </w:p>
    <w:p w:rsidR="007C36A8" w:rsidRPr="008269EE" w:rsidRDefault="007C36A8" w:rsidP="006E511F">
      <w:pPr>
        <w:spacing w:after="0" w:line="240" w:lineRule="auto"/>
        <w:jc w:val="center"/>
        <w:rPr>
          <w:rFonts w:ascii="Times New Roman" w:hAnsi="Times New Roman" w:cs="Times New Roman"/>
          <w:b/>
          <w:bCs/>
          <w:sz w:val="24"/>
          <w:szCs w:val="24"/>
          <w:lang w:val="uk-UA"/>
        </w:rPr>
      </w:pPr>
      <w:r w:rsidRPr="008269EE">
        <w:rPr>
          <w:rFonts w:ascii="Times New Roman" w:hAnsi="Times New Roman" w:cs="Times New Roman"/>
          <w:b/>
          <w:bCs/>
          <w:sz w:val="24"/>
          <w:szCs w:val="24"/>
          <w:lang w:val="uk-UA"/>
        </w:rPr>
        <w:t xml:space="preserve"> РІШЕННЯ</w:t>
      </w:r>
    </w:p>
    <w:p w:rsidR="007C36A8" w:rsidRPr="00B54749" w:rsidRDefault="007C36A8" w:rsidP="006E511F">
      <w:pPr>
        <w:pStyle w:val="3"/>
        <w:rPr>
          <w:rFonts w:ascii="Times New Roman" w:hAnsi="Times New Roman"/>
          <w:sz w:val="24"/>
          <w:szCs w:val="24"/>
          <w:u w:val="none"/>
        </w:rPr>
      </w:pPr>
    </w:p>
    <w:p w:rsidR="007C36A8" w:rsidRPr="00B54749" w:rsidRDefault="007C36A8" w:rsidP="006E511F">
      <w:pPr>
        <w:pStyle w:val="3"/>
        <w:rPr>
          <w:rFonts w:ascii="Times New Roman" w:hAnsi="Times New Roman"/>
          <w:sz w:val="24"/>
          <w:szCs w:val="24"/>
          <w:u w:val="none"/>
        </w:rPr>
      </w:pPr>
      <w:r w:rsidRPr="00B54749">
        <w:rPr>
          <w:rFonts w:ascii="Times New Roman" w:hAnsi="Times New Roman"/>
          <w:sz w:val="24"/>
          <w:szCs w:val="24"/>
          <w:u w:val="none"/>
        </w:rPr>
        <w:t>Третьої (позачергової) сесії</w:t>
      </w:r>
    </w:p>
    <w:p w:rsidR="007C36A8" w:rsidRPr="00B54749" w:rsidRDefault="007C36A8" w:rsidP="006E511F">
      <w:pPr>
        <w:spacing w:after="0" w:line="240" w:lineRule="auto"/>
        <w:jc w:val="center"/>
        <w:rPr>
          <w:rFonts w:ascii="Times New Roman" w:hAnsi="Times New Roman" w:cs="Times New Roman"/>
          <w:sz w:val="24"/>
          <w:szCs w:val="24"/>
          <w:lang w:val="uk-UA"/>
        </w:rPr>
      </w:pPr>
    </w:p>
    <w:p w:rsidR="007C36A8" w:rsidRPr="00B54749" w:rsidRDefault="007C36A8" w:rsidP="00547EE5">
      <w:pPr>
        <w:spacing w:after="0" w:line="240" w:lineRule="auto"/>
        <w:rPr>
          <w:rFonts w:ascii="Times New Roman" w:hAnsi="Times New Roman" w:cs="Times New Roman"/>
          <w:sz w:val="24"/>
          <w:szCs w:val="24"/>
          <w:lang w:val="uk-UA"/>
        </w:rPr>
      </w:pPr>
      <w:r w:rsidRPr="00B54749">
        <w:rPr>
          <w:rFonts w:ascii="Times New Roman" w:hAnsi="Times New Roman" w:cs="Times New Roman"/>
          <w:sz w:val="24"/>
          <w:szCs w:val="24"/>
          <w:lang w:val="uk-UA"/>
        </w:rPr>
        <w:t xml:space="preserve">22 грудня 2020  р.                                            Дунаївці             </w:t>
      </w:r>
      <w:r w:rsidR="002C4E3B">
        <w:rPr>
          <w:rFonts w:ascii="Times New Roman" w:hAnsi="Times New Roman" w:cs="Times New Roman"/>
          <w:sz w:val="24"/>
          <w:szCs w:val="24"/>
          <w:lang w:val="uk-UA"/>
        </w:rPr>
        <w:t xml:space="preserve">                            </w:t>
      </w:r>
      <w:r w:rsidR="00410CDC">
        <w:rPr>
          <w:rFonts w:ascii="Times New Roman" w:hAnsi="Times New Roman" w:cs="Times New Roman"/>
          <w:sz w:val="24"/>
          <w:szCs w:val="24"/>
          <w:lang w:val="uk-UA"/>
        </w:rPr>
        <w:t xml:space="preserve">  </w:t>
      </w:r>
      <w:r w:rsidR="002C4E3B">
        <w:rPr>
          <w:rFonts w:ascii="Times New Roman" w:hAnsi="Times New Roman" w:cs="Times New Roman"/>
          <w:sz w:val="24"/>
          <w:szCs w:val="24"/>
          <w:lang w:val="uk-UA"/>
        </w:rPr>
        <w:t xml:space="preserve">  </w:t>
      </w:r>
      <w:r w:rsidR="00F351D5">
        <w:rPr>
          <w:rFonts w:ascii="Times New Roman" w:hAnsi="Times New Roman"/>
          <w:sz w:val="24"/>
          <w:szCs w:val="24"/>
          <w:lang w:val="uk-UA"/>
        </w:rPr>
        <w:t>№</w:t>
      </w:r>
      <w:r w:rsidR="00D569CA">
        <w:rPr>
          <w:rFonts w:ascii="Times New Roman" w:hAnsi="Times New Roman"/>
          <w:sz w:val="24"/>
          <w:szCs w:val="24"/>
          <w:lang w:val="uk-UA"/>
        </w:rPr>
        <w:t>7</w:t>
      </w:r>
      <w:r w:rsidR="00B336AB" w:rsidRPr="00B54749">
        <w:rPr>
          <w:rFonts w:ascii="Times New Roman" w:hAnsi="Times New Roman"/>
          <w:sz w:val="24"/>
          <w:szCs w:val="24"/>
          <w:lang w:val="uk-UA"/>
        </w:rPr>
        <w:t>-3/2020</w:t>
      </w:r>
      <w:r w:rsidR="00B336AB" w:rsidRPr="00B54749">
        <w:rPr>
          <w:rFonts w:ascii="Times New Roman" w:hAnsi="Times New Roman"/>
          <w:sz w:val="24"/>
          <w:szCs w:val="24"/>
        </w:rPr>
        <w:t> </w:t>
      </w:r>
    </w:p>
    <w:p w:rsidR="00AD6D0E" w:rsidRPr="00B54749" w:rsidRDefault="00AD6D0E" w:rsidP="006E511F">
      <w:pPr>
        <w:spacing w:after="0" w:line="240" w:lineRule="auto"/>
        <w:jc w:val="both"/>
        <w:rPr>
          <w:rFonts w:ascii="Times New Roman" w:hAnsi="Times New Roman" w:cs="Times New Roman"/>
          <w:sz w:val="24"/>
          <w:szCs w:val="24"/>
        </w:rPr>
      </w:pPr>
    </w:p>
    <w:p w:rsidR="00AD6D0E" w:rsidRPr="00B54749" w:rsidRDefault="00AD6D0E" w:rsidP="00CC21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6145"/>
        <w:jc w:val="both"/>
        <w:rPr>
          <w:rFonts w:ascii="Times New Roman" w:eastAsia="Calibri" w:hAnsi="Times New Roman" w:cs="Times New Roman"/>
          <w:b/>
          <w:sz w:val="24"/>
          <w:szCs w:val="24"/>
          <w:lang w:val="uk-UA"/>
        </w:rPr>
      </w:pPr>
      <w:r w:rsidRPr="00B54749">
        <w:rPr>
          <w:rFonts w:ascii="Times New Roman" w:hAnsi="Times New Roman" w:cs="Times New Roman"/>
          <w:bCs/>
          <w:sz w:val="24"/>
          <w:szCs w:val="24"/>
          <w:lang w:val="uk-UA"/>
        </w:rPr>
        <w:t>Про затвердження Програми</w:t>
      </w:r>
      <w:r w:rsidRPr="00B54749">
        <w:rPr>
          <w:rFonts w:ascii="Times New Roman" w:eastAsia="Calibri" w:hAnsi="Times New Roman" w:cs="Times New Roman"/>
          <w:sz w:val="24"/>
          <w:szCs w:val="24"/>
        </w:rPr>
        <w:t xml:space="preserve"> організації та проведення громадських робіт на території Дунаєвецької міської ради</w:t>
      </w:r>
      <w:r w:rsidR="00CC21D0">
        <w:rPr>
          <w:rFonts w:ascii="Times New Roman" w:eastAsia="Calibri" w:hAnsi="Times New Roman" w:cs="Times New Roman"/>
          <w:sz w:val="24"/>
          <w:szCs w:val="24"/>
          <w:lang w:val="uk-UA"/>
        </w:rPr>
        <w:t xml:space="preserve">                    </w:t>
      </w:r>
      <w:r w:rsidRPr="00B54749">
        <w:rPr>
          <w:rFonts w:ascii="Times New Roman" w:eastAsia="Calibri" w:hAnsi="Times New Roman" w:cs="Times New Roman"/>
          <w:sz w:val="24"/>
          <w:szCs w:val="24"/>
        </w:rPr>
        <w:t>на 2021 рік</w:t>
      </w:r>
    </w:p>
    <w:tbl>
      <w:tblPr>
        <w:tblW w:w="0" w:type="auto"/>
        <w:tblLayout w:type="fixed"/>
        <w:tblLook w:val="0000" w:firstRow="0" w:lastRow="0" w:firstColumn="0" w:lastColumn="0" w:noHBand="0" w:noVBand="0"/>
      </w:tblPr>
      <w:tblGrid>
        <w:gridCol w:w="4253"/>
      </w:tblGrid>
      <w:tr w:rsidR="00AD6D0E" w:rsidRPr="00B54749" w:rsidTr="007C36A8">
        <w:tc>
          <w:tcPr>
            <w:tcW w:w="4253" w:type="dxa"/>
            <w:shd w:val="clear" w:color="auto" w:fill="auto"/>
          </w:tcPr>
          <w:p w:rsidR="00CC21D0" w:rsidRPr="00CC21D0" w:rsidRDefault="00CC21D0" w:rsidP="006E511F">
            <w:pPr>
              <w:spacing w:after="0" w:line="240" w:lineRule="auto"/>
              <w:jc w:val="both"/>
              <w:rPr>
                <w:rFonts w:ascii="Times New Roman" w:hAnsi="Times New Roman" w:cs="Times New Roman"/>
                <w:sz w:val="24"/>
                <w:szCs w:val="24"/>
                <w:lang w:val="uk-UA"/>
              </w:rPr>
            </w:pPr>
          </w:p>
        </w:tc>
      </w:tr>
    </w:tbl>
    <w:p w:rsidR="00AD6D0E" w:rsidRPr="00B54749" w:rsidRDefault="004B652C" w:rsidP="005F1516">
      <w:pPr>
        <w:spacing w:after="0" w:line="240" w:lineRule="auto"/>
        <w:ind w:firstLine="709"/>
        <w:jc w:val="both"/>
        <w:rPr>
          <w:rFonts w:ascii="Times New Roman" w:hAnsi="Times New Roman" w:cs="Times New Roman"/>
          <w:sz w:val="24"/>
          <w:szCs w:val="24"/>
          <w:lang w:val="uk-UA"/>
        </w:rPr>
      </w:pPr>
      <w:r>
        <w:rPr>
          <w:rFonts w:ascii="Times New Roman" w:eastAsia="Calibri" w:hAnsi="Times New Roman" w:cs="Times New Roman"/>
          <w:sz w:val="24"/>
          <w:szCs w:val="24"/>
          <w:lang w:val="uk-UA"/>
        </w:rPr>
        <w:t xml:space="preserve">Керуючись </w:t>
      </w:r>
      <w:r w:rsidR="006E511F" w:rsidRPr="00B54749">
        <w:rPr>
          <w:rFonts w:ascii="Times New Roman" w:eastAsia="Calibri" w:hAnsi="Times New Roman" w:cs="Times New Roman"/>
          <w:sz w:val="24"/>
          <w:szCs w:val="24"/>
        </w:rPr>
        <w:t xml:space="preserve">п.22 ч.1 ст. 26  </w:t>
      </w:r>
      <w:r w:rsidR="000B2F4C" w:rsidRPr="00B54749">
        <w:rPr>
          <w:rFonts w:ascii="Times New Roman" w:hAnsi="Times New Roman" w:cs="Times New Roman"/>
          <w:color w:val="000000"/>
          <w:sz w:val="24"/>
          <w:szCs w:val="24"/>
          <w:lang w:val="uk-UA"/>
        </w:rPr>
        <w:t>Закону України «Про місцеве самоврядування в Україні»</w:t>
      </w:r>
      <w:r w:rsidR="00AD6D0E" w:rsidRPr="00B54749">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ст.</w:t>
      </w:r>
      <w:r w:rsidR="00AD6D0E" w:rsidRPr="00B54749">
        <w:rPr>
          <w:rFonts w:ascii="Times New Roman" w:eastAsia="Calibri" w:hAnsi="Times New Roman" w:cs="Times New Roman"/>
          <w:sz w:val="24"/>
          <w:szCs w:val="24"/>
          <w:lang w:val="uk-UA"/>
        </w:rPr>
        <w:t xml:space="preserve"> 31 Закону України «Про зайнятість населення» від  05.07.2012  року № 5067-</w:t>
      </w:r>
      <w:r w:rsidR="00AD6D0E" w:rsidRPr="00B54749">
        <w:rPr>
          <w:rFonts w:ascii="Times New Roman" w:eastAsia="Calibri" w:hAnsi="Times New Roman" w:cs="Times New Roman"/>
          <w:sz w:val="24"/>
          <w:szCs w:val="24"/>
        </w:rPr>
        <w:t>V</w:t>
      </w:r>
      <w:r w:rsidR="00AD6D0E" w:rsidRPr="00B54749">
        <w:rPr>
          <w:rFonts w:ascii="Times New Roman" w:eastAsia="Calibri" w:hAnsi="Times New Roman" w:cs="Times New Roman"/>
          <w:sz w:val="24"/>
          <w:szCs w:val="24"/>
          <w:lang w:val="uk-UA"/>
        </w:rPr>
        <w:t>І, «Порядк</w:t>
      </w:r>
      <w:r>
        <w:rPr>
          <w:rFonts w:ascii="Times New Roman" w:eastAsia="Calibri" w:hAnsi="Times New Roman" w:cs="Times New Roman"/>
          <w:sz w:val="24"/>
          <w:szCs w:val="24"/>
          <w:lang w:val="uk-UA"/>
        </w:rPr>
        <w:t>ом</w:t>
      </w:r>
      <w:r w:rsidR="00AD6D0E" w:rsidRPr="00B54749">
        <w:rPr>
          <w:rFonts w:ascii="Times New Roman" w:eastAsia="Calibri" w:hAnsi="Times New Roman" w:cs="Times New Roman"/>
          <w:sz w:val="24"/>
          <w:szCs w:val="24"/>
          <w:lang w:val="uk-UA"/>
        </w:rPr>
        <w:t xml:space="preserve"> організації  громадських та інших робіт тимчасового характеру», затвердженого постановою Кабінету міністрів України 20.03.2013 року № 175, з метою забезпечення тимчасової зайнятості населення та сприяння соціальному розвитку громади,    </w:t>
      </w:r>
      <w:r w:rsidR="000B2F4C" w:rsidRPr="00B54749">
        <w:rPr>
          <w:rFonts w:ascii="Times New Roman" w:hAnsi="Times New Roman" w:cs="Times New Roman"/>
          <w:bCs/>
          <w:sz w:val="24"/>
          <w:szCs w:val="24"/>
          <w:lang w:val="uk-UA" w:eastAsia="ar-SA"/>
        </w:rPr>
        <w:t xml:space="preserve">враховуючи рішення виконавчого комітету міської ради </w:t>
      </w:r>
      <w:r w:rsidR="00D549A5">
        <w:rPr>
          <w:rFonts w:ascii="Times New Roman" w:hAnsi="Times New Roman" w:cs="Times New Roman"/>
          <w:bCs/>
          <w:sz w:val="24"/>
          <w:szCs w:val="24"/>
          <w:lang w:val="uk-UA" w:eastAsia="ar-SA"/>
        </w:rPr>
        <w:t xml:space="preserve">№ 169 </w:t>
      </w:r>
      <w:r w:rsidR="00341E32" w:rsidRPr="004B652C">
        <w:rPr>
          <w:rFonts w:ascii="Times New Roman" w:hAnsi="Times New Roman" w:cs="Times New Roman"/>
          <w:bCs/>
          <w:sz w:val="24"/>
          <w:szCs w:val="24"/>
          <w:lang w:val="uk-UA" w:eastAsia="ar-SA"/>
        </w:rPr>
        <w:t>від 17.12</w:t>
      </w:r>
      <w:r w:rsidR="000B2F4C" w:rsidRPr="004B652C">
        <w:rPr>
          <w:rFonts w:ascii="Times New Roman" w:hAnsi="Times New Roman" w:cs="Times New Roman"/>
          <w:bCs/>
          <w:sz w:val="24"/>
          <w:szCs w:val="24"/>
          <w:lang w:val="uk-UA" w:eastAsia="ar-SA"/>
        </w:rPr>
        <w:t xml:space="preserve">.2020 </w:t>
      </w:r>
      <w:r w:rsidR="000B2F4C" w:rsidRPr="00B54749">
        <w:rPr>
          <w:rFonts w:ascii="Times New Roman" w:hAnsi="Times New Roman" w:cs="Times New Roman"/>
          <w:bCs/>
          <w:sz w:val="24"/>
          <w:szCs w:val="24"/>
          <w:lang w:val="uk-UA" w:eastAsia="ar-SA"/>
        </w:rPr>
        <w:t xml:space="preserve">року,  </w:t>
      </w:r>
      <w:r w:rsidR="008F46FB" w:rsidRPr="00551192">
        <w:rPr>
          <w:rFonts w:ascii="Times New Roman" w:hAnsi="Times New Roman" w:cs="Times New Roman"/>
          <w:sz w:val="24"/>
          <w:szCs w:val="24"/>
          <w:lang w:val="uk-UA"/>
        </w:rPr>
        <w:t xml:space="preserve">пропозиції </w:t>
      </w:r>
      <w:r w:rsidR="007F29A5">
        <w:rPr>
          <w:rFonts w:ascii="Times New Roman" w:hAnsi="Times New Roman" w:cs="Times New Roman"/>
          <w:sz w:val="24"/>
          <w:szCs w:val="24"/>
          <w:lang w:val="uk-UA"/>
        </w:rPr>
        <w:t xml:space="preserve"> </w:t>
      </w:r>
      <w:r w:rsidR="008F46FB" w:rsidRPr="00551192">
        <w:rPr>
          <w:rFonts w:ascii="Times New Roman" w:hAnsi="Times New Roman" w:cs="Times New Roman"/>
          <w:sz w:val="24"/>
          <w:szCs w:val="24"/>
          <w:lang w:val="uk-UA"/>
        </w:rPr>
        <w:t>постійної комісії з питань</w:t>
      </w:r>
      <w:r w:rsidR="008F46FB">
        <w:rPr>
          <w:rFonts w:ascii="Times New Roman" w:hAnsi="Times New Roman" w:cs="Times New Roman"/>
          <w:sz w:val="24"/>
          <w:szCs w:val="24"/>
          <w:lang w:val="uk-UA"/>
        </w:rPr>
        <w:t xml:space="preserve"> </w:t>
      </w:r>
      <w:r w:rsidR="008F46FB" w:rsidRPr="00551192">
        <w:rPr>
          <w:rFonts w:ascii="Times New Roman" w:hAnsi="Times New Roman" w:cs="Times New Roman"/>
          <w:sz w:val="24"/>
          <w:lang w:val="uk-UA"/>
        </w:rPr>
        <w:t xml:space="preserve">планування, фінансів, бюджету та соціально-економічного розвитку, зв’язків з виконавчими структурами, органами місцевого самоврядування, об’єднаннями громадян та засобами масової інформації </w:t>
      </w:r>
      <w:r w:rsidR="008F46FB" w:rsidRPr="00551192">
        <w:rPr>
          <w:rFonts w:ascii="Times New Roman" w:hAnsi="Times New Roman" w:cs="Times New Roman"/>
          <w:sz w:val="24"/>
          <w:szCs w:val="24"/>
          <w:lang w:val="uk-UA"/>
        </w:rPr>
        <w:t>від 2</w:t>
      </w:r>
      <w:r w:rsidR="008F46FB">
        <w:rPr>
          <w:rFonts w:ascii="Times New Roman" w:hAnsi="Times New Roman" w:cs="Times New Roman"/>
          <w:sz w:val="24"/>
          <w:szCs w:val="24"/>
          <w:lang w:val="uk-UA"/>
        </w:rPr>
        <w:t>1</w:t>
      </w:r>
      <w:r w:rsidR="008F46FB" w:rsidRPr="00551192">
        <w:rPr>
          <w:rFonts w:ascii="Times New Roman" w:hAnsi="Times New Roman" w:cs="Times New Roman"/>
          <w:sz w:val="24"/>
          <w:szCs w:val="24"/>
          <w:lang w:val="uk-UA"/>
        </w:rPr>
        <w:t xml:space="preserve">.12.2020 р. та спільного засідання постійних комісій міської ради </w:t>
      </w:r>
      <w:r w:rsidR="008F46FB">
        <w:rPr>
          <w:rFonts w:ascii="Times New Roman" w:hAnsi="Times New Roman" w:cs="Times New Roman"/>
          <w:sz w:val="24"/>
          <w:szCs w:val="24"/>
          <w:lang w:val="uk-UA"/>
        </w:rPr>
        <w:t xml:space="preserve"> </w:t>
      </w:r>
      <w:r w:rsidR="008F46FB" w:rsidRPr="00551192">
        <w:rPr>
          <w:rFonts w:ascii="Times New Roman" w:hAnsi="Times New Roman" w:cs="Times New Roman"/>
          <w:sz w:val="24"/>
          <w:szCs w:val="24"/>
          <w:lang w:val="uk-UA"/>
        </w:rPr>
        <w:t>від 22.12.2020 р.,</w:t>
      </w:r>
      <w:r w:rsidR="008F46FB">
        <w:rPr>
          <w:rFonts w:ascii="Times New Roman" w:hAnsi="Times New Roman" w:cs="Times New Roman"/>
          <w:sz w:val="24"/>
          <w:szCs w:val="24"/>
          <w:lang w:val="uk-UA"/>
        </w:rPr>
        <w:t xml:space="preserve">  </w:t>
      </w:r>
      <w:r w:rsidR="000B2F4C" w:rsidRPr="00B54749">
        <w:rPr>
          <w:rFonts w:ascii="Times New Roman" w:hAnsi="Times New Roman" w:cs="Times New Roman"/>
          <w:sz w:val="24"/>
          <w:szCs w:val="24"/>
          <w:lang w:val="uk-UA"/>
        </w:rPr>
        <w:t>міська рада</w:t>
      </w:r>
    </w:p>
    <w:p w:rsidR="000B2F4C" w:rsidRPr="00B54749" w:rsidRDefault="000B2F4C" w:rsidP="006E511F">
      <w:pPr>
        <w:spacing w:after="0" w:line="240" w:lineRule="auto"/>
        <w:jc w:val="both"/>
        <w:rPr>
          <w:rFonts w:ascii="Times New Roman" w:eastAsia="Calibri" w:hAnsi="Times New Roman" w:cs="Times New Roman"/>
          <w:sz w:val="24"/>
          <w:szCs w:val="24"/>
          <w:lang w:val="uk-UA"/>
        </w:rPr>
      </w:pPr>
    </w:p>
    <w:p w:rsidR="00F12498" w:rsidRPr="00B54749" w:rsidRDefault="00F12498" w:rsidP="006E511F">
      <w:pPr>
        <w:spacing w:line="240" w:lineRule="auto"/>
        <w:ind w:firstLine="284"/>
        <w:jc w:val="center"/>
        <w:rPr>
          <w:rFonts w:ascii="Times New Roman" w:hAnsi="Times New Roman" w:cs="Times New Roman"/>
          <w:b/>
          <w:sz w:val="24"/>
          <w:szCs w:val="24"/>
          <w:lang w:val="uk-UA"/>
        </w:rPr>
      </w:pPr>
      <w:r w:rsidRPr="00B54749">
        <w:rPr>
          <w:rFonts w:ascii="Times New Roman" w:hAnsi="Times New Roman" w:cs="Times New Roman"/>
          <w:b/>
          <w:sz w:val="24"/>
          <w:szCs w:val="24"/>
          <w:lang w:val="uk-UA"/>
        </w:rPr>
        <w:t>ВИРІШИЛА:</w:t>
      </w:r>
    </w:p>
    <w:p w:rsidR="006E511F" w:rsidRPr="00B54749" w:rsidRDefault="006E511F" w:rsidP="004B652C">
      <w:pPr>
        <w:spacing w:after="0" w:line="240" w:lineRule="auto"/>
        <w:ind w:firstLine="720"/>
        <w:jc w:val="both"/>
        <w:rPr>
          <w:rFonts w:ascii="Times New Roman" w:eastAsia="Calibri" w:hAnsi="Times New Roman" w:cs="Times New Roman"/>
          <w:sz w:val="24"/>
          <w:szCs w:val="24"/>
        </w:rPr>
      </w:pPr>
      <w:r w:rsidRPr="00B54749">
        <w:rPr>
          <w:rFonts w:ascii="Times New Roman" w:eastAsia="Calibri" w:hAnsi="Times New Roman" w:cs="Times New Roman"/>
          <w:sz w:val="24"/>
          <w:szCs w:val="24"/>
        </w:rPr>
        <w:t>1. Затвердити Програму організації та проведення громадських робіт на території Дунаєвецької міської ради</w:t>
      </w:r>
      <w:r w:rsidR="0030274D">
        <w:rPr>
          <w:rFonts w:ascii="Times New Roman" w:eastAsia="Calibri" w:hAnsi="Times New Roman" w:cs="Times New Roman"/>
          <w:sz w:val="24"/>
          <w:szCs w:val="24"/>
          <w:lang w:val="uk-UA"/>
        </w:rPr>
        <w:t xml:space="preserve"> </w:t>
      </w:r>
      <w:r w:rsidRPr="00B54749">
        <w:rPr>
          <w:rFonts w:ascii="Times New Roman" w:eastAsia="Calibri" w:hAnsi="Times New Roman" w:cs="Times New Roman"/>
          <w:sz w:val="24"/>
          <w:szCs w:val="24"/>
        </w:rPr>
        <w:t>на 2021 рік (додається).</w:t>
      </w:r>
    </w:p>
    <w:p w:rsidR="006E511F" w:rsidRPr="00B54749" w:rsidRDefault="006E511F" w:rsidP="004B652C">
      <w:pPr>
        <w:spacing w:after="0" w:line="240" w:lineRule="auto"/>
        <w:ind w:firstLine="720"/>
        <w:jc w:val="both"/>
        <w:rPr>
          <w:rFonts w:ascii="Times New Roman" w:eastAsia="Calibri" w:hAnsi="Times New Roman" w:cs="Times New Roman"/>
          <w:sz w:val="24"/>
          <w:szCs w:val="24"/>
        </w:rPr>
      </w:pPr>
      <w:r w:rsidRPr="00B54749">
        <w:rPr>
          <w:rFonts w:ascii="Times New Roman" w:eastAsia="Calibri" w:hAnsi="Times New Roman" w:cs="Times New Roman"/>
          <w:sz w:val="24"/>
          <w:szCs w:val="24"/>
        </w:rPr>
        <w:t xml:space="preserve">2. Фінансування громадських робіт проводити пропорційно рівними частинами за рахунок коштів </w:t>
      </w:r>
      <w:r w:rsidR="003F113A">
        <w:rPr>
          <w:rFonts w:ascii="Times New Roman" w:eastAsia="Calibri" w:hAnsi="Times New Roman" w:cs="Times New Roman"/>
          <w:sz w:val="24"/>
          <w:szCs w:val="24"/>
          <w:lang w:val="uk-UA"/>
        </w:rPr>
        <w:t xml:space="preserve">міського </w:t>
      </w:r>
      <w:r w:rsidRPr="00B54749">
        <w:rPr>
          <w:rFonts w:ascii="Times New Roman" w:eastAsia="Calibri" w:hAnsi="Times New Roman" w:cs="Times New Roman"/>
          <w:sz w:val="24"/>
          <w:szCs w:val="24"/>
        </w:rPr>
        <w:t xml:space="preserve">бюджету Дунаєвецької міської </w:t>
      </w:r>
      <w:r w:rsidR="003F113A">
        <w:rPr>
          <w:rFonts w:ascii="Times New Roman" w:eastAsia="Calibri" w:hAnsi="Times New Roman" w:cs="Times New Roman"/>
          <w:sz w:val="24"/>
          <w:szCs w:val="24"/>
          <w:lang w:val="uk-UA"/>
        </w:rPr>
        <w:t>ради</w:t>
      </w:r>
      <w:r w:rsidRPr="00B54749">
        <w:rPr>
          <w:rFonts w:ascii="Times New Roman" w:eastAsia="Calibri" w:hAnsi="Times New Roman" w:cs="Times New Roman"/>
          <w:sz w:val="24"/>
          <w:szCs w:val="24"/>
        </w:rPr>
        <w:t xml:space="preserve"> та Фонду загальнообов’язкового державного соціального страхування України на випадок безробіття в межах асигнувань, затверджених на ці цілі на 2021 рік.  </w:t>
      </w:r>
    </w:p>
    <w:p w:rsidR="006E511F" w:rsidRPr="00B54749" w:rsidRDefault="006E511F" w:rsidP="004B652C">
      <w:pPr>
        <w:spacing w:after="0" w:line="240" w:lineRule="auto"/>
        <w:ind w:firstLine="720"/>
        <w:jc w:val="both"/>
        <w:rPr>
          <w:rFonts w:ascii="Times New Roman" w:eastAsia="Calibri" w:hAnsi="Times New Roman" w:cs="Times New Roman"/>
          <w:sz w:val="24"/>
          <w:szCs w:val="24"/>
        </w:rPr>
      </w:pPr>
      <w:r w:rsidRPr="00B54749">
        <w:rPr>
          <w:rFonts w:ascii="Times New Roman" w:eastAsia="Calibri" w:hAnsi="Times New Roman" w:cs="Times New Roman"/>
          <w:sz w:val="24"/>
          <w:szCs w:val="24"/>
        </w:rPr>
        <w:t xml:space="preserve">3. Затвердити перелік видів громадських робіт, які є видом суспільно - корисних  робіт в інтересах Дунаєвецької міської </w:t>
      </w:r>
      <w:r w:rsidR="003F113A">
        <w:rPr>
          <w:rFonts w:ascii="Times New Roman" w:eastAsia="Calibri" w:hAnsi="Times New Roman" w:cs="Times New Roman"/>
          <w:sz w:val="24"/>
          <w:szCs w:val="24"/>
          <w:lang w:val="uk-UA"/>
        </w:rPr>
        <w:t xml:space="preserve"> </w:t>
      </w:r>
      <w:r w:rsidRPr="00B54749">
        <w:rPr>
          <w:rFonts w:ascii="Times New Roman" w:eastAsia="Calibri" w:hAnsi="Times New Roman" w:cs="Times New Roman"/>
          <w:sz w:val="24"/>
          <w:szCs w:val="24"/>
        </w:rPr>
        <w:t xml:space="preserve">громади  (додаток 1).      </w:t>
      </w:r>
    </w:p>
    <w:p w:rsidR="006E511F" w:rsidRPr="00B54749" w:rsidRDefault="006E511F" w:rsidP="004B652C">
      <w:pPr>
        <w:spacing w:after="0" w:line="240" w:lineRule="auto"/>
        <w:ind w:firstLine="720"/>
        <w:jc w:val="both"/>
        <w:rPr>
          <w:rFonts w:ascii="Times New Roman" w:eastAsia="Calibri" w:hAnsi="Times New Roman" w:cs="Times New Roman"/>
          <w:sz w:val="24"/>
          <w:szCs w:val="24"/>
        </w:rPr>
      </w:pPr>
      <w:r w:rsidRPr="00B54749">
        <w:rPr>
          <w:rFonts w:ascii="Times New Roman" w:eastAsia="Calibri" w:hAnsi="Times New Roman" w:cs="Times New Roman"/>
          <w:sz w:val="24"/>
          <w:szCs w:val="24"/>
        </w:rPr>
        <w:t>4. Затвердити перелік організацій та установ, на яких передбачається організація громадських робіт (додаток  2).</w:t>
      </w:r>
    </w:p>
    <w:p w:rsidR="000B2F4C" w:rsidRPr="00B54749" w:rsidRDefault="00B064FB" w:rsidP="008301A3">
      <w:pPr>
        <w:pStyle w:val="a3"/>
        <w:tabs>
          <w:tab w:val="left" w:pos="360"/>
        </w:tabs>
        <w:spacing w:after="0" w:line="240" w:lineRule="auto"/>
        <w:ind w:firstLine="709"/>
        <w:jc w:val="both"/>
        <w:rPr>
          <w:rFonts w:ascii="Times New Roman" w:hAnsi="Times New Roman" w:cs="Times New Roman"/>
          <w:sz w:val="24"/>
          <w:szCs w:val="24"/>
        </w:rPr>
      </w:pPr>
      <w:r>
        <w:rPr>
          <w:rFonts w:ascii="Times New Roman" w:eastAsia="Calibri" w:hAnsi="Times New Roman" w:cs="Times New Roman"/>
          <w:sz w:val="24"/>
          <w:szCs w:val="24"/>
          <w:lang w:val="uk-UA"/>
        </w:rPr>
        <w:t>5</w:t>
      </w:r>
      <w:r w:rsidR="006E511F" w:rsidRPr="00B54749">
        <w:rPr>
          <w:rFonts w:ascii="Times New Roman" w:eastAsia="Calibri" w:hAnsi="Times New Roman" w:cs="Times New Roman"/>
          <w:sz w:val="24"/>
          <w:szCs w:val="24"/>
          <w:lang w:val="uk-UA"/>
        </w:rPr>
        <w:t xml:space="preserve">. </w:t>
      </w:r>
      <w:r w:rsidR="000B2F4C" w:rsidRPr="00B54749">
        <w:rPr>
          <w:rFonts w:ascii="Times New Roman" w:hAnsi="Times New Roman" w:cs="Times New Roman"/>
          <w:sz w:val="24"/>
          <w:szCs w:val="24"/>
        </w:rPr>
        <w:t>Контроль  за виконанням рішення  покласти на заступника міського голови з питань діяльності виконавчих органів ради С. Яценка та постійну комісію з питань житлово-комунального господарства, комунальної власності, промисловості, підприємництва та сфери послуг (голова комісії Н. Казімірова).</w:t>
      </w:r>
    </w:p>
    <w:p w:rsidR="00AD6D0E" w:rsidRDefault="00AD6D0E" w:rsidP="004B652C">
      <w:pPr>
        <w:autoSpaceDE w:val="0"/>
        <w:spacing w:after="0" w:line="240" w:lineRule="auto"/>
        <w:jc w:val="both"/>
        <w:rPr>
          <w:rFonts w:ascii="Times New Roman" w:hAnsi="Times New Roman" w:cs="Times New Roman"/>
          <w:bCs/>
          <w:sz w:val="24"/>
          <w:szCs w:val="24"/>
          <w:lang w:val="uk-UA"/>
        </w:rPr>
      </w:pPr>
      <w:r w:rsidRPr="00B54749">
        <w:rPr>
          <w:rFonts w:ascii="Times New Roman" w:hAnsi="Times New Roman" w:cs="Times New Roman"/>
          <w:bCs/>
          <w:sz w:val="24"/>
          <w:szCs w:val="24"/>
        </w:rPr>
        <w:tab/>
      </w:r>
    </w:p>
    <w:p w:rsidR="00410CDC" w:rsidRPr="00410CDC" w:rsidRDefault="00410CDC" w:rsidP="004B652C">
      <w:pPr>
        <w:autoSpaceDE w:val="0"/>
        <w:spacing w:after="0" w:line="240" w:lineRule="auto"/>
        <w:jc w:val="both"/>
        <w:rPr>
          <w:rFonts w:ascii="Times New Roman" w:hAnsi="Times New Roman" w:cs="Times New Roman"/>
          <w:bCs/>
          <w:sz w:val="24"/>
          <w:szCs w:val="24"/>
          <w:lang w:val="uk-UA"/>
        </w:rPr>
      </w:pPr>
    </w:p>
    <w:p w:rsidR="00AD6D0E" w:rsidRPr="00B54749" w:rsidRDefault="00AD6D0E" w:rsidP="004B652C">
      <w:pPr>
        <w:spacing w:after="0" w:line="240" w:lineRule="auto"/>
        <w:jc w:val="both"/>
        <w:rPr>
          <w:rFonts w:ascii="Times New Roman" w:hAnsi="Times New Roman" w:cs="Times New Roman"/>
          <w:sz w:val="24"/>
          <w:szCs w:val="24"/>
        </w:rPr>
      </w:pPr>
    </w:p>
    <w:p w:rsidR="00AD6D0E" w:rsidRPr="00B54749" w:rsidRDefault="00AD6D0E" w:rsidP="004B652C">
      <w:pPr>
        <w:spacing w:after="0" w:line="240" w:lineRule="auto"/>
        <w:jc w:val="both"/>
        <w:rPr>
          <w:rFonts w:ascii="Times New Roman" w:hAnsi="Times New Roman" w:cs="Times New Roman"/>
          <w:sz w:val="24"/>
          <w:szCs w:val="24"/>
          <w:lang w:val="uk-UA"/>
        </w:rPr>
      </w:pPr>
      <w:r w:rsidRPr="00B54749">
        <w:rPr>
          <w:rFonts w:ascii="Times New Roman" w:hAnsi="Times New Roman" w:cs="Times New Roman"/>
          <w:sz w:val="24"/>
          <w:szCs w:val="24"/>
          <w:lang w:val="uk-UA"/>
        </w:rPr>
        <w:t xml:space="preserve">Міський голова    </w:t>
      </w:r>
      <w:r w:rsidR="00410CDC">
        <w:rPr>
          <w:rFonts w:ascii="Times New Roman" w:hAnsi="Times New Roman" w:cs="Times New Roman"/>
          <w:sz w:val="24"/>
          <w:szCs w:val="24"/>
          <w:lang w:val="uk-UA"/>
        </w:rPr>
        <w:t xml:space="preserve">                                 </w:t>
      </w:r>
      <w:r w:rsidRPr="00B54749">
        <w:rPr>
          <w:rFonts w:ascii="Times New Roman" w:hAnsi="Times New Roman" w:cs="Times New Roman"/>
          <w:sz w:val="24"/>
          <w:szCs w:val="24"/>
          <w:lang w:val="uk-UA"/>
        </w:rPr>
        <w:t xml:space="preserve">                                                            Веліна ЗАЯЦЬ</w:t>
      </w:r>
    </w:p>
    <w:p w:rsidR="00D569CA" w:rsidRPr="00B54749" w:rsidRDefault="00B064FB" w:rsidP="00D569CA">
      <w:pPr>
        <w:spacing w:after="160" w:line="259" w:lineRule="auto"/>
        <w:jc w:val="center"/>
        <w:rPr>
          <w:rFonts w:ascii="Times New Roman" w:hAnsi="Times New Roman" w:cs="Times New Roman"/>
          <w:b/>
          <w:caps/>
          <w:sz w:val="24"/>
          <w:szCs w:val="24"/>
          <w:lang w:val="uk-UA"/>
        </w:rPr>
      </w:pPr>
      <w:r>
        <w:rPr>
          <w:rFonts w:ascii="Times New Roman" w:hAnsi="Times New Roman" w:cs="Times New Roman"/>
          <w:sz w:val="24"/>
          <w:szCs w:val="24"/>
        </w:rPr>
        <w:br w:type="page"/>
      </w:r>
      <w:r w:rsidR="00D569CA" w:rsidRPr="00B54749">
        <w:rPr>
          <w:rFonts w:ascii="Times New Roman" w:hAnsi="Times New Roman" w:cs="Times New Roman"/>
          <w:b/>
          <w:noProof/>
          <w:sz w:val="24"/>
          <w:szCs w:val="24"/>
          <w:lang w:eastAsia="ru-RU"/>
        </w:rPr>
        <w:lastRenderedPageBreak/>
        <w:drawing>
          <wp:inline distT="0" distB="0" distL="0" distR="0" wp14:anchorId="6A81F683" wp14:editId="16DAF322">
            <wp:extent cx="333375" cy="552450"/>
            <wp:effectExtent l="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D569CA" w:rsidRPr="00B54749" w:rsidRDefault="00D569CA" w:rsidP="00D569CA">
      <w:pPr>
        <w:tabs>
          <w:tab w:val="center" w:pos="4153"/>
          <w:tab w:val="right" w:pos="8306"/>
        </w:tabs>
        <w:spacing w:after="0" w:line="240" w:lineRule="auto"/>
        <w:jc w:val="center"/>
        <w:rPr>
          <w:rFonts w:ascii="Times New Roman" w:hAnsi="Times New Roman" w:cs="Times New Roman"/>
          <w:b/>
          <w:caps/>
          <w:sz w:val="24"/>
          <w:szCs w:val="24"/>
          <w:lang w:val="uk-UA"/>
        </w:rPr>
      </w:pPr>
    </w:p>
    <w:p w:rsidR="00D569CA" w:rsidRPr="00B54749" w:rsidRDefault="00D569CA" w:rsidP="00D569CA">
      <w:pPr>
        <w:spacing w:after="0" w:line="240" w:lineRule="auto"/>
        <w:jc w:val="center"/>
        <w:rPr>
          <w:rFonts w:ascii="Times New Roman" w:hAnsi="Times New Roman" w:cs="Times New Roman"/>
          <w:b/>
          <w:sz w:val="24"/>
          <w:szCs w:val="24"/>
          <w:lang w:val="uk-UA"/>
        </w:rPr>
      </w:pPr>
      <w:r w:rsidRPr="00B54749">
        <w:rPr>
          <w:rFonts w:ascii="Times New Roman" w:hAnsi="Times New Roman" w:cs="Times New Roman"/>
          <w:b/>
          <w:sz w:val="24"/>
          <w:szCs w:val="24"/>
          <w:lang w:val="uk-UA"/>
        </w:rPr>
        <w:t>ДУНАЄВЕЦЬКА МІСЬКА РАДА</w:t>
      </w:r>
    </w:p>
    <w:p w:rsidR="00D569CA" w:rsidRPr="00B54749" w:rsidRDefault="00D569CA" w:rsidP="00D569CA">
      <w:pPr>
        <w:spacing w:after="0" w:line="240" w:lineRule="auto"/>
        <w:jc w:val="center"/>
        <w:rPr>
          <w:rFonts w:ascii="Times New Roman" w:hAnsi="Times New Roman" w:cs="Times New Roman"/>
          <w:sz w:val="24"/>
          <w:szCs w:val="24"/>
          <w:lang w:val="uk-UA"/>
        </w:rPr>
      </w:pPr>
      <w:r w:rsidRPr="00B54749">
        <w:rPr>
          <w:rFonts w:ascii="Times New Roman" w:hAnsi="Times New Roman" w:cs="Times New Roman"/>
          <w:sz w:val="24"/>
          <w:szCs w:val="24"/>
          <w:lang w:val="uk-UA"/>
        </w:rPr>
        <w:t>VIIІ скликання</w:t>
      </w:r>
    </w:p>
    <w:p w:rsidR="00D569CA" w:rsidRPr="00B54749" w:rsidRDefault="00D569CA" w:rsidP="00D569CA">
      <w:pPr>
        <w:spacing w:after="0" w:line="240" w:lineRule="auto"/>
        <w:ind w:firstLine="567"/>
        <w:jc w:val="center"/>
        <w:rPr>
          <w:rFonts w:ascii="Times New Roman" w:hAnsi="Times New Roman" w:cs="Times New Roman"/>
          <w:sz w:val="24"/>
          <w:szCs w:val="24"/>
          <w:lang w:val="uk-UA"/>
        </w:rPr>
      </w:pPr>
    </w:p>
    <w:p w:rsidR="00D569CA" w:rsidRPr="00B54749" w:rsidRDefault="00FE5F8C" w:rsidP="00FE5F8C">
      <w:pPr>
        <w:tabs>
          <w:tab w:val="left" w:pos="4275"/>
          <w:tab w:val="center" w:pos="5128"/>
        </w:tabs>
        <w:spacing w:after="0" w:line="240" w:lineRule="auto"/>
        <w:ind w:firstLine="567"/>
        <w:rPr>
          <w:rFonts w:ascii="Times New Roman" w:hAnsi="Times New Roman" w:cs="Times New Roman"/>
          <w:b/>
          <w:bCs/>
          <w:sz w:val="24"/>
          <w:szCs w:val="24"/>
          <w:lang w:val="uk-UA"/>
        </w:rPr>
      </w:pPr>
      <w:r>
        <w:rPr>
          <w:rFonts w:ascii="Times New Roman" w:hAnsi="Times New Roman" w:cs="Times New Roman"/>
          <w:b/>
          <w:bCs/>
          <w:sz w:val="24"/>
          <w:szCs w:val="24"/>
          <w:lang w:val="uk-UA"/>
        </w:rPr>
        <w:tab/>
      </w:r>
      <w:r w:rsidR="00D569CA" w:rsidRPr="00B54749">
        <w:rPr>
          <w:rFonts w:ascii="Times New Roman" w:hAnsi="Times New Roman" w:cs="Times New Roman"/>
          <w:b/>
          <w:bCs/>
          <w:sz w:val="24"/>
          <w:szCs w:val="24"/>
          <w:lang w:val="uk-UA"/>
        </w:rPr>
        <w:t>РІШЕННЯ</w:t>
      </w:r>
    </w:p>
    <w:p w:rsidR="00D569CA" w:rsidRPr="00B54749" w:rsidRDefault="00D569CA" w:rsidP="00D569CA">
      <w:pPr>
        <w:pStyle w:val="3"/>
        <w:ind w:firstLine="567"/>
        <w:rPr>
          <w:rFonts w:ascii="Times New Roman" w:hAnsi="Times New Roman"/>
          <w:sz w:val="24"/>
          <w:szCs w:val="24"/>
          <w:u w:val="none"/>
        </w:rPr>
      </w:pPr>
    </w:p>
    <w:p w:rsidR="00D569CA" w:rsidRPr="00B54749" w:rsidRDefault="00D569CA" w:rsidP="00D569CA">
      <w:pPr>
        <w:pStyle w:val="3"/>
        <w:ind w:firstLine="567"/>
        <w:rPr>
          <w:rFonts w:ascii="Times New Roman" w:hAnsi="Times New Roman"/>
          <w:sz w:val="24"/>
          <w:szCs w:val="24"/>
          <w:u w:val="none"/>
        </w:rPr>
      </w:pPr>
      <w:r w:rsidRPr="00B54749">
        <w:rPr>
          <w:rFonts w:ascii="Times New Roman" w:hAnsi="Times New Roman"/>
          <w:sz w:val="24"/>
          <w:szCs w:val="24"/>
          <w:u w:val="none"/>
        </w:rPr>
        <w:t>Третьої (позачергової) сесії</w:t>
      </w:r>
    </w:p>
    <w:p w:rsidR="00D569CA" w:rsidRPr="00B54749" w:rsidRDefault="00D569CA" w:rsidP="00D569CA">
      <w:pPr>
        <w:spacing w:after="0" w:line="240" w:lineRule="auto"/>
        <w:rPr>
          <w:rFonts w:ascii="Times New Roman" w:hAnsi="Times New Roman" w:cs="Times New Roman"/>
          <w:sz w:val="24"/>
          <w:szCs w:val="24"/>
          <w:lang w:val="uk-UA"/>
        </w:rPr>
      </w:pPr>
    </w:p>
    <w:p w:rsidR="00D569CA" w:rsidRPr="00B54749" w:rsidRDefault="00D569CA" w:rsidP="00D569CA">
      <w:pPr>
        <w:pStyle w:val="11"/>
        <w:jc w:val="both"/>
        <w:rPr>
          <w:rFonts w:ascii="Times New Roman" w:hAnsi="Times New Roman"/>
          <w:sz w:val="24"/>
          <w:szCs w:val="24"/>
          <w:lang w:val="uk-UA"/>
        </w:rPr>
      </w:pPr>
      <w:r w:rsidRPr="00B54749">
        <w:rPr>
          <w:rFonts w:ascii="Times New Roman" w:hAnsi="Times New Roman"/>
          <w:sz w:val="24"/>
          <w:szCs w:val="24"/>
          <w:lang w:val="uk-UA"/>
        </w:rPr>
        <w:t xml:space="preserve">22 грудня 2020 р.                                      </w:t>
      </w:r>
      <w:r w:rsidR="00410CDC">
        <w:rPr>
          <w:rFonts w:ascii="Times New Roman" w:hAnsi="Times New Roman"/>
          <w:sz w:val="24"/>
          <w:szCs w:val="24"/>
          <w:lang w:val="uk-UA"/>
        </w:rPr>
        <w:t xml:space="preserve">        </w:t>
      </w:r>
      <w:r w:rsidRPr="00B54749">
        <w:rPr>
          <w:rFonts w:ascii="Times New Roman" w:hAnsi="Times New Roman"/>
          <w:sz w:val="24"/>
          <w:szCs w:val="24"/>
          <w:lang w:val="uk-UA"/>
        </w:rPr>
        <w:t xml:space="preserve">Дунаївці                    </w:t>
      </w:r>
      <w:r>
        <w:rPr>
          <w:rFonts w:ascii="Times New Roman" w:hAnsi="Times New Roman"/>
          <w:sz w:val="24"/>
          <w:szCs w:val="24"/>
          <w:lang w:val="uk-UA"/>
        </w:rPr>
        <w:t xml:space="preserve">                              №8</w:t>
      </w:r>
      <w:r w:rsidRPr="00B54749">
        <w:rPr>
          <w:rFonts w:ascii="Times New Roman" w:hAnsi="Times New Roman"/>
          <w:sz w:val="24"/>
          <w:szCs w:val="24"/>
          <w:lang w:val="uk-UA"/>
        </w:rPr>
        <w:t>-3/2020</w:t>
      </w:r>
      <w:r w:rsidRPr="00B54749">
        <w:rPr>
          <w:rFonts w:ascii="Times New Roman" w:hAnsi="Times New Roman"/>
          <w:sz w:val="24"/>
          <w:szCs w:val="24"/>
        </w:rPr>
        <w:t> </w:t>
      </w:r>
    </w:p>
    <w:p w:rsidR="00D569CA" w:rsidRPr="00B54749" w:rsidRDefault="00D569CA" w:rsidP="00D569CA">
      <w:pPr>
        <w:pStyle w:val="a5"/>
        <w:keepNext/>
        <w:spacing w:before="0" w:beforeAutospacing="0" w:after="0" w:afterAutospacing="0"/>
        <w:ind w:right="5386"/>
        <w:jc w:val="both"/>
        <w:rPr>
          <w:color w:val="000000"/>
          <w:lang w:val="uk-UA"/>
        </w:rPr>
      </w:pPr>
    </w:p>
    <w:p w:rsidR="00D569CA" w:rsidRPr="00B54749" w:rsidRDefault="00D569CA" w:rsidP="00410CDC">
      <w:pPr>
        <w:pStyle w:val="a5"/>
        <w:keepNext/>
        <w:spacing w:before="0" w:beforeAutospacing="0" w:after="0" w:afterAutospacing="0"/>
        <w:ind w:right="6287"/>
        <w:jc w:val="both"/>
      </w:pPr>
      <w:r w:rsidRPr="00B54749">
        <w:rPr>
          <w:color w:val="000000"/>
        </w:rPr>
        <w:t>Про внесення змін до міського</w:t>
      </w:r>
      <w:r w:rsidR="00410CDC">
        <w:rPr>
          <w:color w:val="000000"/>
          <w:lang w:val="uk-UA"/>
        </w:rPr>
        <w:t xml:space="preserve">             </w:t>
      </w:r>
      <w:r w:rsidRPr="00B54749">
        <w:rPr>
          <w:color w:val="000000"/>
        </w:rPr>
        <w:t xml:space="preserve"> бюджету на 2020 рік </w:t>
      </w:r>
    </w:p>
    <w:p w:rsidR="00D569CA" w:rsidRPr="00B54749" w:rsidRDefault="00D569CA" w:rsidP="00D569CA">
      <w:pPr>
        <w:pStyle w:val="a5"/>
        <w:spacing w:before="0" w:beforeAutospacing="0" w:after="0" w:afterAutospacing="0"/>
      </w:pPr>
      <w:r w:rsidRPr="00B54749">
        <w:rPr>
          <w:color w:val="000000"/>
        </w:rPr>
        <w:t> </w:t>
      </w:r>
    </w:p>
    <w:p w:rsidR="00D569CA" w:rsidRPr="00B54749" w:rsidRDefault="00D569CA" w:rsidP="00D569CA">
      <w:pPr>
        <w:pStyle w:val="a5"/>
        <w:spacing w:before="0" w:beforeAutospacing="0" w:after="0" w:afterAutospacing="0"/>
        <w:ind w:firstLine="567"/>
        <w:jc w:val="both"/>
        <w:rPr>
          <w:color w:val="000000"/>
        </w:rPr>
      </w:pPr>
      <w:r>
        <w:rPr>
          <w:color w:val="000000"/>
          <w:lang w:val="uk-UA"/>
        </w:rPr>
        <w:t xml:space="preserve">Керуючись </w:t>
      </w:r>
      <w:r w:rsidRPr="00B54749">
        <w:rPr>
          <w:color w:val="000000"/>
        </w:rPr>
        <w:t>пункт</w:t>
      </w:r>
      <w:r>
        <w:rPr>
          <w:color w:val="000000"/>
          <w:lang w:val="uk-UA"/>
        </w:rPr>
        <w:t>ом</w:t>
      </w:r>
      <w:r w:rsidRPr="00B54749">
        <w:rPr>
          <w:color w:val="000000"/>
        </w:rPr>
        <w:t xml:space="preserve"> 23 частини 1 ст</w:t>
      </w:r>
      <w:r>
        <w:rPr>
          <w:color w:val="000000"/>
          <w:lang w:val="uk-UA"/>
        </w:rPr>
        <w:t>.</w:t>
      </w:r>
      <w:r w:rsidRPr="00B54749">
        <w:rPr>
          <w:color w:val="000000"/>
        </w:rPr>
        <w:t xml:space="preserve"> 26, ст</w:t>
      </w:r>
      <w:r>
        <w:rPr>
          <w:color w:val="000000"/>
          <w:lang w:val="uk-UA"/>
        </w:rPr>
        <w:t>.</w:t>
      </w:r>
      <w:r w:rsidRPr="00B54749">
        <w:rPr>
          <w:color w:val="000000"/>
        </w:rPr>
        <w:t xml:space="preserve"> 61 Закону України «Про місцеве самоврядування в Україні», враховуючи пропозиції фінансового управління Дунаєвецької міської ради, </w:t>
      </w:r>
      <w:r w:rsidR="008F46FB" w:rsidRPr="00551192">
        <w:rPr>
          <w:lang w:val="uk-UA"/>
        </w:rPr>
        <w:t>спільного засідання постійних комісій міської ради від 22.12.2020 р.,</w:t>
      </w:r>
      <w:r w:rsidR="008F46FB">
        <w:rPr>
          <w:lang w:val="uk-UA"/>
        </w:rPr>
        <w:t xml:space="preserve"> </w:t>
      </w:r>
      <w:r w:rsidRPr="00B54749">
        <w:rPr>
          <w:color w:val="000000"/>
        </w:rPr>
        <w:t xml:space="preserve"> міська рада</w:t>
      </w:r>
    </w:p>
    <w:p w:rsidR="00D569CA" w:rsidRPr="008301A3" w:rsidRDefault="00D569CA" w:rsidP="00D569CA">
      <w:pPr>
        <w:pStyle w:val="a5"/>
        <w:spacing w:before="0" w:beforeAutospacing="0" w:after="0" w:afterAutospacing="0"/>
        <w:ind w:firstLine="567"/>
        <w:jc w:val="both"/>
        <w:rPr>
          <w:sz w:val="16"/>
          <w:szCs w:val="16"/>
        </w:rPr>
      </w:pPr>
    </w:p>
    <w:p w:rsidR="00D569CA" w:rsidRPr="00B54749" w:rsidRDefault="00D569CA" w:rsidP="00D569CA">
      <w:pPr>
        <w:pStyle w:val="a5"/>
        <w:spacing w:before="0" w:beforeAutospacing="0" w:after="0" w:afterAutospacing="0"/>
        <w:ind w:firstLine="720"/>
        <w:jc w:val="center"/>
        <w:rPr>
          <w:b/>
          <w:bCs/>
          <w:color w:val="000000"/>
        </w:rPr>
      </w:pPr>
      <w:r w:rsidRPr="00B54749">
        <w:rPr>
          <w:b/>
          <w:bCs/>
          <w:color w:val="000000"/>
        </w:rPr>
        <w:t>ВИРІШИЛА:</w:t>
      </w:r>
    </w:p>
    <w:p w:rsidR="00D569CA" w:rsidRPr="008301A3" w:rsidRDefault="00D569CA" w:rsidP="00D569CA">
      <w:pPr>
        <w:pStyle w:val="a5"/>
        <w:spacing w:before="0" w:beforeAutospacing="0" w:after="0" w:afterAutospacing="0"/>
        <w:ind w:firstLine="720"/>
        <w:jc w:val="center"/>
        <w:rPr>
          <w:sz w:val="16"/>
          <w:szCs w:val="16"/>
        </w:rPr>
      </w:pPr>
    </w:p>
    <w:p w:rsidR="00D569CA" w:rsidRPr="00B54749" w:rsidRDefault="00410CDC" w:rsidP="00410CDC">
      <w:pPr>
        <w:pStyle w:val="a5"/>
        <w:tabs>
          <w:tab w:val="left" w:pos="0"/>
        </w:tabs>
        <w:spacing w:before="0" w:beforeAutospacing="0" w:after="0" w:afterAutospacing="0"/>
        <w:ind w:firstLine="567"/>
        <w:jc w:val="both"/>
      </w:pPr>
      <w:r>
        <w:rPr>
          <w:color w:val="000000"/>
          <w:lang w:val="uk-UA"/>
        </w:rPr>
        <w:t xml:space="preserve">1. </w:t>
      </w:r>
      <w:r w:rsidR="00D569CA" w:rsidRPr="00B54749">
        <w:rPr>
          <w:color w:val="000000"/>
        </w:rPr>
        <w:t>Внести зміни до рішення шістдесят третьої (позачергової) сесії міської ради VІІ скликан</w:t>
      </w:r>
      <w:r w:rsidR="0030274D">
        <w:rPr>
          <w:color w:val="000000"/>
        </w:rPr>
        <w:t>ня від 20.12.2019р. №5-63/2019 </w:t>
      </w:r>
      <w:r w:rsidR="00D569CA" w:rsidRPr="00B54749">
        <w:rPr>
          <w:color w:val="000000"/>
        </w:rPr>
        <w:t>«Про міський бюджет на 2020 рік»:</w:t>
      </w:r>
    </w:p>
    <w:p w:rsidR="00D569CA" w:rsidRPr="00B54749" w:rsidRDefault="00D569CA" w:rsidP="00D569CA">
      <w:pPr>
        <w:pStyle w:val="a5"/>
        <w:tabs>
          <w:tab w:val="left" w:pos="0"/>
        </w:tabs>
        <w:spacing w:before="0" w:beforeAutospacing="0" w:after="0" w:afterAutospacing="0"/>
        <w:ind w:left="567"/>
        <w:jc w:val="both"/>
      </w:pPr>
    </w:p>
    <w:p w:rsidR="00D569CA" w:rsidRPr="00B54749" w:rsidRDefault="00410CDC" w:rsidP="00ED3A71">
      <w:pPr>
        <w:pStyle w:val="a5"/>
        <w:spacing w:before="0" w:beforeAutospacing="0" w:after="0" w:afterAutospacing="0"/>
        <w:ind w:firstLine="567"/>
        <w:jc w:val="both"/>
      </w:pPr>
      <w:r>
        <w:rPr>
          <w:lang w:val="uk-UA"/>
        </w:rPr>
        <w:t xml:space="preserve">1.1. </w:t>
      </w:r>
      <w:r w:rsidR="00D569CA" w:rsidRPr="00B54749">
        <w:rPr>
          <w:lang w:val="uk-UA"/>
        </w:rPr>
        <w:t>Зменшити видатки на енергоносії на суму 105 652 грн. та інші видатки споживання на суму 184 348 грн. та збільшити видатки на оплату праці на суму 290 000 грн. по КПКВКМБ 0110150 «Організаційне, інформаційно-аналітичне та матеріально-технічне забезпечення діяльності обласної ради, районної ради, районної у місті ради (у разі її створення), міської, селищної, сільської рад» (головний розпорядник – міська рада).</w:t>
      </w:r>
    </w:p>
    <w:p w:rsidR="00D569CA" w:rsidRPr="00B54749" w:rsidRDefault="00410CDC" w:rsidP="00410CDC">
      <w:pPr>
        <w:pStyle w:val="a5"/>
        <w:tabs>
          <w:tab w:val="left" w:pos="142"/>
        </w:tabs>
        <w:spacing w:before="0" w:beforeAutospacing="0" w:after="0" w:afterAutospacing="0"/>
        <w:ind w:firstLine="567"/>
        <w:jc w:val="both"/>
        <w:rPr>
          <w:lang w:val="uk-UA"/>
        </w:rPr>
      </w:pPr>
      <w:r>
        <w:rPr>
          <w:lang w:val="uk-UA"/>
        </w:rPr>
        <w:t xml:space="preserve">1.2. </w:t>
      </w:r>
      <w:r w:rsidR="00D569CA" w:rsidRPr="00B54749">
        <w:rPr>
          <w:lang w:val="uk-UA"/>
        </w:rPr>
        <w:t>Зменшити видатки на оплату праці по КПКВКМБ 0810160 «Керівництво і управління у відповідній сфері у містах (місті Києві), селищах, селах, об`єднаних територіальних громадах» (головний розпорядник - відділ з питань праці та соціального захисту населення) та збільшити видатки споживання по КПКВКМБ 0110150 «Організаційне, інформаційно-аналітичне та матеріально-технічне забезпечення діяльності обласної ради, районної ради, районної у місті ради (у разі її створення), міської, селищної, сільської рад» (головний розпорядник – міська рада) на суму 79 000 грн.</w:t>
      </w:r>
    </w:p>
    <w:p w:rsidR="00D569CA" w:rsidRPr="006E2458" w:rsidRDefault="00D569CA" w:rsidP="00D569CA">
      <w:pPr>
        <w:pStyle w:val="a5"/>
        <w:tabs>
          <w:tab w:val="left" w:pos="0"/>
        </w:tabs>
        <w:spacing w:before="0" w:beforeAutospacing="0" w:after="0" w:afterAutospacing="0"/>
        <w:ind w:left="426"/>
        <w:jc w:val="both"/>
        <w:rPr>
          <w:color w:val="000000"/>
          <w:sz w:val="16"/>
          <w:szCs w:val="16"/>
          <w:lang w:val="uk-UA"/>
        </w:rPr>
      </w:pPr>
    </w:p>
    <w:p w:rsidR="00D569CA" w:rsidRPr="00B54749" w:rsidRDefault="00ED3A71" w:rsidP="00ED3A71">
      <w:pPr>
        <w:pStyle w:val="a5"/>
        <w:spacing w:before="0" w:beforeAutospacing="0" w:after="0" w:afterAutospacing="0"/>
        <w:ind w:firstLine="567"/>
        <w:jc w:val="both"/>
        <w:rPr>
          <w:color w:val="000000"/>
          <w:lang w:val="uk-UA"/>
        </w:rPr>
      </w:pPr>
      <w:r>
        <w:rPr>
          <w:color w:val="000000"/>
          <w:lang w:val="uk-UA"/>
        </w:rPr>
        <w:t xml:space="preserve">2. </w:t>
      </w:r>
      <w:r w:rsidR="00D569CA" w:rsidRPr="00B54749">
        <w:rPr>
          <w:color w:val="000000"/>
          <w:lang w:val="uk-UA"/>
        </w:rPr>
        <w:t>Додатки 1,</w:t>
      </w:r>
      <w:r w:rsidR="00D569CA" w:rsidRPr="00B54749">
        <w:rPr>
          <w:color w:val="000000"/>
        </w:rPr>
        <w:t> </w:t>
      </w:r>
      <w:r w:rsidR="00D569CA" w:rsidRPr="00B54749">
        <w:rPr>
          <w:color w:val="000000"/>
          <w:lang w:val="uk-UA"/>
        </w:rPr>
        <w:t>2,</w:t>
      </w:r>
      <w:r w:rsidR="00D569CA" w:rsidRPr="00B54749">
        <w:rPr>
          <w:color w:val="000000"/>
        </w:rPr>
        <w:t> </w:t>
      </w:r>
      <w:r w:rsidR="00D569CA" w:rsidRPr="00B54749">
        <w:rPr>
          <w:color w:val="000000"/>
          <w:lang w:val="uk-UA"/>
        </w:rPr>
        <w:t>3,</w:t>
      </w:r>
      <w:r w:rsidR="00D569CA" w:rsidRPr="00B54749">
        <w:rPr>
          <w:color w:val="000000"/>
        </w:rPr>
        <w:t> </w:t>
      </w:r>
      <w:r w:rsidR="00D569CA" w:rsidRPr="00B54749">
        <w:rPr>
          <w:color w:val="000000"/>
          <w:lang w:val="uk-UA"/>
        </w:rPr>
        <w:t>4,</w:t>
      </w:r>
      <w:r w:rsidR="00D569CA" w:rsidRPr="00B54749">
        <w:rPr>
          <w:color w:val="000000"/>
        </w:rPr>
        <w:t> </w:t>
      </w:r>
      <w:r w:rsidR="00D569CA" w:rsidRPr="00B54749">
        <w:rPr>
          <w:color w:val="000000"/>
          <w:lang w:val="uk-UA"/>
        </w:rPr>
        <w:t>5,</w:t>
      </w:r>
      <w:r w:rsidR="00D569CA" w:rsidRPr="00B54749">
        <w:rPr>
          <w:color w:val="000000"/>
        </w:rPr>
        <w:t> </w:t>
      </w:r>
      <w:r w:rsidR="00D569CA" w:rsidRPr="00B54749">
        <w:rPr>
          <w:color w:val="000000"/>
          <w:lang w:val="uk-UA"/>
        </w:rPr>
        <w:t>6,</w:t>
      </w:r>
      <w:r w:rsidR="00D569CA" w:rsidRPr="00B54749">
        <w:rPr>
          <w:color w:val="000000"/>
        </w:rPr>
        <w:t> </w:t>
      </w:r>
      <w:r w:rsidR="00D569CA" w:rsidRPr="00B54749">
        <w:rPr>
          <w:color w:val="000000"/>
          <w:lang w:val="uk-UA"/>
        </w:rPr>
        <w:t xml:space="preserve">7 до рішення шістдесят третьої (позачергової) сесії міської ради </w:t>
      </w:r>
      <w:r w:rsidR="00D569CA" w:rsidRPr="00B54749">
        <w:rPr>
          <w:color w:val="000000"/>
        </w:rPr>
        <w:t>V</w:t>
      </w:r>
      <w:r w:rsidR="00D569CA" w:rsidRPr="00B54749">
        <w:rPr>
          <w:color w:val="000000"/>
          <w:lang w:val="uk-UA"/>
        </w:rPr>
        <w:t>ІІ скликання від 20.12.2019р. №5-63/2019</w:t>
      </w:r>
      <w:r w:rsidR="00D569CA" w:rsidRPr="00B54749">
        <w:rPr>
          <w:color w:val="000000"/>
        </w:rPr>
        <w:t> </w:t>
      </w:r>
      <w:r w:rsidR="00D569CA" w:rsidRPr="00B54749">
        <w:rPr>
          <w:color w:val="000000"/>
          <w:lang w:val="uk-UA"/>
        </w:rPr>
        <w:t xml:space="preserve"> «Про міський бюджет на 2020 рік» з урахуванням внесених змін викласти у новій редакції відповідно до даного рішення.</w:t>
      </w:r>
    </w:p>
    <w:p w:rsidR="00D569CA" w:rsidRPr="006E2458" w:rsidRDefault="00D569CA" w:rsidP="00D569CA">
      <w:pPr>
        <w:pStyle w:val="a5"/>
        <w:spacing w:before="0" w:beforeAutospacing="0" w:after="0" w:afterAutospacing="0"/>
        <w:ind w:left="360" w:firstLine="207"/>
        <w:jc w:val="both"/>
        <w:rPr>
          <w:color w:val="000000"/>
          <w:sz w:val="16"/>
          <w:szCs w:val="16"/>
          <w:lang w:val="uk-UA"/>
        </w:rPr>
      </w:pPr>
    </w:p>
    <w:p w:rsidR="00D569CA" w:rsidRDefault="00ED3A71" w:rsidP="00ED3A71">
      <w:pPr>
        <w:pStyle w:val="a3"/>
        <w:ind w:firstLine="567"/>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3. </w:t>
      </w:r>
      <w:r w:rsidR="00D569CA" w:rsidRPr="0065014A">
        <w:rPr>
          <w:rFonts w:ascii="Times New Roman" w:hAnsi="Times New Roman" w:cs="Times New Roman"/>
          <w:color w:val="000000"/>
          <w:sz w:val="24"/>
          <w:szCs w:val="24"/>
          <w:lang w:val="uk-UA"/>
        </w:rPr>
        <w:t>Контроль за виконанням даного рішення покласти на фінансове управління Дунаєвецької міської ради (Т.А</w:t>
      </w:r>
      <w:r w:rsidR="00755226">
        <w:rPr>
          <w:rFonts w:ascii="Times New Roman" w:hAnsi="Times New Roman" w:cs="Times New Roman"/>
          <w:color w:val="000000"/>
          <w:sz w:val="24"/>
          <w:szCs w:val="24"/>
          <w:lang w:val="uk-UA"/>
        </w:rPr>
        <w:t>бзалова</w:t>
      </w:r>
      <w:r w:rsidR="00D569CA" w:rsidRPr="0065014A">
        <w:rPr>
          <w:rFonts w:ascii="Times New Roman" w:hAnsi="Times New Roman" w:cs="Times New Roman"/>
          <w:color w:val="000000"/>
          <w:sz w:val="24"/>
          <w:szCs w:val="24"/>
          <w:lang w:val="uk-UA"/>
        </w:rPr>
        <w:t xml:space="preserve">) та постійну комісію </w:t>
      </w:r>
      <w:r w:rsidR="00D569CA" w:rsidRPr="0065014A">
        <w:rPr>
          <w:rFonts w:ascii="Times New Roman" w:hAnsi="Times New Roman" w:cs="Times New Roman"/>
          <w:sz w:val="24"/>
          <w:szCs w:val="24"/>
          <w:lang w:val="uk-UA"/>
        </w:rPr>
        <w:t>з питань планування, фінансів, бюджету та соціально-економічного розвитку, зв’язків з виконавчими структурами, органами місцевого самоврядування, об’єднаннями громадян та засобами масової інформації</w:t>
      </w:r>
      <w:r w:rsidR="00755226">
        <w:rPr>
          <w:rFonts w:ascii="Times New Roman" w:hAnsi="Times New Roman" w:cs="Times New Roman"/>
          <w:sz w:val="24"/>
          <w:szCs w:val="24"/>
          <w:lang w:val="uk-UA"/>
        </w:rPr>
        <w:t xml:space="preserve"> </w:t>
      </w:r>
      <w:r w:rsidR="00D569CA" w:rsidRPr="0065014A">
        <w:rPr>
          <w:rFonts w:ascii="Times New Roman" w:hAnsi="Times New Roman" w:cs="Times New Roman"/>
          <w:color w:val="000000"/>
          <w:sz w:val="24"/>
          <w:szCs w:val="24"/>
          <w:lang w:val="uk-UA"/>
        </w:rPr>
        <w:t>(голова комісії В.Ч</w:t>
      </w:r>
      <w:r w:rsidR="00755226">
        <w:rPr>
          <w:rFonts w:ascii="Times New Roman" w:hAnsi="Times New Roman" w:cs="Times New Roman"/>
          <w:color w:val="000000"/>
          <w:sz w:val="24"/>
          <w:szCs w:val="24"/>
          <w:lang w:val="uk-UA"/>
        </w:rPr>
        <w:t>екман</w:t>
      </w:r>
      <w:r w:rsidR="00D569CA" w:rsidRPr="0065014A">
        <w:rPr>
          <w:rFonts w:ascii="Times New Roman" w:hAnsi="Times New Roman" w:cs="Times New Roman"/>
          <w:color w:val="000000"/>
          <w:sz w:val="24"/>
          <w:szCs w:val="24"/>
          <w:lang w:val="uk-UA"/>
        </w:rPr>
        <w:t>).</w:t>
      </w:r>
    </w:p>
    <w:p w:rsidR="00755226" w:rsidRPr="0065014A" w:rsidRDefault="00755226" w:rsidP="00ED3A71">
      <w:pPr>
        <w:pStyle w:val="a3"/>
        <w:ind w:firstLine="567"/>
        <w:jc w:val="both"/>
        <w:rPr>
          <w:rFonts w:ascii="Times New Roman" w:hAnsi="Times New Roman" w:cs="Times New Roman"/>
          <w:b/>
          <w:sz w:val="24"/>
          <w:szCs w:val="24"/>
          <w:lang w:val="uk-UA"/>
        </w:rPr>
      </w:pPr>
    </w:p>
    <w:p w:rsidR="00D569CA" w:rsidRPr="00B54749" w:rsidRDefault="00D569CA" w:rsidP="00755226">
      <w:pPr>
        <w:pStyle w:val="a5"/>
        <w:tabs>
          <w:tab w:val="left" w:pos="0"/>
        </w:tabs>
        <w:spacing w:before="0" w:beforeAutospacing="0" w:after="0" w:afterAutospacing="0"/>
        <w:jc w:val="both"/>
        <w:rPr>
          <w:lang w:val="uk-UA"/>
        </w:rPr>
      </w:pPr>
      <w:r w:rsidRPr="00B54749">
        <w:rPr>
          <w:color w:val="000000"/>
        </w:rPr>
        <w:t>Міський голова                                                                            </w:t>
      </w:r>
      <w:r w:rsidR="00755226">
        <w:rPr>
          <w:color w:val="000000"/>
          <w:lang w:val="uk-UA"/>
        </w:rPr>
        <w:t xml:space="preserve">          </w:t>
      </w:r>
      <w:r w:rsidRPr="00B54749">
        <w:rPr>
          <w:color w:val="000000"/>
        </w:rPr>
        <w:t>      Веліна ЗАЯЦ</w:t>
      </w:r>
      <w:r w:rsidRPr="00B54749">
        <w:rPr>
          <w:color w:val="000000"/>
          <w:lang w:val="uk-UA"/>
        </w:rPr>
        <w:t>Ь</w:t>
      </w:r>
    </w:p>
    <w:p w:rsidR="00D569CA" w:rsidRPr="00B54749" w:rsidRDefault="00D569CA" w:rsidP="00D569CA">
      <w:pPr>
        <w:spacing w:after="0" w:line="240" w:lineRule="auto"/>
        <w:rPr>
          <w:rFonts w:ascii="Times New Roman" w:hAnsi="Times New Roman" w:cs="Times New Roman"/>
          <w:b/>
          <w:bCs/>
          <w:color w:val="000000"/>
          <w:sz w:val="24"/>
          <w:szCs w:val="24"/>
          <w:lang w:val="uk-UA"/>
        </w:rPr>
      </w:pPr>
    </w:p>
    <w:p w:rsidR="00D569CA" w:rsidRPr="00B54749" w:rsidRDefault="00D569CA" w:rsidP="00D569CA">
      <w:pPr>
        <w:spacing w:after="0" w:line="240" w:lineRule="auto"/>
        <w:rPr>
          <w:rFonts w:ascii="Times New Roman" w:hAnsi="Times New Roman" w:cs="Times New Roman"/>
          <w:b/>
          <w:bCs/>
          <w:color w:val="000000"/>
          <w:sz w:val="24"/>
          <w:szCs w:val="24"/>
          <w:lang w:val="uk-UA"/>
        </w:rPr>
      </w:pPr>
    </w:p>
    <w:p w:rsidR="00D569CA" w:rsidRPr="00B54749" w:rsidRDefault="00D569CA" w:rsidP="00D569CA">
      <w:pPr>
        <w:spacing w:after="0" w:line="240" w:lineRule="auto"/>
        <w:jc w:val="center"/>
        <w:rPr>
          <w:rFonts w:ascii="Times New Roman" w:hAnsi="Times New Roman" w:cs="Times New Roman"/>
          <w:b/>
          <w:bCs/>
          <w:color w:val="000000"/>
          <w:sz w:val="24"/>
          <w:szCs w:val="24"/>
          <w:lang w:val="uk-UA"/>
        </w:rPr>
      </w:pPr>
    </w:p>
    <w:p w:rsidR="00D569CA" w:rsidRPr="00B54749" w:rsidRDefault="00D569CA" w:rsidP="00D569CA">
      <w:pPr>
        <w:spacing w:after="0" w:line="240" w:lineRule="auto"/>
        <w:jc w:val="center"/>
        <w:rPr>
          <w:rFonts w:ascii="Times New Roman" w:hAnsi="Times New Roman" w:cs="Times New Roman"/>
          <w:b/>
          <w:sz w:val="24"/>
          <w:szCs w:val="24"/>
          <w:lang w:val="uk-UA"/>
        </w:rPr>
      </w:pPr>
      <w:r w:rsidRPr="00B54749">
        <w:rPr>
          <w:rFonts w:ascii="Times New Roman" w:hAnsi="Times New Roman" w:cs="Times New Roman"/>
          <w:b/>
          <w:bCs/>
          <w:color w:val="000000"/>
          <w:sz w:val="24"/>
          <w:szCs w:val="24"/>
        </w:rPr>
        <w:t>Пояснювальна записка</w:t>
      </w:r>
    </w:p>
    <w:p w:rsidR="00D569CA" w:rsidRPr="00B54749" w:rsidRDefault="00D569CA" w:rsidP="00D569CA">
      <w:pPr>
        <w:spacing w:after="0" w:line="240" w:lineRule="auto"/>
        <w:jc w:val="center"/>
        <w:rPr>
          <w:rFonts w:ascii="Times New Roman" w:hAnsi="Times New Roman" w:cs="Times New Roman"/>
          <w:b/>
          <w:bCs/>
          <w:color w:val="000000"/>
          <w:sz w:val="24"/>
          <w:szCs w:val="24"/>
          <w:lang w:val="uk-UA"/>
        </w:rPr>
      </w:pPr>
      <w:r w:rsidRPr="00B54749">
        <w:rPr>
          <w:rFonts w:ascii="Times New Roman" w:hAnsi="Times New Roman" w:cs="Times New Roman"/>
          <w:b/>
          <w:bCs/>
          <w:color w:val="000000"/>
          <w:sz w:val="24"/>
          <w:szCs w:val="24"/>
          <w:lang w:val="uk-UA"/>
        </w:rPr>
        <w:t>до рішення</w:t>
      </w:r>
      <w:r w:rsidRPr="00B54749">
        <w:rPr>
          <w:rFonts w:ascii="Times New Roman" w:hAnsi="Times New Roman" w:cs="Times New Roman"/>
          <w:b/>
          <w:bCs/>
          <w:color w:val="000000"/>
          <w:sz w:val="24"/>
          <w:szCs w:val="24"/>
        </w:rPr>
        <w:t> </w:t>
      </w:r>
      <w:r w:rsidRPr="00B54749">
        <w:rPr>
          <w:rFonts w:ascii="Times New Roman" w:hAnsi="Times New Roman" w:cs="Times New Roman"/>
          <w:b/>
          <w:bCs/>
          <w:color w:val="000000"/>
          <w:sz w:val="24"/>
          <w:szCs w:val="24"/>
          <w:lang w:val="uk-UA"/>
        </w:rPr>
        <w:t>третьої (позачергової) сесії міської ради</w:t>
      </w:r>
    </w:p>
    <w:p w:rsidR="00D569CA" w:rsidRPr="00B54749" w:rsidRDefault="00D569CA" w:rsidP="00D569CA">
      <w:pPr>
        <w:spacing w:after="0" w:line="240" w:lineRule="auto"/>
        <w:jc w:val="center"/>
        <w:rPr>
          <w:rFonts w:ascii="Times New Roman" w:hAnsi="Times New Roman" w:cs="Times New Roman"/>
          <w:b/>
          <w:bCs/>
          <w:color w:val="000000"/>
          <w:sz w:val="24"/>
          <w:szCs w:val="24"/>
          <w:lang w:val="uk-UA"/>
        </w:rPr>
      </w:pPr>
      <w:r w:rsidRPr="00B54749">
        <w:rPr>
          <w:rFonts w:ascii="Times New Roman" w:hAnsi="Times New Roman" w:cs="Times New Roman"/>
          <w:b/>
          <w:bCs/>
          <w:color w:val="000000"/>
          <w:sz w:val="24"/>
          <w:szCs w:val="24"/>
        </w:rPr>
        <w:t xml:space="preserve">від </w:t>
      </w:r>
      <w:r w:rsidRPr="00B54749">
        <w:rPr>
          <w:rFonts w:ascii="Times New Roman" w:hAnsi="Times New Roman" w:cs="Times New Roman"/>
          <w:b/>
          <w:bCs/>
          <w:color w:val="000000"/>
          <w:sz w:val="24"/>
          <w:szCs w:val="24"/>
          <w:lang w:val="uk-UA"/>
        </w:rPr>
        <w:t>22 грудня</w:t>
      </w:r>
      <w:r w:rsidRPr="00B54749">
        <w:rPr>
          <w:rFonts w:ascii="Times New Roman" w:hAnsi="Times New Roman" w:cs="Times New Roman"/>
          <w:b/>
          <w:bCs/>
          <w:color w:val="000000"/>
          <w:sz w:val="24"/>
          <w:szCs w:val="24"/>
        </w:rPr>
        <w:t xml:space="preserve"> 20</w:t>
      </w:r>
      <w:r w:rsidRPr="00B54749">
        <w:rPr>
          <w:rFonts w:ascii="Times New Roman" w:hAnsi="Times New Roman" w:cs="Times New Roman"/>
          <w:b/>
          <w:bCs/>
          <w:color w:val="000000"/>
          <w:sz w:val="24"/>
          <w:szCs w:val="24"/>
          <w:lang w:val="uk-UA"/>
        </w:rPr>
        <w:t>20</w:t>
      </w:r>
      <w:r w:rsidRPr="00B54749">
        <w:rPr>
          <w:rFonts w:ascii="Times New Roman" w:hAnsi="Times New Roman" w:cs="Times New Roman"/>
          <w:b/>
          <w:bCs/>
          <w:color w:val="000000"/>
          <w:sz w:val="24"/>
          <w:szCs w:val="24"/>
        </w:rPr>
        <w:t xml:space="preserve"> року</w:t>
      </w:r>
    </w:p>
    <w:p w:rsidR="00D569CA" w:rsidRPr="00B54749" w:rsidRDefault="00D569CA" w:rsidP="00D569CA">
      <w:pPr>
        <w:spacing w:after="0" w:line="240" w:lineRule="auto"/>
        <w:ind w:left="540"/>
        <w:jc w:val="center"/>
        <w:rPr>
          <w:rFonts w:ascii="Times New Roman" w:hAnsi="Times New Roman" w:cs="Times New Roman"/>
          <w:b/>
          <w:sz w:val="24"/>
          <w:szCs w:val="24"/>
          <w:lang w:val="uk-UA"/>
        </w:rPr>
      </w:pPr>
      <w:r w:rsidRPr="00B54749">
        <w:rPr>
          <w:rFonts w:ascii="Times New Roman" w:hAnsi="Times New Roman" w:cs="Times New Roman"/>
          <w:b/>
          <w:sz w:val="24"/>
          <w:szCs w:val="24"/>
        </w:rPr>
        <w:t>«</w:t>
      </w:r>
      <w:r w:rsidRPr="00B54749">
        <w:rPr>
          <w:rFonts w:ascii="Times New Roman" w:hAnsi="Times New Roman" w:cs="Times New Roman"/>
          <w:b/>
          <w:bCs/>
          <w:sz w:val="24"/>
          <w:szCs w:val="24"/>
        </w:rPr>
        <w:t>Про внесення змін до міського бюджету на 20</w:t>
      </w:r>
      <w:r w:rsidRPr="00B54749">
        <w:rPr>
          <w:rFonts w:ascii="Times New Roman" w:hAnsi="Times New Roman" w:cs="Times New Roman"/>
          <w:b/>
          <w:bCs/>
          <w:sz w:val="24"/>
          <w:szCs w:val="24"/>
          <w:lang w:val="uk-UA"/>
        </w:rPr>
        <w:t>20</w:t>
      </w:r>
      <w:r w:rsidRPr="00B54749">
        <w:rPr>
          <w:rFonts w:ascii="Times New Roman" w:hAnsi="Times New Roman" w:cs="Times New Roman"/>
          <w:b/>
          <w:bCs/>
          <w:sz w:val="24"/>
          <w:szCs w:val="24"/>
        </w:rPr>
        <w:t>рік</w:t>
      </w:r>
      <w:r w:rsidRPr="00B54749">
        <w:rPr>
          <w:rFonts w:ascii="Times New Roman" w:hAnsi="Times New Roman" w:cs="Times New Roman"/>
          <w:b/>
          <w:sz w:val="24"/>
          <w:szCs w:val="24"/>
        </w:rPr>
        <w:t>»</w:t>
      </w:r>
    </w:p>
    <w:p w:rsidR="00D569CA" w:rsidRPr="00B54749" w:rsidRDefault="00D569CA" w:rsidP="00D569CA">
      <w:pPr>
        <w:spacing w:after="0"/>
        <w:ind w:left="540"/>
        <w:jc w:val="center"/>
        <w:rPr>
          <w:rFonts w:ascii="Times New Roman" w:hAnsi="Times New Roman" w:cs="Times New Roman"/>
          <w:sz w:val="24"/>
          <w:szCs w:val="24"/>
          <w:lang w:val="uk-UA"/>
        </w:rPr>
      </w:pPr>
    </w:p>
    <w:p w:rsidR="00D569CA" w:rsidRPr="00B54749" w:rsidRDefault="00D569CA" w:rsidP="00D569CA">
      <w:pPr>
        <w:pStyle w:val="a5"/>
        <w:tabs>
          <w:tab w:val="left" w:pos="-284"/>
        </w:tabs>
        <w:spacing w:before="0" w:beforeAutospacing="0" w:after="0" w:afterAutospacing="0"/>
        <w:ind w:left="284"/>
        <w:jc w:val="both"/>
        <w:rPr>
          <w:color w:val="FF0000"/>
          <w:lang w:val="uk-UA"/>
        </w:rPr>
      </w:pPr>
    </w:p>
    <w:p w:rsidR="00D569CA" w:rsidRPr="00B54749" w:rsidRDefault="00755226" w:rsidP="00755226">
      <w:pPr>
        <w:pStyle w:val="a5"/>
        <w:tabs>
          <w:tab w:val="left" w:pos="-284"/>
        </w:tabs>
        <w:spacing w:before="0" w:beforeAutospacing="0" w:after="0" w:afterAutospacing="0"/>
        <w:ind w:firstLine="567"/>
        <w:jc w:val="both"/>
        <w:rPr>
          <w:lang w:val="uk-UA"/>
        </w:rPr>
      </w:pPr>
      <w:r>
        <w:rPr>
          <w:lang w:val="uk-UA"/>
        </w:rPr>
        <w:t xml:space="preserve">1. </w:t>
      </w:r>
      <w:r w:rsidR="00D569CA" w:rsidRPr="00B54749">
        <w:rPr>
          <w:lang w:val="uk-UA"/>
        </w:rPr>
        <w:t>Для забезпечення виплати заробітної плати працівникам міської ради в грудні місяці спрямувати на зазначену мету економію коштів по інших видатках в сумі 290,0 тис.грн., зокрема по енергоносіях – 105,7 тис.грн., інших видатках споживання  - 184,3 тис.грн.</w:t>
      </w:r>
    </w:p>
    <w:p w:rsidR="00D569CA" w:rsidRPr="00B54749" w:rsidRDefault="00755226" w:rsidP="00755226">
      <w:pPr>
        <w:pStyle w:val="a5"/>
        <w:tabs>
          <w:tab w:val="left" w:pos="-284"/>
        </w:tabs>
        <w:spacing w:before="0" w:beforeAutospacing="0" w:after="0" w:afterAutospacing="0"/>
        <w:ind w:firstLine="567"/>
        <w:jc w:val="both"/>
        <w:rPr>
          <w:lang w:val="uk-UA"/>
        </w:rPr>
      </w:pPr>
      <w:r>
        <w:rPr>
          <w:lang w:val="uk-UA"/>
        </w:rPr>
        <w:t xml:space="preserve">2. </w:t>
      </w:r>
      <w:r w:rsidR="00D569CA" w:rsidRPr="00B54749">
        <w:rPr>
          <w:lang w:val="uk-UA"/>
        </w:rPr>
        <w:t xml:space="preserve">На оплату послуг з технічного обслуговування автомобілів поліцейських офіцерів громади (30,0 тис.грн.) та придбання пального для них  (49,0 тис.грн.) перепланувати </w:t>
      </w:r>
      <w:r>
        <w:rPr>
          <w:lang w:val="uk-UA"/>
        </w:rPr>
        <w:t xml:space="preserve">               </w:t>
      </w:r>
      <w:r w:rsidR="00D569CA" w:rsidRPr="00B54749">
        <w:rPr>
          <w:lang w:val="uk-UA"/>
        </w:rPr>
        <w:t>79,0 тис.грн. економії по оплаті праці відділу з питань праці та соціального захисту населення, яка виникла в зв’язку з вакантною посадою.</w:t>
      </w:r>
    </w:p>
    <w:p w:rsidR="00D569CA" w:rsidRPr="00B54749" w:rsidRDefault="00D569CA" w:rsidP="00D569CA">
      <w:pPr>
        <w:pStyle w:val="a5"/>
        <w:tabs>
          <w:tab w:val="left" w:pos="-284"/>
        </w:tabs>
        <w:spacing w:before="0" w:beforeAutospacing="0" w:after="0" w:afterAutospacing="0"/>
        <w:ind w:left="720"/>
        <w:jc w:val="both"/>
        <w:rPr>
          <w:color w:val="FF0000"/>
          <w:lang w:val="uk-UA"/>
        </w:rPr>
      </w:pPr>
    </w:p>
    <w:p w:rsidR="00D569CA" w:rsidRPr="00B54749" w:rsidRDefault="00D569CA" w:rsidP="00D569CA">
      <w:pPr>
        <w:pStyle w:val="a5"/>
        <w:tabs>
          <w:tab w:val="left" w:pos="-284"/>
        </w:tabs>
        <w:spacing w:before="0" w:beforeAutospacing="0" w:after="0" w:afterAutospacing="0"/>
        <w:ind w:left="720"/>
        <w:jc w:val="both"/>
        <w:rPr>
          <w:color w:val="FF0000"/>
          <w:lang w:val="uk-UA"/>
        </w:rPr>
      </w:pPr>
    </w:p>
    <w:p w:rsidR="00D569CA" w:rsidRPr="00B54749" w:rsidRDefault="00D569CA" w:rsidP="00D569CA">
      <w:pPr>
        <w:pStyle w:val="a5"/>
        <w:tabs>
          <w:tab w:val="left" w:pos="-284"/>
        </w:tabs>
        <w:spacing w:before="0" w:beforeAutospacing="0" w:after="0" w:afterAutospacing="0"/>
        <w:ind w:left="720"/>
        <w:jc w:val="both"/>
        <w:rPr>
          <w:color w:val="FF0000"/>
          <w:lang w:val="uk-UA"/>
        </w:rPr>
      </w:pPr>
    </w:p>
    <w:p w:rsidR="00D569CA" w:rsidRPr="00B54749" w:rsidRDefault="00D569CA" w:rsidP="00755226">
      <w:pPr>
        <w:pStyle w:val="a5"/>
        <w:tabs>
          <w:tab w:val="left" w:pos="-284"/>
        </w:tabs>
        <w:spacing w:before="0" w:beforeAutospacing="0" w:after="0" w:afterAutospacing="0"/>
        <w:rPr>
          <w:color w:val="FF0000"/>
          <w:lang w:val="uk-UA"/>
        </w:rPr>
      </w:pPr>
      <w:r w:rsidRPr="00B54749">
        <w:rPr>
          <w:lang w:val="uk-UA"/>
        </w:rPr>
        <w:t xml:space="preserve">Начальник фінансового управління              </w:t>
      </w:r>
      <w:r w:rsidR="00755226">
        <w:rPr>
          <w:lang w:val="uk-UA"/>
        </w:rPr>
        <w:t xml:space="preserve">          </w:t>
      </w:r>
      <w:r w:rsidRPr="00B54749">
        <w:rPr>
          <w:lang w:val="uk-UA"/>
        </w:rPr>
        <w:t xml:space="preserve">                               Тетяна АБЗАЛОВА</w:t>
      </w:r>
    </w:p>
    <w:p w:rsidR="00D569CA" w:rsidRPr="00B54749" w:rsidRDefault="00D569CA" w:rsidP="00D569CA">
      <w:pPr>
        <w:tabs>
          <w:tab w:val="center" w:pos="4153"/>
          <w:tab w:val="right" w:pos="8306"/>
        </w:tabs>
        <w:spacing w:after="0" w:line="240" w:lineRule="auto"/>
        <w:jc w:val="center"/>
        <w:rPr>
          <w:rFonts w:ascii="Times New Roman" w:hAnsi="Times New Roman" w:cs="Times New Roman"/>
          <w:caps/>
          <w:sz w:val="24"/>
          <w:szCs w:val="24"/>
          <w:lang w:val="uk-UA"/>
        </w:rPr>
      </w:pPr>
    </w:p>
    <w:p w:rsidR="00D569CA" w:rsidRPr="00B54749" w:rsidRDefault="00D569CA" w:rsidP="00D569CA">
      <w:pPr>
        <w:tabs>
          <w:tab w:val="center" w:pos="4153"/>
          <w:tab w:val="right" w:pos="8306"/>
        </w:tabs>
        <w:spacing w:after="0" w:line="240" w:lineRule="auto"/>
        <w:jc w:val="center"/>
        <w:rPr>
          <w:rFonts w:ascii="Times New Roman" w:hAnsi="Times New Roman" w:cs="Times New Roman"/>
          <w:caps/>
          <w:sz w:val="24"/>
          <w:szCs w:val="24"/>
          <w:lang w:val="uk-UA"/>
        </w:rPr>
      </w:pPr>
    </w:p>
    <w:p w:rsidR="00D569CA" w:rsidRPr="00B54749" w:rsidRDefault="00D569CA" w:rsidP="00D569CA">
      <w:pPr>
        <w:tabs>
          <w:tab w:val="center" w:pos="4153"/>
          <w:tab w:val="right" w:pos="8306"/>
        </w:tabs>
        <w:spacing w:after="0" w:line="240" w:lineRule="auto"/>
        <w:jc w:val="center"/>
        <w:rPr>
          <w:rFonts w:ascii="Times New Roman" w:hAnsi="Times New Roman" w:cs="Times New Roman"/>
          <w:caps/>
          <w:sz w:val="24"/>
          <w:szCs w:val="24"/>
          <w:lang w:val="uk-UA"/>
        </w:rPr>
      </w:pPr>
    </w:p>
    <w:p w:rsidR="00D569CA" w:rsidRDefault="00D569CA">
      <w:pPr>
        <w:spacing w:after="160" w:line="259" w:lineRule="auto"/>
        <w:rPr>
          <w:rFonts w:ascii="Times New Roman" w:hAnsi="Times New Roman" w:cs="Times New Roman"/>
          <w:sz w:val="24"/>
          <w:szCs w:val="24"/>
        </w:rPr>
      </w:pPr>
    </w:p>
    <w:p w:rsidR="00D569CA" w:rsidRDefault="00D569CA">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rsidR="00B064FB" w:rsidRDefault="00B064FB">
      <w:pPr>
        <w:spacing w:after="160" w:line="259" w:lineRule="auto"/>
        <w:rPr>
          <w:rFonts w:ascii="Times New Roman" w:hAnsi="Times New Roman" w:cs="Times New Roman"/>
          <w:sz w:val="24"/>
          <w:szCs w:val="24"/>
        </w:rPr>
      </w:pPr>
    </w:p>
    <w:p w:rsidR="00241668" w:rsidRPr="00B54749" w:rsidRDefault="00241668" w:rsidP="00241668">
      <w:pPr>
        <w:tabs>
          <w:tab w:val="center" w:pos="4153"/>
          <w:tab w:val="right" w:pos="8306"/>
        </w:tabs>
        <w:spacing w:after="0" w:line="240" w:lineRule="auto"/>
        <w:jc w:val="center"/>
        <w:rPr>
          <w:rFonts w:ascii="Times New Roman" w:hAnsi="Times New Roman" w:cs="Times New Roman"/>
          <w:caps/>
          <w:sz w:val="24"/>
          <w:szCs w:val="24"/>
          <w:lang w:val="uk-UA"/>
        </w:rPr>
      </w:pPr>
      <w:r w:rsidRPr="00B54749">
        <w:rPr>
          <w:rFonts w:ascii="Times New Roman" w:hAnsi="Times New Roman" w:cs="Times New Roman"/>
          <w:noProof/>
          <w:sz w:val="24"/>
          <w:szCs w:val="24"/>
          <w:lang w:eastAsia="ru-RU"/>
        </w:rPr>
        <w:drawing>
          <wp:inline distT="0" distB="0" distL="0" distR="0">
            <wp:extent cx="335280" cy="548640"/>
            <wp:effectExtent l="0" t="0" r="7620" b="3810"/>
            <wp:docPr id="458" name="Рисунок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5280" cy="548640"/>
                    </a:xfrm>
                    <a:prstGeom prst="rect">
                      <a:avLst/>
                    </a:prstGeom>
                    <a:noFill/>
                    <a:ln>
                      <a:noFill/>
                    </a:ln>
                  </pic:spPr>
                </pic:pic>
              </a:graphicData>
            </a:graphic>
          </wp:inline>
        </w:drawing>
      </w:r>
    </w:p>
    <w:p w:rsidR="00241668" w:rsidRPr="00B54749" w:rsidRDefault="00241668" w:rsidP="00241668">
      <w:pPr>
        <w:tabs>
          <w:tab w:val="center" w:pos="4153"/>
          <w:tab w:val="right" w:pos="8306"/>
        </w:tabs>
        <w:spacing w:after="0" w:line="240" w:lineRule="auto"/>
        <w:jc w:val="center"/>
        <w:rPr>
          <w:rFonts w:ascii="Times New Roman" w:hAnsi="Times New Roman" w:cs="Times New Roman"/>
          <w:caps/>
          <w:sz w:val="24"/>
          <w:szCs w:val="24"/>
          <w:lang w:val="uk-UA"/>
        </w:rPr>
      </w:pPr>
    </w:p>
    <w:p w:rsidR="00241668" w:rsidRPr="00B54749" w:rsidRDefault="00241668" w:rsidP="00241668">
      <w:pPr>
        <w:spacing w:after="0" w:line="240" w:lineRule="auto"/>
        <w:jc w:val="center"/>
        <w:rPr>
          <w:rFonts w:ascii="Times New Roman" w:hAnsi="Times New Roman" w:cs="Times New Roman"/>
          <w:sz w:val="24"/>
          <w:szCs w:val="24"/>
          <w:lang w:val="uk-UA"/>
        </w:rPr>
      </w:pPr>
      <w:r w:rsidRPr="00B54749">
        <w:rPr>
          <w:rFonts w:ascii="Times New Roman" w:hAnsi="Times New Roman" w:cs="Times New Roman"/>
          <w:sz w:val="24"/>
          <w:szCs w:val="24"/>
          <w:lang w:val="uk-UA"/>
        </w:rPr>
        <w:t>ДУНАЄВЕЦЬКА МІСЬКА РАДА</w:t>
      </w:r>
    </w:p>
    <w:p w:rsidR="00241668" w:rsidRPr="00B54749" w:rsidRDefault="00241668" w:rsidP="00241668">
      <w:pPr>
        <w:spacing w:after="0" w:line="240" w:lineRule="auto"/>
        <w:jc w:val="center"/>
        <w:rPr>
          <w:rFonts w:ascii="Times New Roman" w:hAnsi="Times New Roman" w:cs="Times New Roman"/>
          <w:sz w:val="24"/>
          <w:szCs w:val="24"/>
          <w:lang w:val="uk-UA"/>
        </w:rPr>
      </w:pPr>
      <w:r w:rsidRPr="00B54749">
        <w:rPr>
          <w:rFonts w:ascii="Times New Roman" w:hAnsi="Times New Roman" w:cs="Times New Roman"/>
          <w:sz w:val="24"/>
          <w:szCs w:val="24"/>
          <w:lang w:val="uk-UA"/>
        </w:rPr>
        <w:t>VIII скликання</w:t>
      </w:r>
    </w:p>
    <w:p w:rsidR="00241668" w:rsidRPr="00B54749" w:rsidRDefault="00241668" w:rsidP="00241668">
      <w:pPr>
        <w:spacing w:after="0" w:line="240" w:lineRule="auto"/>
        <w:jc w:val="center"/>
        <w:rPr>
          <w:rFonts w:ascii="Times New Roman" w:hAnsi="Times New Roman" w:cs="Times New Roman"/>
          <w:sz w:val="24"/>
          <w:szCs w:val="24"/>
          <w:lang w:val="uk-UA"/>
        </w:rPr>
      </w:pPr>
    </w:p>
    <w:p w:rsidR="00241668" w:rsidRPr="00171D93" w:rsidRDefault="00241668" w:rsidP="00241668">
      <w:pPr>
        <w:spacing w:after="0" w:line="240" w:lineRule="auto"/>
        <w:jc w:val="center"/>
        <w:rPr>
          <w:rFonts w:ascii="Times New Roman" w:hAnsi="Times New Roman" w:cs="Times New Roman"/>
          <w:b/>
          <w:bCs/>
          <w:sz w:val="24"/>
          <w:szCs w:val="24"/>
          <w:lang w:val="uk-UA"/>
        </w:rPr>
      </w:pPr>
      <w:r w:rsidRPr="00171D93">
        <w:rPr>
          <w:rFonts w:ascii="Times New Roman" w:hAnsi="Times New Roman" w:cs="Times New Roman"/>
          <w:b/>
          <w:bCs/>
          <w:sz w:val="24"/>
          <w:szCs w:val="24"/>
          <w:lang w:val="uk-UA"/>
        </w:rPr>
        <w:t>РІШЕННЯ</w:t>
      </w:r>
    </w:p>
    <w:p w:rsidR="00241668" w:rsidRPr="00B54749" w:rsidRDefault="00241668" w:rsidP="00241668">
      <w:pPr>
        <w:pStyle w:val="3"/>
        <w:rPr>
          <w:rFonts w:ascii="Times New Roman" w:hAnsi="Times New Roman"/>
          <w:sz w:val="24"/>
          <w:szCs w:val="24"/>
          <w:u w:val="none"/>
        </w:rPr>
      </w:pPr>
    </w:p>
    <w:p w:rsidR="00241668" w:rsidRPr="00B54749" w:rsidRDefault="00241668" w:rsidP="00241668">
      <w:pPr>
        <w:pStyle w:val="3"/>
        <w:rPr>
          <w:rFonts w:ascii="Times New Roman" w:hAnsi="Times New Roman"/>
          <w:sz w:val="24"/>
          <w:szCs w:val="24"/>
          <w:u w:val="none"/>
        </w:rPr>
      </w:pPr>
      <w:r w:rsidRPr="00B54749">
        <w:rPr>
          <w:rFonts w:ascii="Times New Roman" w:hAnsi="Times New Roman"/>
          <w:sz w:val="24"/>
          <w:szCs w:val="24"/>
          <w:u w:val="none"/>
        </w:rPr>
        <w:t>Третьої (позачергової) сесії</w:t>
      </w:r>
    </w:p>
    <w:p w:rsidR="00241668" w:rsidRPr="00B54749" w:rsidRDefault="00241668" w:rsidP="00241668">
      <w:pPr>
        <w:spacing w:after="0" w:line="240" w:lineRule="auto"/>
        <w:jc w:val="center"/>
        <w:rPr>
          <w:rFonts w:ascii="Times New Roman" w:hAnsi="Times New Roman" w:cs="Times New Roman"/>
          <w:sz w:val="24"/>
          <w:szCs w:val="24"/>
          <w:lang w:val="uk-UA"/>
        </w:rPr>
      </w:pPr>
    </w:p>
    <w:p w:rsidR="00241668" w:rsidRPr="00B54749" w:rsidRDefault="00241668" w:rsidP="00755226">
      <w:pPr>
        <w:spacing w:after="0" w:line="240" w:lineRule="auto"/>
        <w:rPr>
          <w:rFonts w:ascii="Times New Roman" w:hAnsi="Times New Roman" w:cs="Times New Roman"/>
          <w:sz w:val="24"/>
          <w:szCs w:val="24"/>
          <w:lang w:val="uk-UA"/>
        </w:rPr>
      </w:pPr>
      <w:r w:rsidRPr="00B54749">
        <w:rPr>
          <w:rFonts w:ascii="Times New Roman" w:hAnsi="Times New Roman" w:cs="Times New Roman"/>
          <w:sz w:val="24"/>
          <w:szCs w:val="24"/>
          <w:lang w:val="uk-UA"/>
        </w:rPr>
        <w:t xml:space="preserve">22 грудня 2020  р.                                            Дунаївці                                    </w:t>
      </w:r>
      <w:r w:rsidR="002C4E3B">
        <w:rPr>
          <w:rFonts w:ascii="Times New Roman" w:hAnsi="Times New Roman" w:cs="Times New Roman"/>
          <w:sz w:val="24"/>
          <w:szCs w:val="24"/>
          <w:lang w:val="uk-UA"/>
        </w:rPr>
        <w:t xml:space="preserve">       </w:t>
      </w:r>
      <w:r w:rsidR="00B336AB">
        <w:rPr>
          <w:rFonts w:ascii="Times New Roman" w:hAnsi="Times New Roman"/>
          <w:sz w:val="24"/>
          <w:szCs w:val="24"/>
          <w:lang w:val="uk-UA"/>
        </w:rPr>
        <w:t>№</w:t>
      </w:r>
      <w:r w:rsidR="00F351D5">
        <w:rPr>
          <w:rFonts w:ascii="Times New Roman" w:hAnsi="Times New Roman"/>
          <w:sz w:val="24"/>
          <w:szCs w:val="24"/>
          <w:lang w:val="uk-UA"/>
        </w:rPr>
        <w:t>9</w:t>
      </w:r>
      <w:r w:rsidR="00B336AB" w:rsidRPr="00B54749">
        <w:rPr>
          <w:rFonts w:ascii="Times New Roman" w:hAnsi="Times New Roman"/>
          <w:sz w:val="24"/>
          <w:szCs w:val="24"/>
          <w:lang w:val="uk-UA"/>
        </w:rPr>
        <w:t>-3/2020</w:t>
      </w:r>
      <w:r w:rsidR="00B336AB" w:rsidRPr="00B54749">
        <w:rPr>
          <w:rFonts w:ascii="Times New Roman" w:hAnsi="Times New Roman"/>
          <w:sz w:val="24"/>
          <w:szCs w:val="24"/>
        </w:rPr>
        <w:t> </w:t>
      </w:r>
    </w:p>
    <w:p w:rsidR="003320F3" w:rsidRPr="00B54749" w:rsidRDefault="003320F3" w:rsidP="003320F3">
      <w:pPr>
        <w:pStyle w:val="1"/>
        <w:spacing w:before="0" w:line="240" w:lineRule="auto"/>
        <w:rPr>
          <w:rFonts w:ascii="Times New Roman" w:hAnsi="Times New Roman" w:cs="Times New Roman"/>
          <w:b w:val="0"/>
          <w:color w:val="auto"/>
          <w:sz w:val="24"/>
          <w:szCs w:val="24"/>
          <w:lang w:val="uk-UA"/>
        </w:rPr>
      </w:pPr>
    </w:p>
    <w:p w:rsidR="003320F3" w:rsidRPr="00B54749" w:rsidRDefault="003320F3" w:rsidP="003320F3">
      <w:pPr>
        <w:pStyle w:val="1"/>
        <w:spacing w:before="0" w:line="240" w:lineRule="auto"/>
        <w:rPr>
          <w:rFonts w:ascii="Times New Roman" w:hAnsi="Times New Roman" w:cs="Times New Roman"/>
          <w:b w:val="0"/>
          <w:color w:val="auto"/>
          <w:sz w:val="24"/>
          <w:szCs w:val="24"/>
          <w:lang w:val="uk-UA"/>
        </w:rPr>
      </w:pPr>
      <w:r w:rsidRPr="00B54749">
        <w:rPr>
          <w:rFonts w:ascii="Times New Roman" w:hAnsi="Times New Roman" w:cs="Times New Roman"/>
          <w:b w:val="0"/>
          <w:color w:val="auto"/>
          <w:sz w:val="24"/>
          <w:szCs w:val="24"/>
          <w:lang w:val="uk-UA"/>
        </w:rPr>
        <w:t>Про міський бюджет на 2021 рік</w:t>
      </w:r>
    </w:p>
    <w:p w:rsidR="003320F3" w:rsidRPr="00B54749" w:rsidRDefault="003320F3" w:rsidP="003320F3">
      <w:pPr>
        <w:spacing w:after="0" w:line="240" w:lineRule="auto"/>
        <w:rPr>
          <w:rFonts w:ascii="Times New Roman" w:hAnsi="Times New Roman" w:cs="Times New Roman"/>
          <w:sz w:val="24"/>
          <w:szCs w:val="24"/>
          <w:u w:val="single"/>
          <w:lang w:val="uk-UA"/>
        </w:rPr>
      </w:pPr>
      <w:r w:rsidRPr="00B54749">
        <w:rPr>
          <w:rFonts w:ascii="Times New Roman" w:hAnsi="Times New Roman" w:cs="Times New Roman"/>
          <w:sz w:val="24"/>
          <w:szCs w:val="24"/>
          <w:u w:val="single"/>
          <w:lang w:val="uk-UA"/>
        </w:rPr>
        <w:t>Код бюджету 22507000000</w:t>
      </w:r>
    </w:p>
    <w:p w:rsidR="003320F3" w:rsidRPr="00B54749" w:rsidRDefault="003320F3" w:rsidP="003320F3">
      <w:pPr>
        <w:spacing w:after="0" w:line="240" w:lineRule="auto"/>
        <w:rPr>
          <w:rFonts w:ascii="Times New Roman" w:hAnsi="Times New Roman" w:cs="Times New Roman"/>
          <w:sz w:val="24"/>
          <w:szCs w:val="24"/>
          <w:lang w:val="uk-UA"/>
        </w:rPr>
      </w:pPr>
    </w:p>
    <w:p w:rsidR="003320F3" w:rsidRPr="00B54749" w:rsidRDefault="003320F3" w:rsidP="003320F3">
      <w:pPr>
        <w:pStyle w:val="a5"/>
        <w:spacing w:before="0" w:beforeAutospacing="0" w:after="0" w:afterAutospacing="0"/>
        <w:ind w:firstLine="567"/>
        <w:jc w:val="both"/>
        <w:rPr>
          <w:lang w:val="uk-UA"/>
        </w:rPr>
      </w:pPr>
      <w:r w:rsidRPr="00B54749">
        <w:rPr>
          <w:lang w:val="uk-UA"/>
        </w:rPr>
        <w:t xml:space="preserve">Відповідно до пункту 23 частини 1 статті 26, статті 61 Закону України «Про місцеве самоврядування в Україні», </w:t>
      </w:r>
      <w:r w:rsidRPr="00B54749">
        <w:rPr>
          <w:color w:val="000000"/>
          <w:lang w:val="uk-UA"/>
        </w:rPr>
        <w:t xml:space="preserve">Бюджетного кодексу України, </w:t>
      </w:r>
      <w:r w:rsidRPr="00B54749">
        <w:rPr>
          <w:lang w:val="uk-UA"/>
        </w:rPr>
        <w:t xml:space="preserve">враховуючи пропозиції фінансового управління Дунаєвецької міської ради, </w:t>
      </w:r>
      <w:r w:rsidR="00011E00" w:rsidRPr="00551192">
        <w:rPr>
          <w:lang w:val="uk-UA"/>
        </w:rPr>
        <w:t>постійної комісії з питань</w:t>
      </w:r>
      <w:r w:rsidR="00011E00">
        <w:rPr>
          <w:lang w:val="uk-UA"/>
        </w:rPr>
        <w:t xml:space="preserve"> </w:t>
      </w:r>
      <w:r w:rsidR="00011E00" w:rsidRPr="00551192">
        <w:rPr>
          <w:lang w:val="uk-UA"/>
        </w:rPr>
        <w:t>планування, фінансів, бюджету та соціально-економічного розвитку, зв’язків з виконавчими структурами, органами місцевого самоврядування, об’єднаннями громадян та засобами масової інформації від 2</w:t>
      </w:r>
      <w:r w:rsidR="00011E00">
        <w:rPr>
          <w:lang w:val="uk-UA"/>
        </w:rPr>
        <w:t>1</w:t>
      </w:r>
      <w:r w:rsidR="00011E00" w:rsidRPr="00551192">
        <w:rPr>
          <w:lang w:val="uk-UA"/>
        </w:rPr>
        <w:t xml:space="preserve">.12.2020 р. та спільного засідання постійних комісій міської ради </w:t>
      </w:r>
      <w:r w:rsidR="00011E00">
        <w:rPr>
          <w:lang w:val="uk-UA"/>
        </w:rPr>
        <w:t xml:space="preserve"> </w:t>
      </w:r>
      <w:r w:rsidR="00011E00" w:rsidRPr="00551192">
        <w:rPr>
          <w:lang w:val="uk-UA"/>
        </w:rPr>
        <w:t>від 22.12.2020 р.,</w:t>
      </w:r>
      <w:r w:rsidR="00011E00">
        <w:rPr>
          <w:lang w:val="uk-UA"/>
        </w:rPr>
        <w:t xml:space="preserve">  </w:t>
      </w:r>
      <w:r w:rsidRPr="00B54749">
        <w:rPr>
          <w:lang w:val="uk-UA"/>
        </w:rPr>
        <w:t xml:space="preserve">міська рада                                           </w:t>
      </w:r>
    </w:p>
    <w:p w:rsidR="003320F3" w:rsidRPr="00B54749" w:rsidRDefault="003320F3" w:rsidP="003320F3">
      <w:pPr>
        <w:pStyle w:val="a5"/>
        <w:spacing w:before="0" w:beforeAutospacing="0" w:after="0" w:afterAutospacing="0"/>
        <w:ind w:firstLine="567"/>
        <w:jc w:val="center"/>
        <w:rPr>
          <w:b/>
          <w:lang w:val="uk-UA"/>
        </w:rPr>
      </w:pPr>
    </w:p>
    <w:p w:rsidR="003320F3" w:rsidRPr="00B54749" w:rsidRDefault="003320F3" w:rsidP="003320F3">
      <w:pPr>
        <w:pStyle w:val="a5"/>
        <w:spacing w:before="0" w:beforeAutospacing="0" w:after="0" w:afterAutospacing="0"/>
        <w:ind w:firstLine="567"/>
        <w:jc w:val="center"/>
        <w:rPr>
          <w:b/>
          <w:lang w:val="uk-UA"/>
        </w:rPr>
      </w:pPr>
      <w:r w:rsidRPr="00B54749">
        <w:rPr>
          <w:b/>
          <w:lang w:val="uk-UA"/>
        </w:rPr>
        <w:t>ВИРІШИЛА:</w:t>
      </w:r>
    </w:p>
    <w:p w:rsidR="003320F3" w:rsidRPr="00B54749" w:rsidRDefault="003320F3" w:rsidP="003320F3">
      <w:pPr>
        <w:pStyle w:val="a5"/>
        <w:spacing w:before="0" w:beforeAutospacing="0" w:after="0" w:afterAutospacing="0"/>
        <w:ind w:firstLine="567"/>
        <w:rPr>
          <w:b/>
          <w:lang w:val="uk-UA"/>
        </w:rPr>
      </w:pPr>
      <w:r w:rsidRPr="00B54749">
        <w:rPr>
          <w:lang w:val="uk-UA"/>
        </w:rPr>
        <w:t>1. Визначити на 2021 рік:</w:t>
      </w:r>
    </w:p>
    <w:p w:rsidR="003320F3" w:rsidRPr="00B54749" w:rsidRDefault="003320F3" w:rsidP="003320F3">
      <w:pPr>
        <w:pStyle w:val="a5"/>
        <w:spacing w:before="0" w:beforeAutospacing="0" w:after="0" w:afterAutospacing="0"/>
        <w:ind w:firstLine="567"/>
        <w:jc w:val="both"/>
      </w:pPr>
      <w:r w:rsidRPr="00B54749">
        <w:rPr>
          <w:b/>
          <w:bCs/>
          <w:lang w:val="uk-UA"/>
        </w:rPr>
        <w:t>доходи</w:t>
      </w:r>
      <w:r w:rsidRPr="00B54749">
        <w:rPr>
          <w:lang w:val="uk-UA"/>
        </w:rPr>
        <w:t xml:space="preserve"> міського бюджету у сумі 267 780 755 гривень, у тому числі доходи загального фонду </w:t>
      </w:r>
      <w:r w:rsidRPr="00D549A5">
        <w:rPr>
          <w:lang w:val="uk-UA"/>
        </w:rPr>
        <w:t>мі</w:t>
      </w:r>
      <w:r w:rsidRPr="00B54749">
        <w:t xml:space="preserve">ського бюджету – </w:t>
      </w:r>
      <w:r w:rsidRPr="00B54749">
        <w:rPr>
          <w:lang w:val="uk-UA"/>
        </w:rPr>
        <w:t>262 583 391 гривня</w:t>
      </w:r>
      <w:r w:rsidRPr="00B54749">
        <w:t xml:space="preserve"> та доходи спеціального фонду міського бюджету – </w:t>
      </w:r>
      <w:r w:rsidRPr="00B54749">
        <w:rPr>
          <w:lang w:val="uk-UA"/>
        </w:rPr>
        <w:t xml:space="preserve">5 197 364 гривні </w:t>
      </w:r>
      <w:r w:rsidRPr="00B54749">
        <w:t xml:space="preserve"> згідно з додатком 1 до цього рішення;</w:t>
      </w:r>
    </w:p>
    <w:p w:rsidR="003320F3" w:rsidRPr="00B54749" w:rsidRDefault="003320F3" w:rsidP="003320F3">
      <w:pPr>
        <w:pStyle w:val="a5"/>
        <w:spacing w:before="0" w:beforeAutospacing="0" w:after="0" w:afterAutospacing="0"/>
        <w:ind w:firstLine="567"/>
        <w:jc w:val="both"/>
      </w:pPr>
      <w:r w:rsidRPr="00B54749">
        <w:rPr>
          <w:b/>
          <w:bCs/>
        </w:rPr>
        <w:t>видатки</w:t>
      </w:r>
      <w:r w:rsidRPr="00B54749">
        <w:t xml:space="preserve"> міського бюджету у сумі</w:t>
      </w:r>
      <w:r w:rsidRPr="00B54749">
        <w:rPr>
          <w:i/>
          <w:iCs/>
          <w:vertAlign w:val="superscript"/>
        </w:rPr>
        <w:t xml:space="preserve">  </w:t>
      </w:r>
      <w:r w:rsidRPr="00B54749">
        <w:rPr>
          <w:lang w:val="uk-UA"/>
        </w:rPr>
        <w:t>267 780 755 гривень</w:t>
      </w:r>
      <w:r w:rsidRPr="00B54749">
        <w:t xml:space="preserve">, у тому числі видатки загального фонду міського бюджету – </w:t>
      </w:r>
      <w:r w:rsidRPr="00B54749">
        <w:rPr>
          <w:lang w:val="uk-UA"/>
        </w:rPr>
        <w:t>262 583 391 гривня</w:t>
      </w:r>
      <w:r w:rsidRPr="00B54749">
        <w:t xml:space="preserve"> та видатки спеціального фонду міського бюджету – </w:t>
      </w:r>
      <w:r w:rsidRPr="00B54749">
        <w:rPr>
          <w:lang w:val="uk-UA"/>
        </w:rPr>
        <w:t>5 197 364 гривні</w:t>
      </w:r>
      <w:r w:rsidRPr="00B54749">
        <w:t>;</w:t>
      </w:r>
    </w:p>
    <w:p w:rsidR="003320F3" w:rsidRPr="00B54749" w:rsidRDefault="003320F3" w:rsidP="003320F3">
      <w:pPr>
        <w:pStyle w:val="a5"/>
        <w:spacing w:before="0" w:beforeAutospacing="0" w:after="0" w:afterAutospacing="0"/>
        <w:ind w:firstLine="567"/>
        <w:jc w:val="both"/>
      </w:pPr>
      <w:r w:rsidRPr="00B54749">
        <w:rPr>
          <w:bCs/>
        </w:rPr>
        <w:t>відсутність</w:t>
      </w:r>
      <w:r w:rsidR="0030274D">
        <w:rPr>
          <w:bCs/>
          <w:lang w:val="uk-UA"/>
        </w:rPr>
        <w:t xml:space="preserve"> </w:t>
      </w:r>
      <w:r w:rsidRPr="00B54749">
        <w:rPr>
          <w:b/>
          <w:bCs/>
        </w:rPr>
        <w:t>профіциту</w:t>
      </w:r>
      <w:r w:rsidRPr="00B54749">
        <w:t xml:space="preserve"> за загальним фондом міського бюджету згідно з додатком 2 до цього рішення;</w:t>
      </w:r>
    </w:p>
    <w:p w:rsidR="003320F3" w:rsidRPr="00B54749" w:rsidRDefault="003320F3" w:rsidP="003320F3">
      <w:pPr>
        <w:pStyle w:val="a5"/>
        <w:spacing w:before="0" w:beforeAutospacing="0" w:after="0" w:afterAutospacing="0"/>
        <w:ind w:firstLine="567"/>
        <w:jc w:val="both"/>
      </w:pPr>
      <w:r w:rsidRPr="00B54749">
        <w:rPr>
          <w:bCs/>
        </w:rPr>
        <w:t>відсутність</w:t>
      </w:r>
      <w:r w:rsidRPr="00B54749">
        <w:rPr>
          <w:b/>
          <w:bCs/>
        </w:rPr>
        <w:t xml:space="preserve"> дефіциту </w:t>
      </w:r>
      <w:r w:rsidRPr="00B54749">
        <w:t>за спеціальним фондом міського бюджету згідно з додатком 2 до цього рішення;</w:t>
      </w:r>
    </w:p>
    <w:p w:rsidR="003320F3" w:rsidRPr="00B54749" w:rsidRDefault="003320F3" w:rsidP="003320F3">
      <w:pPr>
        <w:pStyle w:val="a5"/>
        <w:spacing w:before="0" w:beforeAutospacing="0" w:after="0" w:afterAutospacing="0"/>
        <w:ind w:firstLine="567"/>
        <w:jc w:val="both"/>
      </w:pPr>
      <w:r w:rsidRPr="00B54749">
        <w:rPr>
          <w:b/>
          <w:bCs/>
        </w:rPr>
        <w:t xml:space="preserve">оборотний залишок бюджетних коштів </w:t>
      </w:r>
      <w:r w:rsidRPr="00B54749">
        <w:t>міського бюджету у розмірі 10 000 гривень, що становить 0,004 відсотки видатків загального фонду міського бюджету, визначених цим пунктом.</w:t>
      </w:r>
    </w:p>
    <w:p w:rsidR="003320F3" w:rsidRPr="00B54749" w:rsidRDefault="003320F3" w:rsidP="003320F3">
      <w:pPr>
        <w:pStyle w:val="a5"/>
        <w:spacing w:before="0" w:beforeAutospacing="0" w:after="0" w:afterAutospacing="0"/>
        <w:ind w:firstLine="567"/>
        <w:jc w:val="both"/>
      </w:pPr>
      <w:r w:rsidRPr="00B54749">
        <w:t xml:space="preserve">2.Затвердити </w:t>
      </w:r>
      <w:r w:rsidRPr="00B54749">
        <w:rPr>
          <w:bCs/>
        </w:rPr>
        <w:t>бюджетні призначення</w:t>
      </w:r>
      <w:r w:rsidRPr="00B54749">
        <w:t xml:space="preserve"> головним розпорядникам коштів міського бюджету на 202</w:t>
      </w:r>
      <w:r w:rsidRPr="00B54749">
        <w:rPr>
          <w:lang w:val="uk-UA"/>
        </w:rPr>
        <w:t>1</w:t>
      </w:r>
      <w:r w:rsidRPr="00B54749">
        <w:t>рік у розрізі відповідальних викон</w:t>
      </w:r>
      <w:r w:rsidR="0030274D">
        <w:t xml:space="preserve">авців за бюджетними програмами </w:t>
      </w:r>
      <w:r w:rsidRPr="00B54749">
        <w:t>згідно з додатками 3, 4 до цього рішення.</w:t>
      </w:r>
    </w:p>
    <w:p w:rsidR="003320F3" w:rsidRPr="00B54749" w:rsidRDefault="003320F3" w:rsidP="003320F3">
      <w:pPr>
        <w:pStyle w:val="a5"/>
        <w:spacing w:before="0" w:beforeAutospacing="0" w:after="0" w:afterAutospacing="0"/>
        <w:ind w:firstLine="567"/>
        <w:jc w:val="both"/>
      </w:pPr>
      <w:r w:rsidRPr="00B54749">
        <w:t>3.Затвердити на 20</w:t>
      </w:r>
      <w:r w:rsidRPr="00B54749">
        <w:rPr>
          <w:lang w:val="uk-UA"/>
        </w:rPr>
        <w:t>21</w:t>
      </w:r>
      <w:r w:rsidRPr="00B54749">
        <w:t xml:space="preserve">рік </w:t>
      </w:r>
      <w:r w:rsidRPr="00B54749">
        <w:rPr>
          <w:b/>
          <w:bCs/>
        </w:rPr>
        <w:t>міжбюджетні трансферти</w:t>
      </w:r>
      <w:r w:rsidRPr="00B54749">
        <w:t xml:space="preserve"> згідно з додатком 5 до цього рішення.</w:t>
      </w:r>
    </w:p>
    <w:p w:rsidR="003320F3" w:rsidRPr="0045472E" w:rsidRDefault="003320F3" w:rsidP="003320F3">
      <w:pPr>
        <w:tabs>
          <w:tab w:val="num" w:pos="0"/>
        </w:tabs>
        <w:spacing w:after="0" w:line="240" w:lineRule="auto"/>
        <w:ind w:firstLine="567"/>
        <w:jc w:val="both"/>
        <w:rPr>
          <w:rFonts w:ascii="Times New Roman" w:hAnsi="Times New Roman" w:cs="Times New Roman"/>
          <w:sz w:val="24"/>
          <w:szCs w:val="24"/>
          <w:lang w:val="uk-UA"/>
        </w:rPr>
      </w:pPr>
      <w:r w:rsidRPr="0045472E">
        <w:rPr>
          <w:rFonts w:ascii="Times New Roman" w:hAnsi="Times New Roman" w:cs="Times New Roman"/>
          <w:sz w:val="24"/>
          <w:szCs w:val="24"/>
          <w:lang w:val="uk-UA"/>
        </w:rPr>
        <w:t>У міжсесійний період збільшувати (зменшувати) обсяги</w:t>
      </w:r>
      <w:r w:rsidR="0045472E">
        <w:rPr>
          <w:rFonts w:ascii="Times New Roman" w:hAnsi="Times New Roman" w:cs="Times New Roman"/>
          <w:sz w:val="24"/>
          <w:szCs w:val="24"/>
          <w:lang w:val="uk-UA"/>
        </w:rPr>
        <w:t xml:space="preserve"> </w:t>
      </w:r>
      <w:r w:rsidRPr="0045472E">
        <w:rPr>
          <w:rFonts w:ascii="Times New Roman" w:hAnsi="Times New Roman" w:cs="Times New Roman"/>
          <w:sz w:val="24"/>
          <w:szCs w:val="24"/>
          <w:lang w:val="uk-UA"/>
        </w:rPr>
        <w:t>дох</w:t>
      </w:r>
      <w:r w:rsidR="0045472E">
        <w:rPr>
          <w:rFonts w:ascii="Times New Roman" w:hAnsi="Times New Roman" w:cs="Times New Roman"/>
          <w:sz w:val="24"/>
          <w:szCs w:val="24"/>
          <w:lang w:val="uk-UA"/>
        </w:rPr>
        <w:t>і</w:t>
      </w:r>
      <w:r w:rsidRPr="0045472E">
        <w:rPr>
          <w:rFonts w:ascii="Times New Roman" w:hAnsi="Times New Roman" w:cs="Times New Roman"/>
          <w:sz w:val="24"/>
          <w:szCs w:val="24"/>
          <w:lang w:val="uk-UA"/>
        </w:rPr>
        <w:t xml:space="preserve">дної та видаткової частин міського бюджету в разі збільшення (зменшення)  обсягів міжбюджетних трансфертів згідно розпоряджень міського голови за погодженням з постійною комісією міської ради </w:t>
      </w:r>
      <w:r w:rsidR="0045472E" w:rsidRPr="0045472E">
        <w:rPr>
          <w:rFonts w:ascii="Times New Roman" w:hAnsi="Times New Roman" w:cs="Times New Roman"/>
          <w:sz w:val="24"/>
          <w:szCs w:val="24"/>
          <w:lang w:val="uk-UA"/>
        </w:rPr>
        <w:t>з питань планування, фінансів, бюджету та соціально-економічного розвитку, зв’язків з виконавчими структурами, органами місцевого самоврядування, об’єднаннями громадян та засобами масової інформації</w:t>
      </w:r>
      <w:r w:rsidRPr="0045472E">
        <w:rPr>
          <w:rFonts w:ascii="Times New Roman" w:hAnsi="Times New Roman" w:cs="Times New Roman"/>
          <w:sz w:val="24"/>
          <w:szCs w:val="24"/>
          <w:lang w:val="uk-UA"/>
        </w:rPr>
        <w:t xml:space="preserve"> та подальшим затвердженням на сесії.</w:t>
      </w:r>
    </w:p>
    <w:p w:rsidR="00FC37A7" w:rsidRDefault="00FC37A7" w:rsidP="003320F3">
      <w:pPr>
        <w:pStyle w:val="a5"/>
        <w:spacing w:before="0" w:beforeAutospacing="0" w:after="0" w:afterAutospacing="0"/>
        <w:ind w:firstLine="567"/>
        <w:jc w:val="both"/>
        <w:rPr>
          <w:lang w:val="uk-UA"/>
        </w:rPr>
      </w:pPr>
    </w:p>
    <w:p w:rsidR="00FC37A7" w:rsidRDefault="00FC37A7" w:rsidP="003320F3">
      <w:pPr>
        <w:pStyle w:val="a5"/>
        <w:spacing w:before="0" w:beforeAutospacing="0" w:after="0" w:afterAutospacing="0"/>
        <w:ind w:firstLine="567"/>
        <w:jc w:val="both"/>
        <w:rPr>
          <w:lang w:val="uk-UA"/>
        </w:rPr>
      </w:pPr>
    </w:p>
    <w:p w:rsidR="00FC37A7" w:rsidRDefault="00FC37A7" w:rsidP="003320F3">
      <w:pPr>
        <w:pStyle w:val="a5"/>
        <w:spacing w:before="0" w:beforeAutospacing="0" w:after="0" w:afterAutospacing="0"/>
        <w:ind w:firstLine="567"/>
        <w:jc w:val="both"/>
        <w:rPr>
          <w:lang w:val="uk-UA"/>
        </w:rPr>
      </w:pPr>
    </w:p>
    <w:p w:rsidR="00FC37A7" w:rsidRDefault="00FC37A7" w:rsidP="003320F3">
      <w:pPr>
        <w:pStyle w:val="a5"/>
        <w:spacing w:before="0" w:beforeAutospacing="0" w:after="0" w:afterAutospacing="0"/>
        <w:ind w:firstLine="567"/>
        <w:jc w:val="both"/>
        <w:rPr>
          <w:lang w:val="uk-UA"/>
        </w:rPr>
      </w:pPr>
    </w:p>
    <w:p w:rsidR="003320F3" w:rsidRPr="00B54749" w:rsidRDefault="003320F3" w:rsidP="003320F3">
      <w:pPr>
        <w:pStyle w:val="a5"/>
        <w:spacing w:before="0" w:beforeAutospacing="0" w:after="0" w:afterAutospacing="0"/>
        <w:ind w:firstLine="567"/>
        <w:jc w:val="both"/>
        <w:rPr>
          <w:lang w:val="uk-UA"/>
        </w:rPr>
      </w:pPr>
      <w:r w:rsidRPr="00B54749">
        <w:rPr>
          <w:lang w:val="uk-UA"/>
        </w:rPr>
        <w:t xml:space="preserve">4. Затвердити на 2021 рік </w:t>
      </w:r>
      <w:r w:rsidRPr="00B54749">
        <w:rPr>
          <w:b/>
          <w:bCs/>
          <w:lang w:val="uk-UA"/>
        </w:rPr>
        <w:t xml:space="preserve">розподіл коштів бюджету розвитку </w:t>
      </w:r>
      <w:r w:rsidRPr="00B54749">
        <w:rPr>
          <w:lang w:val="uk-UA"/>
        </w:rPr>
        <w:t>на здійснення заходів на будівництво, реконструкцію і реставрацію об'єктів виробничої, комунікаційної та соціальної інфраструктури за об'єктами</w:t>
      </w:r>
      <w:r w:rsidR="0030274D">
        <w:rPr>
          <w:lang w:val="uk-UA"/>
        </w:rPr>
        <w:t xml:space="preserve"> </w:t>
      </w:r>
      <w:r w:rsidRPr="00B54749">
        <w:rPr>
          <w:lang w:val="uk-UA"/>
        </w:rPr>
        <w:t>згідно з додатком 6 до цього рішення.</w:t>
      </w:r>
    </w:p>
    <w:p w:rsidR="003320F3" w:rsidRPr="00B54749" w:rsidRDefault="003320F3" w:rsidP="003320F3">
      <w:pPr>
        <w:pStyle w:val="a5"/>
        <w:spacing w:before="0" w:beforeAutospacing="0" w:after="0" w:afterAutospacing="0"/>
        <w:ind w:firstLine="567"/>
        <w:jc w:val="both"/>
        <w:rPr>
          <w:lang w:val="uk-UA"/>
        </w:rPr>
      </w:pPr>
      <w:r w:rsidRPr="00B54749">
        <w:t xml:space="preserve">5. Затвердити </w:t>
      </w:r>
      <w:r w:rsidRPr="00B54749">
        <w:rPr>
          <w:b/>
          <w:bCs/>
        </w:rPr>
        <w:t>розподіл витрат міського бюджету на реалізацію міських програм</w:t>
      </w:r>
      <w:r w:rsidRPr="00B54749">
        <w:t xml:space="preserve"> у сумі </w:t>
      </w:r>
      <w:r w:rsidRPr="00B54749">
        <w:rPr>
          <w:lang w:val="uk-UA"/>
        </w:rPr>
        <w:t xml:space="preserve">14 451 031 </w:t>
      </w:r>
      <w:r w:rsidRPr="00B54749">
        <w:t>грив</w:t>
      </w:r>
      <w:r w:rsidRPr="00B54749">
        <w:rPr>
          <w:lang w:val="uk-UA"/>
        </w:rPr>
        <w:t>ня</w:t>
      </w:r>
      <w:r w:rsidR="0030274D">
        <w:t xml:space="preserve"> </w:t>
      </w:r>
      <w:r w:rsidRPr="00B54749">
        <w:t>згідно з додатком 7 до цього рішення</w:t>
      </w:r>
      <w:r w:rsidRPr="00B54749">
        <w:rPr>
          <w:lang w:val="uk-UA"/>
        </w:rPr>
        <w:t>.</w:t>
      </w:r>
    </w:p>
    <w:p w:rsidR="003320F3" w:rsidRPr="00B54749" w:rsidRDefault="003320F3" w:rsidP="003320F3">
      <w:pPr>
        <w:pStyle w:val="a5"/>
        <w:spacing w:before="0" w:beforeAutospacing="0" w:after="0" w:afterAutospacing="0"/>
        <w:ind w:firstLine="567"/>
        <w:jc w:val="both"/>
      </w:pPr>
      <w:r w:rsidRPr="00B54749">
        <w:t xml:space="preserve">6. Установити, що до доходів загального фонду міського бюджету належать доходи, визначені статтею 64 Бюджетного кодексу України та трансферти, визначені статтями 97 та 101 Бюджетного кодексу України. </w:t>
      </w:r>
    </w:p>
    <w:p w:rsidR="003320F3" w:rsidRPr="00B54749" w:rsidRDefault="003320F3" w:rsidP="003320F3">
      <w:pPr>
        <w:pStyle w:val="a5"/>
        <w:spacing w:before="0" w:beforeAutospacing="0" w:after="0" w:afterAutospacing="0"/>
        <w:ind w:firstLine="567"/>
        <w:jc w:val="both"/>
      </w:pPr>
      <w:r w:rsidRPr="00B54749">
        <w:t>7. Установити, що джерелами формування спеціального фонду міського бюджету на 202</w:t>
      </w:r>
      <w:r w:rsidRPr="00B54749">
        <w:rPr>
          <w:lang w:val="uk-UA"/>
        </w:rPr>
        <w:t>1</w:t>
      </w:r>
      <w:r w:rsidRPr="00B54749">
        <w:t xml:space="preserve">рік у частині доходів є </w:t>
      </w:r>
      <w:r w:rsidR="0030274D">
        <w:t>надходження, визначені статтями</w:t>
      </w:r>
      <w:r w:rsidRPr="00B54749">
        <w:t xml:space="preserve"> </w:t>
      </w:r>
      <w:r w:rsidRPr="00B54749">
        <w:rPr>
          <w:rStyle w:val="rvts9"/>
          <w:bCs/>
          <w:shd w:val="clear" w:color="auto" w:fill="FFFFFF"/>
        </w:rPr>
        <w:t>69</w:t>
      </w:r>
      <w:r w:rsidRPr="00B54749">
        <w:rPr>
          <w:rStyle w:val="rvts37"/>
          <w:rFonts w:eastAsiaTheme="majorEastAsia"/>
          <w:bCs/>
          <w:shd w:val="clear" w:color="auto" w:fill="FFFFFF"/>
          <w:vertAlign w:val="superscript"/>
        </w:rPr>
        <w:t xml:space="preserve">1 </w:t>
      </w:r>
      <w:r w:rsidRPr="00B54749">
        <w:rPr>
          <w:rStyle w:val="rvts37"/>
          <w:rFonts w:eastAsiaTheme="majorEastAsia"/>
          <w:bCs/>
          <w:shd w:val="clear" w:color="auto" w:fill="FFFFFF"/>
        </w:rPr>
        <w:t>та71</w:t>
      </w:r>
      <w:r w:rsidRPr="00B54749">
        <w:t xml:space="preserve"> Бюджетного кодексу України</w:t>
      </w:r>
      <w:r w:rsidRPr="00B54749">
        <w:rPr>
          <w:lang w:val="uk-UA"/>
        </w:rPr>
        <w:t>.</w:t>
      </w:r>
    </w:p>
    <w:p w:rsidR="003320F3" w:rsidRPr="00B54749" w:rsidRDefault="003320F3" w:rsidP="003320F3">
      <w:pPr>
        <w:pStyle w:val="a5"/>
        <w:spacing w:before="0" w:beforeAutospacing="0" w:after="0" w:afterAutospacing="0"/>
        <w:ind w:firstLine="567"/>
        <w:jc w:val="both"/>
      </w:pPr>
      <w:r w:rsidRPr="00B54749">
        <w:t>8.  Визначити на 202</w:t>
      </w:r>
      <w:r w:rsidRPr="00B54749">
        <w:rPr>
          <w:lang w:val="uk-UA"/>
        </w:rPr>
        <w:t>1</w:t>
      </w:r>
      <w:r w:rsidRPr="00B54749">
        <w:t>рік відповідно до статті 55 Бюджетного кодексу України захищеними видатками міського бюджету видатки загального фонду на:</w:t>
      </w:r>
    </w:p>
    <w:p w:rsidR="003320F3" w:rsidRPr="00B54749" w:rsidRDefault="003320F3" w:rsidP="003320F3">
      <w:pPr>
        <w:pStyle w:val="a7"/>
        <w:tabs>
          <w:tab w:val="num" w:pos="0"/>
        </w:tabs>
        <w:spacing w:after="0"/>
        <w:ind w:left="0" w:firstLine="567"/>
        <w:jc w:val="both"/>
      </w:pPr>
      <w:r w:rsidRPr="00B54749">
        <w:rPr>
          <w:lang w:val="uk-UA"/>
        </w:rPr>
        <w:t xml:space="preserve">- </w:t>
      </w:r>
      <w:r w:rsidRPr="00B54749">
        <w:t>оплат</w:t>
      </w:r>
      <w:r w:rsidRPr="00B54749">
        <w:rPr>
          <w:lang w:val="uk-UA"/>
        </w:rPr>
        <w:t>у</w:t>
      </w:r>
      <w:r w:rsidRPr="00B54749">
        <w:t xml:space="preserve"> праці працівник</w:t>
      </w:r>
      <w:r w:rsidRPr="00B54749">
        <w:rPr>
          <w:lang w:val="uk-UA"/>
        </w:rPr>
        <w:t>ів</w:t>
      </w:r>
      <w:r w:rsidRPr="00B54749">
        <w:t xml:space="preserve"> бюджетних установ;</w:t>
      </w:r>
    </w:p>
    <w:p w:rsidR="003320F3" w:rsidRPr="00B54749" w:rsidRDefault="003320F3" w:rsidP="003320F3">
      <w:pPr>
        <w:pStyle w:val="a7"/>
        <w:tabs>
          <w:tab w:val="num" w:pos="0"/>
        </w:tabs>
        <w:spacing w:after="0"/>
        <w:ind w:left="0" w:firstLine="567"/>
        <w:jc w:val="both"/>
      </w:pPr>
      <w:r w:rsidRPr="00B54749">
        <w:t>- нарахування на заробітну плату;</w:t>
      </w:r>
    </w:p>
    <w:p w:rsidR="003320F3" w:rsidRPr="00B54749" w:rsidRDefault="003320F3" w:rsidP="003320F3">
      <w:pPr>
        <w:pStyle w:val="a7"/>
        <w:tabs>
          <w:tab w:val="num" w:pos="0"/>
        </w:tabs>
        <w:spacing w:after="0"/>
        <w:ind w:left="0" w:firstLine="567"/>
        <w:jc w:val="both"/>
      </w:pPr>
      <w:r w:rsidRPr="00B54749">
        <w:t xml:space="preserve">- придбання медикаментів та перев’язувальних матеріалів; </w:t>
      </w:r>
    </w:p>
    <w:p w:rsidR="003320F3" w:rsidRPr="00B54749" w:rsidRDefault="003320F3" w:rsidP="003320F3">
      <w:pPr>
        <w:pStyle w:val="a7"/>
        <w:tabs>
          <w:tab w:val="num" w:pos="0"/>
        </w:tabs>
        <w:spacing w:after="0"/>
        <w:ind w:left="0" w:firstLine="567"/>
        <w:jc w:val="both"/>
      </w:pPr>
      <w:r w:rsidRPr="00B54749">
        <w:t>- забезпечення продуктами харчування;</w:t>
      </w:r>
    </w:p>
    <w:p w:rsidR="003320F3" w:rsidRPr="00B54749" w:rsidRDefault="003320F3" w:rsidP="003320F3">
      <w:pPr>
        <w:pStyle w:val="a7"/>
        <w:tabs>
          <w:tab w:val="num" w:pos="0"/>
        </w:tabs>
        <w:spacing w:after="0"/>
        <w:ind w:left="0" w:firstLine="567"/>
        <w:jc w:val="both"/>
      </w:pPr>
      <w:r w:rsidRPr="00B54749">
        <w:t>- оплат</w:t>
      </w:r>
      <w:r w:rsidRPr="00B54749">
        <w:rPr>
          <w:lang w:val="uk-UA"/>
        </w:rPr>
        <w:t>у</w:t>
      </w:r>
      <w:r w:rsidRPr="00B54749">
        <w:t xml:space="preserve"> комунальних послуг та енергоносіїв;</w:t>
      </w:r>
    </w:p>
    <w:p w:rsidR="003320F3" w:rsidRPr="00B54749" w:rsidRDefault="003320F3" w:rsidP="003320F3">
      <w:pPr>
        <w:pStyle w:val="a7"/>
        <w:tabs>
          <w:tab w:val="num" w:pos="0"/>
        </w:tabs>
        <w:spacing w:after="0"/>
        <w:ind w:left="0" w:firstLine="567"/>
        <w:jc w:val="both"/>
        <w:rPr>
          <w:lang w:val="uk-UA"/>
        </w:rPr>
      </w:pPr>
      <w:r w:rsidRPr="00B54749">
        <w:t>- поточні трансферти населенню;</w:t>
      </w:r>
    </w:p>
    <w:p w:rsidR="003320F3" w:rsidRPr="00B54749" w:rsidRDefault="003320F3" w:rsidP="003320F3">
      <w:pPr>
        <w:pStyle w:val="a7"/>
        <w:tabs>
          <w:tab w:val="num" w:pos="0"/>
        </w:tabs>
        <w:spacing w:after="0"/>
        <w:ind w:left="0" w:firstLine="567"/>
        <w:jc w:val="both"/>
        <w:rPr>
          <w:lang w:val="uk-UA"/>
        </w:rPr>
      </w:pPr>
      <w:r w:rsidRPr="00B54749">
        <w:rPr>
          <w:lang w:val="uk-UA"/>
        </w:rPr>
        <w:t>- поточні трансферти місцевим бюджетам;</w:t>
      </w:r>
    </w:p>
    <w:p w:rsidR="003320F3" w:rsidRPr="00B54749" w:rsidRDefault="003320F3" w:rsidP="003320F3">
      <w:pPr>
        <w:pStyle w:val="a7"/>
        <w:tabs>
          <w:tab w:val="num" w:pos="0"/>
        </w:tabs>
        <w:spacing w:after="0"/>
        <w:ind w:left="0" w:firstLine="567"/>
        <w:jc w:val="both"/>
        <w:rPr>
          <w:lang w:val="uk-UA"/>
        </w:rPr>
      </w:pPr>
      <w:r w:rsidRPr="00B54749">
        <w:rPr>
          <w:lang w:val="uk-UA"/>
        </w:rPr>
        <w:t xml:space="preserve">- </w:t>
      </w:r>
      <w:r w:rsidRPr="00B54749">
        <w:rPr>
          <w:rStyle w:val="rvts0"/>
          <w:lang w:val="uk-UA"/>
        </w:rPr>
        <w:t>забезпечення осіб з інвалідністю технічними та іншими засобами реабілітації, виробами медичного призначення для індивідуального користування.</w:t>
      </w:r>
    </w:p>
    <w:p w:rsidR="003320F3" w:rsidRPr="00B54749" w:rsidRDefault="003320F3" w:rsidP="003320F3">
      <w:pPr>
        <w:spacing w:after="0" w:line="240" w:lineRule="auto"/>
        <w:ind w:firstLine="567"/>
        <w:jc w:val="both"/>
        <w:rPr>
          <w:rFonts w:ascii="Times New Roman" w:hAnsi="Times New Roman" w:cs="Times New Roman"/>
          <w:sz w:val="24"/>
          <w:szCs w:val="24"/>
          <w:lang w:val="uk-UA"/>
        </w:rPr>
      </w:pPr>
      <w:r w:rsidRPr="00B54749">
        <w:rPr>
          <w:rFonts w:ascii="Times New Roman" w:hAnsi="Times New Roman" w:cs="Times New Roman"/>
          <w:sz w:val="24"/>
          <w:szCs w:val="24"/>
          <w:lang w:val="uk-UA"/>
        </w:rPr>
        <w:t xml:space="preserve">9. </w:t>
      </w:r>
      <w:r w:rsidRPr="00B54749">
        <w:rPr>
          <w:rFonts w:ascii="Times New Roman" w:hAnsi="Times New Roman" w:cs="Times New Roman"/>
          <w:sz w:val="24"/>
          <w:szCs w:val="24"/>
        </w:rPr>
        <w:t xml:space="preserve">Відповідно до частини 8 статті 16 Бюджетного кодексу України надати право </w:t>
      </w:r>
      <w:r w:rsidRPr="00B54749">
        <w:rPr>
          <w:rFonts w:ascii="Times New Roman" w:hAnsi="Times New Roman" w:cs="Times New Roman"/>
          <w:sz w:val="24"/>
          <w:szCs w:val="24"/>
          <w:lang w:val="uk-UA"/>
        </w:rPr>
        <w:t>фінансовому управлінню міської ради</w:t>
      </w:r>
      <w:r w:rsidRPr="00B54749">
        <w:rPr>
          <w:rFonts w:ascii="Times New Roman" w:hAnsi="Times New Roman" w:cs="Times New Roman"/>
          <w:sz w:val="24"/>
          <w:szCs w:val="24"/>
        </w:rPr>
        <w:t xml:space="preserve"> в межах поточного бюджетного періоду здійснювати на конкурсних засадах розміщення тимчасово вільних коштів </w:t>
      </w:r>
      <w:r w:rsidRPr="00B54749">
        <w:rPr>
          <w:rFonts w:ascii="Times New Roman" w:hAnsi="Times New Roman" w:cs="Times New Roman"/>
          <w:sz w:val="24"/>
          <w:szCs w:val="24"/>
          <w:lang w:val="uk-UA"/>
        </w:rPr>
        <w:t>міського</w:t>
      </w:r>
      <w:r w:rsidRPr="00B54749">
        <w:rPr>
          <w:rFonts w:ascii="Times New Roman" w:hAnsi="Times New Roman" w:cs="Times New Roman"/>
          <w:sz w:val="24"/>
          <w:szCs w:val="24"/>
        </w:rPr>
        <w:t xml:space="preserve"> бюджету на депозитах з подальшим поверненням таких коштів до кінця поточного бюджетного періоду з наступним інформуванням</w:t>
      </w:r>
      <w:r w:rsidRPr="00B54749">
        <w:rPr>
          <w:rFonts w:ascii="Times New Roman" w:hAnsi="Times New Roman" w:cs="Times New Roman"/>
          <w:sz w:val="24"/>
          <w:szCs w:val="24"/>
          <w:lang w:val="uk-UA"/>
        </w:rPr>
        <w:t xml:space="preserve">міської </w:t>
      </w:r>
      <w:r w:rsidRPr="00B54749">
        <w:rPr>
          <w:rFonts w:ascii="Times New Roman" w:hAnsi="Times New Roman" w:cs="Times New Roman"/>
          <w:sz w:val="24"/>
          <w:szCs w:val="24"/>
        </w:rPr>
        <w:t xml:space="preserve">ради. </w:t>
      </w:r>
    </w:p>
    <w:p w:rsidR="003320F3" w:rsidRPr="00B54749" w:rsidRDefault="003320F3" w:rsidP="003320F3">
      <w:pPr>
        <w:tabs>
          <w:tab w:val="num" w:pos="0"/>
        </w:tabs>
        <w:spacing w:after="0" w:line="240" w:lineRule="auto"/>
        <w:ind w:firstLine="567"/>
        <w:jc w:val="both"/>
        <w:rPr>
          <w:rFonts w:ascii="Times New Roman" w:hAnsi="Times New Roman" w:cs="Times New Roman"/>
          <w:sz w:val="24"/>
          <w:szCs w:val="24"/>
          <w:lang w:val="uk-UA"/>
        </w:rPr>
      </w:pPr>
      <w:r w:rsidRPr="00B54749">
        <w:rPr>
          <w:rFonts w:ascii="Times New Roman" w:hAnsi="Times New Roman" w:cs="Times New Roman"/>
          <w:sz w:val="24"/>
          <w:szCs w:val="24"/>
        </w:rPr>
        <w:t>1</w:t>
      </w:r>
      <w:r w:rsidRPr="00B54749">
        <w:rPr>
          <w:rFonts w:ascii="Times New Roman" w:hAnsi="Times New Roman" w:cs="Times New Roman"/>
          <w:sz w:val="24"/>
          <w:szCs w:val="24"/>
          <w:lang w:val="uk-UA"/>
        </w:rPr>
        <w:t>0</w:t>
      </w:r>
      <w:r w:rsidRPr="00B54749">
        <w:rPr>
          <w:rFonts w:ascii="Times New Roman" w:hAnsi="Times New Roman" w:cs="Times New Roman"/>
          <w:sz w:val="24"/>
          <w:szCs w:val="24"/>
        </w:rPr>
        <w:t>. Відповідно до статтей 43 та 73 Бюджетного кодексу України надати право фінансовому управлінню міської ради отримувати у порядку, визначеному Кабінетом міністром України</w:t>
      </w:r>
      <w:r w:rsidRPr="00B54749">
        <w:rPr>
          <w:rFonts w:ascii="Times New Roman" w:hAnsi="Times New Roman" w:cs="Times New Roman"/>
          <w:sz w:val="24"/>
          <w:szCs w:val="24"/>
          <w:lang w:val="uk-UA"/>
        </w:rPr>
        <w:t>,</w:t>
      </w:r>
      <w:r w:rsidRPr="00B54749">
        <w:rPr>
          <w:rFonts w:ascii="Times New Roman" w:hAnsi="Times New Roman" w:cs="Times New Roman"/>
          <w:sz w:val="24"/>
          <w:szCs w:val="24"/>
        </w:rPr>
        <w:t xml:space="preserve">  позики на покриття тимчасових касових розривів міського бюджету, </w:t>
      </w:r>
      <w:r w:rsidRPr="00B54749">
        <w:rPr>
          <w:rFonts w:ascii="Times New Roman" w:hAnsi="Times New Roman" w:cs="Times New Roman"/>
          <w:sz w:val="24"/>
          <w:szCs w:val="24"/>
          <w:lang w:val="uk-UA"/>
        </w:rPr>
        <w:t>пов’язаних із забезпеченням захищених видатків загального фонду, в межах поточного бюджетного періоду за рахунок коштів єдиного казначейського рахунку на договірних умовах без нарахування відсотків за користування цими коштами з обов'язковим їх поверненням до кінця поточного бюджетного періоду.</w:t>
      </w:r>
    </w:p>
    <w:p w:rsidR="003320F3" w:rsidRPr="00B54749" w:rsidRDefault="003320F3" w:rsidP="003320F3">
      <w:pPr>
        <w:tabs>
          <w:tab w:val="num" w:pos="0"/>
        </w:tabs>
        <w:spacing w:after="0" w:line="240" w:lineRule="auto"/>
        <w:ind w:firstLine="567"/>
        <w:jc w:val="both"/>
        <w:rPr>
          <w:rFonts w:ascii="Times New Roman" w:hAnsi="Times New Roman" w:cs="Times New Roman"/>
          <w:sz w:val="24"/>
          <w:szCs w:val="24"/>
          <w:lang w:val="uk-UA"/>
        </w:rPr>
      </w:pPr>
      <w:r w:rsidRPr="00B54749">
        <w:rPr>
          <w:rFonts w:ascii="Times New Roman" w:hAnsi="Times New Roman" w:cs="Times New Roman"/>
          <w:sz w:val="24"/>
          <w:szCs w:val="24"/>
          <w:lang w:val="uk-UA"/>
        </w:rPr>
        <w:t xml:space="preserve">11. </w:t>
      </w:r>
      <w:r w:rsidRPr="00B54749">
        <w:rPr>
          <w:rFonts w:ascii="Times New Roman" w:hAnsi="Times New Roman" w:cs="Times New Roman"/>
          <w:sz w:val="24"/>
          <w:szCs w:val="24"/>
        </w:rPr>
        <w:t>Відповідно до частини 2 статті 78 Бюджетного кодексу України, при виконанні міського бюджету дозволити здійснення обслуговування бюджетних коштів у частині бюджету розвитку та власних надходжень бюджетних установ в установах банків державного сектору у порядку, визначеному Кабінетом Міністрів України.</w:t>
      </w:r>
    </w:p>
    <w:p w:rsidR="003320F3" w:rsidRPr="00B54749" w:rsidRDefault="003320F3" w:rsidP="003320F3">
      <w:pPr>
        <w:pStyle w:val="a5"/>
        <w:spacing w:before="0" w:beforeAutospacing="0" w:after="0" w:afterAutospacing="0"/>
        <w:ind w:firstLine="567"/>
        <w:jc w:val="both"/>
      </w:pPr>
      <w:r w:rsidRPr="00B54749">
        <w:t>12.Головними розпорядниками коштів міського бюджету забезпечити виконання норм Бюджетного кодексу України стосовно:</w:t>
      </w:r>
    </w:p>
    <w:p w:rsidR="003320F3" w:rsidRPr="00B54749" w:rsidRDefault="003320F3" w:rsidP="003320F3">
      <w:pPr>
        <w:pStyle w:val="a5"/>
        <w:spacing w:before="0" w:beforeAutospacing="0" w:after="0" w:afterAutospacing="0"/>
        <w:ind w:firstLine="567"/>
        <w:jc w:val="both"/>
      </w:pPr>
      <w:r w:rsidRPr="00B54749">
        <w:t>1) затвердження паспортів бюджетних програм протягом 45 днів з дня набрання чинності цим рішенням;</w:t>
      </w:r>
    </w:p>
    <w:p w:rsidR="003320F3" w:rsidRDefault="003320F3" w:rsidP="003320F3">
      <w:pPr>
        <w:pStyle w:val="a5"/>
        <w:spacing w:before="0" w:beforeAutospacing="0" w:after="0" w:afterAutospacing="0"/>
        <w:ind w:firstLine="567"/>
        <w:jc w:val="both"/>
        <w:rPr>
          <w:lang w:val="uk-UA"/>
        </w:rPr>
      </w:pPr>
      <w:r w:rsidRPr="00B54749">
        <w:t>2) здійснення управління бюджетними коштами у межах встановлених їм бюджетних повноважень та оцінки ефективності бюджетних програм, забезпечуючи ефективне, результативне і цільове використання бюджетних коштів, організацію та координацію роботи розпорядників бюджетних коштів нижчого рівня та одержувачів бюджетних коштів у бюджетному процесі;</w:t>
      </w:r>
    </w:p>
    <w:p w:rsidR="00FC37A7" w:rsidRDefault="00FC37A7" w:rsidP="003320F3">
      <w:pPr>
        <w:pStyle w:val="a5"/>
        <w:spacing w:before="0" w:beforeAutospacing="0" w:after="0" w:afterAutospacing="0"/>
        <w:ind w:firstLine="567"/>
        <w:jc w:val="both"/>
        <w:rPr>
          <w:lang w:val="uk-UA"/>
        </w:rPr>
      </w:pPr>
    </w:p>
    <w:p w:rsidR="00FC37A7" w:rsidRDefault="00FC37A7" w:rsidP="003320F3">
      <w:pPr>
        <w:pStyle w:val="a5"/>
        <w:spacing w:before="0" w:beforeAutospacing="0" w:after="0" w:afterAutospacing="0"/>
        <w:ind w:firstLine="567"/>
        <w:jc w:val="both"/>
        <w:rPr>
          <w:lang w:val="uk-UA"/>
        </w:rPr>
      </w:pPr>
    </w:p>
    <w:p w:rsidR="00FC37A7" w:rsidRDefault="00FC37A7" w:rsidP="003320F3">
      <w:pPr>
        <w:pStyle w:val="a5"/>
        <w:spacing w:before="0" w:beforeAutospacing="0" w:after="0" w:afterAutospacing="0"/>
        <w:ind w:firstLine="567"/>
        <w:jc w:val="both"/>
        <w:rPr>
          <w:lang w:val="uk-UA"/>
        </w:rPr>
      </w:pPr>
    </w:p>
    <w:p w:rsidR="00FC37A7" w:rsidRPr="00FC37A7" w:rsidRDefault="00FC37A7" w:rsidP="003320F3">
      <w:pPr>
        <w:pStyle w:val="a5"/>
        <w:spacing w:before="0" w:beforeAutospacing="0" w:after="0" w:afterAutospacing="0"/>
        <w:ind w:firstLine="567"/>
        <w:jc w:val="both"/>
        <w:rPr>
          <w:lang w:val="uk-UA"/>
        </w:rPr>
      </w:pPr>
    </w:p>
    <w:p w:rsidR="003320F3" w:rsidRPr="00B54749" w:rsidRDefault="003320F3" w:rsidP="003320F3">
      <w:pPr>
        <w:pStyle w:val="a5"/>
        <w:spacing w:before="0" w:beforeAutospacing="0" w:after="0" w:afterAutospacing="0"/>
        <w:ind w:firstLine="567"/>
        <w:jc w:val="both"/>
      </w:pPr>
      <w:r w:rsidRPr="00B54749">
        <w:t>3)  забезпечення доступності інформації про бюджет відповідно до законодавства, а саме:</w:t>
      </w:r>
    </w:p>
    <w:p w:rsidR="003320F3" w:rsidRPr="00B54749" w:rsidRDefault="003320F3" w:rsidP="003320F3">
      <w:pPr>
        <w:pStyle w:val="a5"/>
        <w:spacing w:before="0" w:beforeAutospacing="0" w:after="0" w:afterAutospacing="0"/>
        <w:ind w:firstLine="567"/>
        <w:jc w:val="both"/>
      </w:pPr>
      <w:r w:rsidRPr="00B54749">
        <w:t>-   оприлюднення паспортів бюджетних програм у триденний строк з дня затвердження таких документів;</w:t>
      </w:r>
    </w:p>
    <w:p w:rsidR="003320F3" w:rsidRPr="00B54749" w:rsidRDefault="003320F3" w:rsidP="003320F3">
      <w:pPr>
        <w:pStyle w:val="a5"/>
        <w:spacing w:before="0" w:beforeAutospacing="0" w:after="0" w:afterAutospacing="0"/>
        <w:ind w:firstLine="567"/>
        <w:jc w:val="both"/>
      </w:pPr>
      <w:r w:rsidRPr="00B54749">
        <w:t xml:space="preserve"> - здійснення публічного представлення та публікації інформації про виконання бюджету за бюджетними програмами та показниками, бюджетні призначення щодо яких визначені цим рішенням, відповідно до вимог та за формою, встановленими Міністерством фінансів України, до 15 березня 202</w:t>
      </w:r>
      <w:r w:rsidRPr="00B54749">
        <w:rPr>
          <w:lang w:val="uk-UA"/>
        </w:rPr>
        <w:t>1</w:t>
      </w:r>
      <w:r w:rsidRPr="00B54749">
        <w:t xml:space="preserve"> року;</w:t>
      </w:r>
    </w:p>
    <w:p w:rsidR="003320F3" w:rsidRPr="00B54749" w:rsidRDefault="003320F3" w:rsidP="003320F3">
      <w:pPr>
        <w:pStyle w:val="a5"/>
        <w:spacing w:before="0" w:beforeAutospacing="0" w:after="0" w:afterAutospacing="0"/>
        <w:ind w:firstLine="567"/>
        <w:jc w:val="both"/>
      </w:pPr>
      <w:r w:rsidRPr="00B54749">
        <w:t>4) забезпечення у повному обсязі проведення розрахунків за електричну та теплову енергію, водопостачання, водовідведення, природний газ та послуги зв'язку, які споживаються бюджетними установами, та укладання договорів за кожним видом енергоносіїв у межах встановлених відповідним головним розпорядником бюджетних коштів обґрунтованих лімітів споживання.</w:t>
      </w:r>
    </w:p>
    <w:p w:rsidR="003320F3" w:rsidRPr="00B54749" w:rsidRDefault="003320F3" w:rsidP="003320F3">
      <w:pPr>
        <w:spacing w:after="0" w:line="240" w:lineRule="auto"/>
        <w:ind w:firstLine="567"/>
        <w:jc w:val="both"/>
        <w:rPr>
          <w:rFonts w:ascii="Times New Roman" w:hAnsi="Times New Roman" w:cs="Times New Roman"/>
          <w:sz w:val="24"/>
          <w:szCs w:val="24"/>
          <w:lang w:val="uk-UA"/>
        </w:rPr>
      </w:pPr>
      <w:r w:rsidRPr="00B54749">
        <w:rPr>
          <w:rFonts w:ascii="Times New Roman" w:hAnsi="Times New Roman" w:cs="Times New Roman"/>
          <w:sz w:val="24"/>
          <w:szCs w:val="24"/>
          <w:lang w:val="uk-UA"/>
        </w:rPr>
        <w:t xml:space="preserve"> 13.  У процесі виконання міського бюджету за обґрунтованим поданням головного розпорядника коштів міського бюджету фінансове управління міської ради у межах загального обсягу бюджетних призначень за бюджетною програмою окремо за загальним та спеціальним фондами здійснює перерозподіл бюджетних асигнувань, затверджених у розписі бюджету та кошторисі в розрізі економічної класифікації видатків бюджету.</w:t>
      </w:r>
    </w:p>
    <w:p w:rsidR="003320F3" w:rsidRPr="00B54749" w:rsidRDefault="003320F3" w:rsidP="003320F3">
      <w:pPr>
        <w:tabs>
          <w:tab w:val="num" w:pos="0"/>
        </w:tabs>
        <w:spacing w:after="0" w:line="240" w:lineRule="auto"/>
        <w:ind w:firstLine="567"/>
        <w:jc w:val="both"/>
        <w:rPr>
          <w:rFonts w:ascii="Times New Roman" w:hAnsi="Times New Roman" w:cs="Times New Roman"/>
          <w:sz w:val="24"/>
          <w:szCs w:val="24"/>
          <w:lang w:val="uk-UA"/>
        </w:rPr>
      </w:pPr>
      <w:r w:rsidRPr="00B54749">
        <w:rPr>
          <w:rFonts w:ascii="Times New Roman" w:hAnsi="Times New Roman" w:cs="Times New Roman"/>
          <w:sz w:val="24"/>
          <w:szCs w:val="24"/>
          <w:lang w:val="uk-UA"/>
        </w:rPr>
        <w:t xml:space="preserve"> У межах загального обсягу бюджетних призначень головного розпорядника бюджетних коштів перерозподіл видатків за бюджетними програмами, збільшення видатків розвитку за рахунок зменшення інших видатків, а також зміни розмірів та мети бюджетних призначень здійснюються згідно розпоряджень міського голови за погодженням з постійною комісією міської </w:t>
      </w:r>
      <w:r w:rsidRPr="00A16A87">
        <w:rPr>
          <w:rFonts w:ascii="Times New Roman" w:hAnsi="Times New Roman" w:cs="Times New Roman"/>
          <w:sz w:val="24"/>
          <w:szCs w:val="24"/>
          <w:lang w:val="uk-UA"/>
        </w:rPr>
        <w:t xml:space="preserve">ради </w:t>
      </w:r>
      <w:r w:rsidR="00A16A87" w:rsidRPr="00A16A87">
        <w:rPr>
          <w:rFonts w:ascii="Times New Roman" w:hAnsi="Times New Roman" w:cs="Times New Roman"/>
          <w:sz w:val="24"/>
          <w:lang w:val="uk-UA"/>
        </w:rPr>
        <w:t>з питань планування, фінансів, бюджету та соціально-економічного розвитку, зв’язків з виконавчими структурами, органами місцевого самоврядування, об’єднаннями громадян та засобами масової інформації</w:t>
      </w:r>
      <w:r w:rsidRPr="00A16A87">
        <w:rPr>
          <w:rFonts w:ascii="Times New Roman" w:hAnsi="Times New Roman" w:cs="Times New Roman"/>
          <w:sz w:val="24"/>
          <w:szCs w:val="24"/>
          <w:lang w:val="uk-UA"/>
        </w:rPr>
        <w:t xml:space="preserve"> та подальшим затвердженням</w:t>
      </w:r>
      <w:r w:rsidRPr="00B54749">
        <w:rPr>
          <w:rFonts w:ascii="Times New Roman" w:hAnsi="Times New Roman" w:cs="Times New Roman"/>
          <w:sz w:val="24"/>
          <w:szCs w:val="24"/>
          <w:lang w:val="uk-UA"/>
        </w:rPr>
        <w:t xml:space="preserve"> на сесії.</w:t>
      </w:r>
    </w:p>
    <w:p w:rsidR="003320F3" w:rsidRPr="00B54749" w:rsidRDefault="003320F3" w:rsidP="003320F3">
      <w:pPr>
        <w:tabs>
          <w:tab w:val="num" w:pos="0"/>
        </w:tabs>
        <w:spacing w:after="0" w:line="240" w:lineRule="auto"/>
        <w:ind w:firstLine="567"/>
        <w:jc w:val="both"/>
        <w:rPr>
          <w:rFonts w:ascii="Times New Roman" w:hAnsi="Times New Roman" w:cs="Times New Roman"/>
          <w:sz w:val="24"/>
          <w:szCs w:val="24"/>
          <w:lang w:val="uk-UA"/>
        </w:rPr>
      </w:pPr>
      <w:r w:rsidRPr="00B54749">
        <w:rPr>
          <w:rFonts w:ascii="Times New Roman" w:hAnsi="Times New Roman" w:cs="Times New Roman"/>
          <w:sz w:val="24"/>
          <w:szCs w:val="24"/>
          <w:lang w:val="uk-UA"/>
        </w:rPr>
        <w:t>14. Рішення набирає чинності з 1 січня 2021 року.</w:t>
      </w:r>
    </w:p>
    <w:p w:rsidR="003320F3" w:rsidRPr="00B54749" w:rsidRDefault="003320F3" w:rsidP="003320F3">
      <w:pPr>
        <w:spacing w:after="0" w:line="240" w:lineRule="auto"/>
        <w:ind w:firstLine="567"/>
        <w:rPr>
          <w:rFonts w:ascii="Times New Roman" w:hAnsi="Times New Roman" w:cs="Times New Roman"/>
          <w:sz w:val="24"/>
          <w:szCs w:val="24"/>
          <w:lang w:val="uk-UA"/>
        </w:rPr>
      </w:pPr>
      <w:r w:rsidRPr="00B54749">
        <w:rPr>
          <w:rFonts w:ascii="Times New Roman" w:hAnsi="Times New Roman" w:cs="Times New Roman"/>
          <w:sz w:val="24"/>
          <w:szCs w:val="24"/>
          <w:lang w:val="uk-UA"/>
        </w:rPr>
        <w:t xml:space="preserve">15. </w:t>
      </w:r>
      <w:r w:rsidRPr="00B54749">
        <w:rPr>
          <w:rFonts w:ascii="Times New Roman" w:hAnsi="Times New Roman" w:cs="Times New Roman"/>
          <w:sz w:val="24"/>
          <w:szCs w:val="24"/>
        </w:rPr>
        <w:t>Додатки 1-</w:t>
      </w:r>
      <w:r w:rsidRPr="00B54749">
        <w:rPr>
          <w:rFonts w:ascii="Times New Roman" w:hAnsi="Times New Roman" w:cs="Times New Roman"/>
          <w:sz w:val="24"/>
          <w:szCs w:val="24"/>
          <w:lang w:val="uk-UA"/>
        </w:rPr>
        <w:t>7</w:t>
      </w:r>
      <w:r w:rsidRPr="00B54749">
        <w:rPr>
          <w:rFonts w:ascii="Times New Roman" w:hAnsi="Times New Roman" w:cs="Times New Roman"/>
          <w:sz w:val="24"/>
          <w:szCs w:val="24"/>
        </w:rPr>
        <w:t xml:space="preserve"> до рішення та пояснювальна записка є його невід’ємною частиною.</w:t>
      </w:r>
    </w:p>
    <w:p w:rsidR="003320F3" w:rsidRPr="00B54749" w:rsidRDefault="003320F3" w:rsidP="003320F3">
      <w:pPr>
        <w:pStyle w:val="rtejustify"/>
        <w:spacing w:before="0" w:beforeAutospacing="0" w:after="0" w:afterAutospacing="0"/>
        <w:ind w:firstLine="567"/>
        <w:jc w:val="both"/>
        <w:rPr>
          <w:lang w:val="uk-UA"/>
        </w:rPr>
      </w:pPr>
      <w:r w:rsidRPr="00B54749">
        <w:rPr>
          <w:lang w:val="uk-UA"/>
        </w:rPr>
        <w:t xml:space="preserve">16. Фінансовому управлінню Дунаєвецької міської ради рішення оприлюднити </w:t>
      </w:r>
      <w:r w:rsidRPr="00B54749">
        <w:t> </w:t>
      </w:r>
      <w:r w:rsidRPr="00B54749">
        <w:rPr>
          <w:lang w:val="uk-UA"/>
        </w:rPr>
        <w:t xml:space="preserve">в десятиденний строк з дня його прийняття відповідно до частини четвертої </w:t>
      </w:r>
      <w:r w:rsidR="00011E00">
        <w:rPr>
          <w:lang w:val="uk-UA"/>
        </w:rPr>
        <w:t xml:space="preserve">                                   </w:t>
      </w:r>
      <w:r w:rsidRPr="00B54749">
        <w:rPr>
          <w:lang w:val="uk-UA"/>
        </w:rPr>
        <w:t>статті 28 Бюджетного кодексу України.</w:t>
      </w:r>
    </w:p>
    <w:p w:rsidR="003320F3" w:rsidRPr="00B54749" w:rsidRDefault="003320F3" w:rsidP="003320F3">
      <w:pPr>
        <w:pStyle w:val="rtejustify"/>
        <w:spacing w:before="0" w:beforeAutospacing="0" w:after="0" w:afterAutospacing="0"/>
        <w:ind w:firstLine="567"/>
        <w:jc w:val="both"/>
        <w:rPr>
          <w:lang w:val="uk-UA"/>
        </w:rPr>
      </w:pPr>
      <w:r w:rsidRPr="00B54749">
        <w:rPr>
          <w:lang w:val="uk-UA"/>
        </w:rPr>
        <w:t>17</w:t>
      </w:r>
      <w:r w:rsidRPr="00B54749">
        <w:t>. Відповідальність за виконання рішення покласти на головних розпорядників бюджетних коштів міського бюджету.</w:t>
      </w:r>
    </w:p>
    <w:p w:rsidR="003320F3" w:rsidRPr="00B54749" w:rsidRDefault="003320F3" w:rsidP="003320F3">
      <w:pPr>
        <w:pStyle w:val="rtejustify"/>
        <w:spacing w:before="0" w:beforeAutospacing="0" w:after="0" w:afterAutospacing="0"/>
        <w:ind w:firstLine="567"/>
        <w:jc w:val="both"/>
        <w:rPr>
          <w:lang w:val="uk-UA"/>
        </w:rPr>
      </w:pPr>
      <w:r w:rsidRPr="00B54749">
        <w:rPr>
          <w:lang w:val="uk-UA"/>
        </w:rPr>
        <w:t xml:space="preserve">18. Контроль за виконанням рішення покласти на </w:t>
      </w:r>
      <w:r w:rsidR="00374D1A" w:rsidRPr="0065014A">
        <w:rPr>
          <w:color w:val="000000"/>
          <w:lang w:val="uk-UA"/>
        </w:rPr>
        <w:t xml:space="preserve">постійну комісію </w:t>
      </w:r>
      <w:r w:rsidR="00374D1A" w:rsidRPr="0065014A">
        <w:rPr>
          <w:lang w:val="uk-UA"/>
        </w:rPr>
        <w:t>з питань планування, фінансів, бюджету та соціально-економічного розвитку, зв’язків з виконавчими структурами, органами місцевого самоврядування, об’єднаннями громадян та засобами масової інформації</w:t>
      </w:r>
      <w:r w:rsidR="00011E00">
        <w:rPr>
          <w:lang w:val="uk-UA"/>
        </w:rPr>
        <w:t xml:space="preserve"> </w:t>
      </w:r>
      <w:r w:rsidR="00374D1A" w:rsidRPr="0065014A">
        <w:rPr>
          <w:color w:val="000000"/>
          <w:lang w:val="uk-UA"/>
        </w:rPr>
        <w:t>(голова комісії В.Чекман).</w:t>
      </w:r>
    </w:p>
    <w:p w:rsidR="003320F3" w:rsidRPr="00B54749" w:rsidRDefault="003320F3" w:rsidP="003320F3">
      <w:pPr>
        <w:spacing w:after="0" w:line="240" w:lineRule="auto"/>
        <w:ind w:firstLine="567"/>
        <w:jc w:val="both"/>
        <w:rPr>
          <w:rFonts w:ascii="Times New Roman" w:hAnsi="Times New Roman" w:cs="Times New Roman"/>
          <w:sz w:val="24"/>
          <w:szCs w:val="24"/>
          <w:lang w:val="uk-UA"/>
        </w:rPr>
      </w:pPr>
    </w:p>
    <w:p w:rsidR="003320F3" w:rsidRPr="00B54749" w:rsidRDefault="003320F3" w:rsidP="003320F3">
      <w:pPr>
        <w:spacing w:after="0" w:line="240" w:lineRule="auto"/>
        <w:jc w:val="both"/>
        <w:rPr>
          <w:rFonts w:ascii="Times New Roman" w:hAnsi="Times New Roman" w:cs="Times New Roman"/>
          <w:sz w:val="24"/>
          <w:szCs w:val="24"/>
          <w:lang w:val="uk-UA"/>
        </w:rPr>
      </w:pPr>
    </w:p>
    <w:p w:rsidR="003320F3" w:rsidRPr="00B54749" w:rsidRDefault="003320F3" w:rsidP="003320F3">
      <w:pPr>
        <w:spacing w:after="0" w:line="240" w:lineRule="auto"/>
        <w:jc w:val="both"/>
        <w:rPr>
          <w:rFonts w:ascii="Times New Roman" w:hAnsi="Times New Roman" w:cs="Times New Roman"/>
          <w:sz w:val="24"/>
          <w:szCs w:val="24"/>
          <w:lang w:val="uk-UA"/>
        </w:rPr>
      </w:pPr>
    </w:p>
    <w:p w:rsidR="003320F3" w:rsidRPr="00B54749" w:rsidRDefault="003320F3" w:rsidP="003320F3">
      <w:pPr>
        <w:spacing w:after="0" w:line="240" w:lineRule="auto"/>
        <w:jc w:val="both"/>
        <w:rPr>
          <w:rFonts w:ascii="Times New Roman" w:hAnsi="Times New Roman" w:cs="Times New Roman"/>
          <w:sz w:val="24"/>
          <w:szCs w:val="24"/>
          <w:lang w:val="uk-UA"/>
        </w:rPr>
      </w:pPr>
      <w:r w:rsidRPr="00B54749">
        <w:rPr>
          <w:rFonts w:ascii="Times New Roman" w:hAnsi="Times New Roman" w:cs="Times New Roman"/>
          <w:sz w:val="24"/>
          <w:szCs w:val="24"/>
          <w:lang w:val="uk-UA"/>
        </w:rPr>
        <w:t xml:space="preserve">Міський голова                                                                 </w:t>
      </w:r>
      <w:r w:rsidR="00755226">
        <w:rPr>
          <w:rFonts w:ascii="Times New Roman" w:hAnsi="Times New Roman" w:cs="Times New Roman"/>
          <w:sz w:val="24"/>
          <w:szCs w:val="24"/>
          <w:lang w:val="uk-UA"/>
        </w:rPr>
        <w:t xml:space="preserve">              </w:t>
      </w:r>
      <w:r w:rsidRPr="00B54749">
        <w:rPr>
          <w:rFonts w:ascii="Times New Roman" w:hAnsi="Times New Roman" w:cs="Times New Roman"/>
          <w:sz w:val="24"/>
          <w:szCs w:val="24"/>
          <w:lang w:val="uk-UA"/>
        </w:rPr>
        <w:t xml:space="preserve">      Веліна ЗАЯЦЬ</w:t>
      </w:r>
    </w:p>
    <w:p w:rsidR="00EC1B93" w:rsidRDefault="003320F3" w:rsidP="0045472E">
      <w:pPr>
        <w:spacing w:after="0" w:line="240" w:lineRule="auto"/>
        <w:rPr>
          <w:rFonts w:ascii="Times New Roman" w:eastAsia="Times New Roman" w:hAnsi="Times New Roman" w:cs="Times New Roman"/>
          <w:sz w:val="24"/>
          <w:szCs w:val="24"/>
          <w:lang w:val="uk-UA" w:eastAsia="ru-RU"/>
        </w:rPr>
      </w:pPr>
      <w:r w:rsidRPr="00B54749">
        <w:rPr>
          <w:rFonts w:ascii="Times New Roman" w:eastAsia="Times New Roman" w:hAnsi="Times New Roman" w:cs="Times New Roman"/>
          <w:sz w:val="24"/>
          <w:szCs w:val="24"/>
          <w:lang w:val="uk-UA" w:eastAsia="ru-RU"/>
        </w:rPr>
        <w:br w:type="page"/>
      </w:r>
    </w:p>
    <w:p w:rsidR="00EC1B93" w:rsidRDefault="00EC1B93" w:rsidP="0045472E">
      <w:pPr>
        <w:spacing w:after="0" w:line="240" w:lineRule="auto"/>
        <w:rPr>
          <w:rFonts w:ascii="Times New Roman" w:eastAsia="Times New Roman" w:hAnsi="Times New Roman" w:cs="Times New Roman"/>
          <w:sz w:val="24"/>
          <w:szCs w:val="24"/>
          <w:lang w:val="uk-UA" w:eastAsia="ru-RU"/>
        </w:rPr>
      </w:pPr>
    </w:p>
    <w:p w:rsidR="00EC1B93" w:rsidRDefault="00EC1B93" w:rsidP="0045472E">
      <w:pPr>
        <w:spacing w:after="0" w:line="240" w:lineRule="auto"/>
        <w:rPr>
          <w:rFonts w:ascii="Times New Roman" w:eastAsia="Times New Roman" w:hAnsi="Times New Roman" w:cs="Times New Roman"/>
          <w:sz w:val="24"/>
          <w:szCs w:val="24"/>
          <w:lang w:val="uk-UA" w:eastAsia="ru-RU"/>
        </w:rPr>
      </w:pPr>
    </w:p>
    <w:p w:rsidR="003320F3" w:rsidRPr="00EC1B93" w:rsidRDefault="00EC1B93" w:rsidP="00EC1B93">
      <w:pPr>
        <w:spacing w:after="0" w:line="240" w:lineRule="auto"/>
        <w:ind w:left="1440" w:firstLine="720"/>
        <w:rPr>
          <w:rFonts w:ascii="Times New Roman" w:eastAsia="Times New Roman" w:hAnsi="Times New Roman" w:cs="Times New Roman"/>
          <w:b/>
          <w:bCs/>
          <w:sz w:val="24"/>
          <w:szCs w:val="24"/>
          <w:lang w:val="uk-UA" w:eastAsia="ru-RU"/>
        </w:rPr>
      </w:pPr>
      <w:r w:rsidRPr="00EC1B93">
        <w:rPr>
          <w:rFonts w:ascii="Times New Roman" w:eastAsia="Times New Roman" w:hAnsi="Times New Roman" w:cs="Times New Roman"/>
          <w:b/>
          <w:sz w:val="24"/>
          <w:szCs w:val="24"/>
          <w:lang w:val="uk-UA" w:eastAsia="ru-RU"/>
        </w:rPr>
        <w:t>П</w:t>
      </w:r>
      <w:r w:rsidR="003320F3" w:rsidRPr="00EC1B93">
        <w:rPr>
          <w:rFonts w:ascii="Times New Roman" w:eastAsia="Times New Roman" w:hAnsi="Times New Roman" w:cs="Times New Roman"/>
          <w:b/>
          <w:bCs/>
          <w:sz w:val="24"/>
          <w:szCs w:val="24"/>
          <w:lang w:eastAsia="ru-RU"/>
        </w:rPr>
        <w:t>ояснювальна записка до міського бюджету на 20</w:t>
      </w:r>
      <w:r w:rsidR="003320F3" w:rsidRPr="00EC1B93">
        <w:rPr>
          <w:rFonts w:ascii="Times New Roman" w:eastAsia="Times New Roman" w:hAnsi="Times New Roman" w:cs="Times New Roman"/>
          <w:b/>
          <w:bCs/>
          <w:sz w:val="24"/>
          <w:szCs w:val="24"/>
          <w:lang w:val="uk-UA" w:eastAsia="ru-RU"/>
        </w:rPr>
        <w:t>21</w:t>
      </w:r>
      <w:r w:rsidR="003320F3" w:rsidRPr="00EC1B93">
        <w:rPr>
          <w:rFonts w:ascii="Times New Roman" w:eastAsia="Times New Roman" w:hAnsi="Times New Roman" w:cs="Times New Roman"/>
          <w:b/>
          <w:bCs/>
          <w:sz w:val="24"/>
          <w:szCs w:val="24"/>
          <w:lang w:eastAsia="ru-RU"/>
        </w:rPr>
        <w:t>рік</w:t>
      </w:r>
    </w:p>
    <w:p w:rsidR="003320F3" w:rsidRPr="00B54749" w:rsidRDefault="003320F3" w:rsidP="003320F3">
      <w:pPr>
        <w:spacing w:after="0" w:line="240" w:lineRule="auto"/>
        <w:ind w:firstLine="708"/>
        <w:jc w:val="center"/>
        <w:rPr>
          <w:rFonts w:ascii="Times New Roman" w:eastAsia="Times New Roman" w:hAnsi="Times New Roman" w:cs="Times New Roman"/>
          <w:sz w:val="24"/>
          <w:szCs w:val="24"/>
          <w:lang w:val="uk-UA" w:eastAsia="ru-RU"/>
        </w:rPr>
      </w:pPr>
    </w:p>
    <w:p w:rsidR="003320F3" w:rsidRPr="00B54749" w:rsidRDefault="003320F3" w:rsidP="003320F3">
      <w:pPr>
        <w:widowControl w:val="0"/>
        <w:spacing w:before="120" w:after="0" w:line="240" w:lineRule="auto"/>
        <w:ind w:right="5" w:firstLine="567"/>
        <w:jc w:val="center"/>
        <w:rPr>
          <w:rFonts w:ascii="Times New Roman" w:eastAsia="Times New Roman" w:hAnsi="Times New Roman" w:cs="Times New Roman"/>
          <w:b/>
          <w:sz w:val="24"/>
          <w:szCs w:val="24"/>
          <w:lang w:val="uk-UA" w:eastAsia="ru-RU"/>
        </w:rPr>
      </w:pPr>
      <w:r w:rsidRPr="00B54749">
        <w:rPr>
          <w:rFonts w:ascii="Times New Roman" w:eastAsia="Times New Roman" w:hAnsi="Times New Roman" w:cs="Times New Roman"/>
          <w:b/>
          <w:sz w:val="24"/>
          <w:szCs w:val="24"/>
          <w:lang w:eastAsia="ru-RU"/>
        </w:rPr>
        <w:t xml:space="preserve">І. Про соціально-економічний стан Дунаєвецької міської ради за </w:t>
      </w:r>
      <w:r w:rsidRPr="00B54749">
        <w:rPr>
          <w:rFonts w:ascii="Times New Roman" w:eastAsia="Times New Roman" w:hAnsi="Times New Roman" w:cs="Times New Roman"/>
          <w:b/>
          <w:sz w:val="24"/>
          <w:szCs w:val="24"/>
          <w:lang w:val="uk-UA" w:eastAsia="ru-RU"/>
        </w:rPr>
        <w:t>9</w:t>
      </w:r>
      <w:r w:rsidRPr="00B54749">
        <w:rPr>
          <w:rFonts w:ascii="Times New Roman" w:eastAsia="Times New Roman" w:hAnsi="Times New Roman" w:cs="Times New Roman"/>
          <w:b/>
          <w:sz w:val="24"/>
          <w:szCs w:val="24"/>
          <w:lang w:eastAsia="ru-RU"/>
        </w:rPr>
        <w:t xml:space="preserve"> місяців 2020 року та прогноз на 2021 рік, який покладено в основу проекту бюджету.</w:t>
      </w:r>
    </w:p>
    <w:p w:rsidR="003320F3" w:rsidRPr="00B54749" w:rsidRDefault="003320F3" w:rsidP="003320F3">
      <w:pPr>
        <w:widowControl w:val="0"/>
        <w:spacing w:before="120" w:after="0" w:line="240" w:lineRule="auto"/>
        <w:ind w:right="5" w:firstLine="567"/>
        <w:jc w:val="center"/>
        <w:rPr>
          <w:rFonts w:ascii="Times New Roman" w:eastAsia="Times New Roman" w:hAnsi="Times New Roman" w:cs="Times New Roman"/>
          <w:b/>
          <w:sz w:val="24"/>
          <w:szCs w:val="24"/>
          <w:lang w:val="uk-UA" w:eastAsia="ru-RU"/>
        </w:rPr>
      </w:pPr>
    </w:p>
    <w:p w:rsidR="003320F3" w:rsidRPr="00B54749" w:rsidRDefault="003320F3" w:rsidP="003320F3">
      <w:pPr>
        <w:spacing w:after="0" w:line="240" w:lineRule="auto"/>
        <w:ind w:firstLine="567"/>
        <w:jc w:val="center"/>
        <w:rPr>
          <w:rFonts w:ascii="Times New Roman" w:eastAsia="Times New Roman" w:hAnsi="Times New Roman" w:cs="Times New Roman"/>
          <w:b/>
          <w:sz w:val="24"/>
          <w:szCs w:val="24"/>
          <w:lang w:eastAsia="uk-UA"/>
        </w:rPr>
      </w:pPr>
      <w:r w:rsidRPr="00B54749">
        <w:rPr>
          <w:rFonts w:ascii="Times New Roman" w:eastAsia="Times New Roman" w:hAnsi="Times New Roman" w:cs="Times New Roman"/>
          <w:b/>
          <w:sz w:val="24"/>
          <w:szCs w:val="24"/>
          <w:lang w:eastAsia="uk-UA"/>
        </w:rPr>
        <w:t>Сільське господарство.</w:t>
      </w:r>
    </w:p>
    <w:p w:rsidR="003320F3" w:rsidRPr="00B54749" w:rsidRDefault="003320F3" w:rsidP="003320F3">
      <w:pPr>
        <w:spacing w:after="0" w:line="240" w:lineRule="auto"/>
        <w:ind w:firstLine="567"/>
        <w:jc w:val="both"/>
        <w:rPr>
          <w:rFonts w:ascii="Times New Roman" w:eastAsia="Times New Roman" w:hAnsi="Times New Roman" w:cs="Times New Roman"/>
          <w:color w:val="FF0000"/>
          <w:sz w:val="24"/>
          <w:szCs w:val="24"/>
          <w:lang w:eastAsia="ru-RU"/>
        </w:rPr>
      </w:pPr>
      <w:r w:rsidRPr="00B54749">
        <w:rPr>
          <w:rFonts w:ascii="Times New Roman" w:eastAsia="Times New Roman" w:hAnsi="Times New Roman" w:cs="Times New Roman"/>
          <w:bCs/>
          <w:iCs/>
          <w:sz w:val="24"/>
          <w:szCs w:val="24"/>
          <w:lang w:eastAsia="ru-RU"/>
        </w:rPr>
        <w:t>В галузевій структурі економіки громади переважає сільське господарство, харчова та переробна промисловість, т</w:t>
      </w:r>
      <w:r w:rsidRPr="00B54749">
        <w:rPr>
          <w:rFonts w:ascii="Times New Roman" w:eastAsia="Times New Roman" w:hAnsi="Times New Roman" w:cs="Times New Roman"/>
          <w:sz w:val="24"/>
          <w:szCs w:val="24"/>
          <w:lang w:eastAsia="ru-RU"/>
        </w:rPr>
        <w:t xml:space="preserve">оргівля, ресторанне господарство та побутове обслуговування населення.  </w:t>
      </w:r>
      <w:r w:rsidRPr="00B54749">
        <w:rPr>
          <w:rFonts w:ascii="Times New Roman" w:eastAsia="Times New Roman" w:hAnsi="Times New Roman" w:cs="Times New Roman"/>
          <w:bCs/>
          <w:iCs/>
          <w:sz w:val="24"/>
          <w:szCs w:val="24"/>
          <w:lang w:eastAsia="ru-RU"/>
        </w:rPr>
        <w:t>Сільське господарство поступово перетворюється виключно у зернове, яке не потребує робочих рук, тому менш ефективне для місцевої економіки</w:t>
      </w:r>
      <w:r w:rsidRPr="00B54749">
        <w:rPr>
          <w:rFonts w:ascii="Times New Roman" w:eastAsia="Times New Roman" w:hAnsi="Times New Roman" w:cs="Times New Roman"/>
          <w:sz w:val="24"/>
          <w:szCs w:val="24"/>
          <w:lang w:eastAsia="ru-RU"/>
        </w:rPr>
        <w:t xml:space="preserve">. На території громади діють 140 сільськогосподарських підприємств, з них 75 фермерських господарств. При цьому 45% валового сільськогосподарського продукту створюють малі сільськогосподарські виробники, які істотно впливають на якість життя у сільській місцевості. Загалом сільськогосподарські угіддя займають 71% земельного фонду громади, що свідчить про високий рівень сільськогосподарського освоєння земель.  Основні галузі рослинництва: вирощування зернових, олійних культур, овочівництво, садівництво, ягідництво. </w:t>
      </w:r>
    </w:p>
    <w:p w:rsidR="003320F3" w:rsidRPr="00B54749" w:rsidRDefault="003320F3" w:rsidP="003320F3">
      <w:pPr>
        <w:spacing w:before="100" w:beforeAutospacing="1" w:after="100" w:afterAutospacing="1" w:line="240" w:lineRule="auto"/>
        <w:ind w:firstLine="567"/>
        <w:contextualSpacing/>
        <w:jc w:val="both"/>
        <w:rPr>
          <w:rFonts w:ascii="Times New Roman" w:eastAsia="Times New Roman" w:hAnsi="Times New Roman" w:cs="Times New Roman"/>
          <w:sz w:val="24"/>
          <w:szCs w:val="24"/>
          <w:lang w:val="uk-UA" w:eastAsia="ru-RU"/>
        </w:rPr>
      </w:pPr>
      <w:r w:rsidRPr="00B54749">
        <w:rPr>
          <w:rFonts w:ascii="Times New Roman" w:eastAsia="Times New Roman" w:hAnsi="Times New Roman" w:cs="Times New Roman"/>
          <w:sz w:val="24"/>
          <w:szCs w:val="24"/>
          <w:lang w:eastAsia="ru-RU"/>
        </w:rPr>
        <w:t xml:space="preserve">Сільськогосподарськими підприємствами громади усіх форм власності використовується 28,6 тис. га ріллі. Станом на </w:t>
      </w:r>
      <w:r w:rsidR="00AA7CEB">
        <w:rPr>
          <w:rFonts w:ascii="Times New Roman" w:eastAsia="Times New Roman" w:hAnsi="Times New Roman" w:cs="Times New Roman"/>
          <w:sz w:val="24"/>
          <w:szCs w:val="24"/>
          <w:lang w:eastAsia="ru-RU"/>
        </w:rPr>
        <w:t xml:space="preserve">1.10.2020 року агровиробниками </w:t>
      </w:r>
      <w:r w:rsidRPr="00B54749">
        <w:rPr>
          <w:rFonts w:ascii="Times New Roman" w:eastAsia="Times New Roman" w:hAnsi="Times New Roman" w:cs="Times New Roman"/>
          <w:sz w:val="24"/>
          <w:szCs w:val="24"/>
          <w:lang w:eastAsia="ru-RU"/>
        </w:rPr>
        <w:t>проведено роботи по збору зернових і зернобобових культур, включаючи кукурудзу на площі 25,05 тис. га, що становить 84,6 % площ, посіяних під урожай поточного року, валовий збір становить по всіх категоріях господарств 75,38  </w:t>
      </w:r>
      <w:r w:rsidRPr="00B54749">
        <w:rPr>
          <w:rFonts w:ascii="Times New Roman" w:eastAsia="Times New Roman" w:hAnsi="Times New Roman" w:cs="Times New Roman"/>
          <w:bCs/>
          <w:sz w:val="24"/>
          <w:szCs w:val="24"/>
          <w:lang w:eastAsia="ru-RU"/>
        </w:rPr>
        <w:t>тис. тонн зерна (в заліковій вазі) з усіх зернових та зернобобових культур при середній урожайності 32,82 ц/га:</w:t>
      </w:r>
    </w:p>
    <w:p w:rsidR="003320F3" w:rsidRPr="00B54749" w:rsidRDefault="003320F3" w:rsidP="003320F3">
      <w:pPr>
        <w:spacing w:before="100" w:beforeAutospacing="1" w:after="100" w:afterAutospacing="1" w:line="240" w:lineRule="auto"/>
        <w:ind w:firstLine="567"/>
        <w:contextualSpacing/>
        <w:jc w:val="both"/>
        <w:rPr>
          <w:rFonts w:ascii="Times New Roman" w:eastAsia="Times New Roman" w:hAnsi="Times New Roman" w:cs="Times New Roman"/>
          <w:sz w:val="24"/>
          <w:szCs w:val="24"/>
          <w:lang w:eastAsia="ru-RU"/>
        </w:rPr>
      </w:pPr>
    </w:p>
    <w:p w:rsidR="003320F3" w:rsidRPr="00B54749" w:rsidRDefault="003320F3" w:rsidP="003320F3">
      <w:pPr>
        <w:numPr>
          <w:ilvl w:val="0"/>
          <w:numId w:val="1"/>
        </w:numPr>
        <w:spacing w:after="0" w:line="240" w:lineRule="auto"/>
        <w:ind w:left="0" w:firstLine="567"/>
        <w:jc w:val="both"/>
        <w:rPr>
          <w:rFonts w:ascii="Times New Roman" w:eastAsia="MS Mincho" w:hAnsi="Times New Roman" w:cs="Times New Roman"/>
          <w:sz w:val="24"/>
          <w:szCs w:val="24"/>
          <w:lang w:eastAsia="ru-RU"/>
        </w:rPr>
      </w:pPr>
      <w:r w:rsidRPr="00B54749">
        <w:rPr>
          <w:rFonts w:ascii="Times New Roman" w:eastAsia="MS Mincho" w:hAnsi="Times New Roman" w:cs="Times New Roman"/>
          <w:sz w:val="24"/>
          <w:szCs w:val="24"/>
          <w:lang w:eastAsia="ru-RU"/>
        </w:rPr>
        <w:t>озимої пшениці на площі 5,8 тис.га.  намолочено 24,8 тис.тонн при середній урожайності 42,82 ц/га;</w:t>
      </w:r>
    </w:p>
    <w:p w:rsidR="003320F3" w:rsidRPr="00B54749" w:rsidRDefault="003320F3" w:rsidP="003320F3">
      <w:pPr>
        <w:numPr>
          <w:ilvl w:val="0"/>
          <w:numId w:val="1"/>
        </w:numPr>
        <w:spacing w:after="0" w:line="240" w:lineRule="auto"/>
        <w:ind w:left="0" w:firstLine="567"/>
        <w:jc w:val="both"/>
        <w:rPr>
          <w:rFonts w:ascii="Times New Roman" w:eastAsia="MS Mincho" w:hAnsi="Times New Roman" w:cs="Times New Roman"/>
          <w:sz w:val="24"/>
          <w:szCs w:val="24"/>
          <w:lang w:eastAsia="ru-RU"/>
        </w:rPr>
      </w:pPr>
      <w:r w:rsidRPr="00B54749">
        <w:rPr>
          <w:rFonts w:ascii="Times New Roman" w:eastAsia="MS Mincho" w:hAnsi="Times New Roman" w:cs="Times New Roman"/>
          <w:sz w:val="24"/>
          <w:szCs w:val="24"/>
          <w:lang w:eastAsia="ru-RU"/>
        </w:rPr>
        <w:t>озимого ячменю на площі 0,183 тис. га. зібрано 0,758 тис.тонн зерна: середня урожайність 41,46 ц/га;</w:t>
      </w:r>
    </w:p>
    <w:p w:rsidR="003320F3" w:rsidRPr="00B54749" w:rsidRDefault="003320F3" w:rsidP="003320F3">
      <w:pPr>
        <w:numPr>
          <w:ilvl w:val="0"/>
          <w:numId w:val="1"/>
        </w:numPr>
        <w:spacing w:after="0" w:line="240" w:lineRule="auto"/>
        <w:ind w:left="0" w:firstLine="567"/>
        <w:jc w:val="both"/>
        <w:rPr>
          <w:rFonts w:ascii="Times New Roman" w:eastAsia="MS Mincho" w:hAnsi="Times New Roman" w:cs="Times New Roman"/>
          <w:sz w:val="24"/>
          <w:szCs w:val="24"/>
          <w:lang w:eastAsia="ru-RU"/>
        </w:rPr>
      </w:pPr>
      <w:r w:rsidRPr="00B54749">
        <w:rPr>
          <w:rFonts w:ascii="Times New Roman" w:eastAsia="MS Mincho" w:hAnsi="Times New Roman" w:cs="Times New Roman"/>
          <w:sz w:val="24"/>
          <w:szCs w:val="24"/>
          <w:lang w:eastAsia="ru-RU"/>
        </w:rPr>
        <w:t>озиме жито зібране на площі 0,8 тис.га, намолочено 3,09 тис. тонн зерна при середній урожайності 38,1 ц/га;</w:t>
      </w:r>
    </w:p>
    <w:p w:rsidR="003320F3" w:rsidRPr="00B54749" w:rsidRDefault="003320F3" w:rsidP="003320F3">
      <w:pPr>
        <w:numPr>
          <w:ilvl w:val="0"/>
          <w:numId w:val="1"/>
        </w:numPr>
        <w:spacing w:after="0" w:line="240" w:lineRule="auto"/>
        <w:ind w:left="0" w:firstLine="567"/>
        <w:jc w:val="both"/>
        <w:rPr>
          <w:rFonts w:ascii="Times New Roman" w:eastAsia="MS Mincho" w:hAnsi="Times New Roman" w:cs="Times New Roman"/>
          <w:sz w:val="24"/>
          <w:szCs w:val="24"/>
          <w:lang w:eastAsia="ru-RU"/>
        </w:rPr>
      </w:pPr>
      <w:r w:rsidRPr="00B54749">
        <w:rPr>
          <w:rFonts w:ascii="Times New Roman" w:eastAsia="MS Mincho" w:hAnsi="Times New Roman" w:cs="Times New Roman"/>
          <w:sz w:val="24"/>
          <w:szCs w:val="24"/>
          <w:lang w:eastAsia="ru-RU"/>
        </w:rPr>
        <w:t>ярого ячменю на площі 0,9 тис.га намолочено 3,7 тис.тонн зерна при середній урожайності 40,15 ц/га;</w:t>
      </w:r>
    </w:p>
    <w:p w:rsidR="003320F3" w:rsidRPr="00B54749" w:rsidRDefault="003320F3" w:rsidP="003320F3">
      <w:pPr>
        <w:numPr>
          <w:ilvl w:val="0"/>
          <w:numId w:val="1"/>
        </w:numPr>
        <w:spacing w:after="0" w:line="240" w:lineRule="auto"/>
        <w:ind w:left="0" w:firstLine="567"/>
        <w:jc w:val="both"/>
        <w:rPr>
          <w:rFonts w:ascii="Times New Roman" w:eastAsia="MS Mincho" w:hAnsi="Times New Roman" w:cs="Times New Roman"/>
          <w:sz w:val="24"/>
          <w:szCs w:val="24"/>
          <w:lang w:eastAsia="ru-RU"/>
        </w:rPr>
      </w:pPr>
      <w:r w:rsidRPr="00B54749">
        <w:rPr>
          <w:rFonts w:ascii="Times New Roman" w:eastAsia="MS Mincho" w:hAnsi="Times New Roman" w:cs="Times New Roman"/>
          <w:sz w:val="24"/>
          <w:szCs w:val="24"/>
          <w:lang w:eastAsia="ru-RU"/>
        </w:rPr>
        <w:t>яра пшениця зібрана на площі 0,06 тис. га, намолочено 0,28 тис.тонн зерна при середній урожайності 47,5 ц/га;</w:t>
      </w:r>
    </w:p>
    <w:p w:rsidR="003320F3" w:rsidRPr="00B54749" w:rsidRDefault="003320F3" w:rsidP="003320F3">
      <w:pPr>
        <w:numPr>
          <w:ilvl w:val="0"/>
          <w:numId w:val="1"/>
        </w:numPr>
        <w:spacing w:after="0" w:line="240" w:lineRule="auto"/>
        <w:ind w:left="0" w:firstLine="567"/>
        <w:jc w:val="both"/>
        <w:rPr>
          <w:rFonts w:ascii="Times New Roman" w:eastAsia="MS Mincho" w:hAnsi="Times New Roman" w:cs="Times New Roman"/>
          <w:sz w:val="24"/>
          <w:szCs w:val="24"/>
          <w:lang w:eastAsia="ru-RU"/>
        </w:rPr>
      </w:pPr>
      <w:r w:rsidRPr="00B54749">
        <w:rPr>
          <w:rFonts w:ascii="Times New Roman" w:eastAsia="MS Mincho" w:hAnsi="Times New Roman" w:cs="Times New Roman"/>
          <w:sz w:val="24"/>
          <w:szCs w:val="24"/>
          <w:lang w:eastAsia="ru-RU"/>
        </w:rPr>
        <w:t>гороху проведено збір на площі 0,025 тис. га, намолочено 0,05 тис. тонн при середній урожайності 20,0 ц/га;</w:t>
      </w:r>
    </w:p>
    <w:p w:rsidR="003320F3" w:rsidRPr="00B54749" w:rsidRDefault="003320F3" w:rsidP="003320F3">
      <w:pPr>
        <w:numPr>
          <w:ilvl w:val="0"/>
          <w:numId w:val="1"/>
        </w:numPr>
        <w:spacing w:after="0" w:line="240" w:lineRule="auto"/>
        <w:ind w:left="0" w:firstLine="567"/>
        <w:jc w:val="both"/>
        <w:rPr>
          <w:rFonts w:ascii="Times New Roman" w:eastAsia="MS Mincho" w:hAnsi="Times New Roman" w:cs="Times New Roman"/>
          <w:sz w:val="24"/>
          <w:szCs w:val="24"/>
          <w:lang w:eastAsia="ru-RU"/>
        </w:rPr>
      </w:pPr>
      <w:r w:rsidRPr="00B54749">
        <w:rPr>
          <w:rFonts w:ascii="Times New Roman" w:eastAsia="MS Mincho" w:hAnsi="Times New Roman" w:cs="Times New Roman"/>
          <w:sz w:val="24"/>
          <w:szCs w:val="24"/>
          <w:lang w:eastAsia="ru-RU"/>
        </w:rPr>
        <w:t>озимий ріпак зібраний на площі 2,01 тис.га, намолочено 5,7 тис. тонн   при середній урожайності 28,25 ц/га;</w:t>
      </w:r>
    </w:p>
    <w:p w:rsidR="003320F3" w:rsidRPr="00B54749" w:rsidRDefault="003320F3" w:rsidP="003320F3">
      <w:pPr>
        <w:numPr>
          <w:ilvl w:val="0"/>
          <w:numId w:val="1"/>
        </w:numPr>
        <w:spacing w:after="0" w:line="240" w:lineRule="auto"/>
        <w:ind w:left="0" w:firstLine="567"/>
        <w:jc w:val="both"/>
        <w:rPr>
          <w:rFonts w:ascii="Times New Roman" w:eastAsia="MS Mincho" w:hAnsi="Times New Roman" w:cs="Times New Roman"/>
          <w:sz w:val="24"/>
          <w:szCs w:val="24"/>
          <w:lang w:eastAsia="ru-RU"/>
        </w:rPr>
      </w:pPr>
      <w:r w:rsidRPr="00B54749">
        <w:rPr>
          <w:rFonts w:ascii="Times New Roman" w:eastAsia="MS Mincho" w:hAnsi="Times New Roman" w:cs="Times New Roman"/>
          <w:sz w:val="24"/>
          <w:szCs w:val="24"/>
          <w:lang w:eastAsia="ru-RU"/>
        </w:rPr>
        <w:t>гречки проведено збір на площі 0,014 тис. га, намолочено 13,16 тонн, при середній врожайності 9,4 ц/га;</w:t>
      </w:r>
    </w:p>
    <w:p w:rsidR="003320F3" w:rsidRPr="00B54749" w:rsidRDefault="003320F3" w:rsidP="003320F3">
      <w:pPr>
        <w:numPr>
          <w:ilvl w:val="0"/>
          <w:numId w:val="1"/>
        </w:numPr>
        <w:spacing w:after="0" w:line="240" w:lineRule="auto"/>
        <w:ind w:left="0" w:firstLine="567"/>
        <w:jc w:val="both"/>
        <w:rPr>
          <w:rFonts w:ascii="Times New Roman" w:eastAsia="MS Mincho" w:hAnsi="Times New Roman" w:cs="Times New Roman"/>
          <w:sz w:val="24"/>
          <w:szCs w:val="24"/>
          <w:lang w:eastAsia="ru-RU"/>
        </w:rPr>
      </w:pPr>
      <w:r w:rsidRPr="00B54749">
        <w:rPr>
          <w:rFonts w:ascii="Times New Roman" w:eastAsia="MS Mincho" w:hAnsi="Times New Roman" w:cs="Times New Roman"/>
          <w:sz w:val="24"/>
          <w:szCs w:val="24"/>
          <w:lang w:eastAsia="ru-RU"/>
        </w:rPr>
        <w:t>сої на площі 2,5 тис га намолочено 4,5 тис.тонн   при середній урожайності 18,4 ц/га;</w:t>
      </w:r>
    </w:p>
    <w:p w:rsidR="003320F3" w:rsidRPr="00B54749" w:rsidRDefault="003320F3" w:rsidP="003320F3">
      <w:pPr>
        <w:numPr>
          <w:ilvl w:val="0"/>
          <w:numId w:val="1"/>
        </w:numPr>
        <w:spacing w:after="0" w:line="240" w:lineRule="auto"/>
        <w:ind w:left="0" w:firstLine="567"/>
        <w:jc w:val="both"/>
        <w:rPr>
          <w:rFonts w:ascii="Times New Roman" w:eastAsia="MS Mincho" w:hAnsi="Times New Roman" w:cs="Times New Roman"/>
          <w:sz w:val="24"/>
          <w:szCs w:val="24"/>
          <w:lang w:eastAsia="ru-RU"/>
        </w:rPr>
      </w:pPr>
      <w:r w:rsidRPr="00B54749">
        <w:rPr>
          <w:rFonts w:ascii="Times New Roman" w:eastAsia="MS Mincho" w:hAnsi="Times New Roman" w:cs="Times New Roman"/>
          <w:sz w:val="24"/>
          <w:szCs w:val="24"/>
          <w:lang w:eastAsia="ru-RU"/>
        </w:rPr>
        <w:t>кукурудза на зерно зібрана на площі 8,4 тис. га, намолочено 60,7 тис.тонн при середній урожайності 72,04 ц/га.</w:t>
      </w:r>
    </w:p>
    <w:p w:rsidR="003320F3" w:rsidRPr="00B54749" w:rsidRDefault="003320F3" w:rsidP="003320F3">
      <w:pPr>
        <w:spacing w:after="0" w:line="240" w:lineRule="auto"/>
        <w:ind w:firstLine="567"/>
        <w:jc w:val="both"/>
        <w:rPr>
          <w:rFonts w:ascii="Times New Roman" w:eastAsia="MS Mincho" w:hAnsi="Times New Roman" w:cs="Times New Roman"/>
          <w:sz w:val="24"/>
          <w:szCs w:val="24"/>
          <w:lang w:val="uk-UA" w:eastAsia="ru-RU"/>
        </w:rPr>
      </w:pPr>
      <w:r w:rsidRPr="00B54749">
        <w:rPr>
          <w:rFonts w:ascii="Times New Roman" w:eastAsia="MS Mincho" w:hAnsi="Times New Roman" w:cs="Times New Roman"/>
          <w:sz w:val="24"/>
          <w:szCs w:val="24"/>
          <w:lang w:eastAsia="ru-RU"/>
        </w:rPr>
        <w:t>Соняшник зібраний на площі 4,9 тис.га, намолочено 13,3 тис.тонн при середній урожайності 27,2 ц/га.</w:t>
      </w:r>
    </w:p>
    <w:p w:rsidR="003320F3" w:rsidRPr="00B54749" w:rsidRDefault="003320F3" w:rsidP="003320F3">
      <w:pPr>
        <w:spacing w:after="0" w:line="240" w:lineRule="auto"/>
        <w:ind w:firstLine="567"/>
        <w:jc w:val="both"/>
        <w:rPr>
          <w:rFonts w:ascii="Times New Roman" w:eastAsia="MS Mincho" w:hAnsi="Times New Roman" w:cs="Times New Roman"/>
          <w:sz w:val="24"/>
          <w:szCs w:val="24"/>
          <w:lang w:eastAsia="ru-RU"/>
        </w:rPr>
      </w:pPr>
      <w:r w:rsidRPr="00B54749">
        <w:rPr>
          <w:rFonts w:ascii="Times New Roman" w:eastAsia="MS Mincho" w:hAnsi="Times New Roman" w:cs="Times New Roman"/>
          <w:sz w:val="24"/>
          <w:szCs w:val="24"/>
          <w:lang w:eastAsia="ru-RU"/>
        </w:rPr>
        <w:t xml:space="preserve">Продовжується збір урожаю пізніх культур (соя, кукурудза на зерно) </w:t>
      </w:r>
    </w:p>
    <w:p w:rsidR="003320F3" w:rsidRPr="00B54749" w:rsidRDefault="003320F3" w:rsidP="003320F3">
      <w:pPr>
        <w:spacing w:after="0" w:line="240" w:lineRule="auto"/>
        <w:ind w:firstLine="567"/>
        <w:jc w:val="both"/>
        <w:rPr>
          <w:rFonts w:ascii="Times New Roman" w:eastAsia="MS Mincho" w:hAnsi="Times New Roman" w:cs="Times New Roman"/>
          <w:sz w:val="24"/>
          <w:szCs w:val="24"/>
          <w:lang w:eastAsia="ru-RU"/>
        </w:rPr>
      </w:pPr>
      <w:r w:rsidRPr="00B54749">
        <w:rPr>
          <w:rFonts w:ascii="Times New Roman" w:eastAsia="MS Mincho" w:hAnsi="Times New Roman" w:cs="Times New Roman"/>
          <w:sz w:val="24"/>
          <w:szCs w:val="24"/>
          <w:lang w:eastAsia="ru-RU"/>
        </w:rPr>
        <w:t>Під урожай 2021 року станом на 1.10.2020 р.</w:t>
      </w:r>
      <w:r w:rsidR="00AA7CEB">
        <w:rPr>
          <w:rFonts w:ascii="Times New Roman" w:eastAsia="MS Mincho" w:hAnsi="Times New Roman" w:cs="Times New Roman"/>
          <w:sz w:val="24"/>
          <w:szCs w:val="24"/>
          <w:lang w:val="uk-UA" w:eastAsia="ru-RU"/>
        </w:rPr>
        <w:t xml:space="preserve"> </w:t>
      </w:r>
      <w:r w:rsidRPr="00B54749">
        <w:rPr>
          <w:rFonts w:ascii="Times New Roman" w:eastAsia="MS Mincho" w:hAnsi="Times New Roman" w:cs="Times New Roman"/>
          <w:sz w:val="24"/>
          <w:szCs w:val="24"/>
          <w:lang w:eastAsia="ru-RU"/>
        </w:rPr>
        <w:t xml:space="preserve">проведено підготовку грунту на площі 11,65 тис. га. Посіяно озимого ріпаку на площі 2,8 тис. га, озимої пшениці 3,1 тис. га, озимого жита 0,06 тис.га, озимого ячменю 0,09 тис.га. </w:t>
      </w:r>
    </w:p>
    <w:p w:rsidR="003320F3" w:rsidRPr="00B54749" w:rsidRDefault="003320F3" w:rsidP="003320F3">
      <w:pPr>
        <w:spacing w:after="0" w:line="240" w:lineRule="auto"/>
        <w:ind w:firstLine="567"/>
        <w:jc w:val="both"/>
        <w:rPr>
          <w:rFonts w:ascii="Times New Roman" w:eastAsia="Times New Roman" w:hAnsi="Times New Roman" w:cs="Times New Roman"/>
          <w:b/>
          <w:sz w:val="24"/>
          <w:szCs w:val="24"/>
          <w:lang w:eastAsia="ru-RU"/>
        </w:rPr>
      </w:pPr>
      <w:r w:rsidRPr="00B54749">
        <w:rPr>
          <w:rFonts w:ascii="Times New Roman" w:eastAsia="Times New Roman" w:hAnsi="Times New Roman" w:cs="Times New Roman"/>
          <w:sz w:val="24"/>
          <w:szCs w:val="24"/>
          <w:lang w:eastAsia="ru-RU"/>
        </w:rPr>
        <w:lastRenderedPageBreak/>
        <w:t>Найбільші землекористувачі громади:</w:t>
      </w:r>
      <w:r w:rsidR="00AA7CEB">
        <w:rPr>
          <w:rFonts w:ascii="Times New Roman" w:eastAsia="Times New Roman" w:hAnsi="Times New Roman" w:cs="Times New Roman"/>
          <w:sz w:val="24"/>
          <w:szCs w:val="24"/>
          <w:lang w:val="uk-UA" w:eastAsia="ru-RU"/>
        </w:rPr>
        <w:t xml:space="preserve"> </w:t>
      </w:r>
      <w:r w:rsidRPr="00B54749">
        <w:rPr>
          <w:rFonts w:ascii="Times New Roman" w:eastAsia="Times New Roman" w:hAnsi="Times New Roman" w:cs="Times New Roman"/>
          <w:sz w:val="24"/>
          <w:szCs w:val="24"/>
          <w:lang w:eastAsia="ru-RU"/>
        </w:rPr>
        <w:t>ТОВ «Енселко Агро»</w:t>
      </w:r>
      <w:r w:rsidRPr="00B54749">
        <w:rPr>
          <w:rFonts w:ascii="Times New Roman" w:eastAsia="Times New Roman" w:hAnsi="Times New Roman" w:cs="Times New Roman"/>
          <w:b/>
          <w:sz w:val="24"/>
          <w:szCs w:val="24"/>
          <w:lang w:eastAsia="ru-RU"/>
        </w:rPr>
        <w:t>,</w:t>
      </w:r>
      <w:r w:rsidRPr="00B54749">
        <w:rPr>
          <w:rFonts w:ascii="Times New Roman" w:eastAsia="Times New Roman" w:hAnsi="Times New Roman" w:cs="Times New Roman"/>
          <w:sz w:val="24"/>
          <w:szCs w:val="24"/>
          <w:lang w:eastAsia="ru-RU"/>
        </w:rPr>
        <w:t>ФГ «Подільська марка» с.Дем`янківці</w:t>
      </w:r>
      <w:r w:rsidRPr="00B54749">
        <w:rPr>
          <w:rFonts w:ascii="Times New Roman" w:eastAsia="Times New Roman" w:hAnsi="Times New Roman" w:cs="Times New Roman"/>
          <w:b/>
          <w:sz w:val="24"/>
          <w:szCs w:val="24"/>
          <w:lang w:eastAsia="ru-RU"/>
        </w:rPr>
        <w:t xml:space="preserve">, </w:t>
      </w:r>
      <w:r w:rsidRPr="00B54749">
        <w:rPr>
          <w:rFonts w:ascii="Times New Roman" w:eastAsia="Times New Roman" w:hAnsi="Times New Roman" w:cs="Times New Roman"/>
          <w:sz w:val="24"/>
          <w:szCs w:val="24"/>
          <w:lang w:eastAsia="ru-RU"/>
        </w:rPr>
        <w:t>СТОВ Агрофірма «Україна»</w:t>
      </w:r>
      <w:r w:rsidRPr="00B54749">
        <w:rPr>
          <w:rFonts w:ascii="Times New Roman" w:eastAsia="Times New Roman" w:hAnsi="Times New Roman" w:cs="Times New Roman"/>
          <w:b/>
          <w:sz w:val="24"/>
          <w:szCs w:val="24"/>
          <w:lang w:eastAsia="ru-RU"/>
        </w:rPr>
        <w:t xml:space="preserve">, </w:t>
      </w:r>
      <w:r w:rsidRPr="00B54749">
        <w:rPr>
          <w:rFonts w:ascii="Times New Roman" w:eastAsia="Times New Roman" w:hAnsi="Times New Roman" w:cs="Times New Roman"/>
          <w:sz w:val="24"/>
          <w:szCs w:val="24"/>
          <w:lang w:eastAsia="ru-RU"/>
        </w:rPr>
        <w:t>ТОВ"Козацька Долина 2006" с. Вихрівка</w:t>
      </w:r>
      <w:r w:rsidRPr="00B54749">
        <w:rPr>
          <w:rFonts w:ascii="Times New Roman" w:eastAsia="Times New Roman" w:hAnsi="Times New Roman" w:cs="Times New Roman"/>
          <w:b/>
          <w:sz w:val="24"/>
          <w:szCs w:val="24"/>
          <w:lang w:eastAsia="ru-RU"/>
        </w:rPr>
        <w:t xml:space="preserve">, </w:t>
      </w:r>
      <w:r w:rsidRPr="00B54749">
        <w:rPr>
          <w:rFonts w:ascii="Times New Roman" w:eastAsia="Times New Roman" w:hAnsi="Times New Roman" w:cs="Times New Roman"/>
          <w:sz w:val="24"/>
          <w:szCs w:val="24"/>
          <w:lang w:eastAsia="ru-RU"/>
        </w:rPr>
        <w:t>ТОВ "Поділля агросервіс" с. Чаньків</w:t>
      </w:r>
      <w:r w:rsidRPr="00B54749">
        <w:rPr>
          <w:rFonts w:ascii="Times New Roman" w:eastAsia="Times New Roman" w:hAnsi="Times New Roman" w:cs="Times New Roman"/>
          <w:b/>
          <w:sz w:val="24"/>
          <w:szCs w:val="24"/>
          <w:lang w:eastAsia="ru-RU"/>
        </w:rPr>
        <w:t xml:space="preserve">, </w:t>
      </w:r>
      <w:r w:rsidRPr="00B54749">
        <w:rPr>
          <w:rFonts w:ascii="Times New Roman" w:eastAsia="Times New Roman" w:hAnsi="Times New Roman" w:cs="Times New Roman"/>
          <w:sz w:val="24"/>
          <w:szCs w:val="24"/>
          <w:lang w:eastAsia="ru-RU"/>
        </w:rPr>
        <w:t>ТОВ" Подільський  бройлер" с.Воробіївка</w:t>
      </w:r>
      <w:r w:rsidRPr="00B54749">
        <w:rPr>
          <w:rFonts w:ascii="Times New Roman" w:eastAsia="Times New Roman" w:hAnsi="Times New Roman" w:cs="Times New Roman"/>
          <w:b/>
          <w:sz w:val="24"/>
          <w:szCs w:val="24"/>
          <w:lang w:eastAsia="ru-RU"/>
        </w:rPr>
        <w:t>.</w:t>
      </w:r>
    </w:p>
    <w:p w:rsidR="003320F3" w:rsidRPr="00B54749" w:rsidRDefault="003320F3" w:rsidP="003320F3">
      <w:pPr>
        <w:spacing w:after="0" w:line="240" w:lineRule="auto"/>
        <w:ind w:firstLine="567"/>
        <w:jc w:val="both"/>
        <w:rPr>
          <w:rFonts w:ascii="Times New Roman" w:eastAsia="Times New Roman" w:hAnsi="Times New Roman" w:cs="Times New Roman"/>
          <w:sz w:val="24"/>
          <w:szCs w:val="24"/>
          <w:lang w:eastAsia="ru-RU"/>
        </w:rPr>
      </w:pPr>
      <w:r w:rsidRPr="00B54749">
        <w:rPr>
          <w:rFonts w:ascii="Times New Roman" w:eastAsia="MS Mincho" w:hAnsi="Times New Roman" w:cs="Times New Roman"/>
          <w:sz w:val="24"/>
          <w:szCs w:val="24"/>
          <w:lang w:eastAsia="ru-RU"/>
        </w:rPr>
        <w:t>У галузі тваринництва працює 33 господарства. З них 19 господарств з розведення свиней, 3 господарства з розведення ВРХ, 2 господарства з розведення свійської птиці, 1 господарство з розведення овець і кіз.</w:t>
      </w:r>
    </w:p>
    <w:p w:rsidR="003320F3" w:rsidRPr="00B54749" w:rsidRDefault="003320F3" w:rsidP="003320F3">
      <w:pPr>
        <w:spacing w:after="0" w:line="240" w:lineRule="auto"/>
        <w:ind w:firstLine="567"/>
        <w:jc w:val="both"/>
        <w:rPr>
          <w:rFonts w:ascii="Times New Roman" w:eastAsia="Times New Roman" w:hAnsi="Times New Roman" w:cs="Times New Roman"/>
          <w:sz w:val="24"/>
          <w:szCs w:val="24"/>
          <w:lang w:eastAsia="ru-RU"/>
        </w:rPr>
      </w:pPr>
      <w:r w:rsidRPr="00B54749">
        <w:rPr>
          <w:rFonts w:ascii="Times New Roman" w:eastAsia="Times New Roman" w:hAnsi="Times New Roman" w:cs="Times New Roman"/>
          <w:sz w:val="24"/>
          <w:szCs w:val="24"/>
          <w:lang w:eastAsia="ru-RU"/>
        </w:rPr>
        <w:t>Протягом останніх років активно розвивається кооперативний рух. Працює 3 сільськогосподарських обслуговуючих кооперативи. Цей напрямок має гарні перспективи розвитку в наступні роки. Вдалим прикладом кооперації та створення нових робочих місць у сільській місцевості стало створення у 2017 р. СОК «Ягідний рай», що спеціалізується на вирощуванні ягідних культур та городництві. Кооператив  на сьогодні налічує 32 учасники та 8 кандидатів на вступ та заручився підтримкою «Контінентал Фармерз Груп», Посольства Королівства Нідерланди в Україні та інших спонсорів.</w:t>
      </w:r>
    </w:p>
    <w:p w:rsidR="003320F3" w:rsidRPr="00B54749" w:rsidRDefault="003320F3" w:rsidP="003320F3">
      <w:pPr>
        <w:spacing w:after="0" w:line="240" w:lineRule="auto"/>
        <w:jc w:val="center"/>
        <w:rPr>
          <w:rFonts w:ascii="Times New Roman" w:eastAsia="Times New Roman" w:hAnsi="Times New Roman" w:cs="Times New Roman"/>
          <w:sz w:val="24"/>
          <w:szCs w:val="24"/>
          <w:lang w:eastAsia="ru-RU"/>
        </w:rPr>
      </w:pPr>
      <w:r w:rsidRPr="00B54749">
        <w:rPr>
          <w:rFonts w:ascii="Times New Roman" w:eastAsia="Times New Roman" w:hAnsi="Times New Roman" w:cs="Times New Roman"/>
          <w:sz w:val="24"/>
          <w:szCs w:val="24"/>
          <w:lang w:eastAsia="ru-RU"/>
        </w:rPr>
        <w:tab/>
      </w:r>
      <w:r w:rsidRPr="00B54749">
        <w:rPr>
          <w:rFonts w:ascii="Times New Roman" w:eastAsia="Times New Roman" w:hAnsi="Times New Roman" w:cs="Times New Roman"/>
          <w:sz w:val="24"/>
          <w:szCs w:val="24"/>
          <w:lang w:eastAsia="ru-RU"/>
        </w:rPr>
        <w:tab/>
      </w:r>
    </w:p>
    <w:p w:rsidR="003320F3" w:rsidRPr="00B54749" w:rsidRDefault="003320F3" w:rsidP="003320F3">
      <w:pPr>
        <w:spacing w:after="0" w:line="240" w:lineRule="auto"/>
        <w:jc w:val="center"/>
        <w:rPr>
          <w:rFonts w:ascii="Times New Roman" w:eastAsia="Calibri" w:hAnsi="Times New Roman" w:cs="Times New Roman"/>
          <w:sz w:val="24"/>
          <w:szCs w:val="24"/>
        </w:rPr>
      </w:pPr>
      <w:r w:rsidRPr="00B54749">
        <w:rPr>
          <w:rFonts w:ascii="Times New Roman" w:eastAsia="Calibri" w:hAnsi="Times New Roman" w:cs="Times New Roman"/>
          <w:b/>
          <w:bCs/>
          <w:sz w:val="24"/>
          <w:szCs w:val="24"/>
        </w:rPr>
        <w:t>Розвиток підприємництва</w:t>
      </w:r>
    </w:p>
    <w:p w:rsidR="003320F3" w:rsidRPr="00B54749" w:rsidRDefault="003320F3" w:rsidP="003320F3">
      <w:pPr>
        <w:spacing w:after="0"/>
        <w:ind w:firstLine="567"/>
        <w:jc w:val="both"/>
        <w:rPr>
          <w:rFonts w:ascii="Times New Roman" w:eastAsia="Calibri" w:hAnsi="Times New Roman" w:cs="Times New Roman"/>
          <w:sz w:val="24"/>
          <w:szCs w:val="24"/>
        </w:rPr>
      </w:pPr>
      <w:r w:rsidRPr="00B54749">
        <w:rPr>
          <w:rFonts w:ascii="Times New Roman" w:eastAsia="Calibri" w:hAnsi="Times New Roman" w:cs="Times New Roman"/>
          <w:sz w:val="24"/>
          <w:szCs w:val="24"/>
        </w:rPr>
        <w:t>Мале та середнє підприємництво є важливою складовою ринкової економіки, яка забезпечує створення нових робочих місць, збільшення надходжень до бюджетів, що дозволяє вирішувати ряд важливих соціально-економічних проблем, стимулює розвиток конкурентоспроможності та інновацій. Станом на 01.11.20 р. на території громади зареєстровано  2  124 суб’єкти господарської діяльності.</w:t>
      </w:r>
    </w:p>
    <w:p w:rsidR="003320F3" w:rsidRPr="00B54749" w:rsidRDefault="003320F3" w:rsidP="003320F3">
      <w:pPr>
        <w:spacing w:after="0"/>
        <w:ind w:firstLine="567"/>
        <w:jc w:val="both"/>
        <w:rPr>
          <w:rFonts w:ascii="Times New Roman" w:eastAsia="Calibri" w:hAnsi="Times New Roman" w:cs="Times New Roman"/>
          <w:sz w:val="24"/>
          <w:szCs w:val="24"/>
        </w:rPr>
      </w:pPr>
    </w:p>
    <w:p w:rsidR="003320F3" w:rsidRPr="00B54749" w:rsidRDefault="003320F3" w:rsidP="003320F3">
      <w:pPr>
        <w:spacing w:after="0"/>
        <w:ind w:firstLine="567"/>
        <w:jc w:val="center"/>
        <w:rPr>
          <w:rFonts w:ascii="Times New Roman" w:eastAsia="Calibri" w:hAnsi="Times New Roman" w:cs="Times New Roman"/>
          <w:b/>
          <w:sz w:val="24"/>
          <w:szCs w:val="24"/>
        </w:rPr>
      </w:pPr>
      <w:r w:rsidRPr="00B54749">
        <w:rPr>
          <w:rFonts w:ascii="Times New Roman" w:eastAsia="Calibri" w:hAnsi="Times New Roman" w:cs="Times New Roman"/>
          <w:b/>
          <w:sz w:val="24"/>
          <w:szCs w:val="24"/>
        </w:rPr>
        <w:t>Розподіл суб’єктів господарської діяльності за галузями</w:t>
      </w:r>
    </w:p>
    <w:tbl>
      <w:tblPr>
        <w:tblW w:w="9463" w:type="dxa"/>
        <w:tblInd w:w="108" w:type="dxa"/>
        <w:tblLook w:val="04A0" w:firstRow="1" w:lastRow="0" w:firstColumn="1" w:lastColumn="0" w:noHBand="0" w:noVBand="1"/>
      </w:tblPr>
      <w:tblGrid>
        <w:gridCol w:w="4946"/>
        <w:gridCol w:w="1433"/>
        <w:gridCol w:w="1418"/>
        <w:gridCol w:w="1666"/>
      </w:tblGrid>
      <w:tr w:rsidR="003320F3" w:rsidRPr="00B54749" w:rsidTr="003320F3">
        <w:trPr>
          <w:trHeight w:val="300"/>
        </w:trPr>
        <w:tc>
          <w:tcPr>
            <w:tcW w:w="4946" w:type="dxa"/>
            <w:tcBorders>
              <w:top w:val="single" w:sz="4" w:space="0" w:color="auto"/>
              <w:left w:val="single" w:sz="4" w:space="0" w:color="auto"/>
              <w:bottom w:val="single" w:sz="4" w:space="0" w:color="auto"/>
              <w:right w:val="single" w:sz="4" w:space="0" w:color="auto"/>
            </w:tcBorders>
            <w:noWrap/>
            <w:vAlign w:val="bottom"/>
            <w:hideMark/>
          </w:tcPr>
          <w:p w:rsidR="003320F3" w:rsidRPr="00B54749" w:rsidRDefault="003320F3" w:rsidP="003320F3">
            <w:pPr>
              <w:spacing w:after="0" w:line="240" w:lineRule="auto"/>
              <w:rPr>
                <w:rFonts w:ascii="Times New Roman" w:eastAsia="Times New Roman" w:hAnsi="Times New Roman" w:cs="Times New Roman"/>
                <w:b/>
                <w:bCs/>
                <w:sz w:val="24"/>
                <w:szCs w:val="24"/>
                <w:lang w:eastAsia="ru-RU"/>
              </w:rPr>
            </w:pPr>
            <w:r w:rsidRPr="00B54749">
              <w:rPr>
                <w:rFonts w:ascii="Times New Roman" w:eastAsia="Times New Roman" w:hAnsi="Times New Roman" w:cs="Times New Roman"/>
                <w:b/>
                <w:bCs/>
                <w:sz w:val="24"/>
                <w:szCs w:val="24"/>
                <w:lang w:eastAsia="ru-RU"/>
              </w:rPr>
              <w:t xml:space="preserve">Галузі </w:t>
            </w:r>
          </w:p>
        </w:tc>
        <w:tc>
          <w:tcPr>
            <w:tcW w:w="1433" w:type="dxa"/>
            <w:tcBorders>
              <w:top w:val="single" w:sz="4" w:space="0" w:color="auto"/>
              <w:left w:val="nil"/>
              <w:bottom w:val="single" w:sz="4" w:space="0" w:color="auto"/>
              <w:right w:val="single" w:sz="4" w:space="0" w:color="auto"/>
            </w:tcBorders>
            <w:noWrap/>
            <w:vAlign w:val="bottom"/>
            <w:hideMark/>
          </w:tcPr>
          <w:p w:rsidR="003320F3" w:rsidRPr="00B54749" w:rsidRDefault="003320F3" w:rsidP="003320F3">
            <w:pPr>
              <w:spacing w:after="0" w:line="240" w:lineRule="auto"/>
              <w:jc w:val="center"/>
              <w:rPr>
                <w:rFonts w:ascii="Times New Roman" w:eastAsia="Times New Roman" w:hAnsi="Times New Roman" w:cs="Times New Roman"/>
                <w:b/>
                <w:bCs/>
                <w:sz w:val="24"/>
                <w:szCs w:val="24"/>
                <w:lang w:eastAsia="ru-RU"/>
              </w:rPr>
            </w:pPr>
            <w:r w:rsidRPr="00B54749">
              <w:rPr>
                <w:rFonts w:ascii="Times New Roman" w:eastAsia="Times New Roman" w:hAnsi="Times New Roman" w:cs="Times New Roman"/>
                <w:b/>
                <w:bCs/>
                <w:sz w:val="24"/>
                <w:szCs w:val="24"/>
                <w:lang w:eastAsia="ru-RU"/>
              </w:rPr>
              <w:t>Кількість СГД</w:t>
            </w:r>
          </w:p>
        </w:tc>
        <w:tc>
          <w:tcPr>
            <w:tcW w:w="1418" w:type="dxa"/>
            <w:tcBorders>
              <w:top w:val="single" w:sz="4" w:space="0" w:color="auto"/>
              <w:left w:val="nil"/>
              <w:bottom w:val="single" w:sz="4" w:space="0" w:color="auto"/>
              <w:right w:val="single" w:sz="4" w:space="0" w:color="auto"/>
            </w:tcBorders>
            <w:noWrap/>
            <w:vAlign w:val="bottom"/>
            <w:hideMark/>
          </w:tcPr>
          <w:p w:rsidR="003320F3" w:rsidRPr="00B54749" w:rsidRDefault="003320F3" w:rsidP="003320F3">
            <w:pPr>
              <w:spacing w:after="0" w:line="240" w:lineRule="auto"/>
              <w:jc w:val="center"/>
              <w:rPr>
                <w:rFonts w:ascii="Times New Roman" w:eastAsia="Times New Roman" w:hAnsi="Times New Roman" w:cs="Times New Roman"/>
                <w:b/>
                <w:bCs/>
                <w:sz w:val="24"/>
                <w:szCs w:val="24"/>
                <w:lang w:eastAsia="ru-RU"/>
              </w:rPr>
            </w:pPr>
            <w:r w:rsidRPr="00B54749">
              <w:rPr>
                <w:rFonts w:ascii="Times New Roman" w:eastAsia="Times New Roman" w:hAnsi="Times New Roman" w:cs="Times New Roman"/>
                <w:b/>
                <w:bCs/>
                <w:sz w:val="24"/>
                <w:szCs w:val="24"/>
                <w:lang w:eastAsia="ru-RU"/>
              </w:rPr>
              <w:t>Юридичні особи</w:t>
            </w:r>
          </w:p>
        </w:tc>
        <w:tc>
          <w:tcPr>
            <w:tcW w:w="1666" w:type="dxa"/>
            <w:tcBorders>
              <w:top w:val="single" w:sz="4" w:space="0" w:color="auto"/>
              <w:left w:val="nil"/>
              <w:bottom w:val="single" w:sz="4" w:space="0" w:color="auto"/>
              <w:right w:val="single" w:sz="4" w:space="0" w:color="auto"/>
            </w:tcBorders>
            <w:noWrap/>
            <w:vAlign w:val="bottom"/>
            <w:hideMark/>
          </w:tcPr>
          <w:p w:rsidR="003320F3" w:rsidRPr="00B54749" w:rsidRDefault="003320F3" w:rsidP="003320F3">
            <w:pPr>
              <w:spacing w:after="0" w:line="240" w:lineRule="auto"/>
              <w:jc w:val="center"/>
              <w:rPr>
                <w:rFonts w:ascii="Times New Roman" w:eastAsia="Times New Roman" w:hAnsi="Times New Roman" w:cs="Times New Roman"/>
                <w:b/>
                <w:bCs/>
                <w:sz w:val="24"/>
                <w:szCs w:val="24"/>
                <w:lang w:eastAsia="ru-RU"/>
              </w:rPr>
            </w:pPr>
            <w:r w:rsidRPr="00B54749">
              <w:rPr>
                <w:rFonts w:ascii="Times New Roman" w:eastAsia="Times New Roman" w:hAnsi="Times New Roman" w:cs="Times New Roman"/>
                <w:b/>
                <w:bCs/>
                <w:sz w:val="24"/>
                <w:szCs w:val="24"/>
                <w:lang w:eastAsia="ru-RU"/>
              </w:rPr>
              <w:t>Фізичні особи-підприємці</w:t>
            </w:r>
          </w:p>
        </w:tc>
      </w:tr>
      <w:tr w:rsidR="003320F3" w:rsidRPr="00B54749" w:rsidTr="003320F3">
        <w:trPr>
          <w:trHeight w:val="300"/>
        </w:trPr>
        <w:tc>
          <w:tcPr>
            <w:tcW w:w="4946" w:type="dxa"/>
            <w:tcBorders>
              <w:top w:val="nil"/>
              <w:left w:val="single" w:sz="4" w:space="0" w:color="auto"/>
              <w:bottom w:val="single" w:sz="4" w:space="0" w:color="auto"/>
              <w:right w:val="single" w:sz="4" w:space="0" w:color="auto"/>
            </w:tcBorders>
            <w:noWrap/>
            <w:vAlign w:val="bottom"/>
            <w:hideMark/>
          </w:tcPr>
          <w:p w:rsidR="003320F3" w:rsidRPr="00B54749" w:rsidRDefault="003320F3" w:rsidP="003320F3">
            <w:pPr>
              <w:spacing w:after="0" w:line="240" w:lineRule="auto"/>
              <w:rPr>
                <w:rFonts w:ascii="Times New Roman" w:eastAsia="Times New Roman" w:hAnsi="Times New Roman" w:cs="Times New Roman"/>
                <w:sz w:val="24"/>
                <w:szCs w:val="24"/>
                <w:lang w:eastAsia="ru-RU"/>
              </w:rPr>
            </w:pPr>
            <w:r w:rsidRPr="00B54749">
              <w:rPr>
                <w:rFonts w:ascii="Times New Roman" w:eastAsia="Times New Roman" w:hAnsi="Times New Roman" w:cs="Times New Roman"/>
                <w:sz w:val="24"/>
                <w:szCs w:val="24"/>
                <w:lang w:eastAsia="ru-RU"/>
              </w:rPr>
              <w:t>Рослинництво</w:t>
            </w:r>
          </w:p>
        </w:tc>
        <w:tc>
          <w:tcPr>
            <w:tcW w:w="1433" w:type="dxa"/>
            <w:tcBorders>
              <w:top w:val="nil"/>
              <w:left w:val="nil"/>
              <w:bottom w:val="single" w:sz="4" w:space="0" w:color="auto"/>
              <w:right w:val="single" w:sz="4" w:space="0" w:color="auto"/>
            </w:tcBorders>
            <w:noWrap/>
            <w:vAlign w:val="bottom"/>
            <w:hideMark/>
          </w:tcPr>
          <w:p w:rsidR="003320F3" w:rsidRPr="00B54749" w:rsidRDefault="003320F3" w:rsidP="003320F3">
            <w:pPr>
              <w:spacing w:after="0" w:line="240" w:lineRule="auto"/>
              <w:jc w:val="right"/>
              <w:rPr>
                <w:rFonts w:ascii="Times New Roman" w:eastAsia="Times New Roman" w:hAnsi="Times New Roman" w:cs="Times New Roman"/>
                <w:sz w:val="24"/>
                <w:szCs w:val="24"/>
                <w:lang w:eastAsia="ru-RU"/>
              </w:rPr>
            </w:pPr>
            <w:r w:rsidRPr="00B54749">
              <w:rPr>
                <w:rFonts w:ascii="Times New Roman" w:eastAsia="Times New Roman" w:hAnsi="Times New Roman" w:cs="Times New Roman"/>
                <w:sz w:val="24"/>
                <w:szCs w:val="24"/>
                <w:lang w:eastAsia="ru-RU"/>
              </w:rPr>
              <w:t>107</w:t>
            </w:r>
          </w:p>
        </w:tc>
        <w:tc>
          <w:tcPr>
            <w:tcW w:w="1418" w:type="dxa"/>
            <w:tcBorders>
              <w:top w:val="nil"/>
              <w:left w:val="nil"/>
              <w:bottom w:val="single" w:sz="4" w:space="0" w:color="auto"/>
              <w:right w:val="single" w:sz="4" w:space="0" w:color="auto"/>
            </w:tcBorders>
            <w:noWrap/>
            <w:vAlign w:val="bottom"/>
            <w:hideMark/>
          </w:tcPr>
          <w:p w:rsidR="003320F3" w:rsidRPr="00B54749" w:rsidRDefault="003320F3" w:rsidP="003320F3">
            <w:pPr>
              <w:spacing w:after="0" w:line="240" w:lineRule="auto"/>
              <w:jc w:val="right"/>
              <w:rPr>
                <w:rFonts w:ascii="Times New Roman" w:eastAsia="Times New Roman" w:hAnsi="Times New Roman" w:cs="Times New Roman"/>
                <w:sz w:val="24"/>
                <w:szCs w:val="24"/>
                <w:lang w:eastAsia="ru-RU"/>
              </w:rPr>
            </w:pPr>
            <w:r w:rsidRPr="00B54749">
              <w:rPr>
                <w:rFonts w:ascii="Times New Roman" w:eastAsia="Times New Roman" w:hAnsi="Times New Roman" w:cs="Times New Roman"/>
                <w:sz w:val="24"/>
                <w:szCs w:val="24"/>
                <w:lang w:eastAsia="ru-RU"/>
              </w:rPr>
              <w:t>83</w:t>
            </w:r>
          </w:p>
        </w:tc>
        <w:tc>
          <w:tcPr>
            <w:tcW w:w="1666" w:type="dxa"/>
            <w:tcBorders>
              <w:top w:val="nil"/>
              <w:left w:val="nil"/>
              <w:bottom w:val="single" w:sz="4" w:space="0" w:color="auto"/>
              <w:right w:val="single" w:sz="4" w:space="0" w:color="auto"/>
            </w:tcBorders>
            <w:noWrap/>
            <w:vAlign w:val="bottom"/>
            <w:hideMark/>
          </w:tcPr>
          <w:p w:rsidR="003320F3" w:rsidRPr="00B54749" w:rsidRDefault="003320F3" w:rsidP="003320F3">
            <w:pPr>
              <w:spacing w:after="0" w:line="240" w:lineRule="auto"/>
              <w:jc w:val="right"/>
              <w:rPr>
                <w:rFonts w:ascii="Times New Roman" w:eastAsia="Times New Roman" w:hAnsi="Times New Roman" w:cs="Times New Roman"/>
                <w:sz w:val="24"/>
                <w:szCs w:val="24"/>
                <w:lang w:eastAsia="ru-RU"/>
              </w:rPr>
            </w:pPr>
            <w:r w:rsidRPr="00B54749">
              <w:rPr>
                <w:rFonts w:ascii="Times New Roman" w:eastAsia="Times New Roman" w:hAnsi="Times New Roman" w:cs="Times New Roman"/>
                <w:sz w:val="24"/>
                <w:szCs w:val="24"/>
                <w:lang w:eastAsia="ru-RU"/>
              </w:rPr>
              <w:t>24</w:t>
            </w:r>
          </w:p>
        </w:tc>
      </w:tr>
      <w:tr w:rsidR="003320F3" w:rsidRPr="00B54749" w:rsidTr="003320F3">
        <w:trPr>
          <w:trHeight w:val="300"/>
        </w:trPr>
        <w:tc>
          <w:tcPr>
            <w:tcW w:w="4946" w:type="dxa"/>
            <w:tcBorders>
              <w:top w:val="nil"/>
              <w:left w:val="single" w:sz="4" w:space="0" w:color="auto"/>
              <w:bottom w:val="single" w:sz="4" w:space="0" w:color="auto"/>
              <w:right w:val="single" w:sz="4" w:space="0" w:color="auto"/>
            </w:tcBorders>
            <w:noWrap/>
            <w:vAlign w:val="bottom"/>
            <w:hideMark/>
          </w:tcPr>
          <w:p w:rsidR="003320F3" w:rsidRPr="00B54749" w:rsidRDefault="003320F3" w:rsidP="003320F3">
            <w:pPr>
              <w:spacing w:after="0" w:line="240" w:lineRule="auto"/>
              <w:rPr>
                <w:rFonts w:ascii="Times New Roman" w:eastAsia="Times New Roman" w:hAnsi="Times New Roman" w:cs="Times New Roman"/>
                <w:sz w:val="24"/>
                <w:szCs w:val="24"/>
                <w:lang w:eastAsia="ru-RU"/>
              </w:rPr>
            </w:pPr>
            <w:r w:rsidRPr="00B54749">
              <w:rPr>
                <w:rFonts w:ascii="Times New Roman" w:eastAsia="Times New Roman" w:hAnsi="Times New Roman" w:cs="Times New Roman"/>
                <w:sz w:val="24"/>
                <w:szCs w:val="24"/>
                <w:lang w:eastAsia="ru-RU"/>
              </w:rPr>
              <w:t>Тваринництво</w:t>
            </w:r>
          </w:p>
        </w:tc>
        <w:tc>
          <w:tcPr>
            <w:tcW w:w="1433" w:type="dxa"/>
            <w:tcBorders>
              <w:top w:val="nil"/>
              <w:left w:val="nil"/>
              <w:bottom w:val="single" w:sz="4" w:space="0" w:color="auto"/>
              <w:right w:val="single" w:sz="4" w:space="0" w:color="auto"/>
            </w:tcBorders>
            <w:noWrap/>
            <w:vAlign w:val="bottom"/>
            <w:hideMark/>
          </w:tcPr>
          <w:p w:rsidR="003320F3" w:rsidRPr="00B54749" w:rsidRDefault="003320F3" w:rsidP="003320F3">
            <w:pPr>
              <w:spacing w:after="0" w:line="240" w:lineRule="auto"/>
              <w:jc w:val="right"/>
              <w:rPr>
                <w:rFonts w:ascii="Times New Roman" w:eastAsia="Times New Roman" w:hAnsi="Times New Roman" w:cs="Times New Roman"/>
                <w:sz w:val="24"/>
                <w:szCs w:val="24"/>
                <w:lang w:eastAsia="ru-RU"/>
              </w:rPr>
            </w:pPr>
            <w:r w:rsidRPr="00B54749">
              <w:rPr>
                <w:rFonts w:ascii="Times New Roman" w:eastAsia="Times New Roman" w:hAnsi="Times New Roman" w:cs="Times New Roman"/>
                <w:sz w:val="24"/>
                <w:szCs w:val="24"/>
                <w:lang w:eastAsia="ru-RU"/>
              </w:rPr>
              <w:t>33</w:t>
            </w:r>
          </w:p>
        </w:tc>
        <w:tc>
          <w:tcPr>
            <w:tcW w:w="1418" w:type="dxa"/>
            <w:tcBorders>
              <w:top w:val="nil"/>
              <w:left w:val="nil"/>
              <w:bottom w:val="single" w:sz="4" w:space="0" w:color="auto"/>
              <w:right w:val="single" w:sz="4" w:space="0" w:color="auto"/>
            </w:tcBorders>
            <w:noWrap/>
            <w:vAlign w:val="bottom"/>
            <w:hideMark/>
          </w:tcPr>
          <w:p w:rsidR="003320F3" w:rsidRPr="00B54749" w:rsidRDefault="003320F3" w:rsidP="003320F3">
            <w:pPr>
              <w:spacing w:after="0" w:line="240" w:lineRule="auto"/>
              <w:jc w:val="right"/>
              <w:rPr>
                <w:rFonts w:ascii="Times New Roman" w:eastAsia="Times New Roman" w:hAnsi="Times New Roman" w:cs="Times New Roman"/>
                <w:sz w:val="24"/>
                <w:szCs w:val="24"/>
                <w:lang w:eastAsia="ru-RU"/>
              </w:rPr>
            </w:pPr>
            <w:r w:rsidRPr="00B54749">
              <w:rPr>
                <w:rFonts w:ascii="Times New Roman" w:eastAsia="Times New Roman" w:hAnsi="Times New Roman" w:cs="Times New Roman"/>
                <w:sz w:val="24"/>
                <w:szCs w:val="24"/>
                <w:lang w:eastAsia="ru-RU"/>
              </w:rPr>
              <w:t>8</w:t>
            </w:r>
          </w:p>
        </w:tc>
        <w:tc>
          <w:tcPr>
            <w:tcW w:w="1666" w:type="dxa"/>
            <w:tcBorders>
              <w:top w:val="nil"/>
              <w:left w:val="nil"/>
              <w:bottom w:val="single" w:sz="4" w:space="0" w:color="auto"/>
              <w:right w:val="single" w:sz="4" w:space="0" w:color="auto"/>
            </w:tcBorders>
            <w:noWrap/>
            <w:vAlign w:val="bottom"/>
            <w:hideMark/>
          </w:tcPr>
          <w:p w:rsidR="003320F3" w:rsidRPr="00B54749" w:rsidRDefault="003320F3" w:rsidP="003320F3">
            <w:pPr>
              <w:spacing w:after="0" w:line="240" w:lineRule="auto"/>
              <w:jc w:val="right"/>
              <w:rPr>
                <w:rFonts w:ascii="Times New Roman" w:eastAsia="Times New Roman" w:hAnsi="Times New Roman" w:cs="Times New Roman"/>
                <w:sz w:val="24"/>
                <w:szCs w:val="24"/>
                <w:lang w:eastAsia="ru-RU"/>
              </w:rPr>
            </w:pPr>
            <w:r w:rsidRPr="00B54749">
              <w:rPr>
                <w:rFonts w:ascii="Times New Roman" w:eastAsia="Times New Roman" w:hAnsi="Times New Roman" w:cs="Times New Roman"/>
                <w:sz w:val="24"/>
                <w:szCs w:val="24"/>
                <w:lang w:eastAsia="ru-RU"/>
              </w:rPr>
              <w:t>25</w:t>
            </w:r>
          </w:p>
        </w:tc>
      </w:tr>
      <w:tr w:rsidR="003320F3" w:rsidRPr="00B54749" w:rsidTr="003320F3">
        <w:trPr>
          <w:trHeight w:val="300"/>
        </w:trPr>
        <w:tc>
          <w:tcPr>
            <w:tcW w:w="4946" w:type="dxa"/>
            <w:tcBorders>
              <w:top w:val="nil"/>
              <w:left w:val="single" w:sz="4" w:space="0" w:color="auto"/>
              <w:bottom w:val="single" w:sz="4" w:space="0" w:color="auto"/>
              <w:right w:val="single" w:sz="4" w:space="0" w:color="auto"/>
            </w:tcBorders>
            <w:noWrap/>
            <w:vAlign w:val="bottom"/>
            <w:hideMark/>
          </w:tcPr>
          <w:p w:rsidR="003320F3" w:rsidRPr="00B54749" w:rsidRDefault="003320F3" w:rsidP="003320F3">
            <w:pPr>
              <w:spacing w:after="0" w:line="240" w:lineRule="auto"/>
              <w:rPr>
                <w:rFonts w:ascii="Times New Roman" w:eastAsia="Times New Roman" w:hAnsi="Times New Roman" w:cs="Times New Roman"/>
                <w:sz w:val="24"/>
                <w:szCs w:val="24"/>
                <w:lang w:eastAsia="ru-RU"/>
              </w:rPr>
            </w:pPr>
            <w:r w:rsidRPr="00B54749">
              <w:rPr>
                <w:rFonts w:ascii="Times New Roman" w:eastAsia="Times New Roman" w:hAnsi="Times New Roman" w:cs="Times New Roman"/>
                <w:sz w:val="24"/>
                <w:szCs w:val="24"/>
                <w:lang w:eastAsia="ru-RU"/>
              </w:rPr>
              <w:t>Рибальство і лісове господарство</w:t>
            </w:r>
          </w:p>
        </w:tc>
        <w:tc>
          <w:tcPr>
            <w:tcW w:w="1433" w:type="dxa"/>
            <w:tcBorders>
              <w:top w:val="nil"/>
              <w:left w:val="nil"/>
              <w:bottom w:val="single" w:sz="4" w:space="0" w:color="auto"/>
              <w:right w:val="single" w:sz="4" w:space="0" w:color="auto"/>
            </w:tcBorders>
            <w:noWrap/>
            <w:vAlign w:val="bottom"/>
            <w:hideMark/>
          </w:tcPr>
          <w:p w:rsidR="003320F3" w:rsidRPr="00B54749" w:rsidRDefault="003320F3" w:rsidP="003320F3">
            <w:pPr>
              <w:spacing w:after="0" w:line="240" w:lineRule="auto"/>
              <w:jc w:val="right"/>
              <w:rPr>
                <w:rFonts w:ascii="Times New Roman" w:eastAsia="Times New Roman" w:hAnsi="Times New Roman" w:cs="Times New Roman"/>
                <w:sz w:val="24"/>
                <w:szCs w:val="24"/>
                <w:lang w:eastAsia="ru-RU"/>
              </w:rPr>
            </w:pPr>
            <w:r w:rsidRPr="00B54749">
              <w:rPr>
                <w:rFonts w:ascii="Times New Roman" w:eastAsia="Times New Roman" w:hAnsi="Times New Roman" w:cs="Times New Roman"/>
                <w:sz w:val="24"/>
                <w:szCs w:val="24"/>
                <w:lang w:eastAsia="ru-RU"/>
              </w:rPr>
              <w:t>7</w:t>
            </w:r>
          </w:p>
        </w:tc>
        <w:tc>
          <w:tcPr>
            <w:tcW w:w="1418" w:type="dxa"/>
            <w:tcBorders>
              <w:top w:val="nil"/>
              <w:left w:val="nil"/>
              <w:bottom w:val="single" w:sz="4" w:space="0" w:color="auto"/>
              <w:right w:val="single" w:sz="4" w:space="0" w:color="auto"/>
            </w:tcBorders>
            <w:noWrap/>
            <w:vAlign w:val="bottom"/>
            <w:hideMark/>
          </w:tcPr>
          <w:p w:rsidR="003320F3" w:rsidRPr="00B54749" w:rsidRDefault="003320F3" w:rsidP="003320F3">
            <w:pPr>
              <w:spacing w:after="0" w:line="240" w:lineRule="auto"/>
              <w:jc w:val="right"/>
              <w:rPr>
                <w:rFonts w:ascii="Times New Roman" w:eastAsia="Times New Roman" w:hAnsi="Times New Roman" w:cs="Times New Roman"/>
                <w:sz w:val="24"/>
                <w:szCs w:val="24"/>
                <w:lang w:eastAsia="ru-RU"/>
              </w:rPr>
            </w:pPr>
            <w:r w:rsidRPr="00B54749">
              <w:rPr>
                <w:rFonts w:ascii="Times New Roman" w:eastAsia="Times New Roman" w:hAnsi="Times New Roman" w:cs="Times New Roman"/>
                <w:sz w:val="24"/>
                <w:szCs w:val="24"/>
                <w:lang w:eastAsia="ru-RU"/>
              </w:rPr>
              <w:t>2</w:t>
            </w:r>
          </w:p>
        </w:tc>
        <w:tc>
          <w:tcPr>
            <w:tcW w:w="1666" w:type="dxa"/>
            <w:tcBorders>
              <w:top w:val="nil"/>
              <w:left w:val="nil"/>
              <w:bottom w:val="single" w:sz="4" w:space="0" w:color="auto"/>
              <w:right w:val="single" w:sz="4" w:space="0" w:color="auto"/>
            </w:tcBorders>
            <w:noWrap/>
            <w:vAlign w:val="bottom"/>
            <w:hideMark/>
          </w:tcPr>
          <w:p w:rsidR="003320F3" w:rsidRPr="00B54749" w:rsidRDefault="003320F3" w:rsidP="003320F3">
            <w:pPr>
              <w:spacing w:after="0" w:line="240" w:lineRule="auto"/>
              <w:jc w:val="right"/>
              <w:rPr>
                <w:rFonts w:ascii="Times New Roman" w:eastAsia="Times New Roman" w:hAnsi="Times New Roman" w:cs="Times New Roman"/>
                <w:sz w:val="24"/>
                <w:szCs w:val="24"/>
                <w:lang w:eastAsia="ru-RU"/>
              </w:rPr>
            </w:pPr>
            <w:r w:rsidRPr="00B54749">
              <w:rPr>
                <w:rFonts w:ascii="Times New Roman" w:eastAsia="Times New Roman" w:hAnsi="Times New Roman" w:cs="Times New Roman"/>
                <w:sz w:val="24"/>
                <w:szCs w:val="24"/>
                <w:lang w:eastAsia="ru-RU"/>
              </w:rPr>
              <w:t>5</w:t>
            </w:r>
          </w:p>
        </w:tc>
      </w:tr>
      <w:tr w:rsidR="003320F3" w:rsidRPr="00B54749" w:rsidTr="003320F3">
        <w:trPr>
          <w:trHeight w:val="300"/>
        </w:trPr>
        <w:tc>
          <w:tcPr>
            <w:tcW w:w="4946" w:type="dxa"/>
            <w:tcBorders>
              <w:top w:val="nil"/>
              <w:left w:val="single" w:sz="4" w:space="0" w:color="auto"/>
              <w:bottom w:val="single" w:sz="4" w:space="0" w:color="auto"/>
              <w:right w:val="single" w:sz="4" w:space="0" w:color="auto"/>
            </w:tcBorders>
            <w:noWrap/>
            <w:vAlign w:val="bottom"/>
            <w:hideMark/>
          </w:tcPr>
          <w:p w:rsidR="003320F3" w:rsidRPr="00B54749" w:rsidRDefault="003320F3" w:rsidP="003320F3">
            <w:pPr>
              <w:spacing w:after="0" w:line="240" w:lineRule="auto"/>
              <w:rPr>
                <w:rFonts w:ascii="Times New Roman" w:eastAsia="Times New Roman" w:hAnsi="Times New Roman" w:cs="Times New Roman"/>
                <w:sz w:val="24"/>
                <w:szCs w:val="24"/>
                <w:lang w:eastAsia="ru-RU"/>
              </w:rPr>
            </w:pPr>
            <w:r w:rsidRPr="00B54749">
              <w:rPr>
                <w:rFonts w:ascii="Times New Roman" w:eastAsia="Times New Roman" w:hAnsi="Times New Roman" w:cs="Times New Roman"/>
                <w:sz w:val="24"/>
                <w:szCs w:val="24"/>
                <w:lang w:eastAsia="ru-RU"/>
              </w:rPr>
              <w:t>Добувна промисловість</w:t>
            </w:r>
          </w:p>
        </w:tc>
        <w:tc>
          <w:tcPr>
            <w:tcW w:w="1433" w:type="dxa"/>
            <w:tcBorders>
              <w:top w:val="nil"/>
              <w:left w:val="nil"/>
              <w:bottom w:val="single" w:sz="4" w:space="0" w:color="auto"/>
              <w:right w:val="single" w:sz="4" w:space="0" w:color="auto"/>
            </w:tcBorders>
            <w:noWrap/>
            <w:vAlign w:val="bottom"/>
            <w:hideMark/>
          </w:tcPr>
          <w:p w:rsidR="003320F3" w:rsidRPr="00B54749" w:rsidRDefault="003320F3" w:rsidP="003320F3">
            <w:pPr>
              <w:spacing w:after="0" w:line="240" w:lineRule="auto"/>
              <w:jc w:val="right"/>
              <w:rPr>
                <w:rFonts w:ascii="Times New Roman" w:eastAsia="Times New Roman" w:hAnsi="Times New Roman" w:cs="Times New Roman"/>
                <w:sz w:val="24"/>
                <w:szCs w:val="24"/>
                <w:lang w:eastAsia="ru-RU"/>
              </w:rPr>
            </w:pPr>
            <w:r w:rsidRPr="00B54749">
              <w:rPr>
                <w:rFonts w:ascii="Times New Roman" w:eastAsia="Times New Roman" w:hAnsi="Times New Roman" w:cs="Times New Roman"/>
                <w:sz w:val="24"/>
                <w:szCs w:val="24"/>
                <w:lang w:eastAsia="ru-RU"/>
              </w:rPr>
              <w:t>5</w:t>
            </w:r>
          </w:p>
        </w:tc>
        <w:tc>
          <w:tcPr>
            <w:tcW w:w="1418" w:type="dxa"/>
            <w:tcBorders>
              <w:top w:val="nil"/>
              <w:left w:val="nil"/>
              <w:bottom w:val="single" w:sz="4" w:space="0" w:color="auto"/>
              <w:right w:val="single" w:sz="4" w:space="0" w:color="auto"/>
            </w:tcBorders>
            <w:noWrap/>
            <w:vAlign w:val="bottom"/>
            <w:hideMark/>
          </w:tcPr>
          <w:p w:rsidR="003320F3" w:rsidRPr="00B54749" w:rsidRDefault="003320F3" w:rsidP="003320F3">
            <w:pPr>
              <w:spacing w:after="0" w:line="240" w:lineRule="auto"/>
              <w:jc w:val="right"/>
              <w:rPr>
                <w:rFonts w:ascii="Times New Roman" w:eastAsia="Times New Roman" w:hAnsi="Times New Roman" w:cs="Times New Roman"/>
                <w:sz w:val="24"/>
                <w:szCs w:val="24"/>
                <w:lang w:eastAsia="ru-RU"/>
              </w:rPr>
            </w:pPr>
            <w:r w:rsidRPr="00B54749">
              <w:rPr>
                <w:rFonts w:ascii="Times New Roman" w:eastAsia="Times New Roman" w:hAnsi="Times New Roman" w:cs="Times New Roman"/>
                <w:sz w:val="24"/>
                <w:szCs w:val="24"/>
                <w:lang w:eastAsia="ru-RU"/>
              </w:rPr>
              <w:t>4</w:t>
            </w:r>
          </w:p>
        </w:tc>
        <w:tc>
          <w:tcPr>
            <w:tcW w:w="1666" w:type="dxa"/>
            <w:tcBorders>
              <w:top w:val="nil"/>
              <w:left w:val="nil"/>
              <w:bottom w:val="single" w:sz="4" w:space="0" w:color="auto"/>
              <w:right w:val="single" w:sz="4" w:space="0" w:color="auto"/>
            </w:tcBorders>
            <w:noWrap/>
            <w:vAlign w:val="bottom"/>
            <w:hideMark/>
          </w:tcPr>
          <w:p w:rsidR="003320F3" w:rsidRPr="00B54749" w:rsidRDefault="003320F3" w:rsidP="003320F3">
            <w:pPr>
              <w:spacing w:after="0" w:line="240" w:lineRule="auto"/>
              <w:jc w:val="right"/>
              <w:rPr>
                <w:rFonts w:ascii="Times New Roman" w:eastAsia="Times New Roman" w:hAnsi="Times New Roman" w:cs="Times New Roman"/>
                <w:sz w:val="24"/>
                <w:szCs w:val="24"/>
                <w:lang w:eastAsia="ru-RU"/>
              </w:rPr>
            </w:pPr>
            <w:r w:rsidRPr="00B54749">
              <w:rPr>
                <w:rFonts w:ascii="Times New Roman" w:eastAsia="Times New Roman" w:hAnsi="Times New Roman" w:cs="Times New Roman"/>
                <w:sz w:val="24"/>
                <w:szCs w:val="24"/>
                <w:lang w:eastAsia="ru-RU"/>
              </w:rPr>
              <w:t>1</w:t>
            </w:r>
          </w:p>
        </w:tc>
      </w:tr>
      <w:tr w:rsidR="003320F3" w:rsidRPr="00B54749" w:rsidTr="003320F3">
        <w:trPr>
          <w:trHeight w:val="300"/>
        </w:trPr>
        <w:tc>
          <w:tcPr>
            <w:tcW w:w="4946" w:type="dxa"/>
            <w:tcBorders>
              <w:top w:val="nil"/>
              <w:left w:val="single" w:sz="4" w:space="0" w:color="auto"/>
              <w:bottom w:val="single" w:sz="4" w:space="0" w:color="auto"/>
              <w:right w:val="single" w:sz="4" w:space="0" w:color="auto"/>
            </w:tcBorders>
            <w:noWrap/>
            <w:vAlign w:val="bottom"/>
            <w:hideMark/>
          </w:tcPr>
          <w:p w:rsidR="003320F3" w:rsidRPr="00B54749" w:rsidRDefault="003320F3" w:rsidP="003320F3">
            <w:pPr>
              <w:spacing w:after="0" w:line="240" w:lineRule="auto"/>
              <w:rPr>
                <w:rFonts w:ascii="Times New Roman" w:eastAsia="Times New Roman" w:hAnsi="Times New Roman" w:cs="Times New Roman"/>
                <w:sz w:val="24"/>
                <w:szCs w:val="24"/>
                <w:lang w:eastAsia="ru-RU"/>
              </w:rPr>
            </w:pPr>
            <w:r w:rsidRPr="00B54749">
              <w:rPr>
                <w:rFonts w:ascii="Times New Roman" w:eastAsia="Times New Roman" w:hAnsi="Times New Roman" w:cs="Times New Roman"/>
                <w:sz w:val="24"/>
                <w:szCs w:val="24"/>
                <w:lang w:eastAsia="ru-RU"/>
              </w:rPr>
              <w:t>Переробна промисловість</w:t>
            </w:r>
          </w:p>
        </w:tc>
        <w:tc>
          <w:tcPr>
            <w:tcW w:w="1433" w:type="dxa"/>
            <w:tcBorders>
              <w:top w:val="nil"/>
              <w:left w:val="nil"/>
              <w:bottom w:val="single" w:sz="4" w:space="0" w:color="auto"/>
              <w:right w:val="single" w:sz="4" w:space="0" w:color="auto"/>
            </w:tcBorders>
            <w:noWrap/>
            <w:vAlign w:val="bottom"/>
            <w:hideMark/>
          </w:tcPr>
          <w:p w:rsidR="003320F3" w:rsidRPr="00B54749" w:rsidRDefault="003320F3" w:rsidP="003320F3">
            <w:pPr>
              <w:spacing w:after="0" w:line="240" w:lineRule="auto"/>
              <w:jc w:val="right"/>
              <w:rPr>
                <w:rFonts w:ascii="Times New Roman" w:eastAsia="Times New Roman" w:hAnsi="Times New Roman" w:cs="Times New Roman"/>
                <w:sz w:val="24"/>
                <w:szCs w:val="24"/>
                <w:lang w:eastAsia="ru-RU"/>
              </w:rPr>
            </w:pPr>
            <w:r w:rsidRPr="00B54749">
              <w:rPr>
                <w:rFonts w:ascii="Times New Roman" w:eastAsia="Times New Roman" w:hAnsi="Times New Roman" w:cs="Times New Roman"/>
                <w:sz w:val="24"/>
                <w:szCs w:val="24"/>
                <w:lang w:eastAsia="ru-RU"/>
              </w:rPr>
              <w:t>158</w:t>
            </w:r>
          </w:p>
        </w:tc>
        <w:tc>
          <w:tcPr>
            <w:tcW w:w="1418" w:type="dxa"/>
            <w:tcBorders>
              <w:top w:val="nil"/>
              <w:left w:val="nil"/>
              <w:bottom w:val="single" w:sz="4" w:space="0" w:color="auto"/>
              <w:right w:val="single" w:sz="4" w:space="0" w:color="auto"/>
            </w:tcBorders>
            <w:noWrap/>
            <w:vAlign w:val="bottom"/>
            <w:hideMark/>
          </w:tcPr>
          <w:p w:rsidR="003320F3" w:rsidRPr="00B54749" w:rsidRDefault="003320F3" w:rsidP="003320F3">
            <w:pPr>
              <w:spacing w:after="0" w:line="240" w:lineRule="auto"/>
              <w:jc w:val="right"/>
              <w:rPr>
                <w:rFonts w:ascii="Times New Roman" w:eastAsia="Times New Roman" w:hAnsi="Times New Roman" w:cs="Times New Roman"/>
                <w:sz w:val="24"/>
                <w:szCs w:val="24"/>
                <w:lang w:eastAsia="ru-RU"/>
              </w:rPr>
            </w:pPr>
            <w:r w:rsidRPr="00B54749">
              <w:rPr>
                <w:rFonts w:ascii="Times New Roman" w:eastAsia="Times New Roman" w:hAnsi="Times New Roman" w:cs="Times New Roman"/>
                <w:sz w:val="24"/>
                <w:szCs w:val="24"/>
                <w:lang w:eastAsia="ru-RU"/>
              </w:rPr>
              <w:t>36</w:t>
            </w:r>
          </w:p>
        </w:tc>
        <w:tc>
          <w:tcPr>
            <w:tcW w:w="1666" w:type="dxa"/>
            <w:tcBorders>
              <w:top w:val="nil"/>
              <w:left w:val="nil"/>
              <w:bottom w:val="single" w:sz="4" w:space="0" w:color="auto"/>
              <w:right w:val="single" w:sz="4" w:space="0" w:color="auto"/>
            </w:tcBorders>
            <w:noWrap/>
            <w:vAlign w:val="bottom"/>
            <w:hideMark/>
          </w:tcPr>
          <w:p w:rsidR="003320F3" w:rsidRPr="00B54749" w:rsidRDefault="003320F3" w:rsidP="003320F3">
            <w:pPr>
              <w:spacing w:after="0" w:line="240" w:lineRule="auto"/>
              <w:jc w:val="right"/>
              <w:rPr>
                <w:rFonts w:ascii="Times New Roman" w:eastAsia="Times New Roman" w:hAnsi="Times New Roman" w:cs="Times New Roman"/>
                <w:sz w:val="24"/>
                <w:szCs w:val="24"/>
                <w:lang w:eastAsia="ru-RU"/>
              </w:rPr>
            </w:pPr>
            <w:r w:rsidRPr="00B54749">
              <w:rPr>
                <w:rFonts w:ascii="Times New Roman" w:eastAsia="Times New Roman" w:hAnsi="Times New Roman" w:cs="Times New Roman"/>
                <w:sz w:val="24"/>
                <w:szCs w:val="24"/>
                <w:lang w:eastAsia="ru-RU"/>
              </w:rPr>
              <w:t>122</w:t>
            </w:r>
          </w:p>
        </w:tc>
      </w:tr>
      <w:tr w:rsidR="003320F3" w:rsidRPr="00B54749" w:rsidTr="003320F3">
        <w:trPr>
          <w:trHeight w:val="600"/>
        </w:trPr>
        <w:tc>
          <w:tcPr>
            <w:tcW w:w="4946" w:type="dxa"/>
            <w:tcBorders>
              <w:top w:val="nil"/>
              <w:left w:val="single" w:sz="4" w:space="0" w:color="auto"/>
              <w:bottom w:val="single" w:sz="4" w:space="0" w:color="auto"/>
              <w:right w:val="single" w:sz="4" w:space="0" w:color="auto"/>
            </w:tcBorders>
            <w:vAlign w:val="bottom"/>
            <w:hideMark/>
          </w:tcPr>
          <w:p w:rsidR="003320F3" w:rsidRPr="00B54749" w:rsidRDefault="003320F3" w:rsidP="003320F3">
            <w:pPr>
              <w:spacing w:after="0" w:line="240" w:lineRule="auto"/>
              <w:rPr>
                <w:rFonts w:ascii="Times New Roman" w:eastAsia="Times New Roman" w:hAnsi="Times New Roman" w:cs="Times New Roman"/>
                <w:sz w:val="24"/>
                <w:szCs w:val="24"/>
                <w:lang w:eastAsia="ru-RU"/>
              </w:rPr>
            </w:pPr>
            <w:r w:rsidRPr="00B54749">
              <w:rPr>
                <w:rFonts w:ascii="Times New Roman" w:eastAsia="Times New Roman" w:hAnsi="Times New Roman" w:cs="Times New Roman"/>
                <w:sz w:val="24"/>
                <w:szCs w:val="24"/>
                <w:lang w:eastAsia="ru-RU"/>
              </w:rPr>
              <w:t>Постачання електроенергії, газу, пари та кондиційованого повітря; Водопостачання; каналізація, поводження з відходами</w:t>
            </w:r>
          </w:p>
        </w:tc>
        <w:tc>
          <w:tcPr>
            <w:tcW w:w="1433" w:type="dxa"/>
            <w:tcBorders>
              <w:top w:val="nil"/>
              <w:left w:val="nil"/>
              <w:bottom w:val="single" w:sz="4" w:space="0" w:color="auto"/>
              <w:right w:val="single" w:sz="4" w:space="0" w:color="auto"/>
            </w:tcBorders>
            <w:noWrap/>
            <w:vAlign w:val="bottom"/>
            <w:hideMark/>
          </w:tcPr>
          <w:p w:rsidR="003320F3" w:rsidRPr="00B54749" w:rsidRDefault="003320F3" w:rsidP="003320F3">
            <w:pPr>
              <w:spacing w:after="0" w:line="240" w:lineRule="auto"/>
              <w:jc w:val="right"/>
              <w:rPr>
                <w:rFonts w:ascii="Times New Roman" w:eastAsia="Times New Roman" w:hAnsi="Times New Roman" w:cs="Times New Roman"/>
                <w:sz w:val="24"/>
                <w:szCs w:val="24"/>
                <w:lang w:eastAsia="ru-RU"/>
              </w:rPr>
            </w:pPr>
            <w:r w:rsidRPr="00B54749">
              <w:rPr>
                <w:rFonts w:ascii="Times New Roman" w:eastAsia="Times New Roman" w:hAnsi="Times New Roman" w:cs="Times New Roman"/>
                <w:sz w:val="24"/>
                <w:szCs w:val="24"/>
                <w:lang w:eastAsia="ru-RU"/>
              </w:rPr>
              <w:t>8</w:t>
            </w:r>
          </w:p>
        </w:tc>
        <w:tc>
          <w:tcPr>
            <w:tcW w:w="1418" w:type="dxa"/>
            <w:tcBorders>
              <w:top w:val="nil"/>
              <w:left w:val="nil"/>
              <w:bottom w:val="single" w:sz="4" w:space="0" w:color="auto"/>
              <w:right w:val="single" w:sz="4" w:space="0" w:color="auto"/>
            </w:tcBorders>
            <w:noWrap/>
            <w:vAlign w:val="bottom"/>
            <w:hideMark/>
          </w:tcPr>
          <w:p w:rsidR="003320F3" w:rsidRPr="00B54749" w:rsidRDefault="003320F3" w:rsidP="003320F3">
            <w:pPr>
              <w:spacing w:after="0" w:line="240" w:lineRule="auto"/>
              <w:jc w:val="right"/>
              <w:rPr>
                <w:rFonts w:ascii="Times New Roman" w:eastAsia="Times New Roman" w:hAnsi="Times New Roman" w:cs="Times New Roman"/>
                <w:sz w:val="24"/>
                <w:szCs w:val="24"/>
                <w:lang w:eastAsia="ru-RU"/>
              </w:rPr>
            </w:pPr>
            <w:r w:rsidRPr="00B54749">
              <w:rPr>
                <w:rFonts w:ascii="Times New Roman" w:eastAsia="Times New Roman" w:hAnsi="Times New Roman" w:cs="Times New Roman"/>
                <w:sz w:val="24"/>
                <w:szCs w:val="24"/>
                <w:lang w:eastAsia="ru-RU"/>
              </w:rPr>
              <w:t>6</w:t>
            </w:r>
          </w:p>
        </w:tc>
        <w:tc>
          <w:tcPr>
            <w:tcW w:w="1666" w:type="dxa"/>
            <w:tcBorders>
              <w:top w:val="nil"/>
              <w:left w:val="nil"/>
              <w:bottom w:val="single" w:sz="4" w:space="0" w:color="auto"/>
              <w:right w:val="single" w:sz="4" w:space="0" w:color="auto"/>
            </w:tcBorders>
            <w:noWrap/>
            <w:vAlign w:val="bottom"/>
            <w:hideMark/>
          </w:tcPr>
          <w:p w:rsidR="003320F3" w:rsidRPr="00B54749" w:rsidRDefault="003320F3" w:rsidP="003320F3">
            <w:pPr>
              <w:spacing w:after="0" w:line="240" w:lineRule="auto"/>
              <w:jc w:val="right"/>
              <w:rPr>
                <w:rFonts w:ascii="Times New Roman" w:eastAsia="Times New Roman" w:hAnsi="Times New Roman" w:cs="Times New Roman"/>
                <w:sz w:val="24"/>
                <w:szCs w:val="24"/>
                <w:lang w:eastAsia="ru-RU"/>
              </w:rPr>
            </w:pPr>
            <w:r w:rsidRPr="00B54749">
              <w:rPr>
                <w:rFonts w:ascii="Times New Roman" w:eastAsia="Times New Roman" w:hAnsi="Times New Roman" w:cs="Times New Roman"/>
                <w:sz w:val="24"/>
                <w:szCs w:val="24"/>
                <w:lang w:eastAsia="ru-RU"/>
              </w:rPr>
              <w:t>2</w:t>
            </w:r>
          </w:p>
        </w:tc>
      </w:tr>
      <w:tr w:rsidR="003320F3" w:rsidRPr="00B54749" w:rsidTr="003320F3">
        <w:trPr>
          <w:trHeight w:val="300"/>
        </w:trPr>
        <w:tc>
          <w:tcPr>
            <w:tcW w:w="4946" w:type="dxa"/>
            <w:tcBorders>
              <w:top w:val="nil"/>
              <w:left w:val="single" w:sz="4" w:space="0" w:color="auto"/>
              <w:bottom w:val="single" w:sz="4" w:space="0" w:color="auto"/>
              <w:right w:val="single" w:sz="4" w:space="0" w:color="auto"/>
            </w:tcBorders>
            <w:noWrap/>
            <w:vAlign w:val="bottom"/>
            <w:hideMark/>
          </w:tcPr>
          <w:p w:rsidR="003320F3" w:rsidRPr="00B54749" w:rsidRDefault="003320F3" w:rsidP="003320F3">
            <w:pPr>
              <w:spacing w:after="0" w:line="240" w:lineRule="auto"/>
              <w:rPr>
                <w:rFonts w:ascii="Times New Roman" w:eastAsia="Times New Roman" w:hAnsi="Times New Roman" w:cs="Times New Roman"/>
                <w:sz w:val="24"/>
                <w:szCs w:val="24"/>
                <w:lang w:eastAsia="ru-RU"/>
              </w:rPr>
            </w:pPr>
            <w:r w:rsidRPr="00B54749">
              <w:rPr>
                <w:rFonts w:ascii="Times New Roman" w:eastAsia="Times New Roman" w:hAnsi="Times New Roman" w:cs="Times New Roman"/>
                <w:sz w:val="24"/>
                <w:szCs w:val="24"/>
                <w:lang w:eastAsia="ru-RU"/>
              </w:rPr>
              <w:t>Будівництво</w:t>
            </w:r>
          </w:p>
        </w:tc>
        <w:tc>
          <w:tcPr>
            <w:tcW w:w="1433" w:type="dxa"/>
            <w:tcBorders>
              <w:top w:val="nil"/>
              <w:left w:val="nil"/>
              <w:bottom w:val="single" w:sz="4" w:space="0" w:color="auto"/>
              <w:right w:val="single" w:sz="4" w:space="0" w:color="auto"/>
            </w:tcBorders>
            <w:noWrap/>
            <w:vAlign w:val="bottom"/>
            <w:hideMark/>
          </w:tcPr>
          <w:p w:rsidR="003320F3" w:rsidRPr="00B54749" w:rsidRDefault="003320F3" w:rsidP="003320F3">
            <w:pPr>
              <w:spacing w:after="0" w:line="240" w:lineRule="auto"/>
              <w:jc w:val="right"/>
              <w:rPr>
                <w:rFonts w:ascii="Times New Roman" w:eastAsia="Times New Roman" w:hAnsi="Times New Roman" w:cs="Times New Roman"/>
                <w:sz w:val="24"/>
                <w:szCs w:val="24"/>
                <w:lang w:eastAsia="ru-RU"/>
              </w:rPr>
            </w:pPr>
            <w:r w:rsidRPr="00B54749">
              <w:rPr>
                <w:rFonts w:ascii="Times New Roman" w:eastAsia="Times New Roman" w:hAnsi="Times New Roman" w:cs="Times New Roman"/>
                <w:sz w:val="24"/>
                <w:szCs w:val="24"/>
                <w:lang w:eastAsia="ru-RU"/>
              </w:rPr>
              <w:t>38</w:t>
            </w:r>
          </w:p>
        </w:tc>
        <w:tc>
          <w:tcPr>
            <w:tcW w:w="1418" w:type="dxa"/>
            <w:tcBorders>
              <w:top w:val="nil"/>
              <w:left w:val="nil"/>
              <w:bottom w:val="single" w:sz="4" w:space="0" w:color="auto"/>
              <w:right w:val="single" w:sz="4" w:space="0" w:color="auto"/>
            </w:tcBorders>
            <w:noWrap/>
            <w:vAlign w:val="bottom"/>
            <w:hideMark/>
          </w:tcPr>
          <w:p w:rsidR="003320F3" w:rsidRPr="00B54749" w:rsidRDefault="003320F3" w:rsidP="003320F3">
            <w:pPr>
              <w:spacing w:after="0" w:line="240" w:lineRule="auto"/>
              <w:jc w:val="right"/>
              <w:rPr>
                <w:rFonts w:ascii="Times New Roman" w:eastAsia="Times New Roman" w:hAnsi="Times New Roman" w:cs="Times New Roman"/>
                <w:sz w:val="24"/>
                <w:szCs w:val="24"/>
                <w:lang w:eastAsia="ru-RU"/>
              </w:rPr>
            </w:pPr>
            <w:r w:rsidRPr="00B54749">
              <w:rPr>
                <w:rFonts w:ascii="Times New Roman" w:eastAsia="Times New Roman" w:hAnsi="Times New Roman" w:cs="Times New Roman"/>
                <w:sz w:val="24"/>
                <w:szCs w:val="24"/>
                <w:lang w:eastAsia="ru-RU"/>
              </w:rPr>
              <w:t>15</w:t>
            </w:r>
          </w:p>
        </w:tc>
        <w:tc>
          <w:tcPr>
            <w:tcW w:w="1666" w:type="dxa"/>
            <w:tcBorders>
              <w:top w:val="nil"/>
              <w:left w:val="nil"/>
              <w:bottom w:val="single" w:sz="4" w:space="0" w:color="auto"/>
              <w:right w:val="single" w:sz="4" w:space="0" w:color="auto"/>
            </w:tcBorders>
            <w:noWrap/>
            <w:vAlign w:val="bottom"/>
            <w:hideMark/>
          </w:tcPr>
          <w:p w:rsidR="003320F3" w:rsidRPr="00B54749" w:rsidRDefault="003320F3" w:rsidP="003320F3">
            <w:pPr>
              <w:spacing w:after="0" w:line="240" w:lineRule="auto"/>
              <w:jc w:val="right"/>
              <w:rPr>
                <w:rFonts w:ascii="Times New Roman" w:eastAsia="Times New Roman" w:hAnsi="Times New Roman" w:cs="Times New Roman"/>
                <w:sz w:val="24"/>
                <w:szCs w:val="24"/>
                <w:lang w:eastAsia="ru-RU"/>
              </w:rPr>
            </w:pPr>
            <w:r w:rsidRPr="00B54749">
              <w:rPr>
                <w:rFonts w:ascii="Times New Roman" w:eastAsia="Times New Roman" w:hAnsi="Times New Roman" w:cs="Times New Roman"/>
                <w:sz w:val="24"/>
                <w:szCs w:val="24"/>
                <w:lang w:eastAsia="ru-RU"/>
              </w:rPr>
              <w:t>23</w:t>
            </w:r>
          </w:p>
        </w:tc>
      </w:tr>
      <w:tr w:rsidR="003320F3" w:rsidRPr="00B54749" w:rsidTr="003320F3">
        <w:trPr>
          <w:trHeight w:val="300"/>
        </w:trPr>
        <w:tc>
          <w:tcPr>
            <w:tcW w:w="4946" w:type="dxa"/>
            <w:tcBorders>
              <w:top w:val="nil"/>
              <w:left w:val="single" w:sz="4" w:space="0" w:color="auto"/>
              <w:bottom w:val="single" w:sz="4" w:space="0" w:color="auto"/>
              <w:right w:val="single" w:sz="4" w:space="0" w:color="auto"/>
            </w:tcBorders>
            <w:noWrap/>
            <w:vAlign w:val="bottom"/>
            <w:hideMark/>
          </w:tcPr>
          <w:p w:rsidR="003320F3" w:rsidRPr="00B54749" w:rsidRDefault="003320F3" w:rsidP="003320F3">
            <w:pPr>
              <w:spacing w:after="0" w:line="240" w:lineRule="auto"/>
              <w:rPr>
                <w:rFonts w:ascii="Times New Roman" w:eastAsia="Times New Roman" w:hAnsi="Times New Roman" w:cs="Times New Roman"/>
                <w:sz w:val="24"/>
                <w:szCs w:val="24"/>
                <w:lang w:eastAsia="ru-RU"/>
              </w:rPr>
            </w:pPr>
            <w:r w:rsidRPr="00B54749">
              <w:rPr>
                <w:rFonts w:ascii="Times New Roman" w:eastAsia="Times New Roman" w:hAnsi="Times New Roman" w:cs="Times New Roman"/>
                <w:sz w:val="24"/>
                <w:szCs w:val="24"/>
                <w:lang w:eastAsia="ru-RU"/>
              </w:rPr>
              <w:t>Оптова і роздрібна торгівля</w:t>
            </w:r>
          </w:p>
        </w:tc>
        <w:tc>
          <w:tcPr>
            <w:tcW w:w="1433" w:type="dxa"/>
            <w:tcBorders>
              <w:top w:val="nil"/>
              <w:left w:val="nil"/>
              <w:bottom w:val="single" w:sz="4" w:space="0" w:color="auto"/>
              <w:right w:val="single" w:sz="4" w:space="0" w:color="auto"/>
            </w:tcBorders>
            <w:noWrap/>
            <w:vAlign w:val="bottom"/>
            <w:hideMark/>
          </w:tcPr>
          <w:p w:rsidR="003320F3" w:rsidRPr="00B54749" w:rsidRDefault="003320F3" w:rsidP="003320F3">
            <w:pPr>
              <w:spacing w:after="0" w:line="240" w:lineRule="auto"/>
              <w:jc w:val="right"/>
              <w:rPr>
                <w:rFonts w:ascii="Times New Roman" w:eastAsia="Times New Roman" w:hAnsi="Times New Roman" w:cs="Times New Roman"/>
                <w:sz w:val="24"/>
                <w:szCs w:val="24"/>
                <w:lang w:eastAsia="ru-RU"/>
              </w:rPr>
            </w:pPr>
            <w:r w:rsidRPr="00B54749">
              <w:rPr>
                <w:rFonts w:ascii="Times New Roman" w:eastAsia="Times New Roman" w:hAnsi="Times New Roman" w:cs="Times New Roman"/>
                <w:sz w:val="24"/>
                <w:szCs w:val="24"/>
                <w:lang w:eastAsia="ru-RU"/>
              </w:rPr>
              <w:t>866</w:t>
            </w:r>
          </w:p>
        </w:tc>
        <w:tc>
          <w:tcPr>
            <w:tcW w:w="1418" w:type="dxa"/>
            <w:tcBorders>
              <w:top w:val="nil"/>
              <w:left w:val="nil"/>
              <w:bottom w:val="single" w:sz="4" w:space="0" w:color="auto"/>
              <w:right w:val="single" w:sz="4" w:space="0" w:color="auto"/>
            </w:tcBorders>
            <w:noWrap/>
            <w:vAlign w:val="bottom"/>
            <w:hideMark/>
          </w:tcPr>
          <w:p w:rsidR="003320F3" w:rsidRPr="00B54749" w:rsidRDefault="003320F3" w:rsidP="003320F3">
            <w:pPr>
              <w:spacing w:after="0" w:line="240" w:lineRule="auto"/>
              <w:jc w:val="right"/>
              <w:rPr>
                <w:rFonts w:ascii="Times New Roman" w:eastAsia="Times New Roman" w:hAnsi="Times New Roman" w:cs="Times New Roman"/>
                <w:sz w:val="24"/>
                <w:szCs w:val="24"/>
                <w:lang w:eastAsia="ru-RU"/>
              </w:rPr>
            </w:pPr>
            <w:r w:rsidRPr="00B54749">
              <w:rPr>
                <w:rFonts w:ascii="Times New Roman" w:eastAsia="Times New Roman" w:hAnsi="Times New Roman" w:cs="Times New Roman"/>
                <w:sz w:val="24"/>
                <w:szCs w:val="24"/>
                <w:lang w:eastAsia="ru-RU"/>
              </w:rPr>
              <w:t>43</w:t>
            </w:r>
          </w:p>
        </w:tc>
        <w:tc>
          <w:tcPr>
            <w:tcW w:w="1666" w:type="dxa"/>
            <w:tcBorders>
              <w:top w:val="nil"/>
              <w:left w:val="nil"/>
              <w:bottom w:val="single" w:sz="4" w:space="0" w:color="auto"/>
              <w:right w:val="single" w:sz="4" w:space="0" w:color="auto"/>
            </w:tcBorders>
            <w:noWrap/>
            <w:vAlign w:val="bottom"/>
            <w:hideMark/>
          </w:tcPr>
          <w:p w:rsidR="003320F3" w:rsidRPr="00B54749" w:rsidRDefault="003320F3" w:rsidP="003320F3">
            <w:pPr>
              <w:spacing w:after="0" w:line="240" w:lineRule="auto"/>
              <w:jc w:val="right"/>
              <w:rPr>
                <w:rFonts w:ascii="Times New Roman" w:eastAsia="Times New Roman" w:hAnsi="Times New Roman" w:cs="Times New Roman"/>
                <w:sz w:val="24"/>
                <w:szCs w:val="24"/>
                <w:lang w:eastAsia="ru-RU"/>
              </w:rPr>
            </w:pPr>
            <w:r w:rsidRPr="00B54749">
              <w:rPr>
                <w:rFonts w:ascii="Times New Roman" w:eastAsia="Times New Roman" w:hAnsi="Times New Roman" w:cs="Times New Roman"/>
                <w:sz w:val="24"/>
                <w:szCs w:val="24"/>
                <w:lang w:eastAsia="ru-RU"/>
              </w:rPr>
              <w:t>823</w:t>
            </w:r>
          </w:p>
        </w:tc>
      </w:tr>
      <w:tr w:rsidR="003320F3" w:rsidRPr="00B54749" w:rsidTr="003320F3">
        <w:trPr>
          <w:trHeight w:val="300"/>
        </w:trPr>
        <w:tc>
          <w:tcPr>
            <w:tcW w:w="4946" w:type="dxa"/>
            <w:tcBorders>
              <w:top w:val="nil"/>
              <w:left w:val="single" w:sz="4" w:space="0" w:color="auto"/>
              <w:bottom w:val="single" w:sz="4" w:space="0" w:color="auto"/>
              <w:right w:val="single" w:sz="4" w:space="0" w:color="auto"/>
            </w:tcBorders>
            <w:noWrap/>
            <w:vAlign w:val="bottom"/>
            <w:hideMark/>
          </w:tcPr>
          <w:p w:rsidR="003320F3" w:rsidRPr="00B54749" w:rsidRDefault="003320F3" w:rsidP="003320F3">
            <w:pPr>
              <w:spacing w:after="0" w:line="240" w:lineRule="auto"/>
              <w:rPr>
                <w:rFonts w:ascii="Times New Roman" w:eastAsia="Times New Roman" w:hAnsi="Times New Roman" w:cs="Times New Roman"/>
                <w:sz w:val="24"/>
                <w:szCs w:val="24"/>
                <w:lang w:eastAsia="ru-RU"/>
              </w:rPr>
            </w:pPr>
            <w:r w:rsidRPr="00B54749">
              <w:rPr>
                <w:rFonts w:ascii="Times New Roman" w:eastAsia="Times New Roman" w:hAnsi="Times New Roman" w:cs="Times New Roman"/>
                <w:sz w:val="24"/>
                <w:szCs w:val="24"/>
                <w:lang w:eastAsia="ru-RU"/>
              </w:rPr>
              <w:t>Транспорт</w:t>
            </w:r>
          </w:p>
        </w:tc>
        <w:tc>
          <w:tcPr>
            <w:tcW w:w="1433" w:type="dxa"/>
            <w:tcBorders>
              <w:top w:val="nil"/>
              <w:left w:val="nil"/>
              <w:bottom w:val="single" w:sz="4" w:space="0" w:color="auto"/>
              <w:right w:val="single" w:sz="4" w:space="0" w:color="auto"/>
            </w:tcBorders>
            <w:noWrap/>
            <w:vAlign w:val="bottom"/>
            <w:hideMark/>
          </w:tcPr>
          <w:p w:rsidR="003320F3" w:rsidRPr="00B54749" w:rsidRDefault="003320F3" w:rsidP="003320F3">
            <w:pPr>
              <w:spacing w:after="0" w:line="240" w:lineRule="auto"/>
              <w:jc w:val="right"/>
              <w:rPr>
                <w:rFonts w:ascii="Times New Roman" w:eastAsia="Times New Roman" w:hAnsi="Times New Roman" w:cs="Times New Roman"/>
                <w:sz w:val="24"/>
                <w:szCs w:val="24"/>
                <w:lang w:eastAsia="ru-RU"/>
              </w:rPr>
            </w:pPr>
            <w:r w:rsidRPr="00B54749">
              <w:rPr>
                <w:rFonts w:ascii="Times New Roman" w:eastAsia="Times New Roman" w:hAnsi="Times New Roman" w:cs="Times New Roman"/>
                <w:sz w:val="24"/>
                <w:szCs w:val="24"/>
                <w:lang w:eastAsia="ru-RU"/>
              </w:rPr>
              <w:t>149</w:t>
            </w:r>
          </w:p>
        </w:tc>
        <w:tc>
          <w:tcPr>
            <w:tcW w:w="1418" w:type="dxa"/>
            <w:tcBorders>
              <w:top w:val="nil"/>
              <w:left w:val="nil"/>
              <w:bottom w:val="single" w:sz="4" w:space="0" w:color="auto"/>
              <w:right w:val="single" w:sz="4" w:space="0" w:color="auto"/>
            </w:tcBorders>
            <w:noWrap/>
            <w:vAlign w:val="bottom"/>
            <w:hideMark/>
          </w:tcPr>
          <w:p w:rsidR="003320F3" w:rsidRPr="00B54749" w:rsidRDefault="003320F3" w:rsidP="003320F3">
            <w:pPr>
              <w:spacing w:after="0" w:line="240" w:lineRule="auto"/>
              <w:jc w:val="right"/>
              <w:rPr>
                <w:rFonts w:ascii="Times New Roman" w:eastAsia="Times New Roman" w:hAnsi="Times New Roman" w:cs="Times New Roman"/>
                <w:sz w:val="24"/>
                <w:szCs w:val="24"/>
                <w:lang w:eastAsia="ru-RU"/>
              </w:rPr>
            </w:pPr>
            <w:r w:rsidRPr="00B54749">
              <w:rPr>
                <w:rFonts w:ascii="Times New Roman" w:eastAsia="Times New Roman" w:hAnsi="Times New Roman" w:cs="Times New Roman"/>
                <w:sz w:val="24"/>
                <w:szCs w:val="24"/>
                <w:lang w:eastAsia="ru-RU"/>
              </w:rPr>
              <w:t>9</w:t>
            </w:r>
          </w:p>
        </w:tc>
        <w:tc>
          <w:tcPr>
            <w:tcW w:w="1666" w:type="dxa"/>
            <w:tcBorders>
              <w:top w:val="nil"/>
              <w:left w:val="nil"/>
              <w:bottom w:val="single" w:sz="4" w:space="0" w:color="auto"/>
              <w:right w:val="single" w:sz="4" w:space="0" w:color="auto"/>
            </w:tcBorders>
            <w:noWrap/>
            <w:vAlign w:val="bottom"/>
            <w:hideMark/>
          </w:tcPr>
          <w:p w:rsidR="003320F3" w:rsidRPr="00B54749" w:rsidRDefault="003320F3" w:rsidP="003320F3">
            <w:pPr>
              <w:spacing w:after="0" w:line="240" w:lineRule="auto"/>
              <w:jc w:val="right"/>
              <w:rPr>
                <w:rFonts w:ascii="Times New Roman" w:eastAsia="Times New Roman" w:hAnsi="Times New Roman" w:cs="Times New Roman"/>
                <w:sz w:val="24"/>
                <w:szCs w:val="24"/>
                <w:lang w:eastAsia="ru-RU"/>
              </w:rPr>
            </w:pPr>
            <w:r w:rsidRPr="00B54749">
              <w:rPr>
                <w:rFonts w:ascii="Times New Roman" w:eastAsia="Times New Roman" w:hAnsi="Times New Roman" w:cs="Times New Roman"/>
                <w:sz w:val="24"/>
                <w:szCs w:val="24"/>
                <w:lang w:eastAsia="ru-RU"/>
              </w:rPr>
              <w:t>140</w:t>
            </w:r>
          </w:p>
        </w:tc>
      </w:tr>
      <w:tr w:rsidR="003320F3" w:rsidRPr="00B54749" w:rsidTr="003320F3">
        <w:trPr>
          <w:trHeight w:val="300"/>
        </w:trPr>
        <w:tc>
          <w:tcPr>
            <w:tcW w:w="4946" w:type="dxa"/>
            <w:tcBorders>
              <w:top w:val="nil"/>
              <w:left w:val="single" w:sz="4" w:space="0" w:color="auto"/>
              <w:bottom w:val="single" w:sz="4" w:space="0" w:color="auto"/>
              <w:right w:val="single" w:sz="4" w:space="0" w:color="auto"/>
            </w:tcBorders>
            <w:noWrap/>
            <w:vAlign w:val="bottom"/>
            <w:hideMark/>
          </w:tcPr>
          <w:p w:rsidR="003320F3" w:rsidRPr="00B54749" w:rsidRDefault="003320F3" w:rsidP="003320F3">
            <w:pPr>
              <w:spacing w:after="0" w:line="240" w:lineRule="auto"/>
              <w:rPr>
                <w:rFonts w:ascii="Times New Roman" w:eastAsia="Times New Roman" w:hAnsi="Times New Roman" w:cs="Times New Roman"/>
                <w:sz w:val="24"/>
                <w:szCs w:val="24"/>
                <w:lang w:eastAsia="ru-RU"/>
              </w:rPr>
            </w:pPr>
            <w:r w:rsidRPr="00B54749">
              <w:rPr>
                <w:rFonts w:ascii="Times New Roman" w:eastAsia="Times New Roman" w:hAnsi="Times New Roman" w:cs="Times New Roman"/>
                <w:sz w:val="24"/>
                <w:szCs w:val="24"/>
                <w:lang w:eastAsia="ru-RU"/>
              </w:rPr>
              <w:t>Тимчасове розміщування й організація харчування</w:t>
            </w:r>
          </w:p>
        </w:tc>
        <w:tc>
          <w:tcPr>
            <w:tcW w:w="1433" w:type="dxa"/>
            <w:tcBorders>
              <w:top w:val="nil"/>
              <w:left w:val="nil"/>
              <w:bottom w:val="single" w:sz="4" w:space="0" w:color="auto"/>
              <w:right w:val="single" w:sz="4" w:space="0" w:color="auto"/>
            </w:tcBorders>
            <w:noWrap/>
            <w:vAlign w:val="bottom"/>
            <w:hideMark/>
          </w:tcPr>
          <w:p w:rsidR="003320F3" w:rsidRPr="00B54749" w:rsidRDefault="003320F3" w:rsidP="003320F3">
            <w:pPr>
              <w:spacing w:after="0" w:line="240" w:lineRule="auto"/>
              <w:jc w:val="right"/>
              <w:rPr>
                <w:rFonts w:ascii="Times New Roman" w:eastAsia="Times New Roman" w:hAnsi="Times New Roman" w:cs="Times New Roman"/>
                <w:sz w:val="24"/>
                <w:szCs w:val="24"/>
                <w:lang w:eastAsia="ru-RU"/>
              </w:rPr>
            </w:pPr>
            <w:r w:rsidRPr="00B54749">
              <w:rPr>
                <w:rFonts w:ascii="Times New Roman" w:eastAsia="Times New Roman" w:hAnsi="Times New Roman" w:cs="Times New Roman"/>
                <w:sz w:val="24"/>
                <w:szCs w:val="24"/>
                <w:lang w:eastAsia="ru-RU"/>
              </w:rPr>
              <w:t>41</w:t>
            </w:r>
          </w:p>
        </w:tc>
        <w:tc>
          <w:tcPr>
            <w:tcW w:w="1418" w:type="dxa"/>
            <w:tcBorders>
              <w:top w:val="nil"/>
              <w:left w:val="nil"/>
              <w:bottom w:val="single" w:sz="4" w:space="0" w:color="auto"/>
              <w:right w:val="single" w:sz="4" w:space="0" w:color="auto"/>
            </w:tcBorders>
            <w:noWrap/>
            <w:vAlign w:val="bottom"/>
            <w:hideMark/>
          </w:tcPr>
          <w:p w:rsidR="003320F3" w:rsidRPr="00B54749" w:rsidRDefault="003320F3" w:rsidP="003320F3">
            <w:pPr>
              <w:spacing w:after="0" w:line="240" w:lineRule="auto"/>
              <w:jc w:val="right"/>
              <w:rPr>
                <w:rFonts w:ascii="Times New Roman" w:eastAsia="Times New Roman" w:hAnsi="Times New Roman" w:cs="Times New Roman"/>
                <w:sz w:val="24"/>
                <w:szCs w:val="24"/>
                <w:lang w:eastAsia="ru-RU"/>
              </w:rPr>
            </w:pPr>
            <w:r w:rsidRPr="00B54749">
              <w:rPr>
                <w:rFonts w:ascii="Times New Roman" w:eastAsia="Times New Roman" w:hAnsi="Times New Roman" w:cs="Times New Roman"/>
                <w:sz w:val="24"/>
                <w:szCs w:val="24"/>
                <w:lang w:eastAsia="ru-RU"/>
              </w:rPr>
              <w:t>4</w:t>
            </w:r>
          </w:p>
        </w:tc>
        <w:tc>
          <w:tcPr>
            <w:tcW w:w="1666" w:type="dxa"/>
            <w:tcBorders>
              <w:top w:val="nil"/>
              <w:left w:val="nil"/>
              <w:bottom w:val="single" w:sz="4" w:space="0" w:color="auto"/>
              <w:right w:val="single" w:sz="4" w:space="0" w:color="auto"/>
            </w:tcBorders>
            <w:noWrap/>
            <w:vAlign w:val="bottom"/>
            <w:hideMark/>
          </w:tcPr>
          <w:p w:rsidR="003320F3" w:rsidRPr="00B54749" w:rsidRDefault="003320F3" w:rsidP="003320F3">
            <w:pPr>
              <w:spacing w:after="0" w:line="240" w:lineRule="auto"/>
              <w:jc w:val="right"/>
              <w:rPr>
                <w:rFonts w:ascii="Times New Roman" w:eastAsia="Times New Roman" w:hAnsi="Times New Roman" w:cs="Times New Roman"/>
                <w:sz w:val="24"/>
                <w:szCs w:val="24"/>
                <w:lang w:eastAsia="ru-RU"/>
              </w:rPr>
            </w:pPr>
            <w:r w:rsidRPr="00B54749">
              <w:rPr>
                <w:rFonts w:ascii="Times New Roman" w:eastAsia="Times New Roman" w:hAnsi="Times New Roman" w:cs="Times New Roman"/>
                <w:sz w:val="24"/>
                <w:szCs w:val="24"/>
                <w:lang w:eastAsia="ru-RU"/>
              </w:rPr>
              <w:t>37</w:t>
            </w:r>
          </w:p>
        </w:tc>
      </w:tr>
      <w:tr w:rsidR="003320F3" w:rsidRPr="00B54749" w:rsidTr="003320F3">
        <w:trPr>
          <w:trHeight w:val="300"/>
        </w:trPr>
        <w:tc>
          <w:tcPr>
            <w:tcW w:w="4946" w:type="dxa"/>
            <w:tcBorders>
              <w:top w:val="nil"/>
              <w:left w:val="single" w:sz="4" w:space="0" w:color="auto"/>
              <w:bottom w:val="single" w:sz="4" w:space="0" w:color="auto"/>
              <w:right w:val="single" w:sz="4" w:space="0" w:color="auto"/>
            </w:tcBorders>
            <w:noWrap/>
            <w:vAlign w:val="bottom"/>
            <w:hideMark/>
          </w:tcPr>
          <w:p w:rsidR="003320F3" w:rsidRPr="00B54749" w:rsidRDefault="003320F3" w:rsidP="003320F3">
            <w:pPr>
              <w:spacing w:after="0" w:line="240" w:lineRule="auto"/>
              <w:rPr>
                <w:rFonts w:ascii="Times New Roman" w:eastAsia="Times New Roman" w:hAnsi="Times New Roman" w:cs="Times New Roman"/>
                <w:sz w:val="24"/>
                <w:szCs w:val="24"/>
                <w:lang w:eastAsia="ru-RU"/>
              </w:rPr>
            </w:pPr>
            <w:r w:rsidRPr="00B54749">
              <w:rPr>
                <w:rFonts w:ascii="Times New Roman" w:eastAsia="Times New Roman" w:hAnsi="Times New Roman" w:cs="Times New Roman"/>
                <w:sz w:val="24"/>
                <w:szCs w:val="24"/>
                <w:lang w:eastAsia="ru-RU"/>
              </w:rPr>
              <w:t>Інформація, телекомунікації</w:t>
            </w:r>
          </w:p>
        </w:tc>
        <w:tc>
          <w:tcPr>
            <w:tcW w:w="1433" w:type="dxa"/>
            <w:tcBorders>
              <w:top w:val="nil"/>
              <w:left w:val="nil"/>
              <w:bottom w:val="single" w:sz="4" w:space="0" w:color="auto"/>
              <w:right w:val="single" w:sz="4" w:space="0" w:color="auto"/>
            </w:tcBorders>
            <w:noWrap/>
            <w:vAlign w:val="bottom"/>
            <w:hideMark/>
          </w:tcPr>
          <w:p w:rsidR="003320F3" w:rsidRPr="00B54749" w:rsidRDefault="003320F3" w:rsidP="003320F3">
            <w:pPr>
              <w:spacing w:after="0" w:line="240" w:lineRule="auto"/>
              <w:jc w:val="right"/>
              <w:rPr>
                <w:rFonts w:ascii="Times New Roman" w:eastAsia="Times New Roman" w:hAnsi="Times New Roman" w:cs="Times New Roman"/>
                <w:sz w:val="24"/>
                <w:szCs w:val="24"/>
                <w:lang w:eastAsia="ru-RU"/>
              </w:rPr>
            </w:pPr>
            <w:r w:rsidRPr="00B54749">
              <w:rPr>
                <w:rFonts w:ascii="Times New Roman" w:eastAsia="Times New Roman" w:hAnsi="Times New Roman" w:cs="Times New Roman"/>
                <w:sz w:val="24"/>
                <w:szCs w:val="24"/>
                <w:lang w:eastAsia="ru-RU"/>
              </w:rPr>
              <w:t>73</w:t>
            </w:r>
          </w:p>
        </w:tc>
        <w:tc>
          <w:tcPr>
            <w:tcW w:w="1418" w:type="dxa"/>
            <w:tcBorders>
              <w:top w:val="nil"/>
              <w:left w:val="nil"/>
              <w:bottom w:val="single" w:sz="4" w:space="0" w:color="auto"/>
              <w:right w:val="single" w:sz="4" w:space="0" w:color="auto"/>
            </w:tcBorders>
            <w:noWrap/>
            <w:vAlign w:val="bottom"/>
            <w:hideMark/>
          </w:tcPr>
          <w:p w:rsidR="003320F3" w:rsidRPr="00B54749" w:rsidRDefault="003320F3" w:rsidP="003320F3">
            <w:pPr>
              <w:spacing w:after="0" w:line="240" w:lineRule="auto"/>
              <w:jc w:val="right"/>
              <w:rPr>
                <w:rFonts w:ascii="Times New Roman" w:eastAsia="Times New Roman" w:hAnsi="Times New Roman" w:cs="Times New Roman"/>
                <w:sz w:val="24"/>
                <w:szCs w:val="24"/>
                <w:lang w:eastAsia="ru-RU"/>
              </w:rPr>
            </w:pPr>
            <w:r w:rsidRPr="00B54749">
              <w:rPr>
                <w:rFonts w:ascii="Times New Roman" w:eastAsia="Times New Roman" w:hAnsi="Times New Roman" w:cs="Times New Roman"/>
                <w:sz w:val="24"/>
                <w:szCs w:val="24"/>
                <w:lang w:eastAsia="ru-RU"/>
              </w:rPr>
              <w:t>6</w:t>
            </w:r>
          </w:p>
        </w:tc>
        <w:tc>
          <w:tcPr>
            <w:tcW w:w="1666" w:type="dxa"/>
            <w:tcBorders>
              <w:top w:val="nil"/>
              <w:left w:val="nil"/>
              <w:bottom w:val="single" w:sz="4" w:space="0" w:color="auto"/>
              <w:right w:val="single" w:sz="4" w:space="0" w:color="auto"/>
            </w:tcBorders>
            <w:noWrap/>
            <w:vAlign w:val="bottom"/>
            <w:hideMark/>
          </w:tcPr>
          <w:p w:rsidR="003320F3" w:rsidRPr="00B54749" w:rsidRDefault="003320F3" w:rsidP="003320F3">
            <w:pPr>
              <w:spacing w:after="0" w:line="240" w:lineRule="auto"/>
              <w:jc w:val="right"/>
              <w:rPr>
                <w:rFonts w:ascii="Times New Roman" w:eastAsia="Times New Roman" w:hAnsi="Times New Roman" w:cs="Times New Roman"/>
                <w:sz w:val="24"/>
                <w:szCs w:val="24"/>
                <w:lang w:eastAsia="ru-RU"/>
              </w:rPr>
            </w:pPr>
            <w:r w:rsidRPr="00B54749">
              <w:rPr>
                <w:rFonts w:ascii="Times New Roman" w:eastAsia="Times New Roman" w:hAnsi="Times New Roman" w:cs="Times New Roman"/>
                <w:sz w:val="24"/>
                <w:szCs w:val="24"/>
                <w:lang w:eastAsia="ru-RU"/>
              </w:rPr>
              <w:t>67</w:t>
            </w:r>
          </w:p>
        </w:tc>
      </w:tr>
      <w:tr w:rsidR="003320F3" w:rsidRPr="00B54749" w:rsidTr="003320F3">
        <w:trPr>
          <w:trHeight w:val="300"/>
        </w:trPr>
        <w:tc>
          <w:tcPr>
            <w:tcW w:w="4946" w:type="dxa"/>
            <w:tcBorders>
              <w:top w:val="nil"/>
              <w:left w:val="single" w:sz="4" w:space="0" w:color="auto"/>
              <w:bottom w:val="single" w:sz="4" w:space="0" w:color="auto"/>
              <w:right w:val="single" w:sz="4" w:space="0" w:color="auto"/>
            </w:tcBorders>
            <w:noWrap/>
            <w:vAlign w:val="bottom"/>
            <w:hideMark/>
          </w:tcPr>
          <w:p w:rsidR="003320F3" w:rsidRPr="00B54749" w:rsidRDefault="003320F3" w:rsidP="003320F3">
            <w:pPr>
              <w:spacing w:after="0" w:line="240" w:lineRule="auto"/>
              <w:rPr>
                <w:rFonts w:ascii="Times New Roman" w:eastAsia="Times New Roman" w:hAnsi="Times New Roman" w:cs="Times New Roman"/>
                <w:sz w:val="24"/>
                <w:szCs w:val="24"/>
                <w:lang w:eastAsia="ru-RU"/>
              </w:rPr>
            </w:pPr>
            <w:r w:rsidRPr="00B54749">
              <w:rPr>
                <w:rFonts w:ascii="Times New Roman" w:eastAsia="Times New Roman" w:hAnsi="Times New Roman" w:cs="Times New Roman"/>
                <w:sz w:val="24"/>
                <w:szCs w:val="24"/>
                <w:lang w:eastAsia="ru-RU"/>
              </w:rPr>
              <w:t>Операції з нерухомим майном</w:t>
            </w:r>
          </w:p>
        </w:tc>
        <w:tc>
          <w:tcPr>
            <w:tcW w:w="1433" w:type="dxa"/>
            <w:tcBorders>
              <w:top w:val="nil"/>
              <w:left w:val="nil"/>
              <w:bottom w:val="single" w:sz="4" w:space="0" w:color="auto"/>
              <w:right w:val="single" w:sz="4" w:space="0" w:color="auto"/>
            </w:tcBorders>
            <w:noWrap/>
            <w:vAlign w:val="bottom"/>
            <w:hideMark/>
          </w:tcPr>
          <w:p w:rsidR="003320F3" w:rsidRPr="00B54749" w:rsidRDefault="003320F3" w:rsidP="003320F3">
            <w:pPr>
              <w:spacing w:after="0" w:line="240" w:lineRule="auto"/>
              <w:jc w:val="right"/>
              <w:rPr>
                <w:rFonts w:ascii="Times New Roman" w:eastAsia="Times New Roman" w:hAnsi="Times New Roman" w:cs="Times New Roman"/>
                <w:sz w:val="24"/>
                <w:szCs w:val="24"/>
                <w:lang w:eastAsia="ru-RU"/>
              </w:rPr>
            </w:pPr>
            <w:r w:rsidRPr="00B54749">
              <w:rPr>
                <w:rFonts w:ascii="Times New Roman" w:eastAsia="Times New Roman" w:hAnsi="Times New Roman" w:cs="Times New Roman"/>
                <w:sz w:val="24"/>
                <w:szCs w:val="24"/>
                <w:lang w:eastAsia="ru-RU"/>
              </w:rPr>
              <w:t>38</w:t>
            </w:r>
          </w:p>
        </w:tc>
        <w:tc>
          <w:tcPr>
            <w:tcW w:w="1418" w:type="dxa"/>
            <w:tcBorders>
              <w:top w:val="nil"/>
              <w:left w:val="nil"/>
              <w:bottom w:val="single" w:sz="4" w:space="0" w:color="auto"/>
              <w:right w:val="single" w:sz="4" w:space="0" w:color="auto"/>
            </w:tcBorders>
            <w:noWrap/>
            <w:vAlign w:val="bottom"/>
            <w:hideMark/>
          </w:tcPr>
          <w:p w:rsidR="003320F3" w:rsidRPr="00B54749" w:rsidRDefault="003320F3" w:rsidP="003320F3">
            <w:pPr>
              <w:spacing w:after="0" w:line="240" w:lineRule="auto"/>
              <w:jc w:val="right"/>
              <w:rPr>
                <w:rFonts w:ascii="Times New Roman" w:eastAsia="Times New Roman" w:hAnsi="Times New Roman" w:cs="Times New Roman"/>
                <w:sz w:val="24"/>
                <w:szCs w:val="24"/>
                <w:lang w:eastAsia="ru-RU"/>
              </w:rPr>
            </w:pPr>
            <w:r w:rsidRPr="00B54749">
              <w:rPr>
                <w:rFonts w:ascii="Times New Roman" w:eastAsia="Times New Roman" w:hAnsi="Times New Roman" w:cs="Times New Roman"/>
                <w:sz w:val="24"/>
                <w:szCs w:val="24"/>
                <w:lang w:eastAsia="ru-RU"/>
              </w:rPr>
              <w:t>13</w:t>
            </w:r>
          </w:p>
        </w:tc>
        <w:tc>
          <w:tcPr>
            <w:tcW w:w="1666" w:type="dxa"/>
            <w:tcBorders>
              <w:top w:val="nil"/>
              <w:left w:val="nil"/>
              <w:bottom w:val="single" w:sz="4" w:space="0" w:color="auto"/>
              <w:right w:val="single" w:sz="4" w:space="0" w:color="auto"/>
            </w:tcBorders>
            <w:noWrap/>
            <w:vAlign w:val="bottom"/>
            <w:hideMark/>
          </w:tcPr>
          <w:p w:rsidR="003320F3" w:rsidRPr="00B54749" w:rsidRDefault="003320F3" w:rsidP="003320F3">
            <w:pPr>
              <w:spacing w:after="0" w:line="240" w:lineRule="auto"/>
              <w:jc w:val="right"/>
              <w:rPr>
                <w:rFonts w:ascii="Times New Roman" w:eastAsia="Times New Roman" w:hAnsi="Times New Roman" w:cs="Times New Roman"/>
                <w:sz w:val="24"/>
                <w:szCs w:val="24"/>
                <w:lang w:eastAsia="ru-RU"/>
              </w:rPr>
            </w:pPr>
            <w:r w:rsidRPr="00B54749">
              <w:rPr>
                <w:rFonts w:ascii="Times New Roman" w:eastAsia="Times New Roman" w:hAnsi="Times New Roman" w:cs="Times New Roman"/>
                <w:sz w:val="24"/>
                <w:szCs w:val="24"/>
                <w:lang w:eastAsia="ru-RU"/>
              </w:rPr>
              <w:t>25</w:t>
            </w:r>
          </w:p>
        </w:tc>
      </w:tr>
      <w:tr w:rsidR="003320F3" w:rsidRPr="00B54749" w:rsidTr="003320F3">
        <w:trPr>
          <w:trHeight w:val="300"/>
        </w:trPr>
        <w:tc>
          <w:tcPr>
            <w:tcW w:w="4946" w:type="dxa"/>
            <w:tcBorders>
              <w:top w:val="nil"/>
              <w:left w:val="single" w:sz="4" w:space="0" w:color="auto"/>
              <w:bottom w:val="single" w:sz="4" w:space="0" w:color="auto"/>
              <w:right w:val="single" w:sz="4" w:space="0" w:color="auto"/>
            </w:tcBorders>
            <w:noWrap/>
            <w:vAlign w:val="bottom"/>
            <w:hideMark/>
          </w:tcPr>
          <w:p w:rsidR="003320F3" w:rsidRPr="00B54749" w:rsidRDefault="003320F3" w:rsidP="003320F3">
            <w:pPr>
              <w:spacing w:after="0" w:line="240" w:lineRule="auto"/>
              <w:rPr>
                <w:rFonts w:ascii="Times New Roman" w:eastAsia="Times New Roman" w:hAnsi="Times New Roman" w:cs="Times New Roman"/>
                <w:sz w:val="24"/>
                <w:szCs w:val="24"/>
                <w:lang w:eastAsia="ru-RU"/>
              </w:rPr>
            </w:pPr>
            <w:r w:rsidRPr="00B54749">
              <w:rPr>
                <w:rFonts w:ascii="Times New Roman" w:eastAsia="Times New Roman" w:hAnsi="Times New Roman" w:cs="Times New Roman"/>
                <w:sz w:val="24"/>
                <w:szCs w:val="24"/>
                <w:lang w:eastAsia="ru-RU"/>
              </w:rPr>
              <w:t>Інші види діяльності</w:t>
            </w:r>
          </w:p>
        </w:tc>
        <w:tc>
          <w:tcPr>
            <w:tcW w:w="1433" w:type="dxa"/>
            <w:tcBorders>
              <w:top w:val="nil"/>
              <w:left w:val="nil"/>
              <w:bottom w:val="single" w:sz="4" w:space="0" w:color="auto"/>
              <w:right w:val="single" w:sz="4" w:space="0" w:color="auto"/>
            </w:tcBorders>
            <w:noWrap/>
            <w:vAlign w:val="bottom"/>
            <w:hideMark/>
          </w:tcPr>
          <w:p w:rsidR="003320F3" w:rsidRPr="00B54749" w:rsidRDefault="003320F3" w:rsidP="003320F3">
            <w:pPr>
              <w:spacing w:after="0" w:line="240" w:lineRule="auto"/>
              <w:jc w:val="right"/>
              <w:rPr>
                <w:rFonts w:ascii="Times New Roman" w:eastAsia="Times New Roman" w:hAnsi="Times New Roman" w:cs="Times New Roman"/>
                <w:sz w:val="24"/>
                <w:szCs w:val="24"/>
                <w:lang w:eastAsia="ru-RU"/>
              </w:rPr>
            </w:pPr>
            <w:r w:rsidRPr="00B54749">
              <w:rPr>
                <w:rFonts w:ascii="Times New Roman" w:eastAsia="Times New Roman" w:hAnsi="Times New Roman" w:cs="Times New Roman"/>
                <w:sz w:val="24"/>
                <w:szCs w:val="24"/>
                <w:lang w:eastAsia="ru-RU"/>
              </w:rPr>
              <w:t>601</w:t>
            </w:r>
          </w:p>
        </w:tc>
        <w:tc>
          <w:tcPr>
            <w:tcW w:w="1418" w:type="dxa"/>
            <w:tcBorders>
              <w:top w:val="nil"/>
              <w:left w:val="nil"/>
              <w:bottom w:val="single" w:sz="4" w:space="0" w:color="auto"/>
              <w:right w:val="single" w:sz="4" w:space="0" w:color="auto"/>
            </w:tcBorders>
            <w:noWrap/>
            <w:vAlign w:val="bottom"/>
            <w:hideMark/>
          </w:tcPr>
          <w:p w:rsidR="003320F3" w:rsidRPr="00B54749" w:rsidRDefault="003320F3" w:rsidP="003320F3">
            <w:pPr>
              <w:spacing w:after="0" w:line="240" w:lineRule="auto"/>
              <w:jc w:val="right"/>
              <w:rPr>
                <w:rFonts w:ascii="Times New Roman" w:eastAsia="Times New Roman" w:hAnsi="Times New Roman" w:cs="Times New Roman"/>
                <w:sz w:val="24"/>
                <w:szCs w:val="24"/>
                <w:lang w:eastAsia="ru-RU"/>
              </w:rPr>
            </w:pPr>
            <w:r w:rsidRPr="00B54749">
              <w:rPr>
                <w:rFonts w:ascii="Times New Roman" w:eastAsia="Times New Roman" w:hAnsi="Times New Roman" w:cs="Times New Roman"/>
                <w:sz w:val="24"/>
                <w:szCs w:val="24"/>
                <w:lang w:eastAsia="ru-RU"/>
              </w:rPr>
              <w:t>331</w:t>
            </w:r>
          </w:p>
        </w:tc>
        <w:tc>
          <w:tcPr>
            <w:tcW w:w="1666" w:type="dxa"/>
            <w:tcBorders>
              <w:top w:val="nil"/>
              <w:left w:val="nil"/>
              <w:bottom w:val="single" w:sz="4" w:space="0" w:color="auto"/>
              <w:right w:val="single" w:sz="4" w:space="0" w:color="auto"/>
            </w:tcBorders>
            <w:noWrap/>
            <w:vAlign w:val="bottom"/>
            <w:hideMark/>
          </w:tcPr>
          <w:p w:rsidR="003320F3" w:rsidRPr="00B54749" w:rsidRDefault="003320F3" w:rsidP="003320F3">
            <w:pPr>
              <w:spacing w:after="0" w:line="240" w:lineRule="auto"/>
              <w:jc w:val="right"/>
              <w:rPr>
                <w:rFonts w:ascii="Times New Roman" w:eastAsia="Times New Roman" w:hAnsi="Times New Roman" w:cs="Times New Roman"/>
                <w:sz w:val="24"/>
                <w:szCs w:val="24"/>
                <w:lang w:eastAsia="ru-RU"/>
              </w:rPr>
            </w:pPr>
            <w:r w:rsidRPr="00B54749">
              <w:rPr>
                <w:rFonts w:ascii="Times New Roman" w:eastAsia="Times New Roman" w:hAnsi="Times New Roman" w:cs="Times New Roman"/>
                <w:sz w:val="24"/>
                <w:szCs w:val="24"/>
                <w:lang w:eastAsia="ru-RU"/>
              </w:rPr>
              <w:t>270</w:t>
            </w:r>
          </w:p>
        </w:tc>
      </w:tr>
      <w:tr w:rsidR="003320F3" w:rsidRPr="00B54749" w:rsidTr="003320F3">
        <w:trPr>
          <w:trHeight w:val="300"/>
        </w:trPr>
        <w:tc>
          <w:tcPr>
            <w:tcW w:w="4946" w:type="dxa"/>
            <w:tcBorders>
              <w:top w:val="nil"/>
              <w:left w:val="single" w:sz="4" w:space="0" w:color="auto"/>
              <w:bottom w:val="single" w:sz="4" w:space="0" w:color="auto"/>
              <w:right w:val="single" w:sz="4" w:space="0" w:color="auto"/>
            </w:tcBorders>
            <w:noWrap/>
            <w:vAlign w:val="bottom"/>
            <w:hideMark/>
          </w:tcPr>
          <w:p w:rsidR="003320F3" w:rsidRPr="00B54749" w:rsidRDefault="003320F3" w:rsidP="003320F3">
            <w:pPr>
              <w:spacing w:after="0" w:line="240" w:lineRule="auto"/>
              <w:rPr>
                <w:rFonts w:ascii="Times New Roman" w:eastAsia="Times New Roman" w:hAnsi="Times New Roman" w:cs="Times New Roman"/>
                <w:b/>
                <w:bCs/>
                <w:sz w:val="24"/>
                <w:szCs w:val="24"/>
                <w:lang w:eastAsia="ru-RU"/>
              </w:rPr>
            </w:pPr>
            <w:r w:rsidRPr="00B54749">
              <w:rPr>
                <w:rFonts w:ascii="Times New Roman" w:eastAsia="Times New Roman" w:hAnsi="Times New Roman" w:cs="Times New Roman"/>
                <w:b/>
                <w:bCs/>
                <w:sz w:val="24"/>
                <w:szCs w:val="24"/>
                <w:lang w:eastAsia="ru-RU"/>
              </w:rPr>
              <w:t>Разом</w:t>
            </w:r>
          </w:p>
        </w:tc>
        <w:tc>
          <w:tcPr>
            <w:tcW w:w="1433" w:type="dxa"/>
            <w:tcBorders>
              <w:top w:val="nil"/>
              <w:left w:val="nil"/>
              <w:bottom w:val="single" w:sz="4" w:space="0" w:color="auto"/>
              <w:right w:val="single" w:sz="4" w:space="0" w:color="auto"/>
            </w:tcBorders>
            <w:noWrap/>
            <w:vAlign w:val="bottom"/>
            <w:hideMark/>
          </w:tcPr>
          <w:p w:rsidR="003320F3" w:rsidRPr="00B54749" w:rsidRDefault="003320F3" w:rsidP="003320F3">
            <w:pPr>
              <w:spacing w:after="0" w:line="240" w:lineRule="auto"/>
              <w:jc w:val="right"/>
              <w:rPr>
                <w:rFonts w:ascii="Times New Roman" w:eastAsia="Times New Roman" w:hAnsi="Times New Roman" w:cs="Times New Roman"/>
                <w:b/>
                <w:bCs/>
                <w:sz w:val="24"/>
                <w:szCs w:val="24"/>
                <w:lang w:eastAsia="ru-RU"/>
              </w:rPr>
            </w:pPr>
            <w:r w:rsidRPr="00B54749">
              <w:rPr>
                <w:rFonts w:ascii="Times New Roman" w:eastAsia="Times New Roman" w:hAnsi="Times New Roman" w:cs="Times New Roman"/>
                <w:b/>
                <w:bCs/>
                <w:sz w:val="24"/>
                <w:szCs w:val="24"/>
                <w:lang w:eastAsia="ru-RU"/>
              </w:rPr>
              <w:t>2124</w:t>
            </w:r>
          </w:p>
        </w:tc>
        <w:tc>
          <w:tcPr>
            <w:tcW w:w="1418" w:type="dxa"/>
            <w:tcBorders>
              <w:top w:val="nil"/>
              <w:left w:val="nil"/>
              <w:bottom w:val="single" w:sz="4" w:space="0" w:color="auto"/>
              <w:right w:val="single" w:sz="4" w:space="0" w:color="auto"/>
            </w:tcBorders>
            <w:noWrap/>
            <w:vAlign w:val="bottom"/>
            <w:hideMark/>
          </w:tcPr>
          <w:p w:rsidR="003320F3" w:rsidRPr="00B54749" w:rsidRDefault="003320F3" w:rsidP="003320F3">
            <w:pPr>
              <w:spacing w:after="0" w:line="240" w:lineRule="auto"/>
              <w:jc w:val="right"/>
              <w:rPr>
                <w:rFonts w:ascii="Times New Roman" w:eastAsia="Times New Roman" w:hAnsi="Times New Roman" w:cs="Times New Roman"/>
                <w:b/>
                <w:bCs/>
                <w:sz w:val="24"/>
                <w:szCs w:val="24"/>
                <w:lang w:eastAsia="ru-RU"/>
              </w:rPr>
            </w:pPr>
            <w:r w:rsidRPr="00B54749">
              <w:rPr>
                <w:rFonts w:ascii="Times New Roman" w:eastAsia="Times New Roman" w:hAnsi="Times New Roman" w:cs="Times New Roman"/>
                <w:b/>
                <w:bCs/>
                <w:sz w:val="24"/>
                <w:szCs w:val="24"/>
                <w:lang w:eastAsia="ru-RU"/>
              </w:rPr>
              <w:t>560</w:t>
            </w:r>
          </w:p>
        </w:tc>
        <w:tc>
          <w:tcPr>
            <w:tcW w:w="1666" w:type="dxa"/>
            <w:tcBorders>
              <w:top w:val="nil"/>
              <w:left w:val="nil"/>
              <w:bottom w:val="single" w:sz="4" w:space="0" w:color="auto"/>
              <w:right w:val="single" w:sz="4" w:space="0" w:color="auto"/>
            </w:tcBorders>
            <w:noWrap/>
            <w:vAlign w:val="bottom"/>
            <w:hideMark/>
          </w:tcPr>
          <w:p w:rsidR="003320F3" w:rsidRPr="00B54749" w:rsidRDefault="003320F3" w:rsidP="003320F3">
            <w:pPr>
              <w:spacing w:after="0" w:line="240" w:lineRule="auto"/>
              <w:jc w:val="right"/>
              <w:rPr>
                <w:rFonts w:ascii="Times New Roman" w:eastAsia="Times New Roman" w:hAnsi="Times New Roman" w:cs="Times New Roman"/>
                <w:b/>
                <w:bCs/>
                <w:sz w:val="24"/>
                <w:szCs w:val="24"/>
                <w:lang w:eastAsia="ru-RU"/>
              </w:rPr>
            </w:pPr>
            <w:r w:rsidRPr="00B54749">
              <w:rPr>
                <w:rFonts w:ascii="Times New Roman" w:eastAsia="Times New Roman" w:hAnsi="Times New Roman" w:cs="Times New Roman"/>
                <w:b/>
                <w:bCs/>
                <w:sz w:val="24"/>
                <w:szCs w:val="24"/>
                <w:lang w:eastAsia="ru-RU"/>
              </w:rPr>
              <w:t>1564</w:t>
            </w:r>
          </w:p>
        </w:tc>
      </w:tr>
    </w:tbl>
    <w:p w:rsidR="003320F3" w:rsidRPr="00B54749" w:rsidRDefault="003320F3" w:rsidP="003320F3">
      <w:pPr>
        <w:spacing w:after="0"/>
        <w:ind w:firstLine="567"/>
        <w:jc w:val="both"/>
        <w:rPr>
          <w:rFonts w:ascii="Times New Roman" w:eastAsia="Calibri" w:hAnsi="Times New Roman" w:cs="Times New Roman"/>
          <w:sz w:val="24"/>
          <w:szCs w:val="24"/>
          <w:lang w:val="uk-UA"/>
        </w:rPr>
      </w:pPr>
    </w:p>
    <w:p w:rsidR="003320F3" w:rsidRPr="00B54749" w:rsidRDefault="003320F3" w:rsidP="003320F3">
      <w:pPr>
        <w:spacing w:after="0"/>
        <w:ind w:firstLine="567"/>
        <w:jc w:val="center"/>
        <w:rPr>
          <w:rFonts w:ascii="Times New Roman" w:eastAsia="Calibri" w:hAnsi="Times New Roman" w:cs="Times New Roman"/>
          <w:b/>
          <w:sz w:val="24"/>
          <w:szCs w:val="24"/>
        </w:rPr>
      </w:pPr>
    </w:p>
    <w:p w:rsidR="003320F3" w:rsidRPr="00B54749" w:rsidRDefault="003320F3" w:rsidP="003320F3">
      <w:pPr>
        <w:spacing w:after="0"/>
        <w:ind w:firstLine="567"/>
        <w:jc w:val="center"/>
        <w:rPr>
          <w:rFonts w:ascii="Times New Roman" w:eastAsia="Calibri" w:hAnsi="Times New Roman" w:cs="Times New Roman"/>
          <w:b/>
          <w:sz w:val="24"/>
          <w:szCs w:val="24"/>
        </w:rPr>
      </w:pPr>
    </w:p>
    <w:p w:rsidR="003320F3" w:rsidRPr="00B54749" w:rsidRDefault="003320F3" w:rsidP="003320F3">
      <w:pPr>
        <w:spacing w:after="0"/>
        <w:ind w:firstLine="567"/>
        <w:jc w:val="center"/>
        <w:rPr>
          <w:rFonts w:ascii="Times New Roman" w:eastAsia="Calibri" w:hAnsi="Times New Roman" w:cs="Times New Roman"/>
          <w:b/>
          <w:sz w:val="24"/>
          <w:szCs w:val="24"/>
        </w:rPr>
      </w:pPr>
    </w:p>
    <w:p w:rsidR="003320F3" w:rsidRPr="00B54749" w:rsidRDefault="003320F3" w:rsidP="003320F3">
      <w:pPr>
        <w:spacing w:after="0"/>
        <w:ind w:firstLine="567"/>
        <w:jc w:val="center"/>
        <w:rPr>
          <w:rFonts w:ascii="Times New Roman" w:eastAsia="Calibri" w:hAnsi="Times New Roman" w:cs="Times New Roman"/>
          <w:b/>
          <w:sz w:val="24"/>
          <w:szCs w:val="24"/>
        </w:rPr>
      </w:pPr>
    </w:p>
    <w:p w:rsidR="003320F3" w:rsidRPr="00B54749" w:rsidRDefault="003320F3" w:rsidP="003320F3">
      <w:pPr>
        <w:spacing w:after="0"/>
        <w:ind w:firstLine="567"/>
        <w:jc w:val="center"/>
        <w:rPr>
          <w:rFonts w:ascii="Times New Roman" w:eastAsia="Calibri" w:hAnsi="Times New Roman" w:cs="Times New Roman"/>
          <w:b/>
          <w:sz w:val="24"/>
          <w:szCs w:val="24"/>
        </w:rPr>
      </w:pPr>
      <w:r w:rsidRPr="00B54749">
        <w:rPr>
          <w:rFonts w:ascii="Times New Roman" w:eastAsia="Calibri" w:hAnsi="Times New Roman" w:cs="Times New Roman"/>
          <w:b/>
          <w:sz w:val="24"/>
          <w:szCs w:val="24"/>
        </w:rPr>
        <w:lastRenderedPageBreak/>
        <w:t>Розподіл суб’єктів господарської діяльності за категорією підприємств (мікро-, малі, середні і великі)</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4111"/>
      </w:tblGrid>
      <w:tr w:rsidR="003320F3" w:rsidRPr="00B54749" w:rsidTr="003320F3">
        <w:tc>
          <w:tcPr>
            <w:tcW w:w="5245" w:type="dxa"/>
            <w:tcBorders>
              <w:top w:val="single" w:sz="4" w:space="0" w:color="auto"/>
              <w:left w:val="single" w:sz="4" w:space="0" w:color="auto"/>
              <w:bottom w:val="single" w:sz="4" w:space="0" w:color="auto"/>
              <w:right w:val="single" w:sz="4" w:space="0" w:color="auto"/>
            </w:tcBorders>
            <w:hideMark/>
          </w:tcPr>
          <w:p w:rsidR="003320F3" w:rsidRPr="00B54749" w:rsidRDefault="003320F3" w:rsidP="003320F3">
            <w:pPr>
              <w:spacing w:after="0" w:line="240" w:lineRule="auto"/>
              <w:jc w:val="center"/>
              <w:rPr>
                <w:rFonts w:ascii="Times New Roman" w:eastAsia="Calibri" w:hAnsi="Times New Roman" w:cs="Times New Roman"/>
                <w:b/>
                <w:bCs/>
                <w:sz w:val="24"/>
                <w:szCs w:val="24"/>
                <w:lang w:val="uk-UA" w:eastAsia="zh-CN"/>
              </w:rPr>
            </w:pPr>
            <w:r w:rsidRPr="00B54749">
              <w:rPr>
                <w:rFonts w:ascii="Times New Roman" w:eastAsia="Calibri" w:hAnsi="Times New Roman" w:cs="Times New Roman"/>
                <w:b/>
                <w:sz w:val="24"/>
                <w:szCs w:val="24"/>
                <w:lang w:eastAsia="zh-CN"/>
              </w:rPr>
              <w:t xml:space="preserve">Категорія підприємства </w:t>
            </w:r>
          </w:p>
        </w:tc>
        <w:tc>
          <w:tcPr>
            <w:tcW w:w="4111" w:type="dxa"/>
            <w:tcBorders>
              <w:top w:val="single" w:sz="4" w:space="0" w:color="auto"/>
              <w:left w:val="single" w:sz="4" w:space="0" w:color="auto"/>
              <w:bottom w:val="single" w:sz="4" w:space="0" w:color="auto"/>
              <w:right w:val="single" w:sz="4" w:space="0" w:color="auto"/>
            </w:tcBorders>
            <w:hideMark/>
          </w:tcPr>
          <w:p w:rsidR="003320F3" w:rsidRPr="00B54749" w:rsidRDefault="003320F3" w:rsidP="003320F3">
            <w:pPr>
              <w:spacing w:after="0" w:line="240" w:lineRule="auto"/>
              <w:jc w:val="center"/>
              <w:rPr>
                <w:rFonts w:ascii="Times New Roman" w:eastAsia="Calibri" w:hAnsi="Times New Roman" w:cs="Times New Roman"/>
                <w:b/>
                <w:bCs/>
                <w:sz w:val="24"/>
                <w:szCs w:val="24"/>
                <w:lang w:val="uk-UA" w:eastAsia="zh-CN"/>
              </w:rPr>
            </w:pPr>
            <w:r w:rsidRPr="00B54749">
              <w:rPr>
                <w:rFonts w:ascii="Times New Roman" w:eastAsia="Calibri" w:hAnsi="Times New Roman" w:cs="Times New Roman"/>
                <w:b/>
                <w:bCs/>
                <w:sz w:val="24"/>
                <w:szCs w:val="24"/>
                <w:lang w:eastAsia="zh-CN"/>
              </w:rPr>
              <w:t>Кількість СГД</w:t>
            </w:r>
          </w:p>
        </w:tc>
      </w:tr>
      <w:tr w:rsidR="003320F3" w:rsidRPr="00B54749" w:rsidTr="003320F3">
        <w:tc>
          <w:tcPr>
            <w:tcW w:w="5245" w:type="dxa"/>
            <w:tcBorders>
              <w:top w:val="single" w:sz="4" w:space="0" w:color="auto"/>
              <w:left w:val="single" w:sz="4" w:space="0" w:color="auto"/>
              <w:bottom w:val="single" w:sz="4" w:space="0" w:color="auto"/>
              <w:right w:val="single" w:sz="4" w:space="0" w:color="auto"/>
            </w:tcBorders>
            <w:hideMark/>
          </w:tcPr>
          <w:p w:rsidR="003320F3" w:rsidRPr="00B54749" w:rsidRDefault="003320F3" w:rsidP="003320F3">
            <w:pPr>
              <w:spacing w:after="0" w:line="240" w:lineRule="auto"/>
              <w:rPr>
                <w:rFonts w:ascii="Times New Roman" w:eastAsia="Calibri" w:hAnsi="Times New Roman" w:cs="Times New Roman"/>
                <w:b/>
                <w:sz w:val="24"/>
                <w:szCs w:val="24"/>
                <w:lang w:val="uk-UA" w:eastAsia="zh-CN"/>
              </w:rPr>
            </w:pPr>
            <w:r w:rsidRPr="00B54749">
              <w:rPr>
                <w:rFonts w:ascii="Times New Roman" w:eastAsia="Calibri" w:hAnsi="Times New Roman" w:cs="Times New Roman"/>
                <w:b/>
                <w:sz w:val="24"/>
                <w:szCs w:val="24"/>
                <w:lang w:eastAsia="zh-CN"/>
              </w:rPr>
              <w:t>- мікропідприємства</w:t>
            </w:r>
          </w:p>
        </w:tc>
        <w:tc>
          <w:tcPr>
            <w:tcW w:w="4111" w:type="dxa"/>
            <w:tcBorders>
              <w:top w:val="single" w:sz="4" w:space="0" w:color="auto"/>
              <w:left w:val="single" w:sz="4" w:space="0" w:color="auto"/>
              <w:bottom w:val="single" w:sz="4" w:space="0" w:color="auto"/>
              <w:right w:val="single" w:sz="4" w:space="0" w:color="auto"/>
            </w:tcBorders>
            <w:hideMark/>
          </w:tcPr>
          <w:p w:rsidR="003320F3" w:rsidRPr="00B54749" w:rsidRDefault="003320F3" w:rsidP="003320F3">
            <w:pPr>
              <w:spacing w:after="0" w:line="240" w:lineRule="auto"/>
              <w:jc w:val="center"/>
              <w:rPr>
                <w:rFonts w:ascii="Times New Roman" w:eastAsia="Calibri" w:hAnsi="Times New Roman" w:cs="Times New Roman"/>
                <w:bCs/>
                <w:sz w:val="24"/>
                <w:szCs w:val="24"/>
                <w:lang w:val="uk-UA" w:eastAsia="zh-CN"/>
              </w:rPr>
            </w:pPr>
            <w:r w:rsidRPr="00B54749">
              <w:rPr>
                <w:rFonts w:ascii="Times New Roman" w:eastAsia="Calibri" w:hAnsi="Times New Roman" w:cs="Times New Roman"/>
                <w:bCs/>
                <w:sz w:val="24"/>
                <w:szCs w:val="24"/>
                <w:lang w:eastAsia="zh-CN"/>
              </w:rPr>
              <w:t>2 003</w:t>
            </w:r>
          </w:p>
        </w:tc>
      </w:tr>
      <w:tr w:rsidR="003320F3" w:rsidRPr="00B54749" w:rsidTr="003320F3">
        <w:trPr>
          <w:trHeight w:val="268"/>
        </w:trPr>
        <w:tc>
          <w:tcPr>
            <w:tcW w:w="5245" w:type="dxa"/>
            <w:tcBorders>
              <w:top w:val="single" w:sz="4" w:space="0" w:color="auto"/>
              <w:left w:val="single" w:sz="4" w:space="0" w:color="auto"/>
              <w:bottom w:val="single" w:sz="4" w:space="0" w:color="auto"/>
              <w:right w:val="single" w:sz="4" w:space="0" w:color="auto"/>
            </w:tcBorders>
            <w:hideMark/>
          </w:tcPr>
          <w:p w:rsidR="003320F3" w:rsidRPr="00B54749" w:rsidRDefault="003320F3" w:rsidP="003320F3">
            <w:pPr>
              <w:spacing w:after="0" w:line="240" w:lineRule="auto"/>
              <w:rPr>
                <w:rFonts w:ascii="Times New Roman" w:eastAsia="Calibri" w:hAnsi="Times New Roman" w:cs="Times New Roman"/>
                <w:b/>
                <w:sz w:val="24"/>
                <w:szCs w:val="24"/>
                <w:lang w:val="uk-UA" w:eastAsia="zh-CN"/>
              </w:rPr>
            </w:pPr>
            <w:r w:rsidRPr="00B54749">
              <w:rPr>
                <w:rFonts w:ascii="Times New Roman" w:eastAsia="Calibri" w:hAnsi="Times New Roman" w:cs="Times New Roman"/>
                <w:b/>
                <w:sz w:val="24"/>
                <w:szCs w:val="24"/>
                <w:lang w:eastAsia="zh-CN"/>
              </w:rPr>
              <w:t xml:space="preserve">- малі </w:t>
            </w:r>
          </w:p>
        </w:tc>
        <w:tc>
          <w:tcPr>
            <w:tcW w:w="4111" w:type="dxa"/>
            <w:tcBorders>
              <w:top w:val="single" w:sz="4" w:space="0" w:color="auto"/>
              <w:left w:val="single" w:sz="4" w:space="0" w:color="auto"/>
              <w:bottom w:val="single" w:sz="4" w:space="0" w:color="auto"/>
              <w:right w:val="single" w:sz="4" w:space="0" w:color="auto"/>
            </w:tcBorders>
            <w:hideMark/>
          </w:tcPr>
          <w:p w:rsidR="003320F3" w:rsidRPr="00B54749" w:rsidRDefault="003320F3" w:rsidP="003320F3">
            <w:pPr>
              <w:spacing w:after="0" w:line="240" w:lineRule="auto"/>
              <w:jc w:val="center"/>
              <w:rPr>
                <w:rFonts w:ascii="Times New Roman" w:eastAsia="Calibri" w:hAnsi="Times New Roman" w:cs="Times New Roman"/>
                <w:sz w:val="24"/>
                <w:szCs w:val="24"/>
                <w:lang w:val="uk-UA" w:eastAsia="zh-CN"/>
              </w:rPr>
            </w:pPr>
            <w:r w:rsidRPr="00B54749">
              <w:rPr>
                <w:rFonts w:ascii="Times New Roman" w:eastAsia="Calibri" w:hAnsi="Times New Roman" w:cs="Times New Roman"/>
                <w:sz w:val="24"/>
                <w:szCs w:val="24"/>
                <w:lang w:eastAsia="zh-CN"/>
              </w:rPr>
              <w:t>110</w:t>
            </w:r>
          </w:p>
        </w:tc>
      </w:tr>
      <w:tr w:rsidR="003320F3" w:rsidRPr="00B54749" w:rsidTr="003320F3">
        <w:trPr>
          <w:trHeight w:val="291"/>
        </w:trPr>
        <w:tc>
          <w:tcPr>
            <w:tcW w:w="5245" w:type="dxa"/>
            <w:tcBorders>
              <w:top w:val="single" w:sz="4" w:space="0" w:color="auto"/>
              <w:left w:val="single" w:sz="4" w:space="0" w:color="auto"/>
              <w:bottom w:val="single" w:sz="4" w:space="0" w:color="auto"/>
              <w:right w:val="single" w:sz="4" w:space="0" w:color="auto"/>
            </w:tcBorders>
            <w:hideMark/>
          </w:tcPr>
          <w:p w:rsidR="003320F3" w:rsidRPr="00B54749" w:rsidRDefault="003320F3" w:rsidP="003320F3">
            <w:pPr>
              <w:spacing w:after="0" w:line="240" w:lineRule="auto"/>
              <w:rPr>
                <w:rFonts w:ascii="Times New Roman" w:eastAsia="Calibri" w:hAnsi="Times New Roman" w:cs="Times New Roman"/>
                <w:b/>
                <w:sz w:val="24"/>
                <w:szCs w:val="24"/>
                <w:lang w:val="uk-UA" w:eastAsia="zh-CN"/>
              </w:rPr>
            </w:pPr>
            <w:r w:rsidRPr="00B54749">
              <w:rPr>
                <w:rFonts w:ascii="Times New Roman" w:eastAsia="Calibri" w:hAnsi="Times New Roman" w:cs="Times New Roman"/>
                <w:b/>
                <w:sz w:val="24"/>
                <w:szCs w:val="24"/>
                <w:lang w:eastAsia="zh-CN"/>
              </w:rPr>
              <w:t>- середні</w:t>
            </w:r>
          </w:p>
        </w:tc>
        <w:tc>
          <w:tcPr>
            <w:tcW w:w="4111" w:type="dxa"/>
            <w:tcBorders>
              <w:top w:val="single" w:sz="4" w:space="0" w:color="auto"/>
              <w:left w:val="single" w:sz="4" w:space="0" w:color="auto"/>
              <w:bottom w:val="single" w:sz="4" w:space="0" w:color="auto"/>
              <w:right w:val="single" w:sz="4" w:space="0" w:color="auto"/>
            </w:tcBorders>
            <w:hideMark/>
          </w:tcPr>
          <w:p w:rsidR="003320F3" w:rsidRPr="00B54749" w:rsidRDefault="003320F3" w:rsidP="003320F3">
            <w:pPr>
              <w:spacing w:after="0" w:line="240" w:lineRule="auto"/>
              <w:jc w:val="center"/>
              <w:rPr>
                <w:rFonts w:ascii="Times New Roman" w:eastAsia="Calibri" w:hAnsi="Times New Roman" w:cs="Times New Roman"/>
                <w:sz w:val="24"/>
                <w:szCs w:val="24"/>
                <w:lang w:val="uk-UA" w:eastAsia="zh-CN"/>
              </w:rPr>
            </w:pPr>
            <w:r w:rsidRPr="00B54749">
              <w:rPr>
                <w:rFonts w:ascii="Times New Roman" w:eastAsia="Calibri" w:hAnsi="Times New Roman" w:cs="Times New Roman"/>
                <w:sz w:val="24"/>
                <w:szCs w:val="24"/>
                <w:lang w:eastAsia="zh-CN"/>
              </w:rPr>
              <w:t>11</w:t>
            </w:r>
          </w:p>
        </w:tc>
      </w:tr>
    </w:tbl>
    <w:p w:rsidR="003320F3" w:rsidRPr="00B54749" w:rsidRDefault="003320F3" w:rsidP="003320F3">
      <w:pPr>
        <w:spacing w:after="0" w:line="240" w:lineRule="auto"/>
        <w:ind w:firstLine="567"/>
        <w:jc w:val="both"/>
        <w:rPr>
          <w:rFonts w:ascii="Times New Roman" w:eastAsia="Times New Roman" w:hAnsi="Times New Roman" w:cs="Times New Roman"/>
          <w:sz w:val="24"/>
          <w:szCs w:val="24"/>
          <w:lang w:val="uk-UA" w:eastAsia="ru-RU"/>
        </w:rPr>
      </w:pPr>
    </w:p>
    <w:p w:rsidR="003320F3" w:rsidRPr="00B54749" w:rsidRDefault="003320F3" w:rsidP="003320F3">
      <w:pPr>
        <w:spacing w:after="0" w:line="240" w:lineRule="auto"/>
        <w:ind w:firstLine="567"/>
        <w:jc w:val="both"/>
        <w:rPr>
          <w:rFonts w:ascii="Times New Roman" w:eastAsia="Times New Roman" w:hAnsi="Times New Roman" w:cs="Times New Roman"/>
          <w:sz w:val="24"/>
          <w:szCs w:val="24"/>
          <w:lang w:val="uk-UA" w:eastAsia="uk-UA"/>
        </w:rPr>
      </w:pPr>
      <w:r w:rsidRPr="00B54749">
        <w:rPr>
          <w:rFonts w:ascii="Times New Roman" w:eastAsia="Times New Roman" w:hAnsi="Times New Roman" w:cs="Times New Roman"/>
          <w:sz w:val="24"/>
          <w:szCs w:val="24"/>
          <w:lang w:val="uk-UA" w:eastAsia="ru-RU"/>
        </w:rPr>
        <w:t xml:space="preserve">Сфера внутрішньої торгівлі, громадського харчування та побутового обслуговування населення є важливою складовою внутрішнього ринку і відіграє значну роль як у формуванні загального економічного потенціалу, так і у забезпеченні потреб населення в товарах і послугах на території об’єднаної громади. </w:t>
      </w:r>
    </w:p>
    <w:p w:rsidR="003320F3" w:rsidRPr="00B54749" w:rsidRDefault="003320F3" w:rsidP="003320F3">
      <w:pPr>
        <w:spacing w:after="100" w:afterAutospacing="1" w:line="240" w:lineRule="auto"/>
        <w:ind w:firstLine="567"/>
        <w:contextualSpacing/>
        <w:jc w:val="both"/>
        <w:rPr>
          <w:rFonts w:ascii="Times New Roman" w:eastAsia="Times New Roman" w:hAnsi="Times New Roman" w:cs="Times New Roman"/>
          <w:sz w:val="24"/>
          <w:szCs w:val="24"/>
          <w:lang w:eastAsia="ru-RU"/>
        </w:rPr>
      </w:pPr>
      <w:r w:rsidRPr="00B54749">
        <w:rPr>
          <w:rFonts w:ascii="Times New Roman" w:eastAsia="Times New Roman" w:hAnsi="Times New Roman" w:cs="Times New Roman"/>
          <w:bCs/>
          <w:iCs/>
          <w:sz w:val="24"/>
          <w:szCs w:val="24"/>
          <w:lang w:val="uk-UA" w:eastAsia="ru-RU"/>
        </w:rPr>
        <w:t xml:space="preserve">В галузевій структурі громади </w:t>
      </w:r>
      <w:r w:rsidRPr="00B54749">
        <w:rPr>
          <w:rFonts w:ascii="Times New Roman" w:eastAsia="Times New Roman" w:hAnsi="Times New Roman" w:cs="Times New Roman"/>
          <w:color w:val="000000"/>
          <w:sz w:val="24"/>
          <w:szCs w:val="24"/>
          <w:lang w:val="uk-UA" w:eastAsia="ru-RU"/>
        </w:rPr>
        <w:t>стабільний розвиток та відносно висока продуктивність</w:t>
      </w:r>
      <w:r w:rsidRPr="00B54749">
        <w:rPr>
          <w:rFonts w:ascii="Times New Roman" w:eastAsia="Times New Roman" w:hAnsi="Times New Roman" w:cs="Times New Roman"/>
          <w:sz w:val="24"/>
          <w:szCs w:val="24"/>
          <w:lang w:val="uk-UA" w:eastAsia="ru-RU"/>
        </w:rPr>
        <w:t xml:space="preserve"> виробництва продуктів харчування, роздрібна і оптова торгівлля, заготівля та переробка продуктів харчування, ресторанне господарство та побутове обслуговування населення. </w:t>
      </w:r>
      <w:r w:rsidRPr="00B54749">
        <w:rPr>
          <w:rFonts w:ascii="Times New Roman" w:eastAsia="Times New Roman" w:hAnsi="Times New Roman" w:cs="Times New Roman"/>
          <w:sz w:val="24"/>
          <w:szCs w:val="24"/>
          <w:lang w:eastAsia="ru-RU"/>
        </w:rPr>
        <w:t>На території громади успішно діють заклади громадського харчування та торгівлі, а саме:</w:t>
      </w:r>
    </w:p>
    <w:p w:rsidR="003320F3" w:rsidRPr="00B54749" w:rsidRDefault="003320F3" w:rsidP="003320F3">
      <w:pPr>
        <w:numPr>
          <w:ilvl w:val="0"/>
          <w:numId w:val="1"/>
        </w:numPr>
        <w:spacing w:after="100" w:afterAutospacing="1" w:line="240" w:lineRule="auto"/>
        <w:ind w:firstLine="567"/>
        <w:contextualSpacing/>
        <w:jc w:val="both"/>
        <w:rPr>
          <w:rFonts w:ascii="Times New Roman" w:eastAsia="Times New Roman" w:hAnsi="Times New Roman" w:cs="Times New Roman"/>
          <w:sz w:val="24"/>
          <w:szCs w:val="24"/>
          <w:lang w:eastAsia="ru-RU"/>
        </w:rPr>
      </w:pPr>
      <w:r w:rsidRPr="00B54749">
        <w:rPr>
          <w:rFonts w:ascii="Times New Roman" w:eastAsia="Times New Roman" w:hAnsi="Times New Roman" w:cs="Times New Roman"/>
          <w:sz w:val="24"/>
          <w:szCs w:val="24"/>
          <w:lang w:eastAsia="ru-RU"/>
        </w:rPr>
        <w:t>26 обєктів громадського харчування;</w:t>
      </w:r>
    </w:p>
    <w:p w:rsidR="003320F3" w:rsidRPr="00B54749" w:rsidRDefault="003320F3" w:rsidP="003320F3">
      <w:pPr>
        <w:numPr>
          <w:ilvl w:val="0"/>
          <w:numId w:val="1"/>
        </w:numPr>
        <w:spacing w:after="100" w:afterAutospacing="1" w:line="240" w:lineRule="auto"/>
        <w:ind w:firstLine="567"/>
        <w:contextualSpacing/>
        <w:jc w:val="both"/>
        <w:rPr>
          <w:rFonts w:ascii="Times New Roman" w:eastAsia="Times New Roman" w:hAnsi="Times New Roman" w:cs="Times New Roman"/>
          <w:sz w:val="24"/>
          <w:szCs w:val="24"/>
          <w:lang w:eastAsia="ru-RU"/>
        </w:rPr>
      </w:pPr>
      <w:r w:rsidRPr="00B54749">
        <w:rPr>
          <w:rFonts w:ascii="Times New Roman" w:eastAsia="Times New Roman" w:hAnsi="Times New Roman" w:cs="Times New Roman"/>
          <w:sz w:val="24"/>
          <w:szCs w:val="24"/>
          <w:lang w:eastAsia="ru-RU"/>
        </w:rPr>
        <w:t>224 магазини;</w:t>
      </w:r>
    </w:p>
    <w:p w:rsidR="003320F3" w:rsidRPr="00B54749" w:rsidRDefault="003320F3" w:rsidP="003320F3">
      <w:pPr>
        <w:numPr>
          <w:ilvl w:val="0"/>
          <w:numId w:val="1"/>
        </w:numPr>
        <w:spacing w:after="100" w:afterAutospacing="1" w:line="240" w:lineRule="auto"/>
        <w:ind w:firstLine="567"/>
        <w:contextualSpacing/>
        <w:jc w:val="both"/>
        <w:rPr>
          <w:rFonts w:ascii="Times New Roman" w:eastAsia="Times New Roman" w:hAnsi="Times New Roman" w:cs="Times New Roman"/>
          <w:sz w:val="24"/>
          <w:szCs w:val="24"/>
          <w:lang w:eastAsia="ru-RU"/>
        </w:rPr>
      </w:pPr>
      <w:r w:rsidRPr="00B54749">
        <w:rPr>
          <w:rFonts w:ascii="Times New Roman" w:eastAsia="Times New Roman" w:hAnsi="Times New Roman" w:cs="Times New Roman"/>
          <w:sz w:val="24"/>
          <w:szCs w:val="24"/>
          <w:lang w:eastAsia="ru-RU"/>
        </w:rPr>
        <w:t>56 павільйонів;</w:t>
      </w:r>
    </w:p>
    <w:p w:rsidR="003320F3" w:rsidRPr="00B54749" w:rsidRDefault="00AA7CEB" w:rsidP="003320F3">
      <w:pPr>
        <w:numPr>
          <w:ilvl w:val="0"/>
          <w:numId w:val="1"/>
        </w:numPr>
        <w:spacing w:after="100" w:afterAutospacing="1"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44 об᾿єкти </w:t>
      </w:r>
      <w:r w:rsidR="003320F3" w:rsidRPr="00B54749">
        <w:rPr>
          <w:rFonts w:ascii="Times New Roman" w:eastAsia="Times New Roman" w:hAnsi="Times New Roman" w:cs="Times New Roman"/>
          <w:sz w:val="24"/>
          <w:szCs w:val="24"/>
          <w:lang w:eastAsia="ru-RU"/>
        </w:rPr>
        <w:t>лоткової торгівлі;</w:t>
      </w:r>
    </w:p>
    <w:p w:rsidR="003320F3" w:rsidRPr="00B54749" w:rsidRDefault="003320F3" w:rsidP="003320F3">
      <w:pPr>
        <w:numPr>
          <w:ilvl w:val="0"/>
          <w:numId w:val="1"/>
        </w:numPr>
        <w:spacing w:after="100" w:afterAutospacing="1" w:line="240" w:lineRule="auto"/>
        <w:ind w:firstLine="567"/>
        <w:contextualSpacing/>
        <w:jc w:val="both"/>
        <w:rPr>
          <w:rFonts w:ascii="Times New Roman" w:eastAsia="Times New Roman" w:hAnsi="Times New Roman" w:cs="Times New Roman"/>
          <w:b/>
          <w:sz w:val="24"/>
          <w:szCs w:val="24"/>
          <w:lang w:eastAsia="ru-RU"/>
        </w:rPr>
      </w:pPr>
      <w:r w:rsidRPr="00B54749">
        <w:rPr>
          <w:rFonts w:ascii="Times New Roman" w:eastAsia="Times New Roman" w:hAnsi="Times New Roman" w:cs="Times New Roman"/>
          <w:sz w:val="24"/>
          <w:szCs w:val="24"/>
          <w:lang w:eastAsia="ru-RU"/>
        </w:rPr>
        <w:t>2 ринки.</w:t>
      </w:r>
    </w:p>
    <w:p w:rsidR="003320F3" w:rsidRPr="00B54749" w:rsidRDefault="003320F3" w:rsidP="003320F3">
      <w:pPr>
        <w:spacing w:after="0"/>
        <w:ind w:firstLine="567"/>
        <w:jc w:val="both"/>
        <w:rPr>
          <w:rFonts w:ascii="Times New Roman" w:eastAsia="Calibri" w:hAnsi="Times New Roman" w:cs="Times New Roman"/>
          <w:sz w:val="24"/>
          <w:szCs w:val="24"/>
          <w:lang w:val="uk-UA"/>
        </w:rPr>
      </w:pPr>
    </w:p>
    <w:p w:rsidR="003320F3" w:rsidRPr="00B54749" w:rsidRDefault="003320F3" w:rsidP="003320F3">
      <w:pPr>
        <w:spacing w:after="0"/>
        <w:ind w:firstLine="567"/>
        <w:jc w:val="both"/>
        <w:rPr>
          <w:rFonts w:ascii="Times New Roman" w:eastAsia="Calibri" w:hAnsi="Times New Roman" w:cs="Times New Roman"/>
          <w:sz w:val="24"/>
          <w:szCs w:val="24"/>
          <w:lang w:val="uk-UA"/>
        </w:rPr>
      </w:pPr>
      <w:r w:rsidRPr="00B54749">
        <w:rPr>
          <w:rFonts w:ascii="Times New Roman" w:eastAsia="Calibri" w:hAnsi="Times New Roman" w:cs="Times New Roman"/>
          <w:b/>
          <w:sz w:val="24"/>
          <w:szCs w:val="24"/>
          <w:lang w:val="uk-UA"/>
        </w:rPr>
        <w:t>Пріоритетні напрями діяльності суб’єктів малого і середнього підприємництва</w:t>
      </w:r>
      <w:r w:rsidRPr="00B54749">
        <w:rPr>
          <w:rFonts w:ascii="Times New Roman" w:eastAsia="Calibri" w:hAnsi="Times New Roman" w:cs="Times New Roman"/>
          <w:sz w:val="24"/>
          <w:szCs w:val="24"/>
          <w:lang w:val="uk-UA"/>
        </w:rPr>
        <w:t>:</w:t>
      </w:r>
    </w:p>
    <w:p w:rsidR="003320F3" w:rsidRPr="00B54749" w:rsidRDefault="003320F3" w:rsidP="003320F3">
      <w:pPr>
        <w:numPr>
          <w:ilvl w:val="0"/>
          <w:numId w:val="9"/>
        </w:numPr>
        <w:spacing w:after="0" w:line="240" w:lineRule="auto"/>
        <w:ind w:left="567" w:hanging="283"/>
        <w:contextualSpacing/>
        <w:jc w:val="both"/>
        <w:rPr>
          <w:rFonts w:ascii="Times New Roman" w:eastAsia="Calibri" w:hAnsi="Times New Roman" w:cs="Times New Roman"/>
          <w:sz w:val="24"/>
          <w:szCs w:val="24"/>
          <w:lang w:val="uk-UA"/>
        </w:rPr>
      </w:pPr>
      <w:r w:rsidRPr="00B54749">
        <w:rPr>
          <w:rFonts w:ascii="Times New Roman" w:eastAsia="Calibri" w:hAnsi="Times New Roman" w:cs="Times New Roman"/>
          <w:sz w:val="24"/>
          <w:szCs w:val="24"/>
          <w:lang w:val="uk-UA"/>
        </w:rPr>
        <w:t>виробництво сільськогосподарської продукції (у тому числі вирощування нових та нетрадиційних для регіону видів продукції, тваринництво, рослинництво, бджільництво тощо);</w:t>
      </w:r>
    </w:p>
    <w:p w:rsidR="003320F3" w:rsidRPr="00B54749" w:rsidRDefault="003320F3" w:rsidP="003320F3">
      <w:pPr>
        <w:numPr>
          <w:ilvl w:val="0"/>
          <w:numId w:val="9"/>
        </w:numPr>
        <w:spacing w:after="0" w:line="240" w:lineRule="auto"/>
        <w:ind w:left="567" w:hanging="283"/>
        <w:contextualSpacing/>
        <w:jc w:val="both"/>
        <w:rPr>
          <w:rFonts w:ascii="Times New Roman" w:eastAsia="Calibri" w:hAnsi="Times New Roman" w:cs="Times New Roman"/>
          <w:sz w:val="24"/>
          <w:szCs w:val="24"/>
          <w:lang w:val="uk-UA"/>
        </w:rPr>
      </w:pPr>
      <w:r w:rsidRPr="00B54749">
        <w:rPr>
          <w:rFonts w:ascii="Times New Roman" w:eastAsia="Calibri" w:hAnsi="Times New Roman" w:cs="Times New Roman"/>
          <w:sz w:val="24"/>
          <w:szCs w:val="24"/>
          <w:lang w:val="uk-UA"/>
        </w:rPr>
        <w:t>переробка сільськогосподарської продукції (виробництво продуктів харчування, еко- та біопродуктів, виробництво з переробки сировини рослинного і тваринного походження тощо);</w:t>
      </w:r>
    </w:p>
    <w:p w:rsidR="003320F3" w:rsidRPr="00B54749" w:rsidRDefault="003320F3" w:rsidP="003320F3">
      <w:pPr>
        <w:numPr>
          <w:ilvl w:val="0"/>
          <w:numId w:val="9"/>
        </w:numPr>
        <w:spacing w:after="0" w:line="240" w:lineRule="auto"/>
        <w:ind w:left="567" w:hanging="283"/>
        <w:contextualSpacing/>
        <w:jc w:val="both"/>
        <w:rPr>
          <w:rFonts w:ascii="Times New Roman" w:eastAsia="Calibri" w:hAnsi="Times New Roman" w:cs="Times New Roman"/>
          <w:sz w:val="24"/>
          <w:szCs w:val="24"/>
        </w:rPr>
      </w:pPr>
      <w:r w:rsidRPr="00B54749">
        <w:rPr>
          <w:rFonts w:ascii="Times New Roman" w:eastAsia="Calibri" w:hAnsi="Times New Roman" w:cs="Times New Roman"/>
          <w:sz w:val="24"/>
          <w:szCs w:val="24"/>
        </w:rPr>
        <w:t>швейна промисловість;</w:t>
      </w:r>
    </w:p>
    <w:p w:rsidR="003320F3" w:rsidRPr="00B54749" w:rsidRDefault="003320F3" w:rsidP="003320F3">
      <w:pPr>
        <w:numPr>
          <w:ilvl w:val="0"/>
          <w:numId w:val="9"/>
        </w:numPr>
        <w:spacing w:after="0" w:line="240" w:lineRule="auto"/>
        <w:ind w:left="567" w:hanging="283"/>
        <w:contextualSpacing/>
        <w:jc w:val="both"/>
        <w:rPr>
          <w:rFonts w:ascii="Times New Roman" w:eastAsia="Calibri" w:hAnsi="Times New Roman" w:cs="Times New Roman"/>
          <w:sz w:val="24"/>
          <w:szCs w:val="24"/>
        </w:rPr>
      </w:pPr>
      <w:r w:rsidRPr="00B54749">
        <w:rPr>
          <w:rFonts w:ascii="Times New Roman" w:eastAsia="Calibri" w:hAnsi="Times New Roman" w:cs="Times New Roman"/>
          <w:sz w:val="24"/>
          <w:szCs w:val="24"/>
        </w:rPr>
        <w:t>деревообробна промисловість (виготовлення дерев’яних конструкцій для житлового будівництва, меблів, столярних виробів, виробництво інших виробів з деревини);</w:t>
      </w:r>
    </w:p>
    <w:p w:rsidR="003320F3" w:rsidRPr="00B54749" w:rsidRDefault="003320F3" w:rsidP="003320F3">
      <w:pPr>
        <w:numPr>
          <w:ilvl w:val="0"/>
          <w:numId w:val="9"/>
        </w:numPr>
        <w:spacing w:after="0" w:line="240" w:lineRule="auto"/>
        <w:ind w:left="567" w:hanging="283"/>
        <w:contextualSpacing/>
        <w:jc w:val="both"/>
        <w:rPr>
          <w:rFonts w:ascii="Times New Roman" w:eastAsia="Calibri" w:hAnsi="Times New Roman" w:cs="Times New Roman"/>
          <w:sz w:val="24"/>
          <w:szCs w:val="24"/>
        </w:rPr>
      </w:pPr>
      <w:r w:rsidRPr="00B54749">
        <w:rPr>
          <w:rFonts w:ascii="Times New Roman" w:eastAsia="Calibri" w:hAnsi="Times New Roman" w:cs="Times New Roman"/>
          <w:sz w:val="24"/>
          <w:szCs w:val="24"/>
        </w:rPr>
        <w:t>будівництво та ремонтно-будівельні роботи;</w:t>
      </w:r>
    </w:p>
    <w:p w:rsidR="003320F3" w:rsidRPr="00B54749" w:rsidRDefault="003320F3" w:rsidP="003320F3">
      <w:pPr>
        <w:numPr>
          <w:ilvl w:val="0"/>
          <w:numId w:val="9"/>
        </w:numPr>
        <w:spacing w:after="0" w:line="240" w:lineRule="auto"/>
        <w:ind w:left="567" w:hanging="283"/>
        <w:contextualSpacing/>
        <w:jc w:val="both"/>
        <w:rPr>
          <w:rFonts w:ascii="Times New Roman" w:eastAsia="Calibri" w:hAnsi="Times New Roman" w:cs="Times New Roman"/>
          <w:sz w:val="24"/>
          <w:szCs w:val="24"/>
        </w:rPr>
      </w:pPr>
      <w:r w:rsidRPr="00B54749">
        <w:rPr>
          <w:rFonts w:ascii="Times New Roman" w:eastAsia="Calibri" w:hAnsi="Times New Roman" w:cs="Times New Roman"/>
          <w:sz w:val="24"/>
          <w:szCs w:val="24"/>
        </w:rPr>
        <w:t>туристична та рекреаційна сфери (виготовлення сувенірної продукції, відродження народних промислів);</w:t>
      </w:r>
    </w:p>
    <w:p w:rsidR="003320F3" w:rsidRPr="00B54749" w:rsidRDefault="003320F3" w:rsidP="003320F3">
      <w:pPr>
        <w:numPr>
          <w:ilvl w:val="0"/>
          <w:numId w:val="9"/>
        </w:numPr>
        <w:spacing w:after="0" w:line="240" w:lineRule="auto"/>
        <w:ind w:left="567" w:hanging="283"/>
        <w:contextualSpacing/>
        <w:jc w:val="both"/>
        <w:rPr>
          <w:rFonts w:ascii="Times New Roman" w:eastAsia="Calibri" w:hAnsi="Times New Roman" w:cs="Times New Roman"/>
          <w:sz w:val="24"/>
          <w:szCs w:val="24"/>
        </w:rPr>
      </w:pPr>
      <w:r w:rsidRPr="00B54749">
        <w:rPr>
          <w:rFonts w:ascii="Times New Roman" w:eastAsia="Calibri" w:hAnsi="Times New Roman" w:cs="Times New Roman"/>
          <w:sz w:val="24"/>
          <w:szCs w:val="24"/>
        </w:rPr>
        <w:t>надання соціально-побутових послуг населенню у сільській місцевості;</w:t>
      </w:r>
    </w:p>
    <w:p w:rsidR="003320F3" w:rsidRPr="00B54749" w:rsidRDefault="003320F3" w:rsidP="003320F3">
      <w:pPr>
        <w:numPr>
          <w:ilvl w:val="0"/>
          <w:numId w:val="9"/>
        </w:numPr>
        <w:spacing w:after="0" w:line="240" w:lineRule="auto"/>
        <w:ind w:left="567" w:hanging="283"/>
        <w:contextualSpacing/>
        <w:jc w:val="both"/>
        <w:rPr>
          <w:rFonts w:ascii="Times New Roman" w:eastAsia="Calibri" w:hAnsi="Times New Roman" w:cs="Times New Roman"/>
          <w:sz w:val="24"/>
          <w:szCs w:val="24"/>
        </w:rPr>
      </w:pPr>
      <w:r w:rsidRPr="00B54749">
        <w:rPr>
          <w:rFonts w:ascii="Times New Roman" w:eastAsia="Calibri" w:hAnsi="Times New Roman" w:cs="Times New Roman"/>
          <w:sz w:val="24"/>
          <w:szCs w:val="24"/>
        </w:rPr>
        <w:t>роздрібна торгівля продовольчими та непродовольчими товарами у сільській місцевості.</w:t>
      </w:r>
    </w:p>
    <w:p w:rsidR="003320F3" w:rsidRPr="00B54749" w:rsidRDefault="003320F3" w:rsidP="003320F3">
      <w:pPr>
        <w:spacing w:after="100" w:afterAutospacing="1" w:line="240" w:lineRule="auto"/>
        <w:ind w:left="567"/>
        <w:contextualSpacing/>
        <w:jc w:val="both"/>
        <w:rPr>
          <w:rFonts w:ascii="Times New Roman" w:eastAsia="Times New Roman" w:hAnsi="Times New Roman" w:cs="Times New Roman"/>
          <w:b/>
          <w:sz w:val="24"/>
          <w:szCs w:val="24"/>
          <w:lang w:eastAsia="ru-RU"/>
        </w:rPr>
      </w:pPr>
    </w:p>
    <w:p w:rsidR="003320F3" w:rsidRPr="00B54749" w:rsidRDefault="003320F3" w:rsidP="003320F3">
      <w:pPr>
        <w:spacing w:after="100" w:afterAutospacing="1" w:line="240" w:lineRule="auto"/>
        <w:ind w:firstLine="567"/>
        <w:contextualSpacing/>
        <w:jc w:val="center"/>
        <w:rPr>
          <w:rFonts w:ascii="Times New Roman" w:eastAsia="Times New Roman" w:hAnsi="Times New Roman" w:cs="Times New Roman"/>
          <w:b/>
          <w:sz w:val="24"/>
          <w:szCs w:val="24"/>
          <w:lang w:eastAsia="ru-RU"/>
        </w:rPr>
      </w:pPr>
      <w:r w:rsidRPr="00B54749">
        <w:rPr>
          <w:rFonts w:ascii="Times New Roman" w:eastAsia="Times New Roman" w:hAnsi="Times New Roman" w:cs="Times New Roman"/>
          <w:b/>
          <w:sz w:val="24"/>
          <w:szCs w:val="24"/>
          <w:lang w:eastAsia="ru-RU"/>
        </w:rPr>
        <w:t>Транспорт  та  зв’язок</w:t>
      </w:r>
    </w:p>
    <w:p w:rsidR="003320F3" w:rsidRPr="00B54749" w:rsidRDefault="003320F3" w:rsidP="003320F3">
      <w:pPr>
        <w:spacing w:after="0" w:line="240" w:lineRule="auto"/>
        <w:ind w:firstLine="567"/>
        <w:jc w:val="both"/>
        <w:rPr>
          <w:rFonts w:ascii="Times New Roman" w:eastAsia="Times New Roman" w:hAnsi="Times New Roman" w:cs="Times New Roman"/>
          <w:sz w:val="24"/>
          <w:szCs w:val="24"/>
          <w:lang w:eastAsia="ru-RU"/>
        </w:rPr>
      </w:pPr>
      <w:r w:rsidRPr="00B54749">
        <w:rPr>
          <w:rFonts w:ascii="Times New Roman" w:eastAsia="Times New Roman" w:hAnsi="Times New Roman" w:cs="Times New Roman"/>
          <w:sz w:val="24"/>
          <w:szCs w:val="24"/>
          <w:lang w:eastAsia="ru-RU"/>
        </w:rPr>
        <w:t xml:space="preserve">Дунаєвецька міська рада має добре розвинуту транспортну мережу. Зовнішні і внутрішні транспортні зв’язки громади здійснюються автомобільним транспортом. </w:t>
      </w:r>
    </w:p>
    <w:p w:rsidR="003320F3" w:rsidRPr="00B54749" w:rsidRDefault="003320F3" w:rsidP="003320F3">
      <w:pPr>
        <w:spacing w:after="0" w:line="240" w:lineRule="auto"/>
        <w:ind w:firstLine="567"/>
        <w:jc w:val="both"/>
        <w:rPr>
          <w:rFonts w:ascii="Times New Roman" w:eastAsia="Times New Roman" w:hAnsi="Times New Roman" w:cs="Times New Roman"/>
          <w:sz w:val="24"/>
          <w:szCs w:val="24"/>
          <w:lang w:eastAsia="ru-RU"/>
        </w:rPr>
      </w:pPr>
      <w:r w:rsidRPr="00B54749">
        <w:rPr>
          <w:rFonts w:ascii="Times New Roman" w:eastAsia="Times New Roman" w:hAnsi="Times New Roman" w:cs="Times New Roman"/>
          <w:sz w:val="24"/>
          <w:szCs w:val="24"/>
          <w:lang w:eastAsia="ru-RU"/>
        </w:rPr>
        <w:t xml:space="preserve">Населені пункти громади забезпечені автобусним сполученням та багаторазовим автобусним сполученням з обласним центром, окремими районними центрами Хмельницької області, з містами Київ, Вінниця, Чернівці, Тернопіль, Львів. </w:t>
      </w:r>
    </w:p>
    <w:p w:rsidR="003320F3" w:rsidRPr="00B54749" w:rsidRDefault="003320F3" w:rsidP="003320F3">
      <w:pPr>
        <w:spacing w:after="0" w:line="240" w:lineRule="auto"/>
        <w:ind w:firstLine="567"/>
        <w:jc w:val="both"/>
        <w:rPr>
          <w:rFonts w:ascii="Times New Roman" w:eastAsia="Times New Roman" w:hAnsi="Times New Roman" w:cs="Times New Roman"/>
          <w:sz w:val="24"/>
          <w:szCs w:val="24"/>
          <w:lang w:eastAsia="ru-RU"/>
        </w:rPr>
      </w:pPr>
      <w:r w:rsidRPr="00B54749">
        <w:rPr>
          <w:rFonts w:ascii="Times New Roman" w:eastAsia="Times New Roman" w:hAnsi="Times New Roman" w:cs="Times New Roman"/>
          <w:sz w:val="24"/>
          <w:szCs w:val="24"/>
          <w:lang w:eastAsia="ru-RU"/>
        </w:rPr>
        <w:t xml:space="preserve">На території громади створені і працюють 27 обєктів поштового зв’язку, з них 21 сільських відділень зв’язку, 2 - в місті, 4 точки присутності. </w:t>
      </w:r>
    </w:p>
    <w:p w:rsidR="003320F3" w:rsidRPr="00B54749" w:rsidRDefault="003320F3" w:rsidP="003320F3">
      <w:pPr>
        <w:widowControl w:val="0"/>
        <w:autoSpaceDE w:val="0"/>
        <w:autoSpaceDN w:val="0"/>
        <w:adjustRightInd w:val="0"/>
        <w:spacing w:after="0" w:line="240" w:lineRule="auto"/>
        <w:ind w:firstLine="567"/>
        <w:jc w:val="both"/>
        <w:rPr>
          <w:rFonts w:ascii="Times New Roman" w:eastAsia="Times New Roman" w:hAnsi="Times New Roman" w:cs="Times New Roman"/>
          <w:b/>
          <w:color w:val="FF0000"/>
          <w:sz w:val="24"/>
          <w:szCs w:val="24"/>
          <w:lang w:val="uk-UA" w:eastAsia="uk-UA"/>
        </w:rPr>
      </w:pPr>
    </w:p>
    <w:p w:rsidR="003320F3" w:rsidRPr="00B54749" w:rsidRDefault="003320F3" w:rsidP="003320F3">
      <w:pPr>
        <w:spacing w:after="0" w:line="240" w:lineRule="auto"/>
        <w:ind w:firstLine="567"/>
        <w:jc w:val="center"/>
        <w:rPr>
          <w:rFonts w:ascii="Times New Roman" w:eastAsia="Times New Roman" w:hAnsi="Times New Roman" w:cs="Times New Roman"/>
          <w:b/>
          <w:sz w:val="24"/>
          <w:szCs w:val="24"/>
          <w:lang w:val="uk-UA" w:eastAsia="uk-UA"/>
        </w:rPr>
      </w:pPr>
      <w:r w:rsidRPr="00B54749">
        <w:rPr>
          <w:rFonts w:ascii="Times New Roman" w:eastAsia="Times New Roman" w:hAnsi="Times New Roman" w:cs="Times New Roman"/>
          <w:b/>
          <w:sz w:val="24"/>
          <w:szCs w:val="24"/>
          <w:lang w:val="uk-UA" w:eastAsia="uk-UA"/>
        </w:rPr>
        <w:t>Інвестиційна діяльність</w:t>
      </w:r>
    </w:p>
    <w:p w:rsidR="003320F3" w:rsidRPr="00B54749" w:rsidRDefault="003320F3" w:rsidP="003320F3">
      <w:pPr>
        <w:widowControl w:val="0"/>
        <w:tabs>
          <w:tab w:val="left" w:pos="0"/>
          <w:tab w:val="left" w:pos="709"/>
          <w:tab w:val="left" w:pos="5954"/>
        </w:tabs>
        <w:autoSpaceDE w:val="0"/>
        <w:autoSpaceDN w:val="0"/>
        <w:adjustRightInd w:val="0"/>
        <w:spacing w:after="0" w:line="240" w:lineRule="auto"/>
        <w:ind w:firstLine="567"/>
        <w:jc w:val="both"/>
        <w:rPr>
          <w:rFonts w:ascii="Times New Roman" w:eastAsia="Times New Roman" w:hAnsi="Times New Roman" w:cs="Times New Roman"/>
          <w:bCs/>
          <w:sz w:val="24"/>
          <w:szCs w:val="24"/>
          <w:lang w:val="uk-UA" w:eastAsia="ru-RU"/>
        </w:rPr>
      </w:pPr>
      <w:r w:rsidRPr="00B54749">
        <w:rPr>
          <w:rFonts w:ascii="Times New Roman" w:eastAsia="Calibri" w:hAnsi="Times New Roman" w:cs="Times New Roman"/>
          <w:sz w:val="24"/>
          <w:szCs w:val="24"/>
          <w:lang w:val="uk-UA" w:eastAsia="ru-RU"/>
        </w:rPr>
        <w:t xml:space="preserve">Відповідно до постанови Кабінету Міністрів України від 18 березня 2015 року №196 "Деякі питання державного фонду регіонального розвитку" (зі змінами) </w:t>
      </w:r>
      <w:r w:rsidRPr="00B54749">
        <w:rPr>
          <w:rFonts w:ascii="Times New Roman" w:eastAsia="Times New Roman" w:hAnsi="Times New Roman" w:cs="Times New Roman"/>
          <w:bCs/>
          <w:sz w:val="24"/>
          <w:szCs w:val="24"/>
          <w:lang w:val="uk-UA" w:eastAsia="ru-RU"/>
        </w:rPr>
        <w:t xml:space="preserve">за  рахунок  коштів  державного  фонду  регіонального розвитку продовжується фінансування   проєкту«Капітальний ремонт Дунаєвецької Загальноосвітньої школи І-ІІІ ступенів №3 </w:t>
      </w:r>
      <w:r w:rsidRPr="00B54749">
        <w:rPr>
          <w:rFonts w:ascii="Times New Roman" w:eastAsia="Times New Roman" w:hAnsi="Times New Roman" w:cs="Times New Roman"/>
          <w:bCs/>
          <w:sz w:val="24"/>
          <w:szCs w:val="24"/>
          <w:lang w:val="uk-UA" w:eastAsia="ru-RU"/>
        </w:rPr>
        <w:lastRenderedPageBreak/>
        <w:t xml:space="preserve">(утеплення фасадів та горищного перекриття) по вул. Шевченка, 109 А в м. Дунаївці Дунаєвецького району Хмельницької області», </w:t>
      </w:r>
      <w:r w:rsidRPr="00B54749">
        <w:rPr>
          <w:rFonts w:ascii="Times New Roman" w:eastAsia="Calibri" w:hAnsi="Times New Roman" w:cs="Times New Roman"/>
          <w:sz w:val="24"/>
          <w:szCs w:val="24"/>
          <w:lang w:val="uk-UA" w:eastAsia="ru-RU"/>
        </w:rPr>
        <w:t>у</w:t>
      </w:r>
      <w:r w:rsidRPr="00B54749">
        <w:rPr>
          <w:rFonts w:ascii="Times New Roman" w:eastAsia="Times New Roman" w:hAnsi="Times New Roman" w:cs="Times New Roman"/>
          <w:bCs/>
          <w:sz w:val="24"/>
          <w:szCs w:val="24"/>
          <w:lang w:val="uk-UA" w:eastAsia="ru-RU"/>
        </w:rPr>
        <w:t xml:space="preserve">  2020  році  виділено з фонду 3614,088 тис.грн. та з місцевого бюджету 658,7 тис.грн.</w:t>
      </w:r>
    </w:p>
    <w:p w:rsidR="003320F3" w:rsidRPr="00B54749" w:rsidRDefault="003320F3" w:rsidP="003320F3">
      <w:pPr>
        <w:widowControl w:val="0"/>
        <w:tabs>
          <w:tab w:val="left" w:pos="0"/>
          <w:tab w:val="left" w:pos="709"/>
          <w:tab w:val="left" w:pos="5954"/>
        </w:tabs>
        <w:autoSpaceDE w:val="0"/>
        <w:autoSpaceDN w:val="0"/>
        <w:adjustRightInd w:val="0"/>
        <w:spacing w:after="0" w:line="240" w:lineRule="auto"/>
        <w:ind w:firstLine="567"/>
        <w:jc w:val="both"/>
        <w:rPr>
          <w:rFonts w:ascii="Times New Roman" w:eastAsia="Times New Roman" w:hAnsi="Times New Roman" w:cs="Times New Roman"/>
          <w:bCs/>
          <w:sz w:val="24"/>
          <w:szCs w:val="24"/>
          <w:lang w:val="uk-UA" w:eastAsia="ru-RU"/>
        </w:rPr>
      </w:pPr>
    </w:p>
    <w:p w:rsidR="003320F3" w:rsidRPr="00B54749" w:rsidRDefault="003320F3" w:rsidP="003320F3">
      <w:pPr>
        <w:spacing w:after="0" w:line="240" w:lineRule="auto"/>
        <w:ind w:firstLine="567"/>
        <w:jc w:val="both"/>
        <w:rPr>
          <w:rFonts w:ascii="Times New Roman" w:hAnsi="Times New Roman" w:cs="Times New Roman"/>
          <w:color w:val="FF0000"/>
          <w:sz w:val="24"/>
          <w:szCs w:val="24"/>
          <w:lang w:val="uk-UA"/>
        </w:rPr>
      </w:pPr>
    </w:p>
    <w:p w:rsidR="003320F3" w:rsidRPr="00B54749" w:rsidRDefault="003320F3" w:rsidP="003320F3">
      <w:pPr>
        <w:tabs>
          <w:tab w:val="left" w:pos="709"/>
        </w:tabs>
        <w:spacing w:after="0" w:line="240" w:lineRule="auto"/>
        <w:ind w:firstLine="1"/>
        <w:jc w:val="both"/>
        <w:rPr>
          <w:rFonts w:ascii="Times New Roman" w:eastAsia="Times New Roman" w:hAnsi="Times New Roman" w:cs="Times New Roman"/>
          <w:b/>
          <w:bCs/>
          <w:sz w:val="24"/>
          <w:szCs w:val="24"/>
          <w:lang w:val="uk-UA" w:eastAsia="ru-RU"/>
        </w:rPr>
      </w:pPr>
      <w:r w:rsidRPr="00B54749">
        <w:rPr>
          <w:rFonts w:ascii="Times New Roman" w:eastAsia="Times New Roman" w:hAnsi="Times New Roman" w:cs="Times New Roman"/>
          <w:sz w:val="24"/>
          <w:szCs w:val="24"/>
          <w:lang w:val="uk-UA" w:eastAsia="ru-RU"/>
        </w:rPr>
        <w:tab/>
      </w:r>
      <w:r w:rsidRPr="00B54749">
        <w:rPr>
          <w:rFonts w:ascii="Times New Roman" w:eastAsia="Times New Roman" w:hAnsi="Times New Roman" w:cs="Times New Roman"/>
          <w:b/>
          <w:bCs/>
          <w:sz w:val="24"/>
          <w:szCs w:val="24"/>
          <w:lang w:eastAsia="ru-RU"/>
        </w:rPr>
        <w:t>ІІ. Пояснення щодо розрахунку дохідної частини міського бюджету на 202</w:t>
      </w:r>
      <w:r w:rsidRPr="00B54749">
        <w:rPr>
          <w:rFonts w:ascii="Times New Roman" w:eastAsia="Times New Roman" w:hAnsi="Times New Roman" w:cs="Times New Roman"/>
          <w:b/>
          <w:bCs/>
          <w:sz w:val="24"/>
          <w:szCs w:val="24"/>
          <w:lang w:val="uk-UA" w:eastAsia="ru-RU"/>
        </w:rPr>
        <w:t>1</w:t>
      </w:r>
      <w:r w:rsidRPr="00B54749">
        <w:rPr>
          <w:rFonts w:ascii="Times New Roman" w:eastAsia="Times New Roman" w:hAnsi="Times New Roman" w:cs="Times New Roman"/>
          <w:b/>
          <w:bCs/>
          <w:sz w:val="24"/>
          <w:szCs w:val="24"/>
          <w:lang w:eastAsia="ru-RU"/>
        </w:rPr>
        <w:t>рік</w:t>
      </w:r>
    </w:p>
    <w:p w:rsidR="003320F3" w:rsidRPr="00B54749" w:rsidRDefault="003320F3" w:rsidP="003320F3">
      <w:pPr>
        <w:tabs>
          <w:tab w:val="left" w:pos="709"/>
        </w:tabs>
        <w:spacing w:after="0" w:line="240" w:lineRule="auto"/>
        <w:ind w:firstLine="1"/>
        <w:jc w:val="both"/>
        <w:rPr>
          <w:rFonts w:ascii="Times New Roman" w:eastAsia="Times New Roman" w:hAnsi="Times New Roman" w:cs="Times New Roman"/>
          <w:sz w:val="24"/>
          <w:szCs w:val="24"/>
          <w:lang w:val="uk-UA" w:eastAsia="ru-RU"/>
        </w:rPr>
      </w:pPr>
    </w:p>
    <w:p w:rsidR="003320F3" w:rsidRPr="00B54749" w:rsidRDefault="003320F3" w:rsidP="003320F3">
      <w:pPr>
        <w:tabs>
          <w:tab w:val="left" w:pos="993"/>
        </w:tabs>
        <w:autoSpaceDE w:val="0"/>
        <w:autoSpaceDN w:val="0"/>
        <w:adjustRightInd w:val="0"/>
        <w:spacing w:after="0" w:line="240" w:lineRule="auto"/>
        <w:ind w:firstLine="567"/>
        <w:jc w:val="both"/>
        <w:rPr>
          <w:rFonts w:ascii="Times New Roman" w:hAnsi="Times New Roman" w:cs="Times New Roman"/>
          <w:i/>
          <w:iCs/>
          <w:sz w:val="24"/>
          <w:szCs w:val="24"/>
          <w:lang w:val="uk-UA"/>
        </w:rPr>
      </w:pPr>
      <w:r w:rsidRPr="00B54749">
        <w:rPr>
          <w:rFonts w:ascii="Times New Roman" w:hAnsi="Times New Roman" w:cs="Times New Roman"/>
          <w:sz w:val="24"/>
          <w:szCs w:val="24"/>
          <w:lang w:val="uk-UA"/>
        </w:rPr>
        <w:t xml:space="preserve">Фінансовий ресурс міського бюджету на 2021 рік сформований із врахуванням норм чинного Податкового і Бюджетного кодексів України. </w:t>
      </w:r>
      <w:r w:rsidRPr="00B54749">
        <w:rPr>
          <w:rFonts w:ascii="Times New Roman" w:hAnsi="Times New Roman" w:cs="Times New Roman"/>
          <w:sz w:val="24"/>
          <w:szCs w:val="24"/>
        </w:rPr>
        <w:t xml:space="preserve">При </w:t>
      </w:r>
      <w:r w:rsidRPr="00B54749">
        <w:rPr>
          <w:rFonts w:ascii="Times New Roman" w:hAnsi="Times New Roman" w:cs="Times New Roman"/>
          <w:sz w:val="24"/>
          <w:szCs w:val="24"/>
          <w:lang w:val="uk-UA"/>
        </w:rPr>
        <w:t>плануванні</w:t>
      </w:r>
      <w:r w:rsidRPr="00B54749">
        <w:rPr>
          <w:rFonts w:ascii="Times New Roman" w:hAnsi="Times New Roman" w:cs="Times New Roman"/>
          <w:sz w:val="24"/>
          <w:szCs w:val="24"/>
        </w:rPr>
        <w:t xml:space="preserve"> було враховано </w:t>
      </w:r>
      <w:r w:rsidRPr="00B54749">
        <w:rPr>
          <w:rFonts w:ascii="Times New Roman" w:hAnsi="Times New Roman" w:cs="Times New Roman"/>
          <w:iCs/>
          <w:sz w:val="24"/>
          <w:szCs w:val="24"/>
        </w:rPr>
        <w:t xml:space="preserve">фактичне виконання дохідної частини бюджету за результатами </w:t>
      </w:r>
      <w:r w:rsidRPr="00B54749">
        <w:rPr>
          <w:rFonts w:ascii="Times New Roman" w:hAnsi="Times New Roman" w:cs="Times New Roman"/>
          <w:iCs/>
          <w:sz w:val="24"/>
          <w:szCs w:val="24"/>
          <w:lang w:val="uk-UA"/>
        </w:rPr>
        <w:t>9</w:t>
      </w:r>
      <w:r w:rsidRPr="00B54749">
        <w:rPr>
          <w:rFonts w:ascii="Times New Roman" w:hAnsi="Times New Roman" w:cs="Times New Roman"/>
          <w:iCs/>
          <w:sz w:val="24"/>
          <w:szCs w:val="24"/>
        </w:rPr>
        <w:t xml:space="preserve"> місяців 20</w:t>
      </w:r>
      <w:r w:rsidRPr="00B54749">
        <w:rPr>
          <w:rFonts w:ascii="Times New Roman" w:hAnsi="Times New Roman" w:cs="Times New Roman"/>
          <w:iCs/>
          <w:sz w:val="24"/>
          <w:szCs w:val="24"/>
          <w:lang w:val="uk-UA"/>
        </w:rPr>
        <w:t>20</w:t>
      </w:r>
      <w:r w:rsidRPr="00B54749">
        <w:rPr>
          <w:rFonts w:ascii="Times New Roman" w:hAnsi="Times New Roman" w:cs="Times New Roman"/>
          <w:iCs/>
          <w:sz w:val="24"/>
          <w:szCs w:val="24"/>
        </w:rPr>
        <w:t xml:space="preserve"> року</w:t>
      </w:r>
      <w:r w:rsidRPr="00B54749">
        <w:rPr>
          <w:rFonts w:ascii="Times New Roman" w:hAnsi="Times New Roman" w:cs="Times New Roman"/>
          <w:i/>
          <w:iCs/>
          <w:sz w:val="24"/>
          <w:szCs w:val="24"/>
        </w:rPr>
        <w:t>.</w:t>
      </w:r>
    </w:p>
    <w:p w:rsidR="003320F3" w:rsidRPr="00B54749" w:rsidRDefault="003320F3" w:rsidP="003320F3">
      <w:pPr>
        <w:tabs>
          <w:tab w:val="left" w:pos="993"/>
        </w:tabs>
        <w:autoSpaceDE w:val="0"/>
        <w:autoSpaceDN w:val="0"/>
        <w:adjustRightInd w:val="0"/>
        <w:spacing w:after="0" w:line="240" w:lineRule="auto"/>
        <w:ind w:firstLine="567"/>
        <w:jc w:val="both"/>
        <w:rPr>
          <w:rFonts w:ascii="Times New Roman" w:hAnsi="Times New Roman" w:cs="Times New Roman"/>
          <w:i/>
          <w:iCs/>
          <w:sz w:val="24"/>
          <w:szCs w:val="24"/>
          <w:lang w:val="uk-UA"/>
        </w:rPr>
      </w:pPr>
    </w:p>
    <w:p w:rsidR="003320F3" w:rsidRPr="00B54749" w:rsidRDefault="003320F3" w:rsidP="003320F3">
      <w:pPr>
        <w:tabs>
          <w:tab w:val="left" w:pos="993"/>
        </w:tabs>
        <w:autoSpaceDE w:val="0"/>
        <w:autoSpaceDN w:val="0"/>
        <w:adjustRightInd w:val="0"/>
        <w:spacing w:after="0" w:line="240" w:lineRule="auto"/>
        <w:ind w:firstLine="567"/>
        <w:jc w:val="both"/>
        <w:rPr>
          <w:rFonts w:ascii="Times New Roman" w:hAnsi="Times New Roman" w:cs="Times New Roman"/>
          <w:i/>
          <w:iCs/>
          <w:color w:val="FF0000"/>
          <w:sz w:val="24"/>
          <w:szCs w:val="24"/>
        </w:rPr>
      </w:pPr>
      <w:r w:rsidRPr="00B54749">
        <w:rPr>
          <w:rFonts w:ascii="Times New Roman" w:hAnsi="Times New Roman" w:cs="Times New Roman"/>
          <w:sz w:val="24"/>
          <w:szCs w:val="24"/>
          <w:lang w:val="uk-UA"/>
        </w:rPr>
        <w:t>Д</w:t>
      </w:r>
      <w:r w:rsidRPr="00B54749">
        <w:rPr>
          <w:rFonts w:ascii="Times New Roman" w:hAnsi="Times New Roman" w:cs="Times New Roman"/>
          <w:sz w:val="24"/>
          <w:szCs w:val="24"/>
        </w:rPr>
        <w:t>охідн</w:t>
      </w:r>
      <w:r w:rsidRPr="00B54749">
        <w:rPr>
          <w:rFonts w:ascii="Times New Roman" w:hAnsi="Times New Roman" w:cs="Times New Roman"/>
          <w:sz w:val="24"/>
          <w:szCs w:val="24"/>
          <w:lang w:val="uk-UA"/>
        </w:rPr>
        <w:t>а</w:t>
      </w:r>
      <w:r w:rsidRPr="00B54749">
        <w:rPr>
          <w:rFonts w:ascii="Times New Roman" w:hAnsi="Times New Roman" w:cs="Times New Roman"/>
          <w:sz w:val="24"/>
          <w:szCs w:val="24"/>
        </w:rPr>
        <w:t xml:space="preserve"> частин</w:t>
      </w:r>
      <w:r w:rsidRPr="00B54749">
        <w:rPr>
          <w:rFonts w:ascii="Times New Roman" w:hAnsi="Times New Roman" w:cs="Times New Roman"/>
          <w:sz w:val="24"/>
          <w:szCs w:val="24"/>
          <w:lang w:val="uk-UA"/>
        </w:rPr>
        <w:t>а</w:t>
      </w:r>
      <w:r w:rsidRPr="00B54749">
        <w:rPr>
          <w:rFonts w:ascii="Times New Roman" w:hAnsi="Times New Roman" w:cs="Times New Roman"/>
          <w:sz w:val="24"/>
          <w:szCs w:val="24"/>
        </w:rPr>
        <w:t xml:space="preserve"> міського бюджету розрахована в сумі</w:t>
      </w:r>
      <w:r w:rsidRPr="00B54749">
        <w:rPr>
          <w:rFonts w:ascii="Times New Roman" w:hAnsi="Times New Roman" w:cs="Times New Roman"/>
          <w:sz w:val="24"/>
          <w:szCs w:val="24"/>
          <w:lang w:val="uk-UA"/>
        </w:rPr>
        <w:t xml:space="preserve"> 267 780,8 </w:t>
      </w:r>
      <w:r w:rsidRPr="00B54749">
        <w:rPr>
          <w:rFonts w:ascii="Times New Roman" w:hAnsi="Times New Roman" w:cs="Times New Roman"/>
          <w:sz w:val="24"/>
          <w:szCs w:val="24"/>
        </w:rPr>
        <w:t xml:space="preserve">тис.грн., в тому числі доходи загального фонду </w:t>
      </w:r>
      <w:r w:rsidRPr="00B54749">
        <w:rPr>
          <w:rFonts w:ascii="Times New Roman" w:hAnsi="Times New Roman" w:cs="Times New Roman"/>
          <w:sz w:val="24"/>
          <w:szCs w:val="24"/>
          <w:lang w:val="uk-UA"/>
        </w:rPr>
        <w:t xml:space="preserve">- 262 583,4 </w:t>
      </w:r>
      <w:r w:rsidRPr="00B54749">
        <w:rPr>
          <w:rFonts w:ascii="Times New Roman" w:hAnsi="Times New Roman" w:cs="Times New Roman"/>
          <w:sz w:val="24"/>
          <w:szCs w:val="24"/>
        </w:rPr>
        <w:t xml:space="preserve">тис.грн., спеціального – </w:t>
      </w:r>
      <w:r w:rsidRPr="00B54749">
        <w:rPr>
          <w:rFonts w:ascii="Times New Roman" w:hAnsi="Times New Roman" w:cs="Times New Roman"/>
          <w:sz w:val="24"/>
          <w:szCs w:val="24"/>
          <w:lang w:val="uk-UA"/>
        </w:rPr>
        <w:t xml:space="preserve"> 5 197,4 </w:t>
      </w:r>
      <w:r w:rsidRPr="00B54749">
        <w:rPr>
          <w:rFonts w:ascii="Times New Roman" w:hAnsi="Times New Roman" w:cs="Times New Roman"/>
          <w:sz w:val="24"/>
          <w:szCs w:val="24"/>
        </w:rPr>
        <w:t>тис.грн.</w:t>
      </w:r>
    </w:p>
    <w:p w:rsidR="003320F3" w:rsidRPr="00B54749" w:rsidRDefault="003320F3" w:rsidP="003320F3">
      <w:pPr>
        <w:spacing w:after="0" w:line="240" w:lineRule="auto"/>
        <w:ind w:firstLine="539"/>
        <w:jc w:val="both"/>
        <w:rPr>
          <w:rFonts w:ascii="Times New Roman" w:hAnsi="Times New Roman" w:cs="Times New Roman"/>
          <w:iCs/>
          <w:sz w:val="24"/>
          <w:szCs w:val="24"/>
          <w:lang w:val="uk-UA"/>
        </w:rPr>
      </w:pPr>
      <w:r w:rsidRPr="00B54749">
        <w:rPr>
          <w:rFonts w:ascii="Times New Roman" w:hAnsi="Times New Roman" w:cs="Times New Roman"/>
          <w:sz w:val="24"/>
          <w:szCs w:val="24"/>
          <w:lang w:val="uk-UA"/>
        </w:rPr>
        <w:t>План</w:t>
      </w:r>
      <w:r w:rsidRPr="00B54749">
        <w:rPr>
          <w:rFonts w:ascii="Times New Roman" w:hAnsi="Times New Roman" w:cs="Times New Roman"/>
          <w:sz w:val="24"/>
          <w:szCs w:val="24"/>
        </w:rPr>
        <w:t xml:space="preserve"> власних доходів загального фонду бюджету на 20</w:t>
      </w:r>
      <w:r w:rsidRPr="00B54749">
        <w:rPr>
          <w:rFonts w:ascii="Times New Roman" w:hAnsi="Times New Roman" w:cs="Times New Roman"/>
          <w:sz w:val="24"/>
          <w:szCs w:val="24"/>
          <w:lang w:val="uk-UA"/>
        </w:rPr>
        <w:t>21</w:t>
      </w:r>
      <w:r w:rsidRPr="00B54749">
        <w:rPr>
          <w:rFonts w:ascii="Times New Roman" w:hAnsi="Times New Roman" w:cs="Times New Roman"/>
          <w:sz w:val="24"/>
          <w:szCs w:val="24"/>
        </w:rPr>
        <w:t xml:space="preserve"> рік становить</w:t>
      </w:r>
      <w:r w:rsidRPr="00B54749">
        <w:rPr>
          <w:rFonts w:ascii="Times New Roman" w:hAnsi="Times New Roman" w:cs="Times New Roman"/>
          <w:sz w:val="24"/>
          <w:szCs w:val="24"/>
          <w:lang w:val="uk-UA"/>
        </w:rPr>
        <w:t xml:space="preserve"> 137 000 </w:t>
      </w:r>
      <w:r w:rsidRPr="00B54749">
        <w:rPr>
          <w:rFonts w:ascii="Times New Roman" w:hAnsi="Times New Roman" w:cs="Times New Roman"/>
          <w:sz w:val="24"/>
          <w:szCs w:val="24"/>
        </w:rPr>
        <w:t>тис.грн</w:t>
      </w:r>
      <w:r w:rsidRPr="00B54749">
        <w:rPr>
          <w:rFonts w:ascii="Times New Roman" w:hAnsi="Times New Roman" w:cs="Times New Roman"/>
          <w:sz w:val="24"/>
          <w:szCs w:val="24"/>
          <w:lang w:val="uk-UA"/>
        </w:rPr>
        <w:t>..</w:t>
      </w:r>
    </w:p>
    <w:p w:rsidR="003320F3" w:rsidRPr="00B54749" w:rsidRDefault="003320F3" w:rsidP="003320F3">
      <w:pPr>
        <w:spacing w:after="0" w:line="240" w:lineRule="auto"/>
        <w:ind w:firstLine="567"/>
        <w:jc w:val="both"/>
        <w:rPr>
          <w:rFonts w:ascii="Times New Roman" w:hAnsi="Times New Roman" w:cs="Times New Roman"/>
          <w:bCs/>
          <w:sz w:val="24"/>
          <w:szCs w:val="24"/>
          <w:lang w:val="uk-UA"/>
        </w:rPr>
      </w:pPr>
      <w:r w:rsidRPr="00B54749">
        <w:rPr>
          <w:rFonts w:ascii="Times New Roman" w:hAnsi="Times New Roman" w:cs="Times New Roman"/>
          <w:iCs/>
          <w:sz w:val="24"/>
          <w:szCs w:val="24"/>
        </w:rPr>
        <w:t>Основним</w:t>
      </w:r>
      <w:r w:rsidR="00C822B3">
        <w:rPr>
          <w:rFonts w:ascii="Times New Roman" w:hAnsi="Times New Roman" w:cs="Times New Roman"/>
          <w:iCs/>
          <w:sz w:val="24"/>
          <w:szCs w:val="24"/>
          <w:lang w:val="uk-UA"/>
        </w:rPr>
        <w:t xml:space="preserve"> </w:t>
      </w:r>
      <w:r w:rsidRPr="00B54749">
        <w:rPr>
          <w:rFonts w:ascii="Times New Roman" w:hAnsi="Times New Roman" w:cs="Times New Roman"/>
          <w:bCs/>
          <w:sz w:val="24"/>
          <w:szCs w:val="24"/>
          <w:lang w:val="uk-UA"/>
        </w:rPr>
        <w:t xml:space="preserve">бюджетоформуючим </w:t>
      </w:r>
      <w:r w:rsidRPr="00B54749">
        <w:rPr>
          <w:rFonts w:ascii="Times New Roman" w:hAnsi="Times New Roman" w:cs="Times New Roman"/>
          <w:bCs/>
          <w:sz w:val="24"/>
          <w:szCs w:val="24"/>
        </w:rPr>
        <w:t xml:space="preserve">джерелом надходжень загального фонду є </w:t>
      </w:r>
      <w:r w:rsidRPr="00B54749">
        <w:rPr>
          <w:rFonts w:ascii="Times New Roman" w:hAnsi="Times New Roman" w:cs="Times New Roman"/>
          <w:b/>
          <w:bCs/>
          <w:sz w:val="24"/>
          <w:szCs w:val="24"/>
        </w:rPr>
        <w:t>податок та збір на доходи фізичних осіб</w:t>
      </w:r>
      <w:r w:rsidRPr="00B54749">
        <w:rPr>
          <w:rFonts w:ascii="Times New Roman" w:hAnsi="Times New Roman" w:cs="Times New Roman"/>
          <w:bCs/>
          <w:sz w:val="24"/>
          <w:szCs w:val="24"/>
        </w:rPr>
        <w:t xml:space="preserve"> – він  становить </w:t>
      </w:r>
      <w:r w:rsidRPr="00B54749">
        <w:rPr>
          <w:rFonts w:ascii="Times New Roman" w:hAnsi="Times New Roman" w:cs="Times New Roman"/>
          <w:bCs/>
          <w:sz w:val="24"/>
          <w:szCs w:val="24"/>
          <w:lang w:val="uk-UA"/>
        </w:rPr>
        <w:t>майже 65</w:t>
      </w:r>
      <w:r w:rsidRPr="00B54749">
        <w:rPr>
          <w:rFonts w:ascii="Times New Roman" w:hAnsi="Times New Roman" w:cs="Times New Roman"/>
          <w:bCs/>
          <w:sz w:val="24"/>
          <w:szCs w:val="24"/>
        </w:rPr>
        <w:t xml:space="preserve">% </w:t>
      </w:r>
      <w:r w:rsidRPr="00B54749">
        <w:rPr>
          <w:rFonts w:ascii="Times New Roman" w:hAnsi="Times New Roman" w:cs="Times New Roman"/>
          <w:bCs/>
          <w:sz w:val="24"/>
          <w:szCs w:val="24"/>
          <w:lang w:val="uk-UA"/>
        </w:rPr>
        <w:t>в загальному обсязі власних доходів громади</w:t>
      </w:r>
      <w:r w:rsidRPr="00B54749">
        <w:rPr>
          <w:rFonts w:ascii="Times New Roman" w:hAnsi="Times New Roman" w:cs="Times New Roman"/>
          <w:bCs/>
          <w:sz w:val="24"/>
          <w:szCs w:val="24"/>
        </w:rPr>
        <w:t xml:space="preserve">. Згідно норм Бюджетного кодексу України </w:t>
      </w:r>
      <w:r w:rsidRPr="00B54749">
        <w:rPr>
          <w:rFonts w:ascii="Times New Roman" w:hAnsi="Times New Roman" w:cs="Times New Roman"/>
          <w:bCs/>
          <w:sz w:val="24"/>
          <w:szCs w:val="24"/>
          <w:lang w:val="uk-UA"/>
        </w:rPr>
        <w:t xml:space="preserve">збережено відсоток зарахування податку до бюджету ОТГ - </w:t>
      </w:r>
      <w:r w:rsidRPr="00B54749">
        <w:rPr>
          <w:rFonts w:ascii="Times New Roman" w:hAnsi="Times New Roman" w:cs="Times New Roman"/>
          <w:bCs/>
          <w:sz w:val="24"/>
          <w:szCs w:val="24"/>
        </w:rPr>
        <w:t xml:space="preserve"> 60%</w:t>
      </w:r>
      <w:r w:rsidRPr="00B54749">
        <w:rPr>
          <w:rFonts w:ascii="Times New Roman" w:hAnsi="Times New Roman" w:cs="Times New Roman"/>
          <w:bCs/>
          <w:sz w:val="24"/>
          <w:szCs w:val="24"/>
          <w:lang w:val="uk-UA"/>
        </w:rPr>
        <w:t xml:space="preserve">. </w:t>
      </w:r>
      <w:r w:rsidRPr="00B54749">
        <w:rPr>
          <w:rFonts w:ascii="Times New Roman" w:hAnsi="Times New Roman" w:cs="Times New Roman"/>
          <w:bCs/>
          <w:sz w:val="24"/>
          <w:szCs w:val="24"/>
        </w:rPr>
        <w:t xml:space="preserve">Прогнозний показник </w:t>
      </w:r>
      <w:r w:rsidRPr="00B54749">
        <w:rPr>
          <w:rFonts w:ascii="Times New Roman" w:hAnsi="Times New Roman" w:cs="Times New Roman"/>
          <w:bCs/>
          <w:sz w:val="24"/>
          <w:szCs w:val="24"/>
          <w:lang w:val="uk-UA"/>
        </w:rPr>
        <w:t>ПДФО</w:t>
      </w:r>
      <w:r w:rsidRPr="00B54749">
        <w:rPr>
          <w:rFonts w:ascii="Times New Roman" w:hAnsi="Times New Roman" w:cs="Times New Roman"/>
          <w:bCs/>
          <w:sz w:val="24"/>
          <w:szCs w:val="24"/>
        </w:rPr>
        <w:t xml:space="preserve">  розраховано в сумі </w:t>
      </w:r>
      <w:r w:rsidRPr="00B54749">
        <w:rPr>
          <w:rFonts w:ascii="Times New Roman" w:hAnsi="Times New Roman" w:cs="Times New Roman"/>
          <w:bCs/>
          <w:sz w:val="24"/>
          <w:szCs w:val="24"/>
          <w:lang w:val="uk-UA"/>
        </w:rPr>
        <w:t xml:space="preserve">85 920,0 </w:t>
      </w:r>
      <w:r w:rsidRPr="00B54749">
        <w:rPr>
          <w:rFonts w:ascii="Times New Roman" w:hAnsi="Times New Roman" w:cs="Times New Roman"/>
          <w:bCs/>
          <w:sz w:val="24"/>
          <w:szCs w:val="24"/>
        </w:rPr>
        <w:t>тис.грн</w:t>
      </w:r>
      <w:r w:rsidRPr="00B54749">
        <w:rPr>
          <w:rFonts w:ascii="Times New Roman" w:hAnsi="Times New Roman" w:cs="Times New Roman"/>
          <w:bCs/>
          <w:sz w:val="24"/>
          <w:szCs w:val="24"/>
          <w:lang w:val="uk-UA"/>
        </w:rPr>
        <w:t>.</w:t>
      </w:r>
    </w:p>
    <w:p w:rsidR="003320F3" w:rsidRPr="00B54749" w:rsidRDefault="003320F3" w:rsidP="003320F3">
      <w:pPr>
        <w:pStyle w:val="21"/>
        <w:spacing w:after="0" w:line="240" w:lineRule="auto"/>
        <w:ind w:left="0" w:firstLine="720"/>
        <w:jc w:val="both"/>
        <w:rPr>
          <w:rFonts w:ascii="Times New Roman" w:hAnsi="Times New Roman" w:cs="Times New Roman"/>
          <w:bCs/>
          <w:sz w:val="24"/>
          <w:szCs w:val="24"/>
          <w:lang w:val="uk-UA"/>
        </w:rPr>
      </w:pPr>
      <w:r w:rsidRPr="00B54749">
        <w:rPr>
          <w:rFonts w:ascii="Times New Roman" w:hAnsi="Times New Roman" w:cs="Times New Roman"/>
          <w:bCs/>
          <w:sz w:val="24"/>
          <w:szCs w:val="24"/>
          <w:lang w:val="uk-UA"/>
        </w:rPr>
        <w:t>Основні чинники, які вплинуть на надходження</w:t>
      </w:r>
      <w:r w:rsidR="00C822B3">
        <w:rPr>
          <w:rFonts w:ascii="Times New Roman" w:hAnsi="Times New Roman" w:cs="Times New Roman"/>
          <w:bCs/>
          <w:sz w:val="24"/>
          <w:szCs w:val="24"/>
          <w:lang w:val="uk-UA"/>
        </w:rPr>
        <w:t xml:space="preserve"> </w:t>
      </w:r>
      <w:r w:rsidRPr="00B54749">
        <w:rPr>
          <w:rFonts w:ascii="Times New Roman" w:hAnsi="Times New Roman" w:cs="Times New Roman"/>
          <w:bCs/>
          <w:sz w:val="24"/>
          <w:szCs w:val="24"/>
          <w:lang w:val="uk-UA"/>
        </w:rPr>
        <w:t>податку на доходи фізичних осіб:</w:t>
      </w:r>
    </w:p>
    <w:p w:rsidR="003320F3" w:rsidRPr="00B54749" w:rsidRDefault="003320F3" w:rsidP="003320F3">
      <w:pPr>
        <w:pStyle w:val="21"/>
        <w:numPr>
          <w:ilvl w:val="0"/>
          <w:numId w:val="7"/>
        </w:numPr>
        <w:tabs>
          <w:tab w:val="left" w:pos="993"/>
        </w:tabs>
        <w:spacing w:after="0" w:line="240" w:lineRule="auto"/>
        <w:ind w:left="0" w:firstLine="709"/>
        <w:jc w:val="both"/>
        <w:rPr>
          <w:rFonts w:ascii="Times New Roman" w:hAnsi="Times New Roman" w:cs="Times New Roman"/>
          <w:bCs/>
          <w:sz w:val="24"/>
          <w:szCs w:val="24"/>
          <w:lang w:val="uk-UA"/>
        </w:rPr>
      </w:pPr>
      <w:r w:rsidRPr="00B54749">
        <w:rPr>
          <w:rFonts w:ascii="Times New Roman" w:hAnsi="Times New Roman" w:cs="Times New Roman"/>
          <w:bCs/>
          <w:sz w:val="24"/>
          <w:szCs w:val="24"/>
          <w:lang w:val="uk-UA"/>
        </w:rPr>
        <w:t>збереження єдиної ставки (18%) оподаткування доходів фізичних осіб та відсотка зарахування податку до бюджетів ОТГ (60%);</w:t>
      </w:r>
    </w:p>
    <w:p w:rsidR="003320F3" w:rsidRPr="00B54749" w:rsidRDefault="003320F3" w:rsidP="003320F3">
      <w:pPr>
        <w:pStyle w:val="21"/>
        <w:numPr>
          <w:ilvl w:val="0"/>
          <w:numId w:val="7"/>
        </w:numPr>
        <w:tabs>
          <w:tab w:val="left" w:pos="993"/>
        </w:tabs>
        <w:spacing w:after="0" w:line="240" w:lineRule="auto"/>
        <w:ind w:left="0" w:firstLine="709"/>
        <w:jc w:val="both"/>
        <w:rPr>
          <w:rFonts w:ascii="Times New Roman" w:hAnsi="Times New Roman" w:cs="Times New Roman"/>
          <w:bCs/>
          <w:sz w:val="24"/>
          <w:szCs w:val="24"/>
          <w:lang w:val="uk-UA"/>
        </w:rPr>
      </w:pPr>
      <w:r w:rsidRPr="00B54749">
        <w:rPr>
          <w:rFonts w:ascii="Times New Roman" w:hAnsi="Times New Roman" w:cs="Times New Roman"/>
          <w:bCs/>
          <w:sz w:val="24"/>
          <w:szCs w:val="24"/>
          <w:lang w:val="uk-UA"/>
        </w:rPr>
        <w:t>підвищення мінімальної заробітної плати та прожиткового мінімуму;</w:t>
      </w:r>
    </w:p>
    <w:p w:rsidR="003320F3" w:rsidRPr="00B54749" w:rsidRDefault="003320F3" w:rsidP="003320F3">
      <w:pPr>
        <w:pStyle w:val="21"/>
        <w:numPr>
          <w:ilvl w:val="0"/>
          <w:numId w:val="7"/>
        </w:numPr>
        <w:tabs>
          <w:tab w:val="left" w:pos="993"/>
        </w:tabs>
        <w:spacing w:after="0" w:line="240" w:lineRule="auto"/>
        <w:ind w:left="0" w:firstLine="709"/>
        <w:jc w:val="both"/>
        <w:rPr>
          <w:rFonts w:ascii="Times New Roman" w:hAnsi="Times New Roman" w:cs="Times New Roman"/>
          <w:bCs/>
          <w:sz w:val="24"/>
          <w:szCs w:val="24"/>
          <w:lang w:val="uk-UA"/>
        </w:rPr>
      </w:pPr>
      <w:r w:rsidRPr="00B54749">
        <w:rPr>
          <w:rFonts w:ascii="Times New Roman" w:hAnsi="Times New Roman" w:cs="Times New Roman"/>
          <w:bCs/>
          <w:sz w:val="24"/>
          <w:szCs w:val="24"/>
          <w:lang w:val="uk-UA"/>
        </w:rPr>
        <w:t>зниження податкового навантаження на громадян, за рахунок надання податкової соціальної пільги на рівні 50% прожиткового мінімуму для працездатних осіб для будь-якого платника податку за умови, що дохід не перевищує 1,4 прожиткового мінімуму для працездатних осіб;</w:t>
      </w:r>
    </w:p>
    <w:p w:rsidR="003320F3" w:rsidRPr="00B54749" w:rsidRDefault="003320F3" w:rsidP="003320F3">
      <w:pPr>
        <w:pStyle w:val="21"/>
        <w:numPr>
          <w:ilvl w:val="0"/>
          <w:numId w:val="7"/>
        </w:numPr>
        <w:tabs>
          <w:tab w:val="left" w:pos="993"/>
        </w:tabs>
        <w:spacing w:after="0" w:line="240" w:lineRule="auto"/>
        <w:ind w:left="0" w:firstLine="709"/>
        <w:jc w:val="both"/>
        <w:rPr>
          <w:rFonts w:ascii="Times New Roman" w:hAnsi="Times New Roman" w:cs="Times New Roman"/>
          <w:bCs/>
          <w:sz w:val="24"/>
          <w:szCs w:val="24"/>
          <w:lang w:val="uk-UA"/>
        </w:rPr>
      </w:pPr>
      <w:r w:rsidRPr="00B54749">
        <w:rPr>
          <w:rFonts w:ascii="Times New Roman" w:hAnsi="Times New Roman" w:cs="Times New Roman"/>
          <w:bCs/>
          <w:sz w:val="24"/>
          <w:szCs w:val="24"/>
          <w:lang w:val="uk-UA"/>
        </w:rPr>
        <w:t>зарахування податку від доходів за паї до бюджету за місцем знаходження таких об’єктів оренди.</w:t>
      </w:r>
    </w:p>
    <w:p w:rsidR="003320F3" w:rsidRPr="00B54749" w:rsidRDefault="003320F3" w:rsidP="003320F3">
      <w:pPr>
        <w:pStyle w:val="21"/>
        <w:tabs>
          <w:tab w:val="left" w:pos="993"/>
        </w:tabs>
        <w:spacing w:after="0" w:line="240" w:lineRule="auto"/>
        <w:ind w:left="709"/>
        <w:jc w:val="both"/>
        <w:rPr>
          <w:rFonts w:ascii="Times New Roman" w:hAnsi="Times New Roman" w:cs="Times New Roman"/>
          <w:bCs/>
          <w:sz w:val="24"/>
          <w:szCs w:val="24"/>
          <w:lang w:val="uk-UA"/>
        </w:rPr>
      </w:pPr>
    </w:p>
    <w:p w:rsidR="003320F3" w:rsidRPr="00B54749" w:rsidRDefault="003320F3" w:rsidP="003320F3">
      <w:pPr>
        <w:pStyle w:val="21"/>
        <w:tabs>
          <w:tab w:val="left" w:pos="993"/>
        </w:tabs>
        <w:spacing w:after="0" w:line="240" w:lineRule="auto"/>
        <w:ind w:left="0"/>
        <w:jc w:val="both"/>
        <w:rPr>
          <w:rFonts w:ascii="Times New Roman" w:hAnsi="Times New Roman" w:cs="Times New Roman"/>
          <w:sz w:val="24"/>
          <w:szCs w:val="24"/>
          <w:lang w:val="uk-UA"/>
        </w:rPr>
      </w:pPr>
      <w:r w:rsidRPr="00B54749">
        <w:rPr>
          <w:rFonts w:ascii="Times New Roman" w:hAnsi="Times New Roman" w:cs="Times New Roman"/>
          <w:sz w:val="24"/>
          <w:szCs w:val="24"/>
          <w:lang w:val="uk-UA"/>
        </w:rPr>
        <w:t xml:space="preserve">            По кодах класифікації податок на доходи фізичних осіб заплановано наступним чином:</w:t>
      </w:r>
    </w:p>
    <w:p w:rsidR="003320F3" w:rsidRPr="00B54749" w:rsidRDefault="003320F3" w:rsidP="003320F3">
      <w:pPr>
        <w:pStyle w:val="21"/>
        <w:numPr>
          <w:ilvl w:val="0"/>
          <w:numId w:val="8"/>
        </w:numPr>
        <w:tabs>
          <w:tab w:val="left" w:pos="993"/>
        </w:tabs>
        <w:spacing w:after="0" w:line="240" w:lineRule="auto"/>
        <w:ind w:left="0" w:firstLine="567"/>
        <w:jc w:val="both"/>
        <w:rPr>
          <w:rFonts w:ascii="Times New Roman" w:hAnsi="Times New Roman" w:cs="Times New Roman"/>
          <w:i/>
          <w:color w:val="FF0000"/>
          <w:sz w:val="24"/>
          <w:szCs w:val="24"/>
          <w:lang w:val="uk-UA"/>
        </w:rPr>
      </w:pPr>
      <w:r w:rsidRPr="00B54749">
        <w:rPr>
          <w:rFonts w:ascii="Times New Roman" w:hAnsi="Times New Roman" w:cs="Times New Roman"/>
          <w:i/>
          <w:sz w:val="24"/>
          <w:szCs w:val="24"/>
          <w:lang w:val="uk-UA"/>
        </w:rPr>
        <w:t xml:space="preserve">11010100 Податок на доходи фізичних осіб, що сплачується податковими агентами, із доходів платника податку у вигляді заробітної плати – 67 300,0  тис.грн. (60%) Розрахунок здійснено з врахуванням прогнозного обсягу фонду оплати праці, кількості працюючого населення, а також бази та ставок оподаткування доходів фізичних осіб. </w:t>
      </w:r>
    </w:p>
    <w:p w:rsidR="003320F3" w:rsidRPr="00B54749" w:rsidRDefault="003320F3" w:rsidP="003320F3">
      <w:pPr>
        <w:pStyle w:val="21"/>
        <w:numPr>
          <w:ilvl w:val="1"/>
          <w:numId w:val="6"/>
        </w:numPr>
        <w:tabs>
          <w:tab w:val="left" w:pos="993"/>
        </w:tabs>
        <w:spacing w:after="0" w:line="240" w:lineRule="auto"/>
        <w:ind w:left="0" w:firstLine="567"/>
        <w:jc w:val="both"/>
        <w:rPr>
          <w:rFonts w:ascii="Times New Roman" w:hAnsi="Times New Roman" w:cs="Times New Roman"/>
          <w:i/>
          <w:sz w:val="24"/>
          <w:szCs w:val="24"/>
          <w:lang w:val="uk-UA"/>
        </w:rPr>
      </w:pPr>
      <w:r w:rsidRPr="00B54749">
        <w:rPr>
          <w:rFonts w:ascii="Times New Roman" w:hAnsi="Times New Roman" w:cs="Times New Roman"/>
          <w:i/>
          <w:sz w:val="24"/>
          <w:szCs w:val="24"/>
          <w:lang w:val="uk-UA"/>
        </w:rPr>
        <w:t xml:space="preserve">11010200 Податок на доходи фізичних осіб з грошового забезпечення, грошових винагород та інших виплат, одержаних військовослужбовцями та особами рядового і начальницького складу, що сплачується податковими агентами – 4 100,0 тис.грн. </w:t>
      </w:r>
    </w:p>
    <w:p w:rsidR="003320F3" w:rsidRPr="00B54749" w:rsidRDefault="003320F3" w:rsidP="003320F3">
      <w:pPr>
        <w:pStyle w:val="21"/>
        <w:numPr>
          <w:ilvl w:val="1"/>
          <w:numId w:val="6"/>
        </w:numPr>
        <w:tabs>
          <w:tab w:val="left" w:pos="993"/>
        </w:tabs>
        <w:spacing w:after="0" w:line="240" w:lineRule="auto"/>
        <w:ind w:left="0" w:firstLine="567"/>
        <w:jc w:val="both"/>
        <w:rPr>
          <w:rFonts w:ascii="Times New Roman" w:hAnsi="Times New Roman" w:cs="Times New Roman"/>
          <w:i/>
          <w:sz w:val="24"/>
          <w:szCs w:val="24"/>
          <w:lang w:val="uk-UA"/>
        </w:rPr>
      </w:pPr>
      <w:r w:rsidRPr="00B54749">
        <w:rPr>
          <w:rFonts w:ascii="Times New Roman" w:hAnsi="Times New Roman" w:cs="Times New Roman"/>
          <w:i/>
          <w:sz w:val="24"/>
          <w:szCs w:val="24"/>
          <w:lang w:val="uk-UA"/>
        </w:rPr>
        <w:t>11010400 Податок на доходи фізичних осіб, що сплачується податковими агентами, із доходів платника податку інших ніж заробітна плата – 13 600,0  тис.грн.: це податок від оренди паї та податок від доходів, отриманих від продажу електроенергії за «зеленим» тарифом. Розрахунок проведено, виходячи із площ орендованих паїв та розміру орендної плати у 2020 році. Незважаючи на сплату  окремими господарствами податку з грошової винагороди за переукладання договорів та боргів минулого року, надходження очікуються на рівні поточного року.</w:t>
      </w:r>
    </w:p>
    <w:p w:rsidR="003320F3" w:rsidRPr="00B54749" w:rsidRDefault="003320F3" w:rsidP="003320F3">
      <w:pPr>
        <w:pStyle w:val="21"/>
        <w:numPr>
          <w:ilvl w:val="0"/>
          <w:numId w:val="8"/>
        </w:numPr>
        <w:tabs>
          <w:tab w:val="left" w:pos="993"/>
        </w:tabs>
        <w:spacing w:after="0" w:line="240" w:lineRule="auto"/>
        <w:ind w:left="0" w:firstLine="709"/>
        <w:jc w:val="both"/>
        <w:rPr>
          <w:rFonts w:ascii="Times New Roman" w:hAnsi="Times New Roman" w:cs="Times New Roman"/>
          <w:i/>
          <w:sz w:val="24"/>
          <w:szCs w:val="24"/>
          <w:lang w:val="uk-UA"/>
        </w:rPr>
      </w:pPr>
      <w:r w:rsidRPr="00B54749">
        <w:rPr>
          <w:rFonts w:ascii="Times New Roman" w:hAnsi="Times New Roman" w:cs="Times New Roman"/>
          <w:i/>
          <w:sz w:val="24"/>
          <w:szCs w:val="24"/>
          <w:lang w:val="uk-UA"/>
        </w:rPr>
        <w:t>11010500 Податок на доходи фізичних осіб, що сплачується фізичними особами за результатами річного декларування – 920,0 тис.грн.: на рівні очікуваних надходжень 2020 року.</w:t>
      </w:r>
    </w:p>
    <w:p w:rsidR="003320F3" w:rsidRPr="00B54749" w:rsidRDefault="003320F3" w:rsidP="003320F3">
      <w:pPr>
        <w:pStyle w:val="21"/>
        <w:tabs>
          <w:tab w:val="left" w:pos="993"/>
        </w:tabs>
        <w:spacing w:after="0" w:line="240" w:lineRule="auto"/>
        <w:ind w:left="709"/>
        <w:jc w:val="both"/>
        <w:rPr>
          <w:rFonts w:ascii="Times New Roman" w:hAnsi="Times New Roman" w:cs="Times New Roman"/>
          <w:i/>
          <w:sz w:val="24"/>
          <w:szCs w:val="24"/>
          <w:lang w:val="uk-UA"/>
        </w:rPr>
      </w:pPr>
    </w:p>
    <w:p w:rsidR="003320F3" w:rsidRPr="00B54749" w:rsidRDefault="003320F3" w:rsidP="003320F3">
      <w:pPr>
        <w:tabs>
          <w:tab w:val="left" w:pos="567"/>
        </w:tabs>
        <w:spacing w:after="0" w:line="240" w:lineRule="auto"/>
        <w:jc w:val="both"/>
        <w:rPr>
          <w:rFonts w:ascii="Times New Roman" w:hAnsi="Times New Roman" w:cs="Times New Roman"/>
          <w:sz w:val="24"/>
          <w:szCs w:val="24"/>
          <w:lang w:val="uk-UA"/>
        </w:rPr>
      </w:pPr>
      <w:r w:rsidRPr="00B54749">
        <w:rPr>
          <w:rFonts w:ascii="Times New Roman" w:hAnsi="Times New Roman" w:cs="Times New Roman"/>
          <w:color w:val="FF0000"/>
          <w:sz w:val="24"/>
          <w:szCs w:val="24"/>
          <w:lang w:val="uk-UA"/>
        </w:rPr>
        <w:lastRenderedPageBreak/>
        <w:tab/>
      </w:r>
      <w:r w:rsidRPr="00B54749">
        <w:rPr>
          <w:rFonts w:ascii="Times New Roman" w:hAnsi="Times New Roman" w:cs="Times New Roman"/>
          <w:sz w:val="24"/>
          <w:szCs w:val="24"/>
          <w:lang w:val="uk-UA"/>
        </w:rPr>
        <w:t xml:space="preserve">Заплановано надходження </w:t>
      </w:r>
      <w:r w:rsidRPr="00B54749">
        <w:rPr>
          <w:rFonts w:ascii="Times New Roman" w:hAnsi="Times New Roman" w:cs="Times New Roman"/>
          <w:b/>
          <w:sz w:val="24"/>
          <w:szCs w:val="24"/>
        </w:rPr>
        <w:t>рентної плати за спеціальне використання лісових ресурсів</w:t>
      </w:r>
      <w:r w:rsidRPr="00B54749">
        <w:rPr>
          <w:rFonts w:ascii="Times New Roman" w:hAnsi="Times New Roman" w:cs="Times New Roman"/>
          <w:sz w:val="24"/>
          <w:szCs w:val="24"/>
        </w:rPr>
        <w:t xml:space="preserve"> в частині деревини, заготовленої в порядку рубок головного користування. Розрахунок </w:t>
      </w:r>
      <w:r w:rsidRPr="00B54749">
        <w:rPr>
          <w:rFonts w:ascii="Times New Roman" w:hAnsi="Times New Roman" w:cs="Times New Roman"/>
          <w:sz w:val="24"/>
          <w:szCs w:val="24"/>
          <w:lang w:val="uk-UA"/>
        </w:rPr>
        <w:t>здійснено</w:t>
      </w:r>
      <w:r w:rsidRPr="00B54749">
        <w:rPr>
          <w:rFonts w:ascii="Times New Roman" w:hAnsi="Times New Roman" w:cs="Times New Roman"/>
          <w:sz w:val="24"/>
          <w:szCs w:val="24"/>
        </w:rPr>
        <w:t xml:space="preserve"> з врахуванням фактичних надходжень </w:t>
      </w:r>
      <w:r w:rsidRPr="00B54749">
        <w:rPr>
          <w:rFonts w:ascii="Times New Roman" w:hAnsi="Times New Roman" w:cs="Times New Roman"/>
          <w:sz w:val="24"/>
          <w:szCs w:val="24"/>
          <w:lang w:val="uk-UA"/>
        </w:rPr>
        <w:t>ренти доміського</w:t>
      </w:r>
      <w:r w:rsidRPr="00B54749">
        <w:rPr>
          <w:rFonts w:ascii="Times New Roman" w:hAnsi="Times New Roman" w:cs="Times New Roman"/>
          <w:sz w:val="24"/>
          <w:szCs w:val="24"/>
        </w:rPr>
        <w:t xml:space="preserve"> бюджету за </w:t>
      </w:r>
      <w:r w:rsidRPr="00B54749">
        <w:rPr>
          <w:rFonts w:ascii="Times New Roman" w:hAnsi="Times New Roman" w:cs="Times New Roman"/>
          <w:sz w:val="24"/>
          <w:szCs w:val="24"/>
          <w:lang w:val="uk-UA"/>
        </w:rPr>
        <w:t xml:space="preserve">9 </w:t>
      </w:r>
      <w:r w:rsidRPr="00B54749">
        <w:rPr>
          <w:rFonts w:ascii="Times New Roman" w:hAnsi="Times New Roman" w:cs="Times New Roman"/>
          <w:sz w:val="24"/>
          <w:szCs w:val="24"/>
        </w:rPr>
        <w:t>місяців 20</w:t>
      </w:r>
      <w:r w:rsidRPr="00B54749">
        <w:rPr>
          <w:rFonts w:ascii="Times New Roman" w:hAnsi="Times New Roman" w:cs="Times New Roman"/>
          <w:sz w:val="24"/>
          <w:szCs w:val="24"/>
          <w:lang w:val="uk-UA"/>
        </w:rPr>
        <w:t>20</w:t>
      </w:r>
      <w:r w:rsidRPr="00B54749">
        <w:rPr>
          <w:rFonts w:ascii="Times New Roman" w:hAnsi="Times New Roman" w:cs="Times New Roman"/>
          <w:sz w:val="24"/>
          <w:szCs w:val="24"/>
        </w:rPr>
        <w:t xml:space="preserve"> року</w:t>
      </w:r>
      <w:r w:rsidRPr="00B54749">
        <w:rPr>
          <w:rFonts w:ascii="Times New Roman" w:hAnsi="Times New Roman" w:cs="Times New Roman"/>
          <w:sz w:val="24"/>
          <w:szCs w:val="24"/>
          <w:lang w:val="uk-UA"/>
        </w:rPr>
        <w:t xml:space="preserve"> та відсотка відокремлення плати до бюджетів ОТГ – 37%: </w:t>
      </w:r>
      <w:r w:rsidRPr="00B54749">
        <w:rPr>
          <w:rFonts w:ascii="Times New Roman" w:hAnsi="Times New Roman" w:cs="Times New Roman"/>
          <w:sz w:val="24"/>
          <w:szCs w:val="24"/>
        </w:rPr>
        <w:t xml:space="preserve">прогнозний показник на наступний рік становить </w:t>
      </w:r>
      <w:r w:rsidRPr="00B54749">
        <w:rPr>
          <w:rFonts w:ascii="Times New Roman" w:hAnsi="Times New Roman" w:cs="Times New Roman"/>
          <w:sz w:val="24"/>
          <w:szCs w:val="24"/>
          <w:lang w:val="uk-UA"/>
        </w:rPr>
        <w:t>360,0</w:t>
      </w:r>
      <w:r w:rsidRPr="00B54749">
        <w:rPr>
          <w:rFonts w:ascii="Times New Roman" w:hAnsi="Times New Roman" w:cs="Times New Roman"/>
          <w:sz w:val="24"/>
          <w:szCs w:val="24"/>
        </w:rPr>
        <w:t xml:space="preserve"> тис.грн.</w:t>
      </w:r>
    </w:p>
    <w:p w:rsidR="003320F3" w:rsidRPr="00B54749" w:rsidRDefault="003320F3" w:rsidP="003320F3">
      <w:pPr>
        <w:tabs>
          <w:tab w:val="left" w:pos="1080"/>
        </w:tabs>
        <w:spacing w:after="0" w:line="240" w:lineRule="auto"/>
        <w:ind w:firstLine="567"/>
        <w:jc w:val="both"/>
        <w:rPr>
          <w:rFonts w:ascii="Times New Roman" w:hAnsi="Times New Roman" w:cs="Times New Roman"/>
          <w:sz w:val="24"/>
          <w:szCs w:val="24"/>
          <w:lang w:val="uk-UA"/>
        </w:rPr>
      </w:pPr>
      <w:r w:rsidRPr="00B702EE">
        <w:rPr>
          <w:rFonts w:ascii="Times New Roman" w:hAnsi="Times New Roman" w:cs="Times New Roman"/>
          <w:sz w:val="24"/>
          <w:szCs w:val="24"/>
          <w:lang w:val="uk-UA"/>
        </w:rPr>
        <w:t xml:space="preserve">Розрахунок </w:t>
      </w:r>
      <w:r w:rsidRPr="00B702EE">
        <w:rPr>
          <w:rFonts w:ascii="Times New Roman" w:hAnsi="Times New Roman" w:cs="Times New Roman"/>
          <w:b/>
          <w:sz w:val="24"/>
          <w:szCs w:val="24"/>
          <w:lang w:val="uk-UA"/>
        </w:rPr>
        <w:t>рентної плати</w:t>
      </w:r>
      <w:r w:rsidR="00C822B3">
        <w:rPr>
          <w:rFonts w:ascii="Times New Roman" w:hAnsi="Times New Roman" w:cs="Times New Roman"/>
          <w:b/>
          <w:sz w:val="24"/>
          <w:szCs w:val="24"/>
          <w:lang w:val="uk-UA"/>
        </w:rPr>
        <w:t xml:space="preserve"> </w:t>
      </w:r>
      <w:r w:rsidRPr="00B702EE">
        <w:rPr>
          <w:rFonts w:ascii="Times New Roman" w:hAnsi="Times New Roman" w:cs="Times New Roman"/>
          <w:b/>
          <w:sz w:val="24"/>
          <w:szCs w:val="24"/>
          <w:lang w:val="uk-UA"/>
        </w:rPr>
        <w:t>за спеціальне використання лісових ресурсів</w:t>
      </w:r>
      <w:r w:rsidR="00C822B3">
        <w:rPr>
          <w:rFonts w:ascii="Times New Roman" w:hAnsi="Times New Roman" w:cs="Times New Roman"/>
          <w:b/>
          <w:sz w:val="24"/>
          <w:szCs w:val="24"/>
          <w:lang w:val="uk-UA"/>
        </w:rPr>
        <w:t xml:space="preserve"> </w:t>
      </w:r>
      <w:r w:rsidRPr="00B54749">
        <w:rPr>
          <w:rFonts w:ascii="Times New Roman" w:hAnsi="Times New Roman" w:cs="Times New Roman"/>
          <w:sz w:val="24"/>
          <w:szCs w:val="24"/>
          <w:lang w:val="uk-UA"/>
        </w:rPr>
        <w:t xml:space="preserve">(крім ренти </w:t>
      </w:r>
      <w:r w:rsidRPr="00B702EE">
        <w:rPr>
          <w:rFonts w:ascii="Times New Roman" w:hAnsi="Times New Roman" w:cs="Times New Roman"/>
          <w:sz w:val="24"/>
          <w:szCs w:val="24"/>
          <w:lang w:val="uk-UA"/>
        </w:rPr>
        <w:t>за спеціальне використання лісових ресурсів в частині деревини, заготовленої в порядку рубок головного користуванн) здійснено з урахуванням динаміки надходжень за попередні роки</w:t>
      </w:r>
      <w:r w:rsidRPr="00B54749">
        <w:rPr>
          <w:rFonts w:ascii="Times New Roman" w:hAnsi="Times New Roman" w:cs="Times New Roman"/>
          <w:b/>
          <w:sz w:val="24"/>
          <w:szCs w:val="24"/>
          <w:lang w:val="uk-UA"/>
        </w:rPr>
        <w:t>:</w:t>
      </w:r>
      <w:r w:rsidRPr="00B54749">
        <w:rPr>
          <w:rFonts w:ascii="Times New Roman" w:hAnsi="Times New Roman" w:cs="Times New Roman"/>
          <w:sz w:val="24"/>
          <w:szCs w:val="24"/>
          <w:lang w:val="uk-UA"/>
        </w:rPr>
        <w:t xml:space="preserve"> 62,0 тис.грн.</w:t>
      </w:r>
    </w:p>
    <w:p w:rsidR="003320F3" w:rsidRPr="00B54749" w:rsidRDefault="003320F3" w:rsidP="003320F3">
      <w:pPr>
        <w:tabs>
          <w:tab w:val="left" w:pos="1080"/>
        </w:tabs>
        <w:spacing w:after="0" w:line="240" w:lineRule="auto"/>
        <w:ind w:firstLine="567"/>
        <w:jc w:val="both"/>
        <w:rPr>
          <w:rFonts w:ascii="Times New Roman" w:hAnsi="Times New Roman" w:cs="Times New Roman"/>
          <w:color w:val="FF0000"/>
          <w:sz w:val="24"/>
          <w:szCs w:val="24"/>
        </w:rPr>
      </w:pPr>
      <w:r w:rsidRPr="00B54749">
        <w:rPr>
          <w:rFonts w:ascii="Times New Roman" w:hAnsi="Times New Roman" w:cs="Times New Roman"/>
          <w:sz w:val="24"/>
          <w:szCs w:val="24"/>
          <w:lang w:val="uk-UA"/>
        </w:rPr>
        <w:t>П</w:t>
      </w:r>
      <w:r w:rsidRPr="00B54749">
        <w:rPr>
          <w:rFonts w:ascii="Times New Roman" w:hAnsi="Times New Roman" w:cs="Times New Roman"/>
          <w:sz w:val="24"/>
          <w:szCs w:val="24"/>
        </w:rPr>
        <w:t>рогнозний показник</w:t>
      </w:r>
      <w:r w:rsidR="00C822B3">
        <w:rPr>
          <w:rFonts w:ascii="Times New Roman" w:hAnsi="Times New Roman" w:cs="Times New Roman"/>
          <w:sz w:val="24"/>
          <w:szCs w:val="24"/>
          <w:lang w:val="uk-UA"/>
        </w:rPr>
        <w:t xml:space="preserve"> </w:t>
      </w:r>
      <w:r w:rsidRPr="00B54749">
        <w:rPr>
          <w:rFonts w:ascii="Times New Roman" w:hAnsi="Times New Roman" w:cs="Times New Roman"/>
          <w:b/>
          <w:sz w:val="24"/>
          <w:szCs w:val="24"/>
          <w:lang w:val="uk-UA"/>
        </w:rPr>
        <w:t>р</w:t>
      </w:r>
      <w:r w:rsidRPr="00B54749">
        <w:rPr>
          <w:rFonts w:ascii="Times New Roman" w:hAnsi="Times New Roman" w:cs="Times New Roman"/>
          <w:b/>
          <w:sz w:val="24"/>
          <w:szCs w:val="24"/>
        </w:rPr>
        <w:t>ентної плати за користування надрами загальнодержавного значення</w:t>
      </w:r>
      <w:r w:rsidRPr="00B54749">
        <w:rPr>
          <w:rFonts w:ascii="Times New Roman" w:hAnsi="Times New Roman" w:cs="Times New Roman"/>
          <w:sz w:val="24"/>
          <w:szCs w:val="24"/>
        </w:rPr>
        <w:t xml:space="preserve"> становить </w:t>
      </w:r>
      <w:r w:rsidRPr="00B54749">
        <w:rPr>
          <w:rFonts w:ascii="Times New Roman" w:hAnsi="Times New Roman" w:cs="Times New Roman"/>
          <w:sz w:val="24"/>
          <w:szCs w:val="24"/>
          <w:lang w:val="uk-UA"/>
        </w:rPr>
        <w:t>15,0</w:t>
      </w:r>
      <w:r w:rsidRPr="00B54749">
        <w:rPr>
          <w:rFonts w:ascii="Times New Roman" w:hAnsi="Times New Roman" w:cs="Times New Roman"/>
          <w:sz w:val="24"/>
          <w:szCs w:val="24"/>
        </w:rPr>
        <w:t xml:space="preserve"> тис.грн</w:t>
      </w:r>
      <w:r w:rsidRPr="00B54749">
        <w:rPr>
          <w:rFonts w:ascii="Times New Roman" w:hAnsi="Times New Roman" w:cs="Times New Roman"/>
          <w:color w:val="FF0000"/>
          <w:sz w:val="24"/>
          <w:szCs w:val="24"/>
        </w:rPr>
        <w:t>.</w:t>
      </w:r>
    </w:p>
    <w:p w:rsidR="003320F3" w:rsidRPr="00B54749" w:rsidRDefault="003320F3" w:rsidP="003320F3">
      <w:pPr>
        <w:tabs>
          <w:tab w:val="left" w:pos="1080"/>
        </w:tabs>
        <w:spacing w:after="0" w:line="240" w:lineRule="auto"/>
        <w:ind w:firstLine="567"/>
        <w:jc w:val="both"/>
        <w:rPr>
          <w:rFonts w:ascii="Times New Roman" w:hAnsi="Times New Roman" w:cs="Times New Roman"/>
          <w:sz w:val="24"/>
          <w:szCs w:val="24"/>
          <w:lang w:val="uk-UA"/>
        </w:rPr>
      </w:pPr>
      <w:r w:rsidRPr="00B54749">
        <w:rPr>
          <w:rFonts w:ascii="Times New Roman" w:hAnsi="Times New Roman" w:cs="Times New Roman"/>
          <w:sz w:val="24"/>
          <w:szCs w:val="24"/>
          <w:lang w:val="uk-UA"/>
        </w:rPr>
        <w:t>А</w:t>
      </w:r>
      <w:r w:rsidRPr="00B54749">
        <w:rPr>
          <w:rFonts w:ascii="Times New Roman" w:hAnsi="Times New Roman" w:cs="Times New Roman"/>
          <w:b/>
          <w:sz w:val="24"/>
          <w:szCs w:val="24"/>
        </w:rPr>
        <w:t>кцизн</w:t>
      </w:r>
      <w:r w:rsidRPr="00B54749">
        <w:rPr>
          <w:rFonts w:ascii="Times New Roman" w:hAnsi="Times New Roman" w:cs="Times New Roman"/>
          <w:b/>
          <w:sz w:val="24"/>
          <w:szCs w:val="24"/>
          <w:lang w:val="uk-UA"/>
        </w:rPr>
        <w:t>ий</w:t>
      </w:r>
      <w:r w:rsidRPr="00B54749">
        <w:rPr>
          <w:rFonts w:ascii="Times New Roman" w:hAnsi="Times New Roman" w:cs="Times New Roman"/>
          <w:b/>
          <w:sz w:val="24"/>
          <w:szCs w:val="24"/>
        </w:rPr>
        <w:t xml:space="preserve"> подат</w:t>
      </w:r>
      <w:r w:rsidRPr="00B54749">
        <w:rPr>
          <w:rFonts w:ascii="Times New Roman" w:hAnsi="Times New Roman" w:cs="Times New Roman"/>
          <w:b/>
          <w:sz w:val="24"/>
          <w:szCs w:val="24"/>
          <w:lang w:val="uk-UA"/>
        </w:rPr>
        <w:t>ок</w:t>
      </w:r>
      <w:r w:rsidR="00C822B3">
        <w:rPr>
          <w:rFonts w:ascii="Times New Roman" w:hAnsi="Times New Roman" w:cs="Times New Roman"/>
          <w:b/>
          <w:sz w:val="24"/>
          <w:szCs w:val="24"/>
          <w:lang w:val="uk-UA"/>
        </w:rPr>
        <w:t xml:space="preserve"> </w:t>
      </w:r>
      <w:r w:rsidRPr="00B54749">
        <w:rPr>
          <w:rFonts w:ascii="Times New Roman" w:hAnsi="Times New Roman" w:cs="Times New Roman"/>
          <w:sz w:val="24"/>
          <w:szCs w:val="24"/>
          <w:lang w:val="uk-UA"/>
        </w:rPr>
        <w:t>розрахований в сумі</w:t>
      </w:r>
      <w:r w:rsidR="00C822B3">
        <w:rPr>
          <w:rFonts w:ascii="Times New Roman" w:hAnsi="Times New Roman" w:cs="Times New Roman"/>
          <w:sz w:val="24"/>
          <w:szCs w:val="24"/>
          <w:lang w:val="uk-UA"/>
        </w:rPr>
        <w:t xml:space="preserve"> </w:t>
      </w:r>
      <w:r w:rsidRPr="00B54749">
        <w:rPr>
          <w:rFonts w:ascii="Times New Roman" w:hAnsi="Times New Roman" w:cs="Times New Roman"/>
          <w:sz w:val="24"/>
          <w:szCs w:val="24"/>
          <w:lang w:val="uk-UA"/>
        </w:rPr>
        <w:t>5 900,0</w:t>
      </w:r>
      <w:r w:rsidRPr="00B54749">
        <w:rPr>
          <w:rFonts w:ascii="Times New Roman" w:hAnsi="Times New Roman" w:cs="Times New Roman"/>
          <w:sz w:val="24"/>
          <w:szCs w:val="24"/>
        </w:rPr>
        <w:t xml:space="preserve"> тис.грн.</w:t>
      </w:r>
      <w:r w:rsidRPr="00B54749">
        <w:rPr>
          <w:rFonts w:ascii="Times New Roman" w:hAnsi="Times New Roman" w:cs="Times New Roman"/>
          <w:sz w:val="24"/>
          <w:szCs w:val="24"/>
          <w:lang w:val="uk-UA"/>
        </w:rPr>
        <w:t>, в тому числі акциз з роздрібного продажу алкоголю та тютюну – 1 900,0 тис.грн., частина акцизного</w:t>
      </w:r>
      <w:r w:rsidR="00C822B3">
        <w:rPr>
          <w:rFonts w:ascii="Times New Roman" w:hAnsi="Times New Roman" w:cs="Times New Roman"/>
          <w:sz w:val="24"/>
          <w:szCs w:val="24"/>
          <w:lang w:val="uk-UA"/>
        </w:rPr>
        <w:t xml:space="preserve"> </w:t>
      </w:r>
      <w:r w:rsidRPr="00B54749">
        <w:rPr>
          <w:rFonts w:ascii="Times New Roman" w:hAnsi="Times New Roman" w:cs="Times New Roman"/>
          <w:sz w:val="24"/>
          <w:szCs w:val="24"/>
        </w:rPr>
        <w:t>податку з вироблених та ввезених на митну територію України підакцизних товарів (пальне)</w:t>
      </w:r>
      <w:r w:rsidRPr="00B54749">
        <w:rPr>
          <w:rFonts w:ascii="Times New Roman" w:hAnsi="Times New Roman" w:cs="Times New Roman"/>
          <w:sz w:val="24"/>
          <w:szCs w:val="24"/>
          <w:lang w:val="uk-UA"/>
        </w:rPr>
        <w:t xml:space="preserve">  - 4 000,0 тис.грн. </w:t>
      </w:r>
    </w:p>
    <w:p w:rsidR="003320F3" w:rsidRPr="00B54749" w:rsidRDefault="003320F3" w:rsidP="003320F3">
      <w:pPr>
        <w:tabs>
          <w:tab w:val="left" w:pos="1080"/>
        </w:tabs>
        <w:spacing w:after="0" w:line="240" w:lineRule="auto"/>
        <w:ind w:firstLine="567"/>
        <w:jc w:val="both"/>
        <w:rPr>
          <w:rFonts w:ascii="Times New Roman" w:hAnsi="Times New Roman" w:cs="Times New Roman"/>
          <w:sz w:val="24"/>
          <w:szCs w:val="24"/>
          <w:lang w:val="uk-UA"/>
        </w:rPr>
      </w:pPr>
      <w:r w:rsidRPr="00B54749">
        <w:rPr>
          <w:rFonts w:ascii="Times New Roman" w:hAnsi="Times New Roman" w:cs="Times New Roman"/>
          <w:b/>
          <w:sz w:val="24"/>
          <w:szCs w:val="24"/>
          <w:lang w:val="uk-UA"/>
        </w:rPr>
        <w:t>Податок на нерухоме майно, відмінне від земельної ділянки</w:t>
      </w:r>
      <w:r w:rsidR="00C822B3">
        <w:rPr>
          <w:rFonts w:ascii="Times New Roman" w:hAnsi="Times New Roman" w:cs="Times New Roman"/>
          <w:b/>
          <w:sz w:val="24"/>
          <w:szCs w:val="24"/>
          <w:lang w:val="uk-UA"/>
        </w:rPr>
        <w:t xml:space="preserve"> </w:t>
      </w:r>
      <w:r w:rsidRPr="00B54749">
        <w:rPr>
          <w:rFonts w:ascii="Times New Roman" w:hAnsi="Times New Roman" w:cs="Times New Roman"/>
          <w:sz w:val="24"/>
          <w:szCs w:val="24"/>
          <w:lang w:val="uk-UA"/>
        </w:rPr>
        <w:t xml:space="preserve">запланований з урахуванням наступних умов: для юридичних осіб - мінімальна заробітна плата з 01.01.2021р.(6 000 грн.) та ставки, які діятимуть з 01.01.2021р.; для фізичних осіб податок нараховується за попередній рік, тобто врахована мінімальна заробітня плата станом на 01.01.2020р (4723 грн.), та ставки, затверджені на 2020 рік.  Податок для фізичних осіб з об’єктів житлової нерухомості розрахований в сумі 800,0 тис.грн., з нежитлової – 1 000,0 тис.грн.: при розрахунку врахований ріст мінімальної зарплати 2020 року до 2019 року 113% та зменшення ставок податку для об’єктів сфери торгівлі на 30%. Для юридичних осіб заплановано 55,0 тис.грн. податку з житлової нерухомості та 800,0 тис.грн. – з нежитлової нерухомості: розмір ставок не змінювався, тому врахований лише ріст мінімальної зарплати 2021 року до 2020 року 125,5%. </w:t>
      </w:r>
    </w:p>
    <w:p w:rsidR="003320F3" w:rsidRPr="00B54749" w:rsidRDefault="003320F3" w:rsidP="003320F3">
      <w:pPr>
        <w:tabs>
          <w:tab w:val="left" w:pos="1080"/>
        </w:tabs>
        <w:spacing w:after="0" w:line="240" w:lineRule="auto"/>
        <w:ind w:firstLine="567"/>
        <w:jc w:val="both"/>
        <w:rPr>
          <w:rFonts w:ascii="Times New Roman" w:hAnsi="Times New Roman" w:cs="Times New Roman"/>
          <w:sz w:val="24"/>
          <w:szCs w:val="24"/>
          <w:lang w:val="uk-UA"/>
        </w:rPr>
      </w:pPr>
      <w:r w:rsidRPr="00B54749">
        <w:rPr>
          <w:rFonts w:ascii="Times New Roman" w:hAnsi="Times New Roman" w:cs="Times New Roman"/>
          <w:b/>
          <w:sz w:val="24"/>
          <w:szCs w:val="24"/>
          <w:lang w:val="uk-UA"/>
        </w:rPr>
        <w:t>Плати за землю</w:t>
      </w:r>
      <w:r w:rsidRPr="00B54749">
        <w:rPr>
          <w:rFonts w:ascii="Times New Roman" w:hAnsi="Times New Roman" w:cs="Times New Roman"/>
          <w:sz w:val="24"/>
          <w:szCs w:val="24"/>
          <w:lang w:val="uk-UA"/>
        </w:rPr>
        <w:t xml:space="preserve"> заплановано 16 112,0 тис.грн.. Прогноз орендної плати за землю  в сумі 13 400,0 тис.грн. </w:t>
      </w:r>
      <w:r w:rsidRPr="00B54749">
        <w:rPr>
          <w:rFonts w:ascii="Times New Roman" w:hAnsi="Times New Roman" w:cs="Times New Roman"/>
          <w:snapToGrid w:val="0"/>
          <w:sz w:val="24"/>
          <w:szCs w:val="24"/>
          <w:lang w:val="uk-UA"/>
        </w:rPr>
        <w:t xml:space="preserve">сформований відповідно до діючих договорів оренди в межах та за межами населених пунктів.  </w:t>
      </w:r>
      <w:r w:rsidRPr="00B54749">
        <w:rPr>
          <w:rFonts w:ascii="Times New Roman" w:hAnsi="Times New Roman" w:cs="Times New Roman"/>
          <w:sz w:val="24"/>
          <w:szCs w:val="24"/>
          <w:lang w:val="uk-UA"/>
        </w:rPr>
        <w:t>Враховано те, що по 23 договорах оренди, оформлених за результатами проведених в 2020 році аукціонів, орендна плата щомісячно почне сплачуватися, починаючи з першого місяця другого року оренди.</w:t>
      </w:r>
    </w:p>
    <w:p w:rsidR="003320F3" w:rsidRPr="00B54749" w:rsidRDefault="003320F3" w:rsidP="003320F3">
      <w:pPr>
        <w:tabs>
          <w:tab w:val="left" w:pos="1080"/>
        </w:tabs>
        <w:spacing w:after="0" w:line="240" w:lineRule="auto"/>
        <w:ind w:firstLine="567"/>
        <w:jc w:val="both"/>
        <w:rPr>
          <w:rFonts w:ascii="Times New Roman" w:hAnsi="Times New Roman" w:cs="Times New Roman"/>
          <w:sz w:val="24"/>
          <w:szCs w:val="24"/>
          <w:lang w:val="uk-UA"/>
        </w:rPr>
      </w:pPr>
      <w:r w:rsidRPr="00B54749">
        <w:rPr>
          <w:rFonts w:ascii="Times New Roman" w:hAnsi="Times New Roman" w:cs="Times New Roman"/>
          <w:sz w:val="24"/>
          <w:szCs w:val="24"/>
          <w:lang w:val="uk-UA"/>
        </w:rPr>
        <w:t xml:space="preserve">Земельний податок запланований на рівні очікуваних надходжень 2020 року  в сумі  1 512,0 тис.грн. - з юридичних осіб та 1 200,0 тис.грн. - з громадян та приватних підприємців. </w:t>
      </w:r>
    </w:p>
    <w:p w:rsidR="003320F3" w:rsidRPr="00B54749" w:rsidRDefault="003320F3" w:rsidP="003320F3">
      <w:pPr>
        <w:tabs>
          <w:tab w:val="left" w:pos="1134"/>
        </w:tabs>
        <w:spacing w:after="0" w:line="240" w:lineRule="auto"/>
        <w:ind w:firstLine="567"/>
        <w:jc w:val="both"/>
        <w:rPr>
          <w:rFonts w:ascii="Times New Roman" w:hAnsi="Times New Roman" w:cs="Times New Roman"/>
          <w:sz w:val="24"/>
          <w:szCs w:val="24"/>
          <w:lang w:val="uk-UA"/>
        </w:rPr>
      </w:pPr>
      <w:r w:rsidRPr="00B54749">
        <w:rPr>
          <w:rFonts w:ascii="Times New Roman" w:hAnsi="Times New Roman" w:cs="Times New Roman"/>
          <w:sz w:val="24"/>
          <w:szCs w:val="24"/>
          <w:lang w:val="uk-UA"/>
        </w:rPr>
        <w:t xml:space="preserve">Плановий показник  </w:t>
      </w:r>
      <w:r w:rsidRPr="00B54749">
        <w:rPr>
          <w:rFonts w:ascii="Times New Roman" w:hAnsi="Times New Roman" w:cs="Times New Roman"/>
          <w:b/>
          <w:sz w:val="24"/>
          <w:szCs w:val="24"/>
          <w:lang w:val="uk-UA"/>
        </w:rPr>
        <w:t>єдиного податку</w:t>
      </w:r>
      <w:r w:rsidRPr="00B54749">
        <w:rPr>
          <w:rFonts w:ascii="Times New Roman" w:hAnsi="Times New Roman" w:cs="Times New Roman"/>
          <w:sz w:val="24"/>
          <w:szCs w:val="24"/>
          <w:lang w:val="uk-UA"/>
        </w:rPr>
        <w:t xml:space="preserve"> становить 23 406,0 тис.грн. Платники-єдинщики юридичні особи (58 платників) прогнозовано сплатять  2 006,0 тис.грн.</w:t>
      </w:r>
      <w:r w:rsidR="00C822B3">
        <w:rPr>
          <w:rFonts w:ascii="Times New Roman" w:hAnsi="Times New Roman" w:cs="Times New Roman"/>
          <w:sz w:val="24"/>
          <w:szCs w:val="24"/>
          <w:lang w:val="uk-UA"/>
        </w:rPr>
        <w:t xml:space="preserve"> </w:t>
      </w:r>
      <w:r w:rsidRPr="00B54749">
        <w:rPr>
          <w:rFonts w:ascii="Times New Roman" w:hAnsi="Times New Roman" w:cs="Times New Roman"/>
          <w:sz w:val="24"/>
          <w:szCs w:val="24"/>
          <w:lang w:val="uk-UA"/>
        </w:rPr>
        <w:t>План надходжень єдиного податку для  фізичних осіб (1383 платники) розраховано окремо по групах з врахуванням збереження ставок для платників 2 групи на рівні 16% та збільшення мінімальної заробітної плати на 25,5 відсотків – 14 400,0 тис.грн..</w:t>
      </w:r>
      <w:r w:rsidR="00C822B3">
        <w:rPr>
          <w:rFonts w:ascii="Times New Roman" w:hAnsi="Times New Roman" w:cs="Times New Roman"/>
          <w:sz w:val="24"/>
          <w:szCs w:val="24"/>
          <w:lang w:val="uk-UA"/>
        </w:rPr>
        <w:t xml:space="preserve"> </w:t>
      </w:r>
      <w:r w:rsidRPr="00B54749">
        <w:rPr>
          <w:rFonts w:ascii="Times New Roman" w:hAnsi="Times New Roman" w:cs="Times New Roman"/>
          <w:sz w:val="24"/>
          <w:szCs w:val="24"/>
          <w:lang w:val="uk-UA"/>
        </w:rPr>
        <w:t>Сільськогосподарські підприємства (платники 4 групи) прогнозовано сплатять 7</w:t>
      </w:r>
      <w:r w:rsidRPr="00B54749">
        <w:rPr>
          <w:rFonts w:ascii="Times New Roman" w:hAnsi="Times New Roman" w:cs="Times New Roman"/>
          <w:sz w:val="24"/>
          <w:szCs w:val="24"/>
        </w:rPr>
        <w:t> </w:t>
      </w:r>
      <w:r w:rsidRPr="00B54749">
        <w:rPr>
          <w:rFonts w:ascii="Times New Roman" w:hAnsi="Times New Roman" w:cs="Times New Roman"/>
          <w:sz w:val="24"/>
          <w:szCs w:val="24"/>
          <w:lang w:val="uk-UA"/>
        </w:rPr>
        <w:t>000 тис.грн.</w:t>
      </w:r>
    </w:p>
    <w:p w:rsidR="003320F3" w:rsidRPr="00B54749" w:rsidRDefault="003320F3" w:rsidP="003320F3">
      <w:pPr>
        <w:tabs>
          <w:tab w:val="left" w:pos="1134"/>
        </w:tabs>
        <w:spacing w:after="0" w:line="240" w:lineRule="auto"/>
        <w:ind w:firstLine="567"/>
        <w:jc w:val="both"/>
        <w:rPr>
          <w:rFonts w:ascii="Times New Roman" w:hAnsi="Times New Roman" w:cs="Times New Roman"/>
          <w:sz w:val="24"/>
          <w:szCs w:val="24"/>
          <w:lang w:val="uk-UA"/>
        </w:rPr>
      </w:pPr>
      <w:r w:rsidRPr="00B54749">
        <w:rPr>
          <w:rFonts w:ascii="Times New Roman" w:hAnsi="Times New Roman" w:cs="Times New Roman"/>
          <w:b/>
          <w:sz w:val="24"/>
          <w:szCs w:val="24"/>
          <w:lang w:val="uk-UA"/>
        </w:rPr>
        <w:t>Туристичний збір</w:t>
      </w:r>
      <w:r w:rsidRPr="00B54749">
        <w:rPr>
          <w:rFonts w:ascii="Times New Roman" w:hAnsi="Times New Roman" w:cs="Times New Roman"/>
          <w:sz w:val="24"/>
          <w:szCs w:val="24"/>
          <w:lang w:val="uk-UA"/>
        </w:rPr>
        <w:t xml:space="preserve"> заплановано у сумі 7,0 тис.грн. з урахуванням ставок, прийнятих на 2021 рік - 0,1% від мінімальної заробітної плати станом на  01.01.2021р. за проживання одніє</w:t>
      </w:r>
      <w:r w:rsidR="00C822B3">
        <w:rPr>
          <w:rFonts w:ascii="Times New Roman" w:hAnsi="Times New Roman" w:cs="Times New Roman"/>
          <w:sz w:val="24"/>
          <w:szCs w:val="24"/>
          <w:lang w:val="uk-UA"/>
        </w:rPr>
        <w:t>ї</w:t>
      </w:r>
      <w:r w:rsidRPr="00B54749">
        <w:rPr>
          <w:rFonts w:ascii="Times New Roman" w:hAnsi="Times New Roman" w:cs="Times New Roman"/>
          <w:sz w:val="24"/>
          <w:szCs w:val="24"/>
          <w:lang w:val="uk-UA"/>
        </w:rPr>
        <w:t xml:space="preserve"> людини протягом однієї доби.</w:t>
      </w:r>
    </w:p>
    <w:p w:rsidR="003320F3" w:rsidRPr="00B54749" w:rsidRDefault="003320F3" w:rsidP="003320F3">
      <w:pPr>
        <w:pStyle w:val="21"/>
        <w:tabs>
          <w:tab w:val="left" w:pos="1080"/>
        </w:tabs>
        <w:spacing w:after="0" w:line="240" w:lineRule="auto"/>
        <w:ind w:left="0" w:firstLine="567"/>
        <w:jc w:val="both"/>
        <w:rPr>
          <w:rFonts w:ascii="Times New Roman" w:hAnsi="Times New Roman" w:cs="Times New Roman"/>
          <w:sz w:val="24"/>
          <w:szCs w:val="24"/>
          <w:lang w:val="uk-UA"/>
        </w:rPr>
      </w:pPr>
      <w:r w:rsidRPr="00B54749">
        <w:rPr>
          <w:rFonts w:ascii="Times New Roman" w:hAnsi="Times New Roman" w:cs="Times New Roman"/>
          <w:sz w:val="24"/>
          <w:szCs w:val="24"/>
          <w:lang w:val="uk-UA"/>
        </w:rPr>
        <w:t>А</w:t>
      </w:r>
      <w:r w:rsidRPr="00B54749">
        <w:rPr>
          <w:rFonts w:ascii="Times New Roman" w:hAnsi="Times New Roman" w:cs="Times New Roman"/>
          <w:b/>
          <w:sz w:val="24"/>
          <w:szCs w:val="24"/>
          <w:lang w:val="uk-UA"/>
        </w:rPr>
        <w:t>дміністративних штрафів за порушення законодавства в сфері виробництва та обігу алкогольних напоїв та тютюнових виробів</w:t>
      </w:r>
      <w:r w:rsidRPr="00B54749">
        <w:rPr>
          <w:rFonts w:ascii="Times New Roman" w:hAnsi="Times New Roman" w:cs="Times New Roman"/>
          <w:sz w:val="24"/>
          <w:szCs w:val="24"/>
          <w:lang w:val="uk-UA"/>
        </w:rPr>
        <w:t xml:space="preserve"> планується отримати 71,0 тис.грн.,</w:t>
      </w:r>
      <w:r w:rsidRPr="00B54749">
        <w:rPr>
          <w:rFonts w:ascii="Times New Roman" w:hAnsi="Times New Roman" w:cs="Times New Roman"/>
          <w:b/>
          <w:sz w:val="24"/>
          <w:szCs w:val="24"/>
          <w:lang w:val="uk-UA"/>
        </w:rPr>
        <w:t xml:space="preserve"> інших адміністративних штрафів </w:t>
      </w:r>
      <w:r w:rsidRPr="00B54749">
        <w:rPr>
          <w:rFonts w:ascii="Times New Roman" w:hAnsi="Times New Roman" w:cs="Times New Roman"/>
          <w:sz w:val="24"/>
          <w:szCs w:val="24"/>
          <w:lang w:val="uk-UA"/>
        </w:rPr>
        <w:t>– 30,0 тис.грн.,</w:t>
      </w:r>
      <w:r w:rsidRPr="00B54749">
        <w:rPr>
          <w:rFonts w:ascii="Times New Roman" w:hAnsi="Times New Roman" w:cs="Times New Roman"/>
          <w:b/>
          <w:sz w:val="24"/>
          <w:szCs w:val="24"/>
          <w:lang w:val="uk-UA"/>
        </w:rPr>
        <w:t xml:space="preserve"> плати за встановлення</w:t>
      </w:r>
      <w:r w:rsidR="00C822B3">
        <w:rPr>
          <w:rFonts w:ascii="Times New Roman" w:hAnsi="Times New Roman" w:cs="Times New Roman"/>
          <w:b/>
          <w:sz w:val="24"/>
          <w:szCs w:val="24"/>
          <w:lang w:val="uk-UA"/>
        </w:rPr>
        <w:t xml:space="preserve"> </w:t>
      </w:r>
      <w:r w:rsidRPr="00B54749">
        <w:rPr>
          <w:rFonts w:ascii="Times New Roman" w:hAnsi="Times New Roman" w:cs="Times New Roman"/>
          <w:b/>
          <w:sz w:val="24"/>
          <w:szCs w:val="24"/>
          <w:lang w:val="uk-UA"/>
        </w:rPr>
        <w:t>земельного сервітуту</w:t>
      </w:r>
      <w:r w:rsidRPr="00B54749">
        <w:rPr>
          <w:rFonts w:ascii="Times New Roman" w:hAnsi="Times New Roman" w:cs="Times New Roman"/>
          <w:b/>
          <w:i/>
          <w:sz w:val="24"/>
          <w:szCs w:val="24"/>
          <w:lang w:val="uk-UA"/>
        </w:rPr>
        <w:t>,</w:t>
      </w:r>
      <w:r w:rsidRPr="00B54749">
        <w:rPr>
          <w:rFonts w:ascii="Times New Roman" w:hAnsi="Times New Roman" w:cs="Times New Roman"/>
          <w:sz w:val="24"/>
          <w:szCs w:val="24"/>
          <w:lang w:val="uk-UA"/>
        </w:rPr>
        <w:t xml:space="preserve"> згідно укладених договорів оренди – 20,0 тис.грн.</w:t>
      </w:r>
    </w:p>
    <w:p w:rsidR="003320F3" w:rsidRPr="00B54749" w:rsidRDefault="003320F3" w:rsidP="003320F3">
      <w:pPr>
        <w:tabs>
          <w:tab w:val="left" w:pos="1080"/>
        </w:tabs>
        <w:spacing w:after="0" w:line="240" w:lineRule="auto"/>
        <w:ind w:firstLine="567"/>
        <w:jc w:val="both"/>
        <w:rPr>
          <w:rFonts w:ascii="Times New Roman" w:hAnsi="Times New Roman" w:cs="Times New Roman"/>
          <w:sz w:val="24"/>
          <w:szCs w:val="24"/>
          <w:lang w:val="uk-UA"/>
        </w:rPr>
      </w:pPr>
      <w:r w:rsidRPr="00B54749">
        <w:rPr>
          <w:rFonts w:ascii="Times New Roman" w:hAnsi="Times New Roman" w:cs="Times New Roman"/>
          <w:b/>
          <w:sz w:val="24"/>
          <w:szCs w:val="24"/>
          <w:lang w:val="uk-UA"/>
        </w:rPr>
        <w:t>Адміністративного збору за державну реєстрацію речових прав на нерухоме майно та їх обтяжень</w:t>
      </w:r>
      <w:r w:rsidRPr="00B54749">
        <w:rPr>
          <w:rFonts w:ascii="Times New Roman" w:hAnsi="Times New Roman" w:cs="Times New Roman"/>
          <w:sz w:val="24"/>
          <w:szCs w:val="24"/>
          <w:lang w:val="uk-UA"/>
        </w:rPr>
        <w:t xml:space="preserve"> та </w:t>
      </w:r>
      <w:r w:rsidRPr="00B54749">
        <w:rPr>
          <w:rFonts w:ascii="Times New Roman" w:hAnsi="Times New Roman" w:cs="Times New Roman"/>
          <w:b/>
          <w:sz w:val="24"/>
          <w:szCs w:val="24"/>
          <w:lang w:val="uk-UA"/>
        </w:rPr>
        <w:t>за проведення державної реєстрації юридичних осіб, фізичних осіб – підприємців та громадських формувань</w:t>
      </w:r>
      <w:r w:rsidRPr="00B54749">
        <w:rPr>
          <w:rFonts w:ascii="Times New Roman" w:hAnsi="Times New Roman" w:cs="Times New Roman"/>
          <w:sz w:val="24"/>
          <w:szCs w:val="24"/>
          <w:lang w:val="uk-UA"/>
        </w:rPr>
        <w:t xml:space="preserve"> планується 360,0 тис.грн. та 50,0 тис.грн. відповідно.</w:t>
      </w:r>
      <w:r w:rsidR="00C822B3">
        <w:rPr>
          <w:rFonts w:ascii="Times New Roman" w:hAnsi="Times New Roman" w:cs="Times New Roman"/>
          <w:sz w:val="24"/>
          <w:szCs w:val="24"/>
          <w:lang w:val="uk-UA"/>
        </w:rPr>
        <w:t xml:space="preserve"> </w:t>
      </w:r>
      <w:r w:rsidRPr="00B702EE">
        <w:rPr>
          <w:rFonts w:ascii="Times New Roman" w:hAnsi="Times New Roman" w:cs="Times New Roman"/>
          <w:b/>
          <w:sz w:val="24"/>
          <w:szCs w:val="24"/>
          <w:lang w:val="uk-UA"/>
        </w:rPr>
        <w:t>Плат</w:t>
      </w:r>
      <w:r w:rsidRPr="00B54749">
        <w:rPr>
          <w:rFonts w:ascii="Times New Roman" w:hAnsi="Times New Roman" w:cs="Times New Roman"/>
          <w:b/>
          <w:sz w:val="24"/>
          <w:szCs w:val="24"/>
          <w:lang w:val="uk-UA"/>
        </w:rPr>
        <w:t>а</w:t>
      </w:r>
      <w:r w:rsidRPr="00B702EE">
        <w:rPr>
          <w:rFonts w:ascii="Times New Roman" w:hAnsi="Times New Roman" w:cs="Times New Roman"/>
          <w:b/>
          <w:sz w:val="24"/>
          <w:szCs w:val="24"/>
          <w:lang w:val="uk-UA"/>
        </w:rPr>
        <w:t xml:space="preserve"> за надання інших адміністративних послуг </w:t>
      </w:r>
      <w:r w:rsidRPr="00B54749">
        <w:rPr>
          <w:rFonts w:ascii="Times New Roman" w:hAnsi="Times New Roman" w:cs="Times New Roman"/>
          <w:sz w:val="24"/>
          <w:szCs w:val="24"/>
          <w:lang w:val="uk-UA"/>
        </w:rPr>
        <w:t>запланована в сумі 1 800,0</w:t>
      </w:r>
      <w:r w:rsidRPr="00B702EE">
        <w:rPr>
          <w:rFonts w:ascii="Times New Roman" w:hAnsi="Times New Roman" w:cs="Times New Roman"/>
          <w:sz w:val="24"/>
          <w:szCs w:val="24"/>
          <w:lang w:val="uk-UA"/>
        </w:rPr>
        <w:t xml:space="preserve"> тис.грн. </w:t>
      </w:r>
    </w:p>
    <w:p w:rsidR="003320F3" w:rsidRPr="00B54749" w:rsidRDefault="003320F3" w:rsidP="003320F3">
      <w:pPr>
        <w:tabs>
          <w:tab w:val="left" w:pos="1080"/>
        </w:tabs>
        <w:spacing w:after="0" w:line="240" w:lineRule="auto"/>
        <w:ind w:firstLine="567"/>
        <w:jc w:val="both"/>
        <w:rPr>
          <w:rFonts w:ascii="Times New Roman" w:hAnsi="Times New Roman" w:cs="Times New Roman"/>
          <w:sz w:val="24"/>
          <w:szCs w:val="24"/>
          <w:lang w:val="uk-UA"/>
        </w:rPr>
      </w:pPr>
      <w:r w:rsidRPr="00B54749">
        <w:rPr>
          <w:rFonts w:ascii="Times New Roman" w:hAnsi="Times New Roman" w:cs="Times New Roman"/>
          <w:sz w:val="24"/>
          <w:szCs w:val="24"/>
          <w:lang w:val="uk-UA"/>
        </w:rPr>
        <w:lastRenderedPageBreak/>
        <w:t xml:space="preserve">Надходження </w:t>
      </w:r>
      <w:r w:rsidRPr="00B54749">
        <w:rPr>
          <w:rFonts w:ascii="Times New Roman" w:hAnsi="Times New Roman" w:cs="Times New Roman"/>
          <w:b/>
          <w:sz w:val="24"/>
          <w:szCs w:val="24"/>
          <w:lang w:val="uk-UA"/>
        </w:rPr>
        <w:t xml:space="preserve">коштів від </w:t>
      </w:r>
      <w:r w:rsidRPr="00B54749">
        <w:rPr>
          <w:rFonts w:ascii="Times New Roman" w:hAnsi="Times New Roman" w:cs="Times New Roman"/>
          <w:b/>
          <w:bCs/>
          <w:sz w:val="24"/>
          <w:szCs w:val="24"/>
          <w:lang w:val="uk-UA"/>
        </w:rPr>
        <w:t>орендної плати за користування цілісним майновим комплексом та іншим майном, що перебуває в комунальній власності</w:t>
      </w:r>
      <w:r w:rsidR="00C822B3">
        <w:rPr>
          <w:rFonts w:ascii="Times New Roman" w:hAnsi="Times New Roman" w:cs="Times New Roman"/>
          <w:b/>
          <w:bCs/>
          <w:sz w:val="24"/>
          <w:szCs w:val="24"/>
          <w:lang w:val="uk-UA"/>
        </w:rPr>
        <w:t xml:space="preserve"> </w:t>
      </w:r>
      <w:r w:rsidRPr="00B54749">
        <w:rPr>
          <w:rFonts w:ascii="Times New Roman" w:hAnsi="Times New Roman" w:cs="Times New Roman"/>
          <w:sz w:val="24"/>
          <w:szCs w:val="24"/>
          <w:lang w:val="uk-UA"/>
        </w:rPr>
        <w:t>розраховані</w:t>
      </w:r>
      <w:r w:rsidRPr="00B54749">
        <w:rPr>
          <w:rFonts w:ascii="Times New Roman" w:hAnsi="Times New Roman" w:cs="Times New Roman"/>
          <w:snapToGrid w:val="0"/>
          <w:sz w:val="24"/>
          <w:szCs w:val="24"/>
          <w:lang w:val="uk-UA"/>
        </w:rPr>
        <w:t xml:space="preserve"> відповідно до діючих договорів оренди в сумі 120,0 тис.грн.</w:t>
      </w:r>
    </w:p>
    <w:p w:rsidR="003320F3" w:rsidRPr="00B54749" w:rsidRDefault="003320F3" w:rsidP="003320F3">
      <w:pPr>
        <w:tabs>
          <w:tab w:val="left" w:pos="1080"/>
          <w:tab w:val="left" w:pos="1260"/>
        </w:tabs>
        <w:spacing w:after="0" w:line="240" w:lineRule="auto"/>
        <w:ind w:firstLine="567"/>
        <w:jc w:val="both"/>
        <w:rPr>
          <w:rFonts w:ascii="Times New Roman" w:hAnsi="Times New Roman" w:cs="Times New Roman"/>
          <w:sz w:val="24"/>
          <w:szCs w:val="24"/>
          <w:lang w:val="uk-UA"/>
        </w:rPr>
      </w:pPr>
      <w:r w:rsidRPr="00B54749">
        <w:rPr>
          <w:rFonts w:ascii="Times New Roman" w:hAnsi="Times New Roman" w:cs="Times New Roman"/>
          <w:b/>
          <w:sz w:val="24"/>
          <w:szCs w:val="24"/>
          <w:lang w:val="uk-UA"/>
        </w:rPr>
        <w:t xml:space="preserve">Державне мито: </w:t>
      </w:r>
      <w:r w:rsidRPr="00B54749">
        <w:rPr>
          <w:rFonts w:ascii="Times New Roman" w:hAnsi="Times New Roman" w:cs="Times New Roman"/>
          <w:sz w:val="24"/>
          <w:szCs w:val="24"/>
          <w:lang w:val="uk-UA"/>
        </w:rPr>
        <w:t>показник</w:t>
      </w:r>
      <w:r w:rsidR="00C822B3">
        <w:rPr>
          <w:rFonts w:ascii="Times New Roman" w:hAnsi="Times New Roman" w:cs="Times New Roman"/>
          <w:sz w:val="24"/>
          <w:szCs w:val="24"/>
          <w:lang w:val="uk-UA"/>
        </w:rPr>
        <w:t xml:space="preserve"> </w:t>
      </w:r>
      <w:r w:rsidRPr="00B54749">
        <w:rPr>
          <w:rFonts w:ascii="Times New Roman" w:hAnsi="Times New Roman" w:cs="Times New Roman"/>
          <w:sz w:val="24"/>
          <w:szCs w:val="24"/>
          <w:lang w:val="uk-UA"/>
        </w:rPr>
        <w:t xml:space="preserve">розрахований відповідно до очікуваних надходжень в 2020 році в сумі 12,0 тис.грн. Прогнозується надходження 100,0 тис.грн. </w:t>
      </w:r>
      <w:r w:rsidRPr="00B54749">
        <w:rPr>
          <w:rFonts w:ascii="Times New Roman" w:hAnsi="Times New Roman" w:cs="Times New Roman"/>
          <w:b/>
          <w:sz w:val="24"/>
          <w:szCs w:val="24"/>
          <w:lang w:val="uk-UA"/>
        </w:rPr>
        <w:t>коштів за шкоду, що заподіяна на земельних ділянках, внаслідок їх самовільного зайняття.</w:t>
      </w:r>
    </w:p>
    <w:p w:rsidR="003320F3" w:rsidRPr="00B54749" w:rsidRDefault="003320F3" w:rsidP="003320F3">
      <w:pPr>
        <w:pStyle w:val="a6"/>
        <w:widowControl w:val="0"/>
        <w:spacing w:after="0" w:line="240" w:lineRule="auto"/>
        <w:ind w:left="0" w:firstLine="567"/>
        <w:jc w:val="both"/>
        <w:rPr>
          <w:rFonts w:ascii="Times New Roman" w:eastAsia="Times New Roman" w:hAnsi="Times New Roman" w:cs="Times New Roman"/>
          <w:sz w:val="24"/>
          <w:szCs w:val="24"/>
          <w:lang w:val="uk-UA"/>
        </w:rPr>
      </w:pPr>
      <w:r w:rsidRPr="00B54749">
        <w:rPr>
          <w:rFonts w:ascii="Times New Roman" w:hAnsi="Times New Roman" w:cs="Times New Roman"/>
          <w:b/>
          <w:sz w:val="24"/>
          <w:szCs w:val="24"/>
          <w:lang w:val="uk-UA"/>
        </w:rPr>
        <w:t>Міжбюджетні трансферти</w:t>
      </w:r>
      <w:r w:rsidRPr="00B54749">
        <w:rPr>
          <w:rFonts w:ascii="Times New Roman" w:hAnsi="Times New Roman" w:cs="Times New Roman"/>
          <w:sz w:val="24"/>
          <w:szCs w:val="24"/>
          <w:lang w:val="uk-UA"/>
        </w:rPr>
        <w:t xml:space="preserve"> загального фонду заплановані в сумі 125 583,4 тис.грн.. В тому числі  з державного бюджету планується отримати 121 175,9 тис.грн., з них </w:t>
      </w:r>
      <w:r w:rsidRPr="00B54749">
        <w:rPr>
          <w:rFonts w:ascii="Times New Roman" w:hAnsi="Times New Roman" w:cs="Times New Roman"/>
          <w:bCs/>
          <w:iCs/>
          <w:snapToGrid w:val="0"/>
          <w:sz w:val="24"/>
          <w:szCs w:val="24"/>
          <w:lang w:val="uk-UA"/>
        </w:rPr>
        <w:t>базова дотація – 27 287,2 тис.грн.,</w:t>
      </w:r>
      <w:r w:rsidR="00C822B3">
        <w:rPr>
          <w:rFonts w:ascii="Times New Roman" w:hAnsi="Times New Roman" w:cs="Times New Roman"/>
          <w:bCs/>
          <w:iCs/>
          <w:snapToGrid w:val="0"/>
          <w:sz w:val="24"/>
          <w:szCs w:val="24"/>
          <w:lang w:val="uk-UA"/>
        </w:rPr>
        <w:t xml:space="preserve"> </w:t>
      </w:r>
      <w:r w:rsidRPr="00B54749">
        <w:rPr>
          <w:rFonts w:ascii="Times New Roman" w:hAnsi="Times New Roman" w:cs="Times New Roman"/>
          <w:bCs/>
          <w:iCs/>
          <w:snapToGrid w:val="0"/>
          <w:sz w:val="24"/>
          <w:szCs w:val="24"/>
          <w:lang w:val="uk-UA"/>
        </w:rPr>
        <w:t>освітня субвенція – 93 888,7 тис.грн.</w:t>
      </w:r>
      <w:r w:rsidRPr="00B54749">
        <w:rPr>
          <w:rFonts w:ascii="Times New Roman" w:hAnsi="Times New Roman" w:cs="Times New Roman"/>
          <w:sz w:val="24"/>
          <w:szCs w:val="24"/>
          <w:lang w:val="uk-UA"/>
        </w:rPr>
        <w:t xml:space="preserve">,  </w:t>
      </w:r>
      <w:r w:rsidRPr="00B54749">
        <w:rPr>
          <w:rFonts w:ascii="Times New Roman" w:hAnsi="Times New Roman" w:cs="Times New Roman"/>
          <w:bCs/>
          <w:iCs/>
          <w:snapToGrid w:val="0"/>
          <w:sz w:val="24"/>
          <w:szCs w:val="24"/>
          <w:lang w:val="uk-UA"/>
        </w:rPr>
        <w:t xml:space="preserve">З обласного бюджету очікуємо </w:t>
      </w:r>
      <w:r w:rsidRPr="00B54749">
        <w:rPr>
          <w:rFonts w:ascii="Times New Roman" w:eastAsia="Times New Roman" w:hAnsi="Times New Roman" w:cs="Times New Roman"/>
          <w:sz w:val="24"/>
          <w:szCs w:val="24"/>
          <w:lang w:val="uk-UA"/>
        </w:rPr>
        <w:t xml:space="preserve">2 040,5 тис.грн. дотації з місцевого бюджету на здійснення переданих з державного бюджету видатків з </w:t>
      </w:r>
      <w:r w:rsidRPr="00B54749">
        <w:rPr>
          <w:rFonts w:ascii="Times New Roman" w:eastAsia="Times New Roman" w:hAnsi="Times New Roman" w:cs="Times New Roman"/>
          <w:sz w:val="24"/>
          <w:szCs w:val="24"/>
        </w:rPr>
        <w:t>  </w:t>
      </w:r>
      <w:r w:rsidRPr="00B54749">
        <w:rPr>
          <w:rFonts w:ascii="Times New Roman" w:eastAsia="Times New Roman" w:hAnsi="Times New Roman" w:cs="Times New Roman"/>
          <w:sz w:val="24"/>
          <w:szCs w:val="24"/>
          <w:lang w:val="uk-UA"/>
        </w:rPr>
        <w:t xml:space="preserve">утримання закладів освіти та охорони здоров’я за рахунок відповідної додаткової дотації з державного бюджету, </w:t>
      </w:r>
      <w:r w:rsidRPr="00B54749">
        <w:rPr>
          <w:rFonts w:ascii="Times New Roman" w:hAnsi="Times New Roman" w:cs="Times New Roman"/>
          <w:bCs/>
          <w:iCs/>
          <w:snapToGrid w:val="0"/>
          <w:sz w:val="24"/>
          <w:szCs w:val="24"/>
          <w:lang w:val="uk-UA"/>
        </w:rPr>
        <w:t xml:space="preserve">1 357,5 тис.грн. </w:t>
      </w:r>
      <w:r w:rsidRPr="00B54749">
        <w:rPr>
          <w:rFonts w:ascii="Times New Roman" w:eastAsia="Times New Roman" w:hAnsi="Times New Roman" w:cs="Times New Roman"/>
          <w:sz w:val="24"/>
          <w:szCs w:val="24"/>
          <w:lang w:val="uk-UA"/>
        </w:rPr>
        <w:t>субвенції з місцевого бюджету на здійснення переданих видатків у сфері освіти за рахунок коштів освітньої субвенції (на фінансування заробітної плати педпрацівників інклюзивно-ресурсного центру), 68,6 тис.грн. субвенції на надання державної підтримки особам з особливими освітніми потребами, 940,9 тис.грн. субвенції на здійснення підтримки окремих закладів та заходів у системі охорони здоров’я (на лікування хворих на цукровий діабет інсуліном та нецукровий діабет десмопресином).</w:t>
      </w:r>
    </w:p>
    <w:p w:rsidR="003320F3" w:rsidRPr="00B54749" w:rsidRDefault="003320F3" w:rsidP="003320F3">
      <w:pPr>
        <w:pStyle w:val="a6"/>
        <w:widowControl w:val="0"/>
        <w:spacing w:after="0" w:line="240" w:lineRule="auto"/>
        <w:ind w:left="0" w:firstLine="567"/>
        <w:jc w:val="both"/>
        <w:rPr>
          <w:rFonts w:ascii="Times New Roman" w:eastAsia="Times New Roman" w:hAnsi="Times New Roman" w:cs="Times New Roman"/>
          <w:sz w:val="24"/>
          <w:szCs w:val="24"/>
          <w:lang w:val="uk-UA"/>
        </w:rPr>
      </w:pPr>
    </w:p>
    <w:p w:rsidR="003320F3" w:rsidRPr="00B54749" w:rsidRDefault="003320F3" w:rsidP="003320F3">
      <w:pPr>
        <w:tabs>
          <w:tab w:val="left" w:pos="1080"/>
        </w:tabs>
        <w:spacing w:after="0" w:line="240" w:lineRule="auto"/>
        <w:ind w:firstLine="567"/>
        <w:jc w:val="both"/>
        <w:rPr>
          <w:rFonts w:ascii="Times New Roman" w:hAnsi="Times New Roman" w:cs="Times New Roman"/>
          <w:snapToGrid w:val="0"/>
          <w:sz w:val="24"/>
          <w:szCs w:val="24"/>
          <w:lang w:val="uk-UA"/>
        </w:rPr>
      </w:pPr>
      <w:r w:rsidRPr="00B54749">
        <w:rPr>
          <w:rFonts w:ascii="Times New Roman" w:hAnsi="Times New Roman" w:cs="Times New Roman"/>
          <w:snapToGrid w:val="0"/>
          <w:sz w:val="24"/>
          <w:szCs w:val="24"/>
        </w:rPr>
        <w:t>Прогнозн</w:t>
      </w:r>
      <w:r w:rsidRPr="00B54749">
        <w:rPr>
          <w:rFonts w:ascii="Times New Roman" w:hAnsi="Times New Roman" w:cs="Times New Roman"/>
          <w:snapToGrid w:val="0"/>
          <w:sz w:val="24"/>
          <w:szCs w:val="24"/>
          <w:lang w:val="uk-UA"/>
        </w:rPr>
        <w:t>ийобсяг</w:t>
      </w:r>
      <w:r w:rsidRPr="00B54749">
        <w:rPr>
          <w:rFonts w:ascii="Times New Roman" w:hAnsi="Times New Roman" w:cs="Times New Roman"/>
          <w:snapToGrid w:val="0"/>
          <w:sz w:val="24"/>
          <w:szCs w:val="24"/>
        </w:rPr>
        <w:t xml:space="preserve"> доходів спеціального фонду міського бюджету </w:t>
      </w:r>
      <w:r w:rsidRPr="00B54749">
        <w:rPr>
          <w:rFonts w:ascii="Times New Roman" w:hAnsi="Times New Roman" w:cs="Times New Roman"/>
          <w:snapToGrid w:val="0"/>
          <w:sz w:val="24"/>
          <w:szCs w:val="24"/>
          <w:lang w:val="uk-UA"/>
        </w:rPr>
        <w:t>становить</w:t>
      </w:r>
      <w:r w:rsidR="00C822B3">
        <w:rPr>
          <w:rFonts w:ascii="Times New Roman" w:hAnsi="Times New Roman" w:cs="Times New Roman"/>
          <w:snapToGrid w:val="0"/>
          <w:sz w:val="24"/>
          <w:szCs w:val="24"/>
          <w:lang w:val="uk-UA"/>
        </w:rPr>
        <w:t xml:space="preserve"> </w:t>
      </w:r>
      <w:r w:rsidRPr="00B54749">
        <w:rPr>
          <w:rFonts w:ascii="Times New Roman" w:hAnsi="Times New Roman" w:cs="Times New Roman"/>
          <w:snapToGrid w:val="0"/>
          <w:sz w:val="24"/>
          <w:szCs w:val="24"/>
          <w:lang w:val="uk-UA"/>
        </w:rPr>
        <w:t>5 155,4</w:t>
      </w:r>
      <w:r w:rsidRPr="00B54749">
        <w:rPr>
          <w:rFonts w:ascii="Times New Roman" w:hAnsi="Times New Roman" w:cs="Times New Roman"/>
          <w:snapToGrid w:val="0"/>
          <w:sz w:val="24"/>
          <w:szCs w:val="24"/>
        </w:rPr>
        <w:t xml:space="preserve"> тис.грн.</w:t>
      </w:r>
      <w:r w:rsidRPr="00B54749">
        <w:rPr>
          <w:rFonts w:ascii="Times New Roman" w:hAnsi="Times New Roman" w:cs="Times New Roman"/>
          <w:snapToGrid w:val="0"/>
          <w:sz w:val="24"/>
          <w:szCs w:val="24"/>
          <w:lang w:val="uk-UA"/>
        </w:rPr>
        <w:t xml:space="preserve"> – це власні надходження бюджетних установ.</w:t>
      </w:r>
    </w:p>
    <w:p w:rsidR="003320F3" w:rsidRPr="00B54749" w:rsidRDefault="003320F3" w:rsidP="003320F3">
      <w:pPr>
        <w:spacing w:after="0" w:line="240" w:lineRule="auto"/>
        <w:ind w:firstLine="567"/>
        <w:jc w:val="both"/>
        <w:rPr>
          <w:rFonts w:ascii="Times New Roman" w:hAnsi="Times New Roman" w:cs="Times New Roman"/>
          <w:b/>
          <w:sz w:val="24"/>
          <w:szCs w:val="24"/>
          <w:lang w:val="uk-UA"/>
        </w:rPr>
      </w:pPr>
      <w:r w:rsidRPr="00B54749">
        <w:rPr>
          <w:rFonts w:ascii="Times New Roman" w:hAnsi="Times New Roman" w:cs="Times New Roman"/>
          <w:b/>
          <w:sz w:val="24"/>
          <w:szCs w:val="24"/>
          <w:lang w:val="uk-UA"/>
        </w:rPr>
        <w:t>Управління освіти, молоді та спортуДунаєвецької міської ради</w:t>
      </w:r>
      <w:r w:rsidRPr="00B54749">
        <w:rPr>
          <w:rFonts w:ascii="Times New Roman" w:hAnsi="Times New Roman" w:cs="Times New Roman"/>
          <w:sz w:val="24"/>
          <w:szCs w:val="24"/>
          <w:lang w:val="uk-UA"/>
        </w:rPr>
        <w:t xml:space="preserve"> планує отримати 4 463,4 тис.грн. власних надходжень, з них плата за харчування учнів –  4 449,7 тис.грн., плата за оренду майна бюджетних установ згідно договорів – 6,4 тис.грн., надходження від реалізації в установленому порядку майна (крім нерухомого майна) – 7,3 тис.грн. Планові надходження спецфонду </w:t>
      </w:r>
      <w:r w:rsidRPr="00B54749">
        <w:rPr>
          <w:rFonts w:ascii="Times New Roman" w:hAnsi="Times New Roman" w:cs="Times New Roman"/>
          <w:b/>
          <w:sz w:val="24"/>
          <w:szCs w:val="24"/>
          <w:lang w:val="uk-UA"/>
        </w:rPr>
        <w:t>КУ «Дунаєвецька дитяча школа мистецтв»</w:t>
      </w:r>
      <w:r w:rsidRPr="00B54749">
        <w:rPr>
          <w:rFonts w:ascii="Times New Roman" w:hAnsi="Times New Roman" w:cs="Times New Roman"/>
          <w:sz w:val="24"/>
          <w:szCs w:val="24"/>
          <w:lang w:val="uk-UA"/>
        </w:rPr>
        <w:t xml:space="preserve"> становлять 518,1 тис.грн.,</w:t>
      </w:r>
      <w:r w:rsidR="00C822B3">
        <w:rPr>
          <w:rFonts w:ascii="Times New Roman" w:hAnsi="Times New Roman" w:cs="Times New Roman"/>
          <w:sz w:val="24"/>
          <w:szCs w:val="24"/>
          <w:lang w:val="uk-UA"/>
        </w:rPr>
        <w:t xml:space="preserve"> </w:t>
      </w:r>
      <w:r w:rsidRPr="00B54749">
        <w:rPr>
          <w:rFonts w:ascii="Times New Roman" w:hAnsi="Times New Roman" w:cs="Times New Roman"/>
          <w:sz w:val="24"/>
          <w:szCs w:val="24"/>
          <w:lang w:val="uk-UA"/>
        </w:rPr>
        <w:t>в тому числі батьківська плата за навчання – 515,9 тис.грн., плата за оренду майна – 2,2 тис.грн. По</w:t>
      </w:r>
      <w:r w:rsidRPr="00B54749">
        <w:rPr>
          <w:rFonts w:ascii="Times New Roman" w:hAnsi="Times New Roman" w:cs="Times New Roman"/>
          <w:b/>
          <w:sz w:val="24"/>
          <w:szCs w:val="24"/>
          <w:lang w:val="uk-UA"/>
        </w:rPr>
        <w:t xml:space="preserve"> КЗ «Територіальний центр</w:t>
      </w:r>
      <w:r w:rsidR="00C822B3">
        <w:rPr>
          <w:rFonts w:ascii="Times New Roman" w:hAnsi="Times New Roman" w:cs="Times New Roman"/>
          <w:b/>
          <w:sz w:val="24"/>
          <w:szCs w:val="24"/>
          <w:lang w:val="uk-UA"/>
        </w:rPr>
        <w:t xml:space="preserve"> </w:t>
      </w:r>
      <w:r w:rsidRPr="00B54749">
        <w:rPr>
          <w:rFonts w:ascii="Times New Roman" w:hAnsi="Times New Roman" w:cs="Times New Roman"/>
          <w:b/>
          <w:sz w:val="24"/>
          <w:szCs w:val="24"/>
          <w:lang w:val="uk-UA"/>
        </w:rPr>
        <w:t>соціального обслуговування»</w:t>
      </w:r>
      <w:r w:rsidRPr="00B54749">
        <w:rPr>
          <w:rFonts w:ascii="Times New Roman" w:hAnsi="Times New Roman" w:cs="Times New Roman"/>
          <w:sz w:val="24"/>
          <w:szCs w:val="24"/>
          <w:lang w:val="uk-UA"/>
        </w:rPr>
        <w:t xml:space="preserve"> заплановано 72,2 тис.грн. плати за послуги. </w:t>
      </w:r>
      <w:r w:rsidRPr="00B54749">
        <w:rPr>
          <w:rFonts w:ascii="Times New Roman" w:hAnsi="Times New Roman" w:cs="Times New Roman"/>
          <w:b/>
          <w:sz w:val="24"/>
          <w:szCs w:val="24"/>
          <w:lang w:val="uk-UA"/>
        </w:rPr>
        <w:t xml:space="preserve">КУ «Дунаєвецька міська бібліотека» </w:t>
      </w:r>
      <w:r w:rsidRPr="00B54749">
        <w:rPr>
          <w:rFonts w:ascii="Times New Roman" w:hAnsi="Times New Roman" w:cs="Times New Roman"/>
          <w:sz w:val="24"/>
          <w:szCs w:val="24"/>
          <w:lang w:val="uk-UA"/>
        </w:rPr>
        <w:t xml:space="preserve">прогнозовано отримає від плати за послуги 12,9 тис.грн., </w:t>
      </w:r>
      <w:r w:rsidRPr="00B54749">
        <w:rPr>
          <w:rFonts w:ascii="Times New Roman" w:hAnsi="Times New Roman" w:cs="Times New Roman"/>
          <w:b/>
          <w:sz w:val="24"/>
          <w:szCs w:val="24"/>
          <w:lang w:val="uk-UA"/>
        </w:rPr>
        <w:t>КЗ «Історико-краєзнавчий музей»</w:t>
      </w:r>
      <w:r w:rsidRPr="00B54749">
        <w:rPr>
          <w:rFonts w:ascii="Times New Roman" w:hAnsi="Times New Roman" w:cs="Times New Roman"/>
          <w:sz w:val="24"/>
          <w:szCs w:val="24"/>
          <w:lang w:val="uk-UA"/>
        </w:rPr>
        <w:t xml:space="preserve"> - 2,0 тис.грн. Надходження власних коштів по спеціальному фонду </w:t>
      </w:r>
      <w:r w:rsidRPr="00B54749">
        <w:rPr>
          <w:rFonts w:ascii="Times New Roman" w:hAnsi="Times New Roman" w:cs="Times New Roman"/>
          <w:b/>
          <w:sz w:val="24"/>
          <w:szCs w:val="24"/>
          <w:lang w:val="uk-UA"/>
        </w:rPr>
        <w:t xml:space="preserve">КУ «Міський культурно-мистецький, просвітницький центр» </w:t>
      </w:r>
      <w:r w:rsidRPr="00B54749">
        <w:rPr>
          <w:rFonts w:ascii="Times New Roman" w:hAnsi="Times New Roman" w:cs="Times New Roman"/>
          <w:sz w:val="24"/>
          <w:szCs w:val="24"/>
          <w:lang w:val="uk-UA"/>
        </w:rPr>
        <w:t>очікується у сумі 66,8 тис.грн.</w:t>
      </w:r>
      <w:r w:rsidRPr="00B54749">
        <w:rPr>
          <w:rFonts w:ascii="Times New Roman" w:hAnsi="Times New Roman" w:cs="Times New Roman"/>
          <w:b/>
          <w:sz w:val="24"/>
          <w:szCs w:val="24"/>
          <w:lang w:val="uk-UA"/>
        </w:rPr>
        <w:t xml:space="preserve">: </w:t>
      </w:r>
      <w:r w:rsidRPr="00B54749">
        <w:rPr>
          <w:rFonts w:ascii="Times New Roman" w:hAnsi="Times New Roman" w:cs="Times New Roman"/>
          <w:sz w:val="24"/>
          <w:szCs w:val="24"/>
          <w:lang w:val="uk-UA"/>
        </w:rPr>
        <w:t xml:space="preserve">плата за оренду майна становить 15,6 тис.грн. та платні послуги (майстер-класи з декоративно-ужиткового мистецтва, прокат сценічних костюмів, молодіжні вечори та вечори відпочинку тощо) – 51,2 тис.грн. Планові надходження спецфонду. </w:t>
      </w:r>
      <w:r w:rsidRPr="00B54749">
        <w:rPr>
          <w:rFonts w:ascii="Times New Roman" w:hAnsi="Times New Roman" w:cs="Times New Roman"/>
          <w:b/>
          <w:sz w:val="24"/>
          <w:szCs w:val="24"/>
          <w:lang w:val="uk-UA"/>
        </w:rPr>
        <w:t xml:space="preserve">«Спорт для всіх» </w:t>
      </w:r>
      <w:r w:rsidRPr="00B54749">
        <w:rPr>
          <w:rFonts w:ascii="Times New Roman" w:hAnsi="Times New Roman" w:cs="Times New Roman"/>
          <w:sz w:val="24"/>
          <w:szCs w:val="24"/>
          <w:lang w:val="uk-UA"/>
        </w:rPr>
        <w:t>від плати за оренду майна становлять 15,0 тис.грн., плати за послуги – 5,0 тис.грн.</w:t>
      </w:r>
    </w:p>
    <w:p w:rsidR="003320F3" w:rsidRPr="00B54749" w:rsidRDefault="003320F3" w:rsidP="003320F3">
      <w:pPr>
        <w:tabs>
          <w:tab w:val="left" w:pos="1080"/>
        </w:tabs>
        <w:spacing w:after="0" w:line="240" w:lineRule="auto"/>
        <w:ind w:firstLine="567"/>
        <w:jc w:val="both"/>
        <w:rPr>
          <w:rFonts w:ascii="Times New Roman" w:hAnsi="Times New Roman" w:cs="Times New Roman"/>
          <w:sz w:val="24"/>
          <w:szCs w:val="24"/>
          <w:lang w:val="uk-UA"/>
        </w:rPr>
      </w:pPr>
      <w:r w:rsidRPr="00B54749">
        <w:rPr>
          <w:rFonts w:ascii="Times New Roman" w:hAnsi="Times New Roman" w:cs="Times New Roman"/>
          <w:snapToGrid w:val="0"/>
          <w:sz w:val="24"/>
          <w:szCs w:val="24"/>
        </w:rPr>
        <w:t xml:space="preserve">Прогнозні надходження </w:t>
      </w:r>
      <w:r w:rsidRPr="00B54749">
        <w:rPr>
          <w:rFonts w:ascii="Times New Roman" w:hAnsi="Times New Roman" w:cs="Times New Roman"/>
          <w:b/>
          <w:bCs/>
          <w:sz w:val="24"/>
          <w:szCs w:val="24"/>
        </w:rPr>
        <w:t>екологічного податку</w:t>
      </w:r>
      <w:r w:rsidRPr="00B54749">
        <w:rPr>
          <w:rFonts w:ascii="Times New Roman" w:hAnsi="Times New Roman" w:cs="Times New Roman"/>
          <w:snapToGrid w:val="0"/>
          <w:sz w:val="24"/>
          <w:szCs w:val="24"/>
        </w:rPr>
        <w:t xml:space="preserve"> передбачені </w:t>
      </w:r>
      <w:r w:rsidRPr="00B54749">
        <w:rPr>
          <w:rFonts w:ascii="Times New Roman" w:hAnsi="Times New Roman" w:cs="Times New Roman"/>
          <w:sz w:val="24"/>
          <w:szCs w:val="24"/>
        </w:rPr>
        <w:t xml:space="preserve">в сумі </w:t>
      </w:r>
      <w:r w:rsidRPr="00B54749">
        <w:rPr>
          <w:rFonts w:ascii="Times New Roman" w:hAnsi="Times New Roman" w:cs="Times New Roman"/>
          <w:sz w:val="24"/>
          <w:szCs w:val="24"/>
          <w:lang w:val="uk-UA"/>
        </w:rPr>
        <w:t>42,0</w:t>
      </w:r>
      <w:r w:rsidRPr="00B54749">
        <w:rPr>
          <w:rFonts w:ascii="Times New Roman" w:hAnsi="Times New Roman" w:cs="Times New Roman"/>
          <w:sz w:val="24"/>
          <w:szCs w:val="24"/>
        </w:rPr>
        <w:t xml:space="preserve"> тис.грн.</w:t>
      </w:r>
      <w:r w:rsidRPr="00B54749">
        <w:rPr>
          <w:rFonts w:ascii="Times New Roman" w:hAnsi="Times New Roman" w:cs="Times New Roman"/>
          <w:sz w:val="24"/>
          <w:szCs w:val="24"/>
          <w:lang w:val="uk-UA"/>
        </w:rPr>
        <w:t xml:space="preserve">, виходячи з факту поточного року. </w:t>
      </w:r>
    </w:p>
    <w:p w:rsidR="003320F3" w:rsidRPr="00B54749" w:rsidRDefault="003320F3" w:rsidP="003320F3">
      <w:pPr>
        <w:tabs>
          <w:tab w:val="left" w:pos="1080"/>
        </w:tabs>
        <w:spacing w:after="0" w:line="240" w:lineRule="auto"/>
        <w:jc w:val="both"/>
        <w:rPr>
          <w:rFonts w:ascii="Times New Roman" w:hAnsi="Times New Roman" w:cs="Times New Roman"/>
          <w:sz w:val="24"/>
          <w:szCs w:val="24"/>
          <w:lang w:val="uk-UA"/>
        </w:rPr>
      </w:pPr>
    </w:p>
    <w:p w:rsidR="003320F3" w:rsidRPr="00B54749" w:rsidRDefault="003320F3" w:rsidP="003320F3">
      <w:pPr>
        <w:spacing w:after="0" w:line="240" w:lineRule="auto"/>
        <w:ind w:firstLine="567"/>
        <w:jc w:val="center"/>
        <w:rPr>
          <w:rFonts w:ascii="Times New Roman" w:eastAsia="Times New Roman" w:hAnsi="Times New Roman" w:cs="Times New Roman"/>
          <w:sz w:val="24"/>
          <w:szCs w:val="24"/>
          <w:lang w:eastAsia="ru-RU"/>
        </w:rPr>
      </w:pPr>
      <w:r w:rsidRPr="00B54749">
        <w:rPr>
          <w:rFonts w:ascii="Times New Roman" w:eastAsia="Times New Roman" w:hAnsi="Times New Roman" w:cs="Times New Roman"/>
          <w:b/>
          <w:bCs/>
          <w:sz w:val="24"/>
          <w:szCs w:val="24"/>
          <w:lang w:eastAsia="ru-RU"/>
        </w:rPr>
        <w:t>ІІІ. Пояснення до запропонованих обсягів видатків</w:t>
      </w:r>
    </w:p>
    <w:p w:rsidR="003320F3" w:rsidRPr="00B54749" w:rsidRDefault="003320F3" w:rsidP="003320F3">
      <w:pPr>
        <w:spacing w:after="0" w:line="240" w:lineRule="auto"/>
        <w:ind w:firstLine="567"/>
        <w:jc w:val="center"/>
        <w:rPr>
          <w:rFonts w:ascii="Times New Roman" w:eastAsia="Times New Roman" w:hAnsi="Times New Roman" w:cs="Times New Roman"/>
          <w:sz w:val="24"/>
          <w:szCs w:val="24"/>
          <w:lang w:eastAsia="ru-RU"/>
        </w:rPr>
      </w:pPr>
      <w:r w:rsidRPr="00B54749">
        <w:rPr>
          <w:rFonts w:ascii="Times New Roman" w:eastAsia="Times New Roman" w:hAnsi="Times New Roman" w:cs="Times New Roman"/>
          <w:b/>
          <w:bCs/>
          <w:sz w:val="24"/>
          <w:szCs w:val="24"/>
          <w:lang w:eastAsia="ru-RU"/>
        </w:rPr>
        <w:t>міського бюджету на 20</w:t>
      </w:r>
      <w:r w:rsidRPr="00B54749">
        <w:rPr>
          <w:rFonts w:ascii="Times New Roman" w:eastAsia="Times New Roman" w:hAnsi="Times New Roman" w:cs="Times New Roman"/>
          <w:b/>
          <w:bCs/>
          <w:sz w:val="24"/>
          <w:szCs w:val="24"/>
          <w:lang w:val="uk-UA" w:eastAsia="ru-RU"/>
        </w:rPr>
        <w:t>21</w:t>
      </w:r>
      <w:r w:rsidRPr="00B54749">
        <w:rPr>
          <w:rFonts w:ascii="Times New Roman" w:eastAsia="Times New Roman" w:hAnsi="Times New Roman" w:cs="Times New Roman"/>
          <w:b/>
          <w:bCs/>
          <w:sz w:val="24"/>
          <w:szCs w:val="24"/>
          <w:lang w:eastAsia="ru-RU"/>
        </w:rPr>
        <w:t>рік</w:t>
      </w:r>
      <w:r w:rsidRPr="00B54749">
        <w:rPr>
          <w:rFonts w:ascii="Times New Roman" w:eastAsia="Times New Roman" w:hAnsi="Times New Roman" w:cs="Times New Roman"/>
          <w:sz w:val="24"/>
          <w:szCs w:val="24"/>
          <w:lang w:eastAsia="ru-RU"/>
        </w:rPr>
        <w:t xml:space="preserve">. </w:t>
      </w:r>
    </w:p>
    <w:p w:rsidR="003320F3" w:rsidRPr="00B54749" w:rsidRDefault="003320F3" w:rsidP="003320F3">
      <w:pPr>
        <w:spacing w:after="0" w:line="240" w:lineRule="auto"/>
        <w:ind w:firstLine="567"/>
        <w:jc w:val="center"/>
        <w:rPr>
          <w:rFonts w:ascii="Times New Roman" w:eastAsia="Times New Roman" w:hAnsi="Times New Roman" w:cs="Times New Roman"/>
          <w:color w:val="FF0000"/>
          <w:sz w:val="24"/>
          <w:szCs w:val="24"/>
          <w:lang w:val="uk-UA" w:eastAsia="ru-RU"/>
        </w:rPr>
      </w:pPr>
    </w:p>
    <w:p w:rsidR="003320F3" w:rsidRPr="00B54749" w:rsidRDefault="003320F3" w:rsidP="003320F3">
      <w:pPr>
        <w:spacing w:after="0" w:line="240" w:lineRule="auto"/>
        <w:ind w:firstLine="567"/>
        <w:jc w:val="both"/>
        <w:rPr>
          <w:rFonts w:ascii="Times New Roman" w:eastAsia="Times New Roman" w:hAnsi="Times New Roman" w:cs="Times New Roman"/>
          <w:sz w:val="24"/>
          <w:szCs w:val="24"/>
          <w:lang w:val="uk-UA" w:eastAsia="ru-RU"/>
        </w:rPr>
      </w:pPr>
      <w:r w:rsidRPr="00B54749">
        <w:rPr>
          <w:rFonts w:ascii="Times New Roman" w:eastAsia="Times New Roman" w:hAnsi="Times New Roman" w:cs="Times New Roman"/>
          <w:sz w:val="24"/>
          <w:szCs w:val="24"/>
          <w:lang w:val="uk-UA" w:eastAsia="ru-RU"/>
        </w:rPr>
        <w:t>Видаткова частина міського бюджету сформована на основі поданих головними розпорядниками коштів бюджетних запитів та забезпечує першочергову потребу на оплату праці працівників бюджетної сфери, оплату комунальних послуг та енергоносіїв, видатки на харчування та інші першочергові потреби.</w:t>
      </w:r>
    </w:p>
    <w:p w:rsidR="003320F3" w:rsidRPr="00B54749" w:rsidRDefault="003320F3" w:rsidP="003320F3">
      <w:pPr>
        <w:spacing w:after="0" w:line="240" w:lineRule="auto"/>
        <w:ind w:firstLine="567"/>
        <w:jc w:val="both"/>
        <w:rPr>
          <w:rFonts w:ascii="Times New Roman" w:eastAsia="Times New Roman" w:hAnsi="Times New Roman" w:cs="Times New Roman"/>
          <w:sz w:val="24"/>
          <w:szCs w:val="24"/>
          <w:lang w:val="uk-UA" w:eastAsia="ru-RU"/>
        </w:rPr>
      </w:pPr>
      <w:r w:rsidRPr="00B54749">
        <w:rPr>
          <w:rFonts w:ascii="Times New Roman" w:eastAsia="Times New Roman" w:hAnsi="Times New Roman" w:cs="Times New Roman"/>
          <w:sz w:val="24"/>
          <w:szCs w:val="24"/>
          <w:lang w:val="uk-UA" w:eastAsia="ru-RU"/>
        </w:rPr>
        <w:t xml:space="preserve"> Заробітна плата запланована з врахуванням   розміру посадового окладу працівника І тарифного розряду Єдиної тарифної сітки</w:t>
      </w:r>
      <w:r w:rsidRPr="00B54749">
        <w:rPr>
          <w:rFonts w:ascii="Times New Roman" w:eastAsia="Times New Roman" w:hAnsi="Times New Roman" w:cs="Times New Roman"/>
          <w:sz w:val="24"/>
          <w:szCs w:val="24"/>
          <w:lang w:eastAsia="ru-RU"/>
        </w:rPr>
        <w:t> </w:t>
      </w:r>
      <w:r w:rsidRPr="00B54749">
        <w:rPr>
          <w:rFonts w:ascii="Times New Roman" w:eastAsia="Times New Roman" w:hAnsi="Times New Roman" w:cs="Times New Roman"/>
          <w:sz w:val="24"/>
          <w:szCs w:val="24"/>
          <w:lang w:val="uk-UA" w:eastAsia="ru-RU"/>
        </w:rPr>
        <w:t>з 1 січня 2021 року – 2670 грн. та росту цього показника з 1 липня 2021 року до 2893 грн.;  враховано також розмір мінімальної заробітної плати з 01.01.2021р. – 6000 грн. та з 01.12.2021р. – 6500 грн.. Д</w:t>
      </w:r>
      <w:r w:rsidRPr="00B54749">
        <w:rPr>
          <w:rFonts w:ascii="Times New Roman" w:eastAsia="Times New Roman" w:hAnsi="Times New Roman" w:cs="Times New Roman"/>
          <w:sz w:val="24"/>
          <w:szCs w:val="24"/>
          <w:lang w:eastAsia="ru-RU"/>
        </w:rPr>
        <w:t xml:space="preserve">ля розрахунку потреби в коштах на оплату комунальних послуг та енергоносіїв до діючих </w:t>
      </w:r>
      <w:r w:rsidRPr="00B54749">
        <w:rPr>
          <w:rFonts w:ascii="Times New Roman" w:eastAsia="Times New Roman" w:hAnsi="Times New Roman" w:cs="Times New Roman"/>
          <w:sz w:val="24"/>
          <w:szCs w:val="24"/>
          <w:lang w:val="uk-UA" w:eastAsia="ru-RU"/>
        </w:rPr>
        <w:t xml:space="preserve">в 2020 році </w:t>
      </w:r>
      <w:r w:rsidRPr="00B54749">
        <w:rPr>
          <w:rFonts w:ascii="Times New Roman" w:eastAsia="Times New Roman" w:hAnsi="Times New Roman" w:cs="Times New Roman"/>
          <w:sz w:val="24"/>
          <w:szCs w:val="24"/>
          <w:lang w:eastAsia="ru-RU"/>
        </w:rPr>
        <w:t>тарифів застосован</w:t>
      </w:r>
      <w:r w:rsidRPr="00B54749">
        <w:rPr>
          <w:rFonts w:ascii="Times New Roman" w:eastAsia="Times New Roman" w:hAnsi="Times New Roman" w:cs="Times New Roman"/>
          <w:sz w:val="24"/>
          <w:szCs w:val="24"/>
          <w:lang w:val="uk-UA" w:eastAsia="ru-RU"/>
        </w:rPr>
        <w:t>ий</w:t>
      </w:r>
      <w:r w:rsidRPr="00B54749">
        <w:rPr>
          <w:rFonts w:ascii="Times New Roman" w:eastAsia="Times New Roman" w:hAnsi="Times New Roman" w:cs="Times New Roman"/>
          <w:sz w:val="24"/>
          <w:szCs w:val="24"/>
          <w:lang w:eastAsia="ru-RU"/>
        </w:rPr>
        <w:t xml:space="preserve"> коефіцієнт росту</w:t>
      </w:r>
      <w:r w:rsidRPr="00B54749">
        <w:rPr>
          <w:rFonts w:ascii="Times New Roman" w:eastAsia="Times New Roman" w:hAnsi="Times New Roman" w:cs="Times New Roman"/>
          <w:sz w:val="24"/>
          <w:szCs w:val="24"/>
          <w:lang w:val="uk-UA" w:eastAsia="ru-RU"/>
        </w:rPr>
        <w:t xml:space="preserve"> 1,087 – затверджений постановою Кабінету Міністрів України </w:t>
      </w:r>
      <w:r w:rsidRPr="00B54749">
        <w:rPr>
          <w:rFonts w:ascii="Times New Roman" w:eastAsia="Times New Roman" w:hAnsi="Times New Roman" w:cs="Times New Roman"/>
          <w:sz w:val="24"/>
          <w:szCs w:val="24"/>
          <w:lang w:val="uk-UA" w:eastAsia="ru-RU"/>
        </w:rPr>
        <w:lastRenderedPageBreak/>
        <w:t xml:space="preserve">від 29.07.2020р. №671 «Про схвалення </w:t>
      </w:r>
      <w:r w:rsidRPr="00B54749">
        <w:rPr>
          <w:rStyle w:val="rvts0"/>
          <w:rFonts w:ascii="Times New Roman" w:hAnsi="Times New Roman" w:cs="Times New Roman"/>
          <w:sz w:val="24"/>
          <w:szCs w:val="24"/>
          <w:lang w:val="uk-UA"/>
        </w:rPr>
        <w:t>Прогнозу економічного і соціального розвитку України на 2021-2023 роки»</w:t>
      </w:r>
      <w:r w:rsidRPr="00B54749">
        <w:rPr>
          <w:rFonts w:ascii="Times New Roman" w:eastAsia="Times New Roman" w:hAnsi="Times New Roman" w:cs="Times New Roman"/>
          <w:sz w:val="24"/>
          <w:szCs w:val="24"/>
          <w:lang w:val="uk-UA" w:eastAsia="ru-RU"/>
        </w:rPr>
        <w:t>.</w:t>
      </w:r>
      <w:r w:rsidRPr="00B54749">
        <w:rPr>
          <w:rFonts w:ascii="Times New Roman" w:eastAsia="Times New Roman" w:hAnsi="Times New Roman" w:cs="Times New Roman"/>
          <w:sz w:val="24"/>
          <w:szCs w:val="24"/>
          <w:lang w:eastAsia="ru-RU"/>
        </w:rPr>
        <w:t> </w:t>
      </w:r>
    </w:p>
    <w:p w:rsidR="003320F3" w:rsidRPr="00B54749" w:rsidRDefault="003320F3" w:rsidP="003320F3">
      <w:pPr>
        <w:spacing w:after="0" w:line="240" w:lineRule="auto"/>
        <w:ind w:firstLine="567"/>
        <w:jc w:val="both"/>
        <w:rPr>
          <w:rFonts w:ascii="Times New Roman" w:eastAsia="Times New Roman" w:hAnsi="Times New Roman" w:cs="Times New Roman"/>
          <w:sz w:val="24"/>
          <w:szCs w:val="24"/>
          <w:lang w:val="uk-UA" w:eastAsia="ru-RU"/>
        </w:rPr>
      </w:pPr>
      <w:r w:rsidRPr="00B54749">
        <w:rPr>
          <w:rFonts w:ascii="Times New Roman" w:eastAsia="Times New Roman" w:hAnsi="Times New Roman" w:cs="Times New Roman"/>
          <w:sz w:val="24"/>
          <w:szCs w:val="24"/>
          <w:lang w:val="uk-UA" w:eastAsia="ru-RU"/>
        </w:rPr>
        <w:t>Обсяг видатків міського бюджету на 2021 рік розрахований в сумі 267 780,8 тис.грн., в т.ч. видатки загального фонду – 262 583,4 тис.грн. та спеціального фонду –</w:t>
      </w:r>
      <w:r w:rsidRPr="00B54749">
        <w:rPr>
          <w:rFonts w:ascii="Times New Roman" w:eastAsia="Times New Roman" w:hAnsi="Times New Roman" w:cs="Times New Roman"/>
          <w:sz w:val="24"/>
          <w:szCs w:val="24"/>
          <w:lang w:eastAsia="ru-RU"/>
        </w:rPr>
        <w:t> </w:t>
      </w:r>
      <w:r w:rsidRPr="00B54749">
        <w:rPr>
          <w:rFonts w:ascii="Times New Roman" w:eastAsia="Times New Roman" w:hAnsi="Times New Roman" w:cs="Times New Roman"/>
          <w:sz w:val="24"/>
          <w:szCs w:val="24"/>
          <w:lang w:val="uk-UA" w:eastAsia="ru-RU"/>
        </w:rPr>
        <w:t xml:space="preserve"> 5 197,4</w:t>
      </w:r>
      <w:r w:rsidRPr="00B54749">
        <w:rPr>
          <w:rFonts w:ascii="Times New Roman" w:eastAsia="Times New Roman" w:hAnsi="Times New Roman" w:cs="Times New Roman"/>
          <w:sz w:val="24"/>
          <w:szCs w:val="24"/>
          <w:lang w:eastAsia="ru-RU"/>
        </w:rPr>
        <w:t> </w:t>
      </w:r>
      <w:r w:rsidRPr="00B54749">
        <w:rPr>
          <w:rFonts w:ascii="Times New Roman" w:eastAsia="Times New Roman" w:hAnsi="Times New Roman" w:cs="Times New Roman"/>
          <w:sz w:val="24"/>
          <w:szCs w:val="24"/>
          <w:lang w:val="uk-UA" w:eastAsia="ru-RU"/>
        </w:rPr>
        <w:t xml:space="preserve">тис.грн., в тому числі від надходження екологічного податку  42,0 тис.грн., платних послуг – 5 155,4 тис.грн. </w:t>
      </w:r>
    </w:p>
    <w:p w:rsidR="003320F3" w:rsidRPr="00B54749" w:rsidRDefault="003320F3" w:rsidP="003320F3">
      <w:pPr>
        <w:spacing w:after="0" w:line="240" w:lineRule="auto"/>
        <w:ind w:firstLine="567"/>
        <w:jc w:val="both"/>
        <w:rPr>
          <w:rFonts w:ascii="Times New Roman" w:eastAsia="Times New Roman" w:hAnsi="Times New Roman" w:cs="Times New Roman"/>
          <w:sz w:val="24"/>
          <w:szCs w:val="24"/>
          <w:lang w:val="uk-UA" w:eastAsia="ru-RU"/>
        </w:rPr>
      </w:pPr>
    </w:p>
    <w:p w:rsidR="003320F3" w:rsidRPr="00B54749" w:rsidRDefault="003320F3" w:rsidP="003320F3">
      <w:pPr>
        <w:spacing w:after="0" w:line="240" w:lineRule="auto"/>
        <w:ind w:firstLine="567"/>
        <w:jc w:val="both"/>
        <w:rPr>
          <w:rFonts w:ascii="Times New Roman" w:eastAsia="Times New Roman" w:hAnsi="Times New Roman" w:cs="Times New Roman"/>
          <w:sz w:val="24"/>
          <w:szCs w:val="24"/>
          <w:lang w:eastAsia="ru-RU"/>
        </w:rPr>
      </w:pPr>
      <w:r w:rsidRPr="00B54749">
        <w:rPr>
          <w:rFonts w:ascii="Times New Roman" w:eastAsia="Times New Roman" w:hAnsi="Times New Roman" w:cs="Times New Roman"/>
          <w:sz w:val="24"/>
          <w:szCs w:val="24"/>
          <w:lang w:eastAsia="ru-RU"/>
        </w:rPr>
        <w:t> </w:t>
      </w:r>
      <w:r w:rsidRPr="00B54749">
        <w:rPr>
          <w:rFonts w:ascii="Times New Roman" w:eastAsia="Times New Roman" w:hAnsi="Times New Roman" w:cs="Times New Roman"/>
          <w:sz w:val="24"/>
          <w:szCs w:val="24"/>
          <w:lang w:val="uk-UA" w:eastAsia="ru-RU"/>
        </w:rPr>
        <w:t>Видатки заплановані на утримання бюджетних установ та закладів міської ради, зокрема 23 садочки та ще 6 в складі гімназій (Ганнівської, Зеленченської, Залісцівської, Січинецької, Великопобіянської та Рахнівської), 20 загальноосвітніх шкіл, позашкільних та інших закладів освіти,</w:t>
      </w:r>
      <w:r w:rsidRPr="00B54749">
        <w:rPr>
          <w:rFonts w:ascii="Times New Roman" w:eastAsia="Times New Roman" w:hAnsi="Times New Roman" w:cs="Times New Roman"/>
          <w:sz w:val="24"/>
          <w:szCs w:val="24"/>
          <w:lang w:eastAsia="ru-RU"/>
        </w:rPr>
        <w:t> </w:t>
      </w:r>
      <w:r w:rsidRPr="00B54749">
        <w:rPr>
          <w:rFonts w:ascii="Times New Roman" w:eastAsia="Times New Roman" w:hAnsi="Times New Roman" w:cs="Times New Roman"/>
          <w:sz w:val="24"/>
          <w:szCs w:val="24"/>
          <w:lang w:val="uk-UA" w:eastAsia="ru-RU"/>
        </w:rPr>
        <w:t>КУ «Дунаєвецька міська публічно-шкільна бібліотека», КЗ «Історико-краєзнавчий музей», КУ «Міський культурно-мистецький просвітницький центр»,</w:t>
      </w:r>
      <w:r w:rsidRPr="00B54749">
        <w:rPr>
          <w:rFonts w:ascii="Times New Roman" w:eastAsia="Times New Roman" w:hAnsi="Times New Roman" w:cs="Times New Roman"/>
          <w:sz w:val="24"/>
          <w:szCs w:val="24"/>
          <w:lang w:eastAsia="ru-RU"/>
        </w:rPr>
        <w:t> </w:t>
      </w:r>
      <w:r w:rsidRPr="00B54749">
        <w:rPr>
          <w:rFonts w:ascii="Times New Roman" w:eastAsia="Times New Roman" w:hAnsi="Times New Roman" w:cs="Times New Roman"/>
          <w:sz w:val="24"/>
          <w:szCs w:val="24"/>
          <w:lang w:val="uk-UA" w:eastAsia="ru-RU"/>
        </w:rPr>
        <w:t xml:space="preserve"> КЗ «Дунаєвецька дитяча школа мистецтв», КУ «Міський центр комплексної реабілітації дітей з інвалідністю </w:t>
      </w:r>
      <w:r w:rsidRPr="00B54749">
        <w:rPr>
          <w:rFonts w:ascii="Times New Roman" w:eastAsia="Times New Roman" w:hAnsi="Times New Roman" w:cs="Times New Roman"/>
          <w:sz w:val="24"/>
          <w:szCs w:val="24"/>
          <w:lang w:eastAsia="ru-RU"/>
        </w:rPr>
        <w:t>«Ластівка»», КУ «Територіальний центр соціального обслуговування», КУ «Дунаєвецька дитячо-юнацька спортивна школа», КУ «Спорт для всіх»</w:t>
      </w:r>
      <w:r w:rsidRPr="00B54749">
        <w:rPr>
          <w:rFonts w:ascii="Times New Roman" w:eastAsia="Times New Roman" w:hAnsi="Times New Roman" w:cs="Times New Roman"/>
          <w:sz w:val="24"/>
          <w:szCs w:val="24"/>
          <w:lang w:val="uk-UA" w:eastAsia="ru-RU"/>
        </w:rPr>
        <w:t>, Служби у справах дітей</w:t>
      </w:r>
      <w:r w:rsidRPr="00B54749">
        <w:rPr>
          <w:rFonts w:ascii="Times New Roman" w:eastAsia="Times New Roman" w:hAnsi="Times New Roman" w:cs="Times New Roman"/>
          <w:sz w:val="24"/>
          <w:szCs w:val="24"/>
          <w:lang w:eastAsia="ru-RU"/>
        </w:rPr>
        <w:t>, а також утримання апарату міської ради, старост, фінансового управління та ін.</w:t>
      </w:r>
    </w:p>
    <w:p w:rsidR="003320F3" w:rsidRPr="00B54749" w:rsidRDefault="003320F3" w:rsidP="003320F3">
      <w:pPr>
        <w:spacing w:after="0" w:line="240" w:lineRule="auto"/>
        <w:ind w:firstLine="567"/>
        <w:jc w:val="both"/>
        <w:rPr>
          <w:rFonts w:ascii="Times New Roman" w:eastAsia="Times New Roman" w:hAnsi="Times New Roman" w:cs="Times New Roman"/>
          <w:color w:val="FF0000"/>
          <w:sz w:val="24"/>
          <w:szCs w:val="24"/>
          <w:lang w:eastAsia="ru-RU"/>
        </w:rPr>
      </w:pPr>
      <w:r w:rsidRPr="00B54749">
        <w:rPr>
          <w:rFonts w:ascii="Times New Roman" w:eastAsia="Times New Roman" w:hAnsi="Times New Roman" w:cs="Times New Roman"/>
          <w:color w:val="FF0000"/>
          <w:sz w:val="24"/>
          <w:szCs w:val="24"/>
          <w:lang w:eastAsia="ru-RU"/>
        </w:rPr>
        <w:t> </w:t>
      </w:r>
    </w:p>
    <w:p w:rsidR="003320F3" w:rsidRPr="00B54749" w:rsidRDefault="003320F3" w:rsidP="003320F3">
      <w:pPr>
        <w:spacing w:after="0" w:line="240" w:lineRule="auto"/>
        <w:ind w:firstLine="567"/>
        <w:jc w:val="both"/>
        <w:rPr>
          <w:rFonts w:ascii="Times New Roman" w:eastAsia="Times New Roman" w:hAnsi="Times New Roman" w:cs="Times New Roman"/>
          <w:sz w:val="24"/>
          <w:szCs w:val="24"/>
          <w:lang w:eastAsia="ru-RU"/>
        </w:rPr>
      </w:pPr>
      <w:r w:rsidRPr="00B54749">
        <w:rPr>
          <w:rFonts w:ascii="Times New Roman" w:eastAsia="Times New Roman" w:hAnsi="Times New Roman" w:cs="Times New Roman"/>
          <w:sz w:val="24"/>
          <w:szCs w:val="24"/>
          <w:lang w:val="uk-UA" w:eastAsia="ru-RU"/>
        </w:rPr>
        <w:t>Обсяг</w:t>
      </w:r>
      <w:r w:rsidRPr="00B54749">
        <w:rPr>
          <w:rFonts w:ascii="Times New Roman" w:eastAsia="Times New Roman" w:hAnsi="Times New Roman" w:cs="Times New Roman"/>
          <w:sz w:val="24"/>
          <w:szCs w:val="24"/>
          <w:lang w:eastAsia="ru-RU"/>
        </w:rPr>
        <w:t xml:space="preserve"> ресурс</w:t>
      </w:r>
      <w:r w:rsidRPr="00B54749">
        <w:rPr>
          <w:rFonts w:ascii="Times New Roman" w:eastAsia="Times New Roman" w:hAnsi="Times New Roman" w:cs="Times New Roman"/>
          <w:sz w:val="24"/>
          <w:szCs w:val="24"/>
          <w:lang w:val="uk-UA" w:eastAsia="ru-RU"/>
        </w:rPr>
        <w:t>у</w:t>
      </w:r>
      <w:r w:rsidRPr="00B54749">
        <w:rPr>
          <w:rFonts w:ascii="Times New Roman" w:eastAsia="Times New Roman" w:hAnsi="Times New Roman" w:cs="Times New Roman"/>
          <w:sz w:val="24"/>
          <w:szCs w:val="24"/>
          <w:lang w:eastAsia="ru-RU"/>
        </w:rPr>
        <w:t xml:space="preserve"> для забезпечення фінансування видатків загального фонду становить </w:t>
      </w:r>
      <w:r w:rsidRPr="00B54749">
        <w:rPr>
          <w:rFonts w:ascii="Times New Roman" w:eastAsia="Times New Roman" w:hAnsi="Times New Roman" w:cs="Times New Roman"/>
          <w:sz w:val="24"/>
          <w:szCs w:val="24"/>
          <w:lang w:val="uk-UA" w:eastAsia="ru-RU"/>
        </w:rPr>
        <w:t>262 583,4</w:t>
      </w:r>
      <w:r w:rsidRPr="00B54749">
        <w:rPr>
          <w:rFonts w:ascii="Times New Roman" w:eastAsia="Times New Roman" w:hAnsi="Times New Roman" w:cs="Times New Roman"/>
          <w:sz w:val="24"/>
          <w:szCs w:val="24"/>
          <w:lang w:eastAsia="ru-RU"/>
        </w:rPr>
        <w:t xml:space="preserve"> тис.грн., в тому числі:</w:t>
      </w:r>
    </w:p>
    <w:p w:rsidR="003320F3" w:rsidRPr="00B54749" w:rsidRDefault="003320F3" w:rsidP="003320F3">
      <w:pPr>
        <w:spacing w:after="0" w:line="240" w:lineRule="auto"/>
        <w:ind w:firstLine="567"/>
        <w:jc w:val="both"/>
        <w:rPr>
          <w:rFonts w:ascii="Times New Roman" w:eastAsia="Times New Roman" w:hAnsi="Times New Roman" w:cs="Times New Roman"/>
          <w:sz w:val="24"/>
          <w:szCs w:val="24"/>
          <w:lang w:eastAsia="ru-RU"/>
        </w:rPr>
      </w:pPr>
      <w:r w:rsidRPr="00B54749">
        <w:rPr>
          <w:rFonts w:ascii="Times New Roman" w:eastAsia="Times New Roman" w:hAnsi="Times New Roman" w:cs="Times New Roman"/>
          <w:sz w:val="24"/>
          <w:szCs w:val="24"/>
          <w:lang w:eastAsia="ru-RU"/>
        </w:rPr>
        <w:t> </w:t>
      </w:r>
    </w:p>
    <w:p w:rsidR="003320F3" w:rsidRPr="00B54749" w:rsidRDefault="003320F3" w:rsidP="003320F3">
      <w:pPr>
        <w:widowControl w:val="0"/>
        <w:numPr>
          <w:ilvl w:val="0"/>
          <w:numId w:val="2"/>
        </w:numPr>
        <w:spacing w:after="0" w:line="240" w:lineRule="auto"/>
        <w:ind w:left="0" w:firstLine="567"/>
        <w:jc w:val="both"/>
        <w:rPr>
          <w:rFonts w:ascii="Times New Roman" w:eastAsia="Times New Roman" w:hAnsi="Times New Roman" w:cs="Times New Roman"/>
          <w:sz w:val="24"/>
          <w:szCs w:val="24"/>
          <w:lang w:eastAsia="ru-RU"/>
        </w:rPr>
      </w:pPr>
      <w:r w:rsidRPr="00B54749">
        <w:rPr>
          <w:rFonts w:ascii="Times New Roman" w:eastAsia="Times New Roman" w:hAnsi="Times New Roman" w:cs="Times New Roman"/>
          <w:sz w:val="24"/>
          <w:szCs w:val="24"/>
          <w:lang w:eastAsia="ru-RU"/>
        </w:rPr>
        <w:t xml:space="preserve">власні  доходи –  </w:t>
      </w:r>
      <w:r w:rsidRPr="00B54749">
        <w:rPr>
          <w:rFonts w:ascii="Times New Roman" w:eastAsia="Times New Roman" w:hAnsi="Times New Roman" w:cs="Times New Roman"/>
          <w:sz w:val="24"/>
          <w:szCs w:val="24"/>
          <w:lang w:val="uk-UA" w:eastAsia="ru-RU"/>
        </w:rPr>
        <w:t>137 000,0</w:t>
      </w:r>
      <w:r w:rsidRPr="00B54749">
        <w:rPr>
          <w:rFonts w:ascii="Times New Roman" w:eastAsia="Times New Roman" w:hAnsi="Times New Roman" w:cs="Times New Roman"/>
          <w:sz w:val="24"/>
          <w:szCs w:val="24"/>
          <w:lang w:eastAsia="ru-RU"/>
        </w:rPr>
        <w:t xml:space="preserve"> тис.грн. </w:t>
      </w:r>
    </w:p>
    <w:p w:rsidR="003320F3" w:rsidRPr="00B54749" w:rsidRDefault="003320F3" w:rsidP="003320F3">
      <w:pPr>
        <w:widowControl w:val="0"/>
        <w:numPr>
          <w:ilvl w:val="0"/>
          <w:numId w:val="2"/>
        </w:numPr>
        <w:spacing w:after="0" w:line="240" w:lineRule="auto"/>
        <w:ind w:left="0" w:firstLine="567"/>
        <w:jc w:val="both"/>
        <w:rPr>
          <w:rFonts w:ascii="Times New Roman" w:eastAsia="Times New Roman" w:hAnsi="Times New Roman" w:cs="Times New Roman"/>
          <w:sz w:val="24"/>
          <w:szCs w:val="24"/>
          <w:lang w:eastAsia="ru-RU"/>
        </w:rPr>
      </w:pPr>
      <w:r w:rsidRPr="00B54749">
        <w:rPr>
          <w:rFonts w:ascii="Times New Roman" w:eastAsia="Times New Roman" w:hAnsi="Times New Roman" w:cs="Times New Roman"/>
          <w:sz w:val="24"/>
          <w:szCs w:val="24"/>
          <w:lang w:eastAsia="ru-RU"/>
        </w:rPr>
        <w:t xml:space="preserve">міжбюджетні трансферти – </w:t>
      </w:r>
      <w:r w:rsidRPr="00B54749">
        <w:rPr>
          <w:rFonts w:ascii="Times New Roman" w:eastAsia="Times New Roman" w:hAnsi="Times New Roman" w:cs="Times New Roman"/>
          <w:sz w:val="24"/>
          <w:szCs w:val="24"/>
          <w:lang w:val="uk-UA" w:eastAsia="ru-RU"/>
        </w:rPr>
        <w:t xml:space="preserve">125 583,4 </w:t>
      </w:r>
      <w:r w:rsidRPr="00B54749">
        <w:rPr>
          <w:rFonts w:ascii="Times New Roman" w:eastAsia="Times New Roman" w:hAnsi="Times New Roman" w:cs="Times New Roman"/>
          <w:sz w:val="24"/>
          <w:szCs w:val="24"/>
          <w:lang w:eastAsia="ru-RU"/>
        </w:rPr>
        <w:t>тис.грн., з них:</w:t>
      </w:r>
    </w:p>
    <w:p w:rsidR="003320F3" w:rsidRPr="00B54749" w:rsidRDefault="003320F3" w:rsidP="003320F3">
      <w:pPr>
        <w:widowControl w:val="0"/>
        <w:spacing w:after="0" w:line="240" w:lineRule="auto"/>
        <w:ind w:firstLine="567"/>
        <w:jc w:val="both"/>
        <w:rPr>
          <w:rFonts w:ascii="Times New Roman" w:eastAsia="Times New Roman" w:hAnsi="Times New Roman" w:cs="Times New Roman"/>
          <w:color w:val="FF0000"/>
          <w:sz w:val="24"/>
          <w:szCs w:val="24"/>
          <w:lang w:eastAsia="ru-RU"/>
        </w:rPr>
      </w:pPr>
      <w:r w:rsidRPr="00B54749">
        <w:rPr>
          <w:rFonts w:ascii="Times New Roman" w:eastAsia="Times New Roman" w:hAnsi="Times New Roman" w:cs="Times New Roman"/>
          <w:color w:val="FF0000"/>
          <w:sz w:val="24"/>
          <w:szCs w:val="24"/>
          <w:lang w:eastAsia="ru-RU"/>
        </w:rPr>
        <w:t> </w:t>
      </w:r>
    </w:p>
    <w:p w:rsidR="003320F3" w:rsidRPr="00B54749" w:rsidRDefault="003320F3" w:rsidP="003320F3">
      <w:pPr>
        <w:pStyle w:val="a6"/>
        <w:widowControl w:val="0"/>
        <w:numPr>
          <w:ilvl w:val="0"/>
          <w:numId w:val="5"/>
        </w:numPr>
        <w:spacing w:after="0" w:line="240" w:lineRule="auto"/>
        <w:ind w:firstLine="567"/>
        <w:jc w:val="both"/>
        <w:rPr>
          <w:rFonts w:ascii="Times New Roman" w:eastAsia="Times New Roman" w:hAnsi="Times New Roman" w:cs="Times New Roman"/>
          <w:sz w:val="24"/>
          <w:szCs w:val="24"/>
        </w:rPr>
      </w:pPr>
      <w:r w:rsidRPr="00B54749">
        <w:rPr>
          <w:rFonts w:ascii="Times New Roman" w:eastAsia="Times New Roman" w:hAnsi="Times New Roman" w:cs="Times New Roman"/>
          <w:sz w:val="24"/>
          <w:szCs w:val="24"/>
        </w:rPr>
        <w:t xml:space="preserve">базова дотація з державного бюджету – </w:t>
      </w:r>
      <w:r w:rsidRPr="00B54749">
        <w:rPr>
          <w:rFonts w:ascii="Times New Roman" w:eastAsia="Times New Roman" w:hAnsi="Times New Roman" w:cs="Times New Roman"/>
          <w:sz w:val="24"/>
          <w:szCs w:val="24"/>
          <w:lang w:val="uk-UA"/>
        </w:rPr>
        <w:t xml:space="preserve">27 287,2 </w:t>
      </w:r>
      <w:r w:rsidRPr="00B54749">
        <w:rPr>
          <w:rFonts w:ascii="Times New Roman" w:eastAsia="Times New Roman" w:hAnsi="Times New Roman" w:cs="Times New Roman"/>
          <w:sz w:val="24"/>
          <w:szCs w:val="24"/>
        </w:rPr>
        <w:t>тис.грн.</w:t>
      </w:r>
    </w:p>
    <w:p w:rsidR="003320F3" w:rsidRPr="00B54749" w:rsidRDefault="003320F3" w:rsidP="003320F3">
      <w:pPr>
        <w:pStyle w:val="a6"/>
        <w:widowControl w:val="0"/>
        <w:numPr>
          <w:ilvl w:val="0"/>
          <w:numId w:val="5"/>
        </w:numPr>
        <w:spacing w:after="0" w:line="240" w:lineRule="auto"/>
        <w:ind w:firstLine="567"/>
        <w:jc w:val="both"/>
        <w:rPr>
          <w:rFonts w:ascii="Times New Roman" w:eastAsia="Times New Roman" w:hAnsi="Times New Roman" w:cs="Times New Roman"/>
          <w:sz w:val="24"/>
          <w:szCs w:val="24"/>
          <w:lang w:val="uk-UA"/>
        </w:rPr>
      </w:pPr>
      <w:r w:rsidRPr="00B54749">
        <w:rPr>
          <w:rFonts w:ascii="Times New Roman" w:eastAsia="Times New Roman" w:hAnsi="Times New Roman" w:cs="Times New Roman"/>
          <w:sz w:val="24"/>
          <w:szCs w:val="24"/>
        </w:rPr>
        <w:t>дотація з місцевого бюджету на здійснення переданих з державного бюджету видатків з   утримання закладів освіти та охорони здоро</w:t>
      </w:r>
      <w:r w:rsidRPr="00B54749">
        <w:rPr>
          <w:rFonts w:ascii="Times New Roman" w:eastAsia="Times New Roman" w:hAnsi="Times New Roman" w:cs="Times New Roman"/>
          <w:sz w:val="24"/>
          <w:szCs w:val="24"/>
          <w:lang w:val="uk-UA"/>
        </w:rPr>
        <w:t>в’</w:t>
      </w:r>
      <w:r w:rsidRPr="00B54749">
        <w:rPr>
          <w:rFonts w:ascii="Times New Roman" w:eastAsia="Times New Roman" w:hAnsi="Times New Roman" w:cs="Times New Roman"/>
          <w:sz w:val="24"/>
          <w:szCs w:val="24"/>
        </w:rPr>
        <w:t xml:space="preserve">я за рахунок відповідної додаткової дотації з державного бюджету – </w:t>
      </w:r>
      <w:r w:rsidRPr="00B54749">
        <w:rPr>
          <w:rFonts w:ascii="Times New Roman" w:eastAsia="Times New Roman" w:hAnsi="Times New Roman" w:cs="Times New Roman"/>
          <w:sz w:val="24"/>
          <w:szCs w:val="24"/>
          <w:lang w:val="uk-UA"/>
        </w:rPr>
        <w:t>2040,5</w:t>
      </w:r>
      <w:r w:rsidRPr="00B54749">
        <w:rPr>
          <w:rFonts w:ascii="Times New Roman" w:eastAsia="Times New Roman" w:hAnsi="Times New Roman" w:cs="Times New Roman"/>
          <w:sz w:val="24"/>
          <w:szCs w:val="24"/>
        </w:rPr>
        <w:t xml:space="preserve"> тис.грн.</w:t>
      </w:r>
    </w:p>
    <w:p w:rsidR="003320F3" w:rsidRPr="00B54749" w:rsidRDefault="003320F3" w:rsidP="003320F3">
      <w:pPr>
        <w:widowControl w:val="0"/>
        <w:numPr>
          <w:ilvl w:val="0"/>
          <w:numId w:val="5"/>
        </w:numPr>
        <w:tabs>
          <w:tab w:val="left" w:pos="495"/>
        </w:tabs>
        <w:spacing w:after="0" w:line="240" w:lineRule="auto"/>
        <w:ind w:firstLine="567"/>
        <w:jc w:val="both"/>
        <w:rPr>
          <w:rFonts w:ascii="Times New Roman" w:eastAsia="Times New Roman" w:hAnsi="Times New Roman" w:cs="Times New Roman"/>
          <w:sz w:val="24"/>
          <w:szCs w:val="24"/>
          <w:lang w:eastAsia="ru-RU"/>
        </w:rPr>
      </w:pPr>
      <w:r w:rsidRPr="00B54749">
        <w:rPr>
          <w:rFonts w:ascii="Times New Roman" w:eastAsia="Times New Roman" w:hAnsi="Times New Roman" w:cs="Times New Roman"/>
          <w:sz w:val="24"/>
          <w:szCs w:val="24"/>
          <w:lang w:eastAsia="ru-RU"/>
        </w:rPr>
        <w:t xml:space="preserve">освітня субвенція з державного бюджету -  </w:t>
      </w:r>
      <w:r w:rsidRPr="00B54749">
        <w:rPr>
          <w:rFonts w:ascii="Times New Roman" w:eastAsia="Times New Roman" w:hAnsi="Times New Roman" w:cs="Times New Roman"/>
          <w:sz w:val="24"/>
          <w:szCs w:val="24"/>
          <w:lang w:val="uk-UA" w:eastAsia="ru-RU"/>
        </w:rPr>
        <w:t>93 888,7</w:t>
      </w:r>
      <w:r w:rsidRPr="00B54749">
        <w:rPr>
          <w:rFonts w:ascii="Times New Roman" w:eastAsia="Times New Roman" w:hAnsi="Times New Roman" w:cs="Times New Roman"/>
          <w:sz w:val="24"/>
          <w:szCs w:val="24"/>
          <w:lang w:eastAsia="ru-RU"/>
        </w:rPr>
        <w:t xml:space="preserve"> тис.грн.</w:t>
      </w:r>
    </w:p>
    <w:p w:rsidR="003320F3" w:rsidRPr="00B54749" w:rsidRDefault="003320F3" w:rsidP="003320F3">
      <w:pPr>
        <w:widowControl w:val="0"/>
        <w:numPr>
          <w:ilvl w:val="0"/>
          <w:numId w:val="5"/>
        </w:numPr>
        <w:tabs>
          <w:tab w:val="left" w:pos="495"/>
        </w:tabs>
        <w:spacing w:after="0" w:line="240" w:lineRule="auto"/>
        <w:ind w:firstLine="567"/>
        <w:jc w:val="both"/>
        <w:rPr>
          <w:rFonts w:ascii="Times New Roman" w:eastAsia="Times New Roman" w:hAnsi="Times New Roman" w:cs="Times New Roman"/>
          <w:sz w:val="24"/>
          <w:szCs w:val="24"/>
          <w:lang w:eastAsia="ru-RU"/>
        </w:rPr>
      </w:pPr>
      <w:r w:rsidRPr="00B54749">
        <w:rPr>
          <w:rFonts w:ascii="Times New Roman" w:eastAsia="Times New Roman" w:hAnsi="Times New Roman" w:cs="Times New Roman"/>
          <w:sz w:val="24"/>
          <w:szCs w:val="24"/>
          <w:lang w:eastAsia="ru-RU"/>
        </w:rPr>
        <w:t xml:space="preserve">субвенція з місцевого бюджету на здійснення переданих видатків у сфері освіти за рахунок коштів освітньої субвенції – </w:t>
      </w:r>
      <w:r w:rsidRPr="00B54749">
        <w:rPr>
          <w:rFonts w:ascii="Times New Roman" w:eastAsia="Times New Roman" w:hAnsi="Times New Roman" w:cs="Times New Roman"/>
          <w:sz w:val="24"/>
          <w:szCs w:val="24"/>
          <w:lang w:val="uk-UA" w:eastAsia="ru-RU"/>
        </w:rPr>
        <w:t>1 357,5</w:t>
      </w:r>
      <w:r w:rsidRPr="00B54749">
        <w:rPr>
          <w:rFonts w:ascii="Times New Roman" w:eastAsia="Times New Roman" w:hAnsi="Times New Roman" w:cs="Times New Roman"/>
          <w:sz w:val="24"/>
          <w:szCs w:val="24"/>
          <w:lang w:eastAsia="ru-RU"/>
        </w:rPr>
        <w:t xml:space="preserve"> тис.грн.</w:t>
      </w:r>
    </w:p>
    <w:p w:rsidR="003320F3" w:rsidRPr="00B54749" w:rsidRDefault="003320F3" w:rsidP="003320F3">
      <w:pPr>
        <w:widowControl w:val="0"/>
        <w:numPr>
          <w:ilvl w:val="0"/>
          <w:numId w:val="5"/>
        </w:numPr>
        <w:tabs>
          <w:tab w:val="left" w:pos="495"/>
        </w:tabs>
        <w:spacing w:after="0" w:line="240" w:lineRule="auto"/>
        <w:ind w:firstLine="567"/>
        <w:jc w:val="both"/>
        <w:rPr>
          <w:rFonts w:ascii="Times New Roman" w:eastAsia="Times New Roman" w:hAnsi="Times New Roman" w:cs="Times New Roman"/>
          <w:sz w:val="24"/>
          <w:szCs w:val="24"/>
          <w:lang w:eastAsia="ru-RU"/>
        </w:rPr>
      </w:pPr>
      <w:r w:rsidRPr="00B54749">
        <w:rPr>
          <w:rFonts w:ascii="Times New Roman" w:eastAsia="Times New Roman" w:hAnsi="Times New Roman" w:cs="Times New Roman"/>
          <w:sz w:val="24"/>
          <w:szCs w:val="24"/>
          <w:lang w:val="uk-UA"/>
        </w:rPr>
        <w:t>субвенція на надання державної підтримки особам з особливими освітніми потребами – 68,6 тис.грн.</w:t>
      </w:r>
    </w:p>
    <w:p w:rsidR="003320F3" w:rsidRPr="00B54749" w:rsidRDefault="003320F3" w:rsidP="003320F3">
      <w:pPr>
        <w:pStyle w:val="a6"/>
        <w:widowControl w:val="0"/>
        <w:numPr>
          <w:ilvl w:val="0"/>
          <w:numId w:val="5"/>
        </w:numPr>
        <w:spacing w:after="0" w:line="240" w:lineRule="auto"/>
        <w:ind w:firstLine="557"/>
        <w:jc w:val="both"/>
        <w:rPr>
          <w:rFonts w:ascii="Times New Roman" w:eastAsia="Times New Roman" w:hAnsi="Times New Roman" w:cs="Times New Roman"/>
          <w:sz w:val="24"/>
          <w:szCs w:val="24"/>
          <w:lang w:val="uk-UA"/>
        </w:rPr>
      </w:pPr>
      <w:r w:rsidRPr="00B54749">
        <w:rPr>
          <w:rFonts w:ascii="Times New Roman" w:eastAsia="Times New Roman" w:hAnsi="Times New Roman" w:cs="Times New Roman"/>
          <w:sz w:val="24"/>
          <w:szCs w:val="24"/>
          <w:lang w:val="uk-UA"/>
        </w:rPr>
        <w:t>субвенція на здійснення підтримки окремих закладів та заходів у системі охорони здоров’я (на лікування хворих на цукровий діабет інсуліном та нецукровий діабет десмопресином) – 940,9 тис.грн.</w:t>
      </w:r>
    </w:p>
    <w:p w:rsidR="003320F3" w:rsidRPr="00B54749" w:rsidRDefault="003320F3" w:rsidP="003320F3">
      <w:pPr>
        <w:widowControl w:val="0"/>
        <w:tabs>
          <w:tab w:val="left" w:pos="495"/>
        </w:tabs>
        <w:spacing w:after="0" w:line="240" w:lineRule="auto"/>
        <w:ind w:left="436" w:firstLine="567"/>
        <w:jc w:val="both"/>
        <w:rPr>
          <w:rFonts w:ascii="Times New Roman" w:eastAsia="Times New Roman" w:hAnsi="Times New Roman" w:cs="Times New Roman"/>
          <w:color w:val="FF0000"/>
          <w:sz w:val="24"/>
          <w:szCs w:val="24"/>
          <w:lang w:eastAsia="ru-RU"/>
        </w:rPr>
      </w:pPr>
    </w:p>
    <w:p w:rsidR="003320F3" w:rsidRPr="00B54749" w:rsidRDefault="003320F3" w:rsidP="003320F3">
      <w:pPr>
        <w:spacing w:after="0" w:line="240" w:lineRule="auto"/>
        <w:ind w:firstLine="567"/>
        <w:jc w:val="both"/>
        <w:rPr>
          <w:rFonts w:ascii="Times New Roman" w:eastAsia="Times New Roman" w:hAnsi="Times New Roman" w:cs="Times New Roman"/>
          <w:color w:val="FF0000"/>
          <w:sz w:val="24"/>
          <w:szCs w:val="24"/>
          <w:lang w:val="uk-UA" w:eastAsia="ru-RU"/>
        </w:rPr>
      </w:pPr>
      <w:r w:rsidRPr="00B54749">
        <w:rPr>
          <w:rFonts w:ascii="Times New Roman" w:eastAsia="Times New Roman" w:hAnsi="Times New Roman" w:cs="Times New Roman"/>
          <w:color w:val="FF0000"/>
          <w:sz w:val="24"/>
          <w:szCs w:val="24"/>
          <w:lang w:eastAsia="ru-RU"/>
        </w:rPr>
        <w:t> </w:t>
      </w:r>
      <w:r w:rsidRPr="00B54749">
        <w:rPr>
          <w:rFonts w:ascii="Times New Roman" w:eastAsia="Times New Roman" w:hAnsi="Times New Roman" w:cs="Times New Roman"/>
          <w:sz w:val="24"/>
          <w:szCs w:val="24"/>
          <w:lang w:eastAsia="ru-RU"/>
        </w:rPr>
        <w:t>До видатків на галузь «Управління» відноситься утримання апарату міської ради, керівництво управління освіти, молоді та спорту, управління культури</w:t>
      </w:r>
      <w:r w:rsidRPr="00B54749">
        <w:rPr>
          <w:rFonts w:ascii="Times New Roman" w:eastAsia="Times New Roman" w:hAnsi="Times New Roman" w:cs="Times New Roman"/>
          <w:sz w:val="24"/>
          <w:szCs w:val="24"/>
          <w:lang w:val="uk-UA" w:eastAsia="ru-RU"/>
        </w:rPr>
        <w:t>, туризму та інформації</w:t>
      </w:r>
      <w:r w:rsidRPr="00B54749">
        <w:rPr>
          <w:rFonts w:ascii="Times New Roman" w:eastAsia="Times New Roman" w:hAnsi="Times New Roman" w:cs="Times New Roman"/>
          <w:sz w:val="24"/>
          <w:szCs w:val="24"/>
          <w:lang w:eastAsia="ru-RU"/>
        </w:rPr>
        <w:t xml:space="preserve">, </w:t>
      </w:r>
      <w:r w:rsidRPr="00B54749">
        <w:rPr>
          <w:rFonts w:ascii="Times New Roman" w:eastAsia="Times New Roman" w:hAnsi="Times New Roman" w:cs="Times New Roman"/>
          <w:sz w:val="24"/>
          <w:szCs w:val="24"/>
          <w:lang w:val="uk-UA" w:eastAsia="ru-RU"/>
        </w:rPr>
        <w:t>управління</w:t>
      </w:r>
      <w:r w:rsidR="00C822B3">
        <w:rPr>
          <w:rFonts w:ascii="Times New Roman" w:eastAsia="Times New Roman" w:hAnsi="Times New Roman" w:cs="Times New Roman"/>
          <w:sz w:val="24"/>
          <w:szCs w:val="24"/>
          <w:lang w:val="uk-UA" w:eastAsia="ru-RU"/>
        </w:rPr>
        <w:t xml:space="preserve"> </w:t>
      </w:r>
      <w:r w:rsidRPr="00B54749">
        <w:rPr>
          <w:rFonts w:ascii="Times New Roman" w:eastAsia="Times New Roman" w:hAnsi="Times New Roman" w:cs="Times New Roman"/>
          <w:sz w:val="24"/>
          <w:szCs w:val="24"/>
          <w:lang w:eastAsia="ru-RU"/>
        </w:rPr>
        <w:t xml:space="preserve">соціального захисту </w:t>
      </w:r>
      <w:r w:rsidRPr="00B54749">
        <w:rPr>
          <w:rFonts w:ascii="Times New Roman" w:eastAsia="Times New Roman" w:hAnsi="Times New Roman" w:cs="Times New Roman"/>
          <w:sz w:val="24"/>
          <w:szCs w:val="24"/>
          <w:lang w:val="uk-UA" w:eastAsia="ru-RU"/>
        </w:rPr>
        <w:t xml:space="preserve"> та праці,</w:t>
      </w:r>
      <w:r w:rsidRPr="00B54749">
        <w:rPr>
          <w:rFonts w:ascii="Times New Roman" w:eastAsia="Times New Roman" w:hAnsi="Times New Roman" w:cs="Times New Roman"/>
          <w:sz w:val="24"/>
          <w:szCs w:val="24"/>
          <w:lang w:eastAsia="ru-RU"/>
        </w:rPr>
        <w:t xml:space="preserve"> фінансове управління</w:t>
      </w:r>
      <w:r w:rsidRPr="00B54749">
        <w:rPr>
          <w:rFonts w:ascii="Times New Roman" w:eastAsia="Times New Roman" w:hAnsi="Times New Roman" w:cs="Times New Roman"/>
          <w:sz w:val="24"/>
          <w:szCs w:val="24"/>
          <w:lang w:val="uk-UA" w:eastAsia="ru-RU"/>
        </w:rPr>
        <w:t>, служба у справах дітей.</w:t>
      </w:r>
      <w:r w:rsidRPr="00B54749">
        <w:rPr>
          <w:rFonts w:ascii="Times New Roman" w:eastAsia="Times New Roman" w:hAnsi="Times New Roman" w:cs="Times New Roman"/>
          <w:sz w:val="24"/>
          <w:szCs w:val="24"/>
          <w:lang w:eastAsia="ru-RU"/>
        </w:rPr>
        <w:t xml:space="preserve"> На галузь заплановано  </w:t>
      </w:r>
      <w:r w:rsidRPr="00B54749">
        <w:rPr>
          <w:rFonts w:ascii="Times New Roman" w:eastAsia="Times New Roman" w:hAnsi="Times New Roman" w:cs="Times New Roman"/>
          <w:sz w:val="24"/>
          <w:szCs w:val="24"/>
          <w:lang w:val="uk-UA" w:eastAsia="ru-RU"/>
        </w:rPr>
        <w:t>27 755,3 тис.грн., що на 9,4 відсотків більше від уточненого річного плану 2020 року.</w:t>
      </w:r>
      <w:r w:rsidR="0015573D">
        <w:rPr>
          <w:rFonts w:ascii="Times New Roman" w:eastAsia="Times New Roman" w:hAnsi="Times New Roman" w:cs="Times New Roman"/>
          <w:sz w:val="24"/>
          <w:szCs w:val="24"/>
          <w:lang w:val="uk-UA" w:eastAsia="ru-RU"/>
        </w:rPr>
        <w:t xml:space="preserve"> </w:t>
      </w:r>
      <w:r w:rsidRPr="00B54749">
        <w:rPr>
          <w:rFonts w:ascii="Times New Roman" w:eastAsia="Times New Roman" w:hAnsi="Times New Roman" w:cs="Times New Roman"/>
          <w:sz w:val="24"/>
          <w:szCs w:val="24"/>
          <w:lang w:val="uk-UA" w:eastAsia="ru-RU"/>
        </w:rPr>
        <w:t>На</w:t>
      </w:r>
      <w:r w:rsidRPr="00B54749">
        <w:rPr>
          <w:rFonts w:ascii="Times New Roman" w:eastAsia="Times New Roman" w:hAnsi="Times New Roman" w:cs="Times New Roman"/>
          <w:sz w:val="24"/>
          <w:szCs w:val="24"/>
          <w:lang w:eastAsia="ru-RU"/>
        </w:rPr>
        <w:t xml:space="preserve"> оплат</w:t>
      </w:r>
      <w:r w:rsidRPr="00B54749">
        <w:rPr>
          <w:rFonts w:ascii="Times New Roman" w:eastAsia="Times New Roman" w:hAnsi="Times New Roman" w:cs="Times New Roman"/>
          <w:sz w:val="24"/>
          <w:szCs w:val="24"/>
          <w:lang w:val="uk-UA" w:eastAsia="ru-RU"/>
        </w:rPr>
        <w:t>у</w:t>
      </w:r>
      <w:r w:rsidRPr="00B54749">
        <w:rPr>
          <w:rFonts w:ascii="Times New Roman" w:eastAsia="Times New Roman" w:hAnsi="Times New Roman" w:cs="Times New Roman"/>
          <w:sz w:val="24"/>
          <w:szCs w:val="24"/>
          <w:lang w:eastAsia="ru-RU"/>
        </w:rPr>
        <w:t xml:space="preserve"> праці разом з нарахуваннями </w:t>
      </w:r>
      <w:r w:rsidRPr="00B54749">
        <w:rPr>
          <w:rFonts w:ascii="Times New Roman" w:eastAsia="Times New Roman" w:hAnsi="Times New Roman" w:cs="Times New Roman"/>
          <w:sz w:val="24"/>
          <w:szCs w:val="24"/>
          <w:lang w:val="uk-UA" w:eastAsia="ru-RU"/>
        </w:rPr>
        <w:t>спрямовано 25 753,0</w:t>
      </w:r>
      <w:r w:rsidRPr="00B54749">
        <w:rPr>
          <w:rFonts w:ascii="Times New Roman" w:eastAsia="Times New Roman" w:hAnsi="Times New Roman" w:cs="Times New Roman"/>
          <w:sz w:val="24"/>
          <w:szCs w:val="24"/>
          <w:lang w:eastAsia="ru-RU"/>
        </w:rPr>
        <w:t xml:space="preserve"> тис.грн. та оплата енергоносіїв – </w:t>
      </w:r>
      <w:r w:rsidRPr="00B54749">
        <w:rPr>
          <w:rFonts w:ascii="Times New Roman" w:eastAsia="Times New Roman" w:hAnsi="Times New Roman" w:cs="Times New Roman"/>
          <w:sz w:val="24"/>
          <w:szCs w:val="24"/>
          <w:lang w:val="uk-UA" w:eastAsia="ru-RU"/>
        </w:rPr>
        <w:t>661,2</w:t>
      </w:r>
      <w:r w:rsidRPr="00B54749">
        <w:rPr>
          <w:rFonts w:ascii="Times New Roman" w:eastAsia="Times New Roman" w:hAnsi="Times New Roman" w:cs="Times New Roman"/>
          <w:sz w:val="24"/>
          <w:szCs w:val="24"/>
          <w:lang w:eastAsia="ru-RU"/>
        </w:rPr>
        <w:t xml:space="preserve"> тис</w:t>
      </w:r>
      <w:r w:rsidRPr="00B54749">
        <w:rPr>
          <w:rFonts w:ascii="Times New Roman" w:eastAsia="Times New Roman" w:hAnsi="Times New Roman" w:cs="Times New Roman"/>
          <w:color w:val="FF0000"/>
          <w:sz w:val="24"/>
          <w:szCs w:val="24"/>
          <w:lang w:eastAsia="ru-RU"/>
        </w:rPr>
        <w:t>.</w:t>
      </w:r>
      <w:r w:rsidRPr="00B54749">
        <w:rPr>
          <w:rFonts w:ascii="Times New Roman" w:eastAsia="Times New Roman" w:hAnsi="Times New Roman" w:cs="Times New Roman"/>
          <w:sz w:val="24"/>
          <w:szCs w:val="24"/>
          <w:lang w:eastAsia="ru-RU"/>
        </w:rPr>
        <w:t>грн.</w:t>
      </w:r>
      <w:r w:rsidRPr="00B54749">
        <w:rPr>
          <w:rFonts w:ascii="Times New Roman" w:eastAsia="Times New Roman" w:hAnsi="Times New Roman" w:cs="Times New Roman"/>
          <w:color w:val="FF0000"/>
          <w:sz w:val="24"/>
          <w:szCs w:val="24"/>
          <w:lang w:eastAsia="ru-RU"/>
        </w:rPr>
        <w:t xml:space="preserve">.  </w:t>
      </w:r>
      <w:r w:rsidRPr="00B54749">
        <w:rPr>
          <w:rFonts w:ascii="Times New Roman" w:eastAsia="Times New Roman" w:hAnsi="Times New Roman" w:cs="Times New Roman"/>
          <w:sz w:val="24"/>
          <w:szCs w:val="24"/>
          <w:lang w:val="uk-UA" w:eastAsia="ru-RU"/>
        </w:rPr>
        <w:t>На нового головного розпорядника бюджетних коштів – службу у справах дітей-  передбачено 671,0 тис.грн. видатків загального фонду, з них заробітна плата і нарахування на неї – 622,6 тис.грн., енергоносії – 34,3 тис.грн.</w:t>
      </w:r>
    </w:p>
    <w:p w:rsidR="003320F3" w:rsidRPr="00B54749" w:rsidRDefault="003320F3" w:rsidP="003320F3">
      <w:pPr>
        <w:spacing w:after="0" w:line="240" w:lineRule="auto"/>
        <w:ind w:firstLine="567"/>
        <w:jc w:val="both"/>
        <w:rPr>
          <w:rFonts w:ascii="Times New Roman" w:eastAsia="Times New Roman" w:hAnsi="Times New Roman" w:cs="Times New Roman"/>
          <w:color w:val="FF0000"/>
          <w:sz w:val="24"/>
          <w:szCs w:val="24"/>
          <w:lang w:eastAsia="ru-RU"/>
        </w:rPr>
      </w:pPr>
    </w:p>
    <w:p w:rsidR="003320F3" w:rsidRPr="00B54749" w:rsidRDefault="003320F3" w:rsidP="003320F3">
      <w:pPr>
        <w:spacing w:after="0" w:line="240" w:lineRule="auto"/>
        <w:ind w:firstLine="567"/>
        <w:jc w:val="both"/>
        <w:rPr>
          <w:rFonts w:ascii="Times New Roman" w:eastAsia="Times New Roman" w:hAnsi="Times New Roman" w:cs="Times New Roman"/>
          <w:sz w:val="24"/>
          <w:szCs w:val="24"/>
          <w:lang w:val="uk-UA" w:eastAsia="ru-RU"/>
        </w:rPr>
      </w:pPr>
      <w:r w:rsidRPr="00B54749">
        <w:rPr>
          <w:rFonts w:ascii="Times New Roman" w:eastAsia="Times New Roman" w:hAnsi="Times New Roman" w:cs="Times New Roman"/>
          <w:sz w:val="24"/>
          <w:szCs w:val="24"/>
          <w:lang w:eastAsia="ru-RU"/>
        </w:rPr>
        <w:t xml:space="preserve">По галузі «Освіта» видатки загального фонду заплановані в сумі  </w:t>
      </w:r>
      <w:r w:rsidRPr="00B54749">
        <w:rPr>
          <w:rFonts w:ascii="Times New Roman" w:eastAsia="Times New Roman" w:hAnsi="Times New Roman" w:cs="Times New Roman"/>
          <w:sz w:val="24"/>
          <w:szCs w:val="24"/>
          <w:lang w:val="uk-UA" w:eastAsia="ru-RU"/>
        </w:rPr>
        <w:t>187 911,7</w:t>
      </w:r>
      <w:r w:rsidRPr="00B54749">
        <w:rPr>
          <w:rFonts w:ascii="Times New Roman" w:eastAsia="Times New Roman" w:hAnsi="Times New Roman" w:cs="Times New Roman"/>
          <w:sz w:val="24"/>
          <w:szCs w:val="24"/>
          <w:lang w:eastAsia="ru-RU"/>
        </w:rPr>
        <w:t xml:space="preserve"> тис.грн.</w:t>
      </w:r>
      <w:r w:rsidRPr="00B54749">
        <w:rPr>
          <w:rFonts w:ascii="Times New Roman" w:eastAsia="Times New Roman" w:hAnsi="Times New Roman" w:cs="Times New Roman"/>
          <w:sz w:val="24"/>
          <w:szCs w:val="24"/>
          <w:lang w:val="uk-UA" w:eastAsia="ru-RU"/>
        </w:rPr>
        <w:t xml:space="preserve"> – це 119,3 відсотків до запланованих галузевих призначень 2020 року зі змінами станом на 01.10.2020р..</w:t>
      </w:r>
    </w:p>
    <w:p w:rsidR="003320F3" w:rsidRPr="005B412E" w:rsidRDefault="003320F3" w:rsidP="003320F3">
      <w:pPr>
        <w:spacing w:after="0" w:line="240" w:lineRule="auto"/>
        <w:ind w:firstLine="567"/>
        <w:jc w:val="both"/>
        <w:rPr>
          <w:rFonts w:ascii="Times New Roman" w:eastAsia="Times New Roman" w:hAnsi="Times New Roman" w:cs="Times New Roman"/>
          <w:sz w:val="24"/>
          <w:szCs w:val="24"/>
          <w:lang w:val="uk-UA" w:eastAsia="ru-RU"/>
        </w:rPr>
      </w:pPr>
      <w:r w:rsidRPr="005B412E">
        <w:rPr>
          <w:rFonts w:ascii="Times New Roman" w:eastAsia="Times New Roman" w:hAnsi="Times New Roman" w:cs="Times New Roman"/>
          <w:sz w:val="24"/>
          <w:szCs w:val="24"/>
          <w:lang w:val="uk-UA" w:eastAsia="ru-RU"/>
        </w:rPr>
        <w:t>Джерела фінансування освітянської галузі:</w:t>
      </w:r>
    </w:p>
    <w:p w:rsidR="003320F3" w:rsidRPr="00B54749" w:rsidRDefault="003320F3" w:rsidP="003320F3">
      <w:pPr>
        <w:spacing w:after="0" w:line="240" w:lineRule="auto"/>
        <w:ind w:firstLine="567"/>
        <w:jc w:val="both"/>
        <w:rPr>
          <w:rFonts w:ascii="Times New Roman" w:eastAsia="Times New Roman" w:hAnsi="Times New Roman" w:cs="Times New Roman"/>
          <w:sz w:val="24"/>
          <w:szCs w:val="24"/>
          <w:lang w:val="uk-UA" w:eastAsia="ru-RU"/>
        </w:rPr>
      </w:pPr>
      <w:r w:rsidRPr="005B412E">
        <w:rPr>
          <w:rFonts w:ascii="Times New Roman" w:eastAsia="Times New Roman" w:hAnsi="Times New Roman" w:cs="Times New Roman"/>
          <w:sz w:val="24"/>
          <w:szCs w:val="24"/>
          <w:lang w:val="uk-UA" w:eastAsia="ru-RU"/>
        </w:rPr>
        <w:t>-</w:t>
      </w:r>
      <w:r w:rsidRPr="00B54749">
        <w:rPr>
          <w:rFonts w:ascii="Times New Roman" w:eastAsia="Times New Roman" w:hAnsi="Times New Roman" w:cs="Times New Roman"/>
          <w:sz w:val="24"/>
          <w:szCs w:val="24"/>
          <w:lang w:eastAsia="ru-RU"/>
        </w:rPr>
        <w:t>  </w:t>
      </w:r>
      <w:r w:rsidRPr="005B412E">
        <w:rPr>
          <w:rFonts w:ascii="Times New Roman" w:eastAsia="Times New Roman" w:hAnsi="Times New Roman" w:cs="Times New Roman"/>
          <w:sz w:val="24"/>
          <w:szCs w:val="24"/>
          <w:lang w:val="uk-UA" w:eastAsia="ru-RU"/>
        </w:rPr>
        <w:t xml:space="preserve">освітня субвенція з Державного бюджету місцевим бюджетам – </w:t>
      </w:r>
      <w:r w:rsidRPr="00B54749">
        <w:rPr>
          <w:rFonts w:ascii="Times New Roman" w:eastAsia="Times New Roman" w:hAnsi="Times New Roman" w:cs="Times New Roman"/>
          <w:sz w:val="24"/>
          <w:szCs w:val="24"/>
          <w:lang w:val="uk-UA" w:eastAsia="ru-RU"/>
        </w:rPr>
        <w:t>93 888,7</w:t>
      </w:r>
      <w:r w:rsidRPr="005B412E">
        <w:rPr>
          <w:rFonts w:ascii="Times New Roman" w:eastAsia="Times New Roman" w:hAnsi="Times New Roman" w:cs="Times New Roman"/>
          <w:sz w:val="24"/>
          <w:szCs w:val="24"/>
          <w:lang w:val="uk-UA" w:eastAsia="ru-RU"/>
        </w:rPr>
        <w:t xml:space="preserve"> тис.грн.</w:t>
      </w:r>
      <w:r w:rsidRPr="00B54749">
        <w:rPr>
          <w:rFonts w:ascii="Times New Roman" w:eastAsia="Times New Roman" w:hAnsi="Times New Roman" w:cs="Times New Roman"/>
          <w:sz w:val="24"/>
          <w:szCs w:val="24"/>
          <w:lang w:val="uk-UA" w:eastAsia="ru-RU"/>
        </w:rPr>
        <w:t xml:space="preserve">; </w:t>
      </w:r>
    </w:p>
    <w:p w:rsidR="003320F3" w:rsidRPr="00B54749" w:rsidRDefault="003320F3" w:rsidP="003320F3">
      <w:pPr>
        <w:spacing w:after="0" w:line="240" w:lineRule="auto"/>
        <w:ind w:firstLine="567"/>
        <w:jc w:val="both"/>
        <w:rPr>
          <w:rFonts w:ascii="Times New Roman" w:eastAsia="Times New Roman" w:hAnsi="Times New Roman" w:cs="Times New Roman"/>
          <w:sz w:val="24"/>
          <w:szCs w:val="24"/>
          <w:lang w:val="uk-UA" w:eastAsia="ru-RU"/>
        </w:rPr>
      </w:pPr>
      <w:r w:rsidRPr="00B54749">
        <w:rPr>
          <w:rFonts w:ascii="Times New Roman" w:eastAsia="Times New Roman" w:hAnsi="Times New Roman" w:cs="Times New Roman"/>
          <w:sz w:val="24"/>
          <w:szCs w:val="24"/>
          <w:lang w:eastAsia="ru-RU"/>
        </w:rPr>
        <w:lastRenderedPageBreak/>
        <w:t xml:space="preserve">-  субвенція з обласного бюджету на здійснення переданих видатків у сфері освіти за рахунок коштів освітньої субвенції на утримання Інклюзивно-ресурсного центру – </w:t>
      </w:r>
      <w:r w:rsidRPr="00B54749">
        <w:rPr>
          <w:rFonts w:ascii="Times New Roman" w:eastAsia="Times New Roman" w:hAnsi="Times New Roman" w:cs="Times New Roman"/>
          <w:sz w:val="24"/>
          <w:szCs w:val="24"/>
          <w:lang w:val="uk-UA" w:eastAsia="ru-RU"/>
        </w:rPr>
        <w:t>1 357,5</w:t>
      </w:r>
      <w:r w:rsidRPr="00B54749">
        <w:rPr>
          <w:rFonts w:ascii="Times New Roman" w:eastAsia="Times New Roman" w:hAnsi="Times New Roman" w:cs="Times New Roman"/>
          <w:sz w:val="24"/>
          <w:szCs w:val="24"/>
          <w:lang w:eastAsia="ru-RU"/>
        </w:rPr>
        <w:t xml:space="preserve"> тис.грн.</w:t>
      </w:r>
      <w:r w:rsidRPr="00B54749">
        <w:rPr>
          <w:rFonts w:ascii="Times New Roman" w:eastAsia="Times New Roman" w:hAnsi="Times New Roman" w:cs="Times New Roman"/>
          <w:sz w:val="24"/>
          <w:szCs w:val="24"/>
          <w:lang w:val="uk-UA" w:eastAsia="ru-RU"/>
        </w:rPr>
        <w:t>;</w:t>
      </w:r>
    </w:p>
    <w:p w:rsidR="003320F3" w:rsidRPr="00B54749" w:rsidRDefault="003320F3" w:rsidP="003320F3">
      <w:pPr>
        <w:spacing w:after="0" w:line="240" w:lineRule="auto"/>
        <w:ind w:firstLine="567"/>
        <w:jc w:val="both"/>
        <w:rPr>
          <w:rFonts w:ascii="Times New Roman" w:eastAsia="Times New Roman" w:hAnsi="Times New Roman" w:cs="Times New Roman"/>
          <w:sz w:val="24"/>
          <w:szCs w:val="24"/>
          <w:lang w:val="uk-UA" w:eastAsia="ru-RU"/>
        </w:rPr>
      </w:pPr>
      <w:r w:rsidRPr="00B54749">
        <w:rPr>
          <w:rFonts w:ascii="Times New Roman" w:eastAsia="Times New Roman" w:hAnsi="Times New Roman" w:cs="Times New Roman"/>
          <w:sz w:val="24"/>
          <w:szCs w:val="24"/>
          <w:lang w:eastAsia="ru-RU"/>
        </w:rPr>
        <w:t xml:space="preserve">-  дотація з обласного бюджету на здійснення переданих з державного бюджету видатків з  утримання закладів освіти </w:t>
      </w:r>
      <w:r w:rsidRPr="00B54749">
        <w:rPr>
          <w:rFonts w:ascii="Times New Roman" w:eastAsia="Times New Roman" w:hAnsi="Times New Roman" w:cs="Times New Roman"/>
          <w:sz w:val="24"/>
          <w:szCs w:val="24"/>
          <w:lang w:val="uk-UA" w:eastAsia="ru-RU"/>
        </w:rPr>
        <w:t xml:space="preserve"> та охорони здоров’я </w:t>
      </w:r>
      <w:r w:rsidRPr="00B54749">
        <w:rPr>
          <w:rFonts w:ascii="Times New Roman" w:eastAsia="Times New Roman" w:hAnsi="Times New Roman" w:cs="Times New Roman"/>
          <w:sz w:val="24"/>
          <w:szCs w:val="24"/>
          <w:lang w:eastAsia="ru-RU"/>
        </w:rPr>
        <w:t xml:space="preserve">– </w:t>
      </w:r>
      <w:r w:rsidRPr="00B54749">
        <w:rPr>
          <w:rFonts w:ascii="Times New Roman" w:eastAsia="Times New Roman" w:hAnsi="Times New Roman" w:cs="Times New Roman"/>
          <w:sz w:val="24"/>
          <w:szCs w:val="24"/>
          <w:lang w:val="uk-UA" w:eastAsia="ru-RU"/>
        </w:rPr>
        <w:t>2 040,5</w:t>
      </w:r>
      <w:r w:rsidRPr="00B54749">
        <w:rPr>
          <w:rFonts w:ascii="Times New Roman" w:eastAsia="Times New Roman" w:hAnsi="Times New Roman" w:cs="Times New Roman"/>
          <w:sz w:val="24"/>
          <w:szCs w:val="24"/>
          <w:lang w:eastAsia="ru-RU"/>
        </w:rPr>
        <w:t xml:space="preserve"> тис.грн</w:t>
      </w:r>
      <w:r w:rsidRPr="00B54749">
        <w:rPr>
          <w:rFonts w:ascii="Times New Roman" w:eastAsia="Times New Roman" w:hAnsi="Times New Roman" w:cs="Times New Roman"/>
          <w:sz w:val="24"/>
          <w:szCs w:val="24"/>
          <w:lang w:val="uk-UA" w:eastAsia="ru-RU"/>
        </w:rPr>
        <w:t>.;</w:t>
      </w:r>
    </w:p>
    <w:p w:rsidR="003320F3" w:rsidRPr="00B54749" w:rsidRDefault="003320F3" w:rsidP="003320F3">
      <w:pPr>
        <w:spacing w:after="0" w:line="240" w:lineRule="auto"/>
        <w:ind w:firstLine="567"/>
        <w:jc w:val="both"/>
        <w:rPr>
          <w:rFonts w:ascii="Times New Roman" w:eastAsia="Times New Roman" w:hAnsi="Times New Roman" w:cs="Times New Roman"/>
          <w:sz w:val="24"/>
          <w:szCs w:val="24"/>
          <w:lang w:val="uk-UA" w:eastAsia="ru-RU"/>
        </w:rPr>
      </w:pPr>
      <w:r w:rsidRPr="00B54749">
        <w:rPr>
          <w:rFonts w:ascii="Times New Roman" w:eastAsia="Times New Roman" w:hAnsi="Times New Roman" w:cs="Times New Roman"/>
          <w:sz w:val="24"/>
          <w:szCs w:val="24"/>
          <w:lang w:val="uk-UA" w:eastAsia="ru-RU"/>
        </w:rPr>
        <w:t>- субвенція з обласного бюджету на надання державної підтримки особам з особливими освітніми проблемами – 68,6 тис.грн.</w:t>
      </w:r>
    </w:p>
    <w:p w:rsidR="003320F3" w:rsidRPr="00B54749" w:rsidRDefault="003320F3" w:rsidP="003320F3">
      <w:pPr>
        <w:spacing w:after="0" w:line="240" w:lineRule="auto"/>
        <w:ind w:firstLine="567"/>
        <w:jc w:val="both"/>
        <w:rPr>
          <w:rFonts w:ascii="Times New Roman" w:eastAsia="Times New Roman" w:hAnsi="Times New Roman" w:cs="Times New Roman"/>
          <w:sz w:val="24"/>
          <w:szCs w:val="24"/>
          <w:lang w:eastAsia="ru-RU"/>
        </w:rPr>
      </w:pPr>
      <w:r w:rsidRPr="00B54749">
        <w:rPr>
          <w:rFonts w:ascii="Times New Roman" w:eastAsia="Times New Roman" w:hAnsi="Times New Roman" w:cs="Times New Roman"/>
          <w:sz w:val="24"/>
          <w:szCs w:val="24"/>
          <w:lang w:eastAsia="ru-RU"/>
        </w:rPr>
        <w:t xml:space="preserve">-   кошти міського бюджету – </w:t>
      </w:r>
      <w:r w:rsidRPr="00B54749">
        <w:rPr>
          <w:rFonts w:ascii="Times New Roman" w:eastAsia="Times New Roman" w:hAnsi="Times New Roman" w:cs="Times New Roman"/>
          <w:sz w:val="24"/>
          <w:szCs w:val="24"/>
          <w:lang w:val="uk-UA" w:eastAsia="ru-RU"/>
        </w:rPr>
        <w:t>90 556,4</w:t>
      </w:r>
      <w:r w:rsidRPr="00B54749">
        <w:rPr>
          <w:rFonts w:ascii="Times New Roman" w:eastAsia="Times New Roman" w:hAnsi="Times New Roman" w:cs="Times New Roman"/>
          <w:sz w:val="24"/>
          <w:szCs w:val="24"/>
          <w:lang w:eastAsia="ru-RU"/>
        </w:rPr>
        <w:t xml:space="preserve"> тис.грн. </w:t>
      </w:r>
    </w:p>
    <w:p w:rsidR="003320F3" w:rsidRPr="00B54749" w:rsidRDefault="003320F3" w:rsidP="003320F3">
      <w:pPr>
        <w:spacing w:after="0" w:line="240" w:lineRule="auto"/>
        <w:ind w:firstLine="567"/>
        <w:jc w:val="both"/>
        <w:rPr>
          <w:rFonts w:ascii="Times New Roman" w:eastAsia="Times New Roman" w:hAnsi="Times New Roman" w:cs="Times New Roman"/>
          <w:color w:val="FF0000"/>
          <w:sz w:val="24"/>
          <w:szCs w:val="24"/>
          <w:lang w:eastAsia="ru-RU"/>
        </w:rPr>
      </w:pPr>
      <w:r w:rsidRPr="00B54749">
        <w:rPr>
          <w:rFonts w:ascii="Times New Roman" w:eastAsia="Times New Roman" w:hAnsi="Times New Roman" w:cs="Times New Roman"/>
          <w:color w:val="FF0000"/>
          <w:sz w:val="24"/>
          <w:szCs w:val="24"/>
          <w:lang w:eastAsia="ru-RU"/>
        </w:rPr>
        <w:t> </w:t>
      </w:r>
    </w:p>
    <w:p w:rsidR="003320F3" w:rsidRPr="00B54749" w:rsidRDefault="003320F3" w:rsidP="003320F3">
      <w:pPr>
        <w:spacing w:after="0" w:line="240" w:lineRule="auto"/>
        <w:ind w:firstLine="567"/>
        <w:jc w:val="both"/>
        <w:rPr>
          <w:rFonts w:ascii="Times New Roman" w:eastAsia="Times New Roman" w:hAnsi="Times New Roman" w:cs="Times New Roman"/>
          <w:sz w:val="24"/>
          <w:szCs w:val="24"/>
          <w:lang w:val="uk-UA" w:eastAsia="ru-RU"/>
        </w:rPr>
      </w:pPr>
      <w:r w:rsidRPr="00B54749">
        <w:rPr>
          <w:rFonts w:ascii="Times New Roman" w:eastAsia="Times New Roman" w:hAnsi="Times New Roman" w:cs="Times New Roman"/>
          <w:sz w:val="24"/>
          <w:szCs w:val="24"/>
          <w:lang w:eastAsia="ru-RU"/>
        </w:rPr>
        <w:t xml:space="preserve">Видатки загального фонду на заробітню плату з нарахуваннями становлять </w:t>
      </w:r>
      <w:r w:rsidRPr="00B54749">
        <w:rPr>
          <w:rFonts w:ascii="Times New Roman" w:eastAsia="Times New Roman" w:hAnsi="Times New Roman" w:cs="Times New Roman"/>
          <w:sz w:val="24"/>
          <w:szCs w:val="24"/>
          <w:lang w:val="uk-UA" w:eastAsia="ru-RU"/>
        </w:rPr>
        <w:t>165 105,9</w:t>
      </w:r>
      <w:r w:rsidRPr="00B54749">
        <w:rPr>
          <w:rFonts w:ascii="Times New Roman" w:eastAsia="Times New Roman" w:hAnsi="Times New Roman" w:cs="Times New Roman"/>
          <w:sz w:val="24"/>
          <w:szCs w:val="24"/>
          <w:lang w:eastAsia="ru-RU"/>
        </w:rPr>
        <w:t xml:space="preserve"> тис.грн., оплату комунальних послуг та енергоносіїв – </w:t>
      </w:r>
      <w:r w:rsidRPr="00B54749">
        <w:rPr>
          <w:rFonts w:ascii="Times New Roman" w:eastAsia="Times New Roman" w:hAnsi="Times New Roman" w:cs="Times New Roman"/>
          <w:sz w:val="24"/>
          <w:szCs w:val="24"/>
          <w:lang w:val="uk-UA" w:eastAsia="ru-RU"/>
        </w:rPr>
        <w:t>11 677,5</w:t>
      </w:r>
      <w:r w:rsidRPr="00B54749">
        <w:rPr>
          <w:rFonts w:ascii="Times New Roman" w:eastAsia="Times New Roman" w:hAnsi="Times New Roman" w:cs="Times New Roman"/>
          <w:sz w:val="24"/>
          <w:szCs w:val="24"/>
          <w:lang w:eastAsia="ru-RU"/>
        </w:rPr>
        <w:t xml:space="preserve"> тис.грн. харчування – </w:t>
      </w:r>
      <w:r w:rsidRPr="00B54749">
        <w:rPr>
          <w:rFonts w:ascii="Times New Roman" w:eastAsia="Times New Roman" w:hAnsi="Times New Roman" w:cs="Times New Roman"/>
          <w:sz w:val="24"/>
          <w:szCs w:val="24"/>
          <w:lang w:val="uk-UA" w:eastAsia="ru-RU"/>
        </w:rPr>
        <w:t>5 476,1</w:t>
      </w:r>
      <w:r w:rsidRPr="00B54749">
        <w:rPr>
          <w:rFonts w:ascii="Times New Roman" w:eastAsia="Times New Roman" w:hAnsi="Times New Roman" w:cs="Times New Roman"/>
          <w:sz w:val="24"/>
          <w:szCs w:val="24"/>
          <w:lang w:eastAsia="ru-RU"/>
        </w:rPr>
        <w:t xml:space="preserve"> тис.грн. Видатки спеціального фонду заплановані в сумі </w:t>
      </w:r>
      <w:r w:rsidRPr="00B54749">
        <w:rPr>
          <w:rFonts w:ascii="Times New Roman" w:eastAsia="Times New Roman" w:hAnsi="Times New Roman" w:cs="Times New Roman"/>
          <w:sz w:val="24"/>
          <w:szCs w:val="24"/>
          <w:lang w:val="uk-UA" w:eastAsia="ru-RU"/>
        </w:rPr>
        <w:t>4 981,5</w:t>
      </w:r>
      <w:r w:rsidRPr="00B54749">
        <w:rPr>
          <w:rFonts w:ascii="Times New Roman" w:eastAsia="Times New Roman" w:hAnsi="Times New Roman" w:cs="Times New Roman"/>
          <w:sz w:val="24"/>
          <w:szCs w:val="24"/>
          <w:lang w:eastAsia="ru-RU"/>
        </w:rPr>
        <w:t xml:space="preserve"> тис.грн.</w:t>
      </w:r>
    </w:p>
    <w:p w:rsidR="003320F3" w:rsidRPr="00B54749" w:rsidRDefault="003320F3" w:rsidP="003320F3">
      <w:pPr>
        <w:spacing w:after="0" w:line="240" w:lineRule="auto"/>
        <w:ind w:firstLine="567"/>
        <w:jc w:val="both"/>
        <w:rPr>
          <w:rFonts w:ascii="Times New Roman" w:eastAsia="Times New Roman" w:hAnsi="Times New Roman" w:cs="Times New Roman"/>
          <w:sz w:val="24"/>
          <w:szCs w:val="24"/>
          <w:lang w:val="uk-UA" w:eastAsia="ru-RU"/>
        </w:rPr>
      </w:pPr>
      <w:r w:rsidRPr="00B54749">
        <w:rPr>
          <w:rFonts w:ascii="Times New Roman" w:eastAsia="Times New Roman" w:hAnsi="Times New Roman" w:cs="Times New Roman"/>
          <w:sz w:val="24"/>
          <w:szCs w:val="24"/>
          <w:lang w:val="uk-UA" w:eastAsia="ru-RU"/>
        </w:rPr>
        <w:t>На дошкільну освіту</w:t>
      </w:r>
      <w:r w:rsidRPr="00B54749">
        <w:rPr>
          <w:rFonts w:ascii="Times New Roman" w:eastAsia="Times New Roman" w:hAnsi="Times New Roman" w:cs="Times New Roman"/>
          <w:sz w:val="24"/>
          <w:szCs w:val="24"/>
          <w:lang w:eastAsia="ru-RU"/>
        </w:rPr>
        <w:t> </w:t>
      </w:r>
      <w:r w:rsidRPr="00B54749">
        <w:rPr>
          <w:rFonts w:ascii="Times New Roman" w:eastAsia="Times New Roman" w:hAnsi="Times New Roman" w:cs="Times New Roman"/>
          <w:sz w:val="24"/>
          <w:szCs w:val="24"/>
          <w:lang w:val="uk-UA" w:eastAsia="ru-RU"/>
        </w:rPr>
        <w:t xml:space="preserve"> передбачені видатки загального фонду в сумі 34 702,4 тис.грн., ріст до призначень 2020 року становить 118,8%. З загального обсягу видатків зарплата з нарахуваннями – 27 185,1 тис.грн. (грошова винагорода педагогічним працівникам та допомога на оздоровлення техпрацівникам в сумі 1 518,3 тис.грн. буде запланована з вільних залишків), оплата енергоносіїв – 3 312,1 тис.грн. (не враховано потребу на вугілля, дрова і пелети в сумі 622,4 тис.грн. – планується за рахунок вільних залишків), видатки на харчування – 2 863,6 тис.грн.: враховано батьківську плату</w:t>
      </w:r>
      <w:r w:rsidRPr="00B54749">
        <w:rPr>
          <w:rFonts w:ascii="Times New Roman" w:eastAsia="Times New Roman" w:hAnsi="Times New Roman" w:cs="Times New Roman"/>
          <w:sz w:val="24"/>
          <w:szCs w:val="24"/>
          <w:lang w:eastAsia="ru-RU"/>
        </w:rPr>
        <w:t> </w:t>
      </w:r>
      <w:r w:rsidRPr="00B54749">
        <w:rPr>
          <w:rFonts w:ascii="Times New Roman" w:eastAsia="Times New Roman" w:hAnsi="Times New Roman" w:cs="Times New Roman"/>
          <w:sz w:val="24"/>
          <w:szCs w:val="24"/>
          <w:lang w:val="uk-UA" w:eastAsia="ru-RU"/>
        </w:rPr>
        <w:t xml:space="preserve"> в місті – 60 відсотків, в селах – 40 відсотків, за рахунок якої </w:t>
      </w:r>
      <w:r w:rsidRPr="00B54749">
        <w:rPr>
          <w:rFonts w:ascii="Times New Roman" w:eastAsia="Times New Roman" w:hAnsi="Times New Roman" w:cs="Times New Roman"/>
          <w:sz w:val="24"/>
          <w:szCs w:val="24"/>
          <w:lang w:eastAsia="ru-RU"/>
        </w:rPr>
        <w:t> </w:t>
      </w:r>
      <w:r w:rsidRPr="00B54749">
        <w:rPr>
          <w:rFonts w:ascii="Times New Roman" w:eastAsia="Times New Roman" w:hAnsi="Times New Roman" w:cs="Times New Roman"/>
          <w:sz w:val="24"/>
          <w:szCs w:val="24"/>
          <w:lang w:val="uk-UA" w:eastAsia="ru-RU"/>
        </w:rPr>
        <w:t>видатки спеціального фонду становлять 2 177,2 тис.грн.</w:t>
      </w:r>
      <w:r w:rsidRPr="00B54749">
        <w:rPr>
          <w:rFonts w:ascii="Times New Roman" w:eastAsia="Times New Roman" w:hAnsi="Times New Roman" w:cs="Times New Roman"/>
          <w:sz w:val="24"/>
          <w:szCs w:val="24"/>
          <w:lang w:eastAsia="ru-RU"/>
        </w:rPr>
        <w:t> </w:t>
      </w:r>
    </w:p>
    <w:p w:rsidR="003320F3" w:rsidRPr="00B54749" w:rsidRDefault="003320F3" w:rsidP="003320F3">
      <w:pPr>
        <w:spacing w:after="0" w:line="240" w:lineRule="auto"/>
        <w:ind w:firstLine="567"/>
        <w:jc w:val="both"/>
        <w:rPr>
          <w:rFonts w:ascii="Times New Roman" w:eastAsia="Times New Roman" w:hAnsi="Times New Roman" w:cs="Times New Roman"/>
          <w:sz w:val="24"/>
          <w:szCs w:val="24"/>
          <w:lang w:val="uk-UA" w:eastAsia="ru-RU"/>
        </w:rPr>
      </w:pPr>
      <w:r w:rsidRPr="00B54749">
        <w:rPr>
          <w:rFonts w:ascii="Times New Roman" w:eastAsia="Times New Roman" w:hAnsi="Times New Roman" w:cs="Times New Roman"/>
          <w:sz w:val="24"/>
          <w:szCs w:val="24"/>
          <w:lang w:val="uk-UA" w:eastAsia="ru-RU"/>
        </w:rPr>
        <w:t>На утримання загальноосвітніх навчальних закладів заплановано 129 906,1</w:t>
      </w:r>
      <w:r w:rsidRPr="00B54749">
        <w:rPr>
          <w:rFonts w:ascii="Times New Roman" w:eastAsia="Times New Roman" w:hAnsi="Times New Roman" w:cs="Times New Roman"/>
          <w:sz w:val="24"/>
          <w:szCs w:val="24"/>
          <w:lang w:eastAsia="ru-RU"/>
        </w:rPr>
        <w:t> </w:t>
      </w:r>
      <w:r w:rsidRPr="00B54749">
        <w:rPr>
          <w:rFonts w:ascii="Times New Roman" w:eastAsia="Times New Roman" w:hAnsi="Times New Roman" w:cs="Times New Roman"/>
          <w:sz w:val="24"/>
          <w:szCs w:val="24"/>
          <w:lang w:val="uk-UA" w:eastAsia="ru-RU"/>
        </w:rPr>
        <w:t>тис.грн. видатків загального фонду:  порівняно з плановим показником на 2020 рік ріст становить 118,4% (незначний відсоток росту порівняно із збільшенням соціальних стандартів пов’язаний з оптимізацією в 2020 році трьох шкіл, видатки на які в 2021 році не планувалися – Великокужелівської, Гутояцковецької та Малокужелівської).</w:t>
      </w:r>
      <w:r w:rsidR="0015573D">
        <w:rPr>
          <w:rFonts w:ascii="Times New Roman" w:eastAsia="Times New Roman" w:hAnsi="Times New Roman" w:cs="Times New Roman"/>
          <w:sz w:val="24"/>
          <w:szCs w:val="24"/>
          <w:lang w:val="uk-UA" w:eastAsia="ru-RU"/>
        </w:rPr>
        <w:t xml:space="preserve"> </w:t>
      </w:r>
      <w:r w:rsidRPr="00B54749">
        <w:rPr>
          <w:rFonts w:ascii="Times New Roman" w:eastAsia="Times New Roman" w:hAnsi="Times New Roman" w:cs="Times New Roman"/>
          <w:sz w:val="24"/>
          <w:szCs w:val="24"/>
          <w:lang w:val="uk-UA" w:eastAsia="ru-RU"/>
        </w:rPr>
        <w:t>Крім міжбюджетних трансфертів на видатки по КПК 0611020 спрямовано 33 959,7 тис.грн. коштів міського бюджету. На оплату праці з нарахуваннями заплановано</w:t>
      </w:r>
      <w:r w:rsidRPr="00B54749">
        <w:rPr>
          <w:rFonts w:ascii="Times New Roman" w:eastAsia="Times New Roman" w:hAnsi="Times New Roman" w:cs="Times New Roman"/>
          <w:sz w:val="24"/>
          <w:szCs w:val="24"/>
          <w:lang w:eastAsia="ru-RU"/>
        </w:rPr>
        <w:t> </w:t>
      </w:r>
      <w:r w:rsidRPr="00B54749">
        <w:rPr>
          <w:rFonts w:ascii="Times New Roman" w:eastAsia="Times New Roman" w:hAnsi="Times New Roman" w:cs="Times New Roman"/>
          <w:sz w:val="24"/>
          <w:szCs w:val="24"/>
          <w:lang w:val="uk-UA" w:eastAsia="ru-RU"/>
        </w:rPr>
        <w:t>116 369,0 тис.грн.(з них 20 428,4 тис.грн. – кошти міського бюджету, 93 888,7 тис.грн. – освітня субвенція з державного бюджету, 2 040,5 тис.грн.- дотація з обласного бюджету на здійснення переданих з державного бюджету видатків з утримання закладів освіти та охорони здоров’я, 11,4 тис.грн. – субвенція з обласного бюджету на надання державної підтримки особам з особливими освітніми проблемами): на грошову винагороду педагогам освітньої субвенції не вистачає – ці виплати в сумі 4 724,3 тис.грн. необхідно запланувати з міського бюджету при уточненні вільних лишків; також за рахунок вільних лишків буде запланована допомога на оздоровлення техпрацівникам в сумі 872,1 тис.грн.;  на енергоносії та комунальні послуги передбачено 7 392,2 тис.грн.(2 158,6 тис.грн. на придбання дров, пелет та вугілля планується залучити з вільних залишків), харчування учнів – 2 612,6 тис.грн.</w:t>
      </w:r>
      <w:r w:rsidRPr="00B54749">
        <w:rPr>
          <w:rFonts w:ascii="Times New Roman" w:eastAsia="Times New Roman" w:hAnsi="Times New Roman" w:cs="Times New Roman"/>
          <w:sz w:val="24"/>
          <w:szCs w:val="24"/>
          <w:lang w:eastAsia="ru-RU"/>
        </w:rPr>
        <w:t> </w:t>
      </w:r>
      <w:r w:rsidRPr="00B54749">
        <w:rPr>
          <w:rFonts w:ascii="Times New Roman" w:eastAsia="Times New Roman" w:hAnsi="Times New Roman" w:cs="Times New Roman"/>
          <w:sz w:val="24"/>
          <w:szCs w:val="24"/>
          <w:lang w:val="uk-UA" w:eastAsia="ru-RU"/>
        </w:rPr>
        <w:t>(учні пільгових категорій всіх класів (діти учасників АТО, діти-сироти, діти позбавлені батьківського піклування, діти з малозабезпечених сімей та ін.) харчуються безкоштовно;</w:t>
      </w:r>
      <w:r w:rsidRPr="00B54749">
        <w:rPr>
          <w:rFonts w:ascii="Times New Roman" w:eastAsia="Times New Roman" w:hAnsi="Times New Roman" w:cs="Times New Roman"/>
          <w:sz w:val="24"/>
          <w:szCs w:val="24"/>
          <w:lang w:eastAsia="ru-RU"/>
        </w:rPr>
        <w:t> </w:t>
      </w:r>
      <w:r w:rsidRPr="00B54749">
        <w:rPr>
          <w:rFonts w:ascii="Times New Roman" w:eastAsia="Times New Roman" w:hAnsi="Times New Roman" w:cs="Times New Roman"/>
          <w:sz w:val="24"/>
          <w:szCs w:val="24"/>
          <w:lang w:val="uk-UA" w:eastAsia="ru-RU"/>
        </w:rPr>
        <w:t xml:space="preserve"> для батьків учнів 1-4 класів встановлено батьківську плату в розмірі 40%).</w:t>
      </w:r>
      <w:r w:rsidRPr="00B54749">
        <w:rPr>
          <w:rFonts w:ascii="Times New Roman" w:eastAsia="Times New Roman" w:hAnsi="Times New Roman" w:cs="Times New Roman"/>
          <w:sz w:val="24"/>
          <w:szCs w:val="24"/>
          <w:lang w:eastAsia="ru-RU"/>
        </w:rPr>
        <w:t xml:space="preserve"> Видатки спеціального фонду – </w:t>
      </w:r>
      <w:r w:rsidRPr="00B54749">
        <w:rPr>
          <w:rFonts w:ascii="Times New Roman" w:eastAsia="Times New Roman" w:hAnsi="Times New Roman" w:cs="Times New Roman"/>
          <w:sz w:val="24"/>
          <w:szCs w:val="24"/>
          <w:lang w:val="uk-UA" w:eastAsia="ru-RU"/>
        </w:rPr>
        <w:t>2 281,0</w:t>
      </w:r>
      <w:r w:rsidRPr="00B54749">
        <w:rPr>
          <w:rFonts w:ascii="Times New Roman" w:eastAsia="Times New Roman" w:hAnsi="Times New Roman" w:cs="Times New Roman"/>
          <w:sz w:val="24"/>
          <w:szCs w:val="24"/>
          <w:lang w:eastAsia="ru-RU"/>
        </w:rPr>
        <w:t xml:space="preserve"> тис.грн.</w:t>
      </w:r>
      <w:r w:rsidRPr="00B54749">
        <w:rPr>
          <w:rFonts w:ascii="Times New Roman" w:eastAsia="Times New Roman" w:hAnsi="Times New Roman" w:cs="Times New Roman"/>
          <w:sz w:val="24"/>
          <w:szCs w:val="24"/>
          <w:lang w:val="uk-UA" w:eastAsia="ru-RU"/>
        </w:rPr>
        <w:t>, з яких 2 272,5 тис.грн. – батьківська плата за харчування.</w:t>
      </w:r>
    </w:p>
    <w:p w:rsidR="003320F3" w:rsidRPr="00B54749" w:rsidRDefault="003320F3" w:rsidP="003320F3">
      <w:pPr>
        <w:spacing w:after="0" w:line="240" w:lineRule="auto"/>
        <w:ind w:firstLine="567"/>
        <w:jc w:val="both"/>
        <w:rPr>
          <w:rFonts w:ascii="Times New Roman" w:eastAsia="Times New Roman" w:hAnsi="Times New Roman" w:cs="Times New Roman"/>
          <w:sz w:val="24"/>
          <w:szCs w:val="24"/>
          <w:lang w:val="uk-UA" w:eastAsia="ru-RU"/>
        </w:rPr>
      </w:pPr>
      <w:r w:rsidRPr="00B54749">
        <w:rPr>
          <w:rFonts w:ascii="Times New Roman" w:eastAsia="Times New Roman" w:hAnsi="Times New Roman" w:cs="Times New Roman"/>
          <w:sz w:val="24"/>
          <w:szCs w:val="24"/>
          <w:lang w:val="uk-UA" w:eastAsia="ru-RU"/>
        </w:rPr>
        <w:t>Видатки загального фонду на позашкільну освіту та заходи із позашкільної роботи з дітьми</w:t>
      </w:r>
      <w:r w:rsidRPr="00B54749">
        <w:rPr>
          <w:rFonts w:ascii="Times New Roman" w:eastAsia="Times New Roman" w:hAnsi="Times New Roman" w:cs="Times New Roman"/>
          <w:sz w:val="24"/>
          <w:szCs w:val="24"/>
          <w:lang w:eastAsia="ru-RU"/>
        </w:rPr>
        <w:t> </w:t>
      </w:r>
      <w:r w:rsidRPr="00B54749">
        <w:rPr>
          <w:rFonts w:ascii="Times New Roman" w:eastAsia="Times New Roman" w:hAnsi="Times New Roman" w:cs="Times New Roman"/>
          <w:sz w:val="24"/>
          <w:szCs w:val="24"/>
          <w:lang w:val="uk-UA" w:eastAsia="ru-RU"/>
        </w:rPr>
        <w:t xml:space="preserve"> розраховані на утримання двох комунальних установ - Станції юних натуралістів та Будинку творчості школяра -  в сумі 6 686,1</w:t>
      </w:r>
      <w:r w:rsidRPr="00B54749">
        <w:rPr>
          <w:rFonts w:ascii="Times New Roman" w:eastAsia="Times New Roman" w:hAnsi="Times New Roman" w:cs="Times New Roman"/>
          <w:sz w:val="24"/>
          <w:szCs w:val="24"/>
          <w:lang w:eastAsia="ru-RU"/>
        </w:rPr>
        <w:t> </w:t>
      </w:r>
      <w:r w:rsidRPr="00B54749">
        <w:rPr>
          <w:rFonts w:ascii="Times New Roman" w:eastAsia="Times New Roman" w:hAnsi="Times New Roman" w:cs="Times New Roman"/>
          <w:sz w:val="24"/>
          <w:szCs w:val="24"/>
          <w:lang w:val="uk-UA" w:eastAsia="ru-RU"/>
        </w:rPr>
        <w:t>тис.грн.(збільшення до плану поточного року 19,5%): зарплата з нарахуваннями – 5961,7 тис.грн., оплата енергоносіїв – 535,5 тис.грн.</w:t>
      </w:r>
      <w:r w:rsidRPr="00B54749">
        <w:rPr>
          <w:rFonts w:ascii="Times New Roman" w:eastAsia="Times New Roman" w:hAnsi="Times New Roman" w:cs="Times New Roman"/>
          <w:sz w:val="24"/>
          <w:szCs w:val="24"/>
          <w:lang w:eastAsia="ru-RU"/>
        </w:rPr>
        <w:t> </w:t>
      </w:r>
      <w:r w:rsidRPr="00B54749">
        <w:rPr>
          <w:rFonts w:ascii="Times New Roman" w:eastAsia="Times New Roman" w:hAnsi="Times New Roman" w:cs="Times New Roman"/>
          <w:sz w:val="24"/>
          <w:szCs w:val="24"/>
          <w:lang w:val="uk-UA" w:eastAsia="ru-RU"/>
        </w:rPr>
        <w:t>Спеціальний фонд складає 5,2 тис.грн. – надходження від оренди майна.</w:t>
      </w:r>
    </w:p>
    <w:p w:rsidR="003320F3" w:rsidRPr="00B54749" w:rsidRDefault="003320F3" w:rsidP="003320F3">
      <w:pPr>
        <w:spacing w:after="0" w:line="240" w:lineRule="auto"/>
        <w:ind w:firstLine="567"/>
        <w:jc w:val="both"/>
        <w:rPr>
          <w:rFonts w:ascii="Times New Roman" w:eastAsia="Times New Roman" w:hAnsi="Times New Roman" w:cs="Times New Roman"/>
          <w:sz w:val="24"/>
          <w:szCs w:val="24"/>
          <w:lang w:val="uk-UA" w:eastAsia="ru-RU"/>
        </w:rPr>
      </w:pPr>
      <w:r w:rsidRPr="00B54749">
        <w:rPr>
          <w:rFonts w:ascii="Times New Roman" w:eastAsia="Times New Roman" w:hAnsi="Times New Roman" w:cs="Times New Roman"/>
          <w:sz w:val="24"/>
          <w:szCs w:val="24"/>
          <w:lang w:val="uk-UA" w:eastAsia="ru-RU"/>
        </w:rPr>
        <w:t>Планові видатки на утримання інших закладів освіти - централізованої бухгалтерії, групи централізованого господарського обслуговування та центру професійного розвитку педагогічних працівників - складають 5 321,7 тис. грн., в тому числі для виплати зарплати з нарахуваннями передбачено 4 788,0 тис.грн. та 128,6 тис.грн. - на оплату енергоносіїв.</w:t>
      </w:r>
    </w:p>
    <w:p w:rsidR="003320F3" w:rsidRPr="00B54749" w:rsidRDefault="003320F3" w:rsidP="003320F3">
      <w:pPr>
        <w:spacing w:after="0" w:line="240" w:lineRule="auto"/>
        <w:ind w:firstLine="567"/>
        <w:jc w:val="both"/>
        <w:rPr>
          <w:rFonts w:ascii="Times New Roman" w:eastAsia="Times New Roman" w:hAnsi="Times New Roman" w:cs="Times New Roman"/>
          <w:sz w:val="24"/>
          <w:szCs w:val="24"/>
          <w:lang w:val="uk-UA" w:eastAsia="ru-RU"/>
        </w:rPr>
      </w:pPr>
      <w:r w:rsidRPr="00B54749">
        <w:rPr>
          <w:rFonts w:ascii="Times New Roman" w:eastAsia="Times New Roman" w:hAnsi="Times New Roman" w:cs="Times New Roman"/>
          <w:sz w:val="24"/>
          <w:szCs w:val="24"/>
          <w:lang w:val="uk-UA" w:eastAsia="ru-RU"/>
        </w:rPr>
        <w:t xml:space="preserve">На утримання Інклюзивно-ресурсного центру заплановано 1 440,4 тис.грн. видатків, в тому числі на зарплату з нарахуваннями спрямовано 1 357,5 тис.грн. (це – сума субвенції з </w:t>
      </w:r>
      <w:r w:rsidRPr="00B54749">
        <w:rPr>
          <w:rFonts w:ascii="Times New Roman" w:eastAsia="Times New Roman" w:hAnsi="Times New Roman" w:cs="Times New Roman"/>
          <w:sz w:val="24"/>
          <w:szCs w:val="24"/>
          <w:lang w:val="uk-UA" w:eastAsia="ru-RU"/>
        </w:rPr>
        <w:lastRenderedPageBreak/>
        <w:t>обласного бюджету на здійснення переданих видатків у сфері освіти за рахунок коштів освітньої субвенції), на оплату енергоносіїв – 59,7 тис.грн.</w:t>
      </w:r>
    </w:p>
    <w:p w:rsidR="003320F3" w:rsidRPr="00B54749" w:rsidRDefault="003320F3" w:rsidP="003320F3">
      <w:pPr>
        <w:spacing w:after="0" w:line="240" w:lineRule="auto"/>
        <w:ind w:firstLine="567"/>
        <w:jc w:val="both"/>
        <w:rPr>
          <w:rFonts w:ascii="Times New Roman" w:eastAsia="Times New Roman" w:hAnsi="Times New Roman" w:cs="Times New Roman"/>
          <w:sz w:val="24"/>
          <w:szCs w:val="24"/>
          <w:lang w:val="uk-UA" w:eastAsia="ru-RU"/>
        </w:rPr>
      </w:pPr>
      <w:r w:rsidRPr="00B54749">
        <w:rPr>
          <w:rFonts w:ascii="Times New Roman" w:eastAsia="Times New Roman" w:hAnsi="Times New Roman" w:cs="Times New Roman"/>
          <w:sz w:val="24"/>
          <w:szCs w:val="24"/>
          <w:lang w:val="uk-UA" w:eastAsia="ru-RU"/>
        </w:rPr>
        <w:t>Фінансування КЗ «Дунаєвецька дитяча школа мистецтв» передбачене в сумі 9 790,0 тис.грн., що на 31,0% більше від плану 2020 року: видатки на оплату праці з нарахуваннями становлять 9 444,6 тис.грн., енергоносії – 249,2 тис.грн. Видатки спеціального фонду заплановані в сумі 518,1 тис.грн. (здебільшого за рахунок батьківської плати), з них 242,3 тис.грн.- капітальні видатки (придбання музичних інструментів, мультимедійної дошки та виготовлення проектно-кошторисної документації на утеплення будівлі школи).</w:t>
      </w:r>
    </w:p>
    <w:p w:rsidR="003320F3" w:rsidRPr="00B54749" w:rsidRDefault="003320F3" w:rsidP="003320F3">
      <w:pPr>
        <w:spacing w:after="0" w:line="240" w:lineRule="auto"/>
        <w:ind w:firstLine="567"/>
        <w:jc w:val="both"/>
        <w:rPr>
          <w:rFonts w:ascii="Times New Roman" w:eastAsia="Times New Roman" w:hAnsi="Times New Roman" w:cs="Times New Roman"/>
          <w:sz w:val="24"/>
          <w:szCs w:val="24"/>
          <w:lang w:val="uk-UA" w:eastAsia="ru-RU"/>
        </w:rPr>
      </w:pPr>
      <w:r w:rsidRPr="00B54749">
        <w:rPr>
          <w:rFonts w:ascii="Times New Roman" w:eastAsia="Times New Roman" w:hAnsi="Times New Roman" w:cs="Times New Roman"/>
          <w:sz w:val="24"/>
          <w:szCs w:val="24"/>
          <w:lang w:val="uk-UA" w:eastAsia="ru-RU"/>
        </w:rPr>
        <w:t xml:space="preserve">Крім цього в галузевих видатках передбачена виплата стипендій обдарованим дітям – 65,0 тис.грн. </w:t>
      </w:r>
    </w:p>
    <w:p w:rsidR="003320F3" w:rsidRPr="00B54749" w:rsidRDefault="003320F3" w:rsidP="003320F3">
      <w:pPr>
        <w:spacing w:after="0" w:line="240" w:lineRule="auto"/>
        <w:jc w:val="both"/>
        <w:rPr>
          <w:rFonts w:ascii="Times New Roman" w:eastAsia="Times New Roman" w:hAnsi="Times New Roman" w:cs="Times New Roman"/>
          <w:sz w:val="24"/>
          <w:szCs w:val="24"/>
          <w:lang w:val="uk-UA" w:eastAsia="ru-RU"/>
        </w:rPr>
      </w:pPr>
    </w:p>
    <w:p w:rsidR="003320F3" w:rsidRPr="00B54749" w:rsidRDefault="003320F3" w:rsidP="003320F3">
      <w:pPr>
        <w:spacing w:after="0" w:line="240" w:lineRule="auto"/>
        <w:ind w:firstLine="567"/>
        <w:jc w:val="both"/>
        <w:rPr>
          <w:rFonts w:ascii="Times New Roman" w:eastAsia="Times New Roman" w:hAnsi="Times New Roman" w:cs="Times New Roman"/>
          <w:color w:val="FF0000"/>
          <w:sz w:val="24"/>
          <w:szCs w:val="24"/>
          <w:lang w:val="uk-UA" w:eastAsia="ru-RU"/>
        </w:rPr>
      </w:pPr>
      <w:r w:rsidRPr="00B54749">
        <w:rPr>
          <w:rFonts w:ascii="Times New Roman" w:eastAsia="Times New Roman" w:hAnsi="Times New Roman" w:cs="Times New Roman"/>
          <w:sz w:val="24"/>
          <w:szCs w:val="24"/>
          <w:lang w:val="uk-UA" w:eastAsia="ru-RU"/>
        </w:rPr>
        <w:t>Видатки на галузь «Охорона здоров’я» сформовані, враховуючи затверджені галузеві міські Програми – фінансової підтримки КНП «Дунаєвецький центр первинної медико-санітарної допомоги» Дунаєвецької міської ради на 2021 рік, фінансової підтримки КНП Дунаєвецької міської ради «Дунаєвецька багатопрофільна лікарня» на 2021 рік, «Медико-соціальне забезпечення пільгових та соціально-незахищених верств населення Дунаєвецької ОТГ на 2021 рік» та  підвищення якості обслуговування та забезпечення безкоштовним харчуванням дітей пільгових категорій перших двох років життя на 2021 рік. Загальна сума видатків становить 7 685,6 тис.грн. На оплату енергоносіїв Центру ПМСД заплановано  1 100,3 тис.грн., Дунаєвецької центральної лікарні – 4 121,8 тис.грн. (потреба в енергоносіях по лікарні розподілена по бюджетах громад колишнього району пропорційно чисельності населення; в міському бюджеті запланована вся річна потреба).  Призначення на пільгові рецепти становлять 685,5 тис.грн.; на придбання виробів медичного призначення (слухових апаратів, тест-смужок, памперсів та кало приймачів) спрямовується 735,5 тис.грн.. Частково заплановані видатки на безкоштовне харчування діткам відповідних категорій згідно Програми – 65,0 тис.грн.Також на один квартал заплановані видатки на фінансове стимулювання 1 молодого спеціаліста-лікаря загальної практики сімейної медицини за перше робоче місце в сільській місцевості – 36,6 тис.грн. Крім цього за рахунок субвенції з обласного бюджету заплановано 940,9 тис.</w:t>
      </w:r>
      <w:r w:rsidR="0015573D">
        <w:rPr>
          <w:rFonts w:ascii="Times New Roman" w:eastAsia="Times New Roman" w:hAnsi="Times New Roman" w:cs="Times New Roman"/>
          <w:sz w:val="24"/>
          <w:szCs w:val="24"/>
          <w:lang w:val="uk-UA" w:eastAsia="ru-RU"/>
        </w:rPr>
        <w:t>грн.</w:t>
      </w:r>
      <w:r w:rsidRPr="00B54749">
        <w:rPr>
          <w:rFonts w:ascii="Times New Roman" w:eastAsia="Times New Roman" w:hAnsi="Times New Roman" w:cs="Times New Roman"/>
          <w:sz w:val="24"/>
          <w:szCs w:val="24"/>
          <w:lang w:val="uk-UA" w:eastAsia="ru-RU"/>
        </w:rPr>
        <w:t xml:space="preserve"> </w:t>
      </w:r>
      <w:r w:rsidRPr="00B54749">
        <w:rPr>
          <w:rFonts w:ascii="Times New Roman" w:eastAsia="Times New Roman" w:hAnsi="Times New Roman" w:cs="Times New Roman"/>
          <w:sz w:val="24"/>
          <w:szCs w:val="24"/>
          <w:lang w:val="uk-UA"/>
        </w:rPr>
        <w:t>на лікування хворих на цукровий діабет інсуліном та нецукровий діабет десмопресином.</w:t>
      </w:r>
    </w:p>
    <w:p w:rsidR="003320F3" w:rsidRPr="00B54749" w:rsidRDefault="003320F3" w:rsidP="003320F3">
      <w:pPr>
        <w:spacing w:after="0" w:line="240" w:lineRule="auto"/>
        <w:ind w:firstLine="567"/>
        <w:jc w:val="both"/>
        <w:rPr>
          <w:rFonts w:ascii="Times New Roman" w:eastAsia="Times New Roman" w:hAnsi="Times New Roman" w:cs="Times New Roman"/>
          <w:color w:val="FF0000"/>
          <w:sz w:val="24"/>
          <w:szCs w:val="24"/>
          <w:lang w:val="uk-UA" w:eastAsia="ru-RU"/>
        </w:rPr>
      </w:pPr>
      <w:r w:rsidRPr="00B54749">
        <w:rPr>
          <w:rFonts w:ascii="Times New Roman" w:eastAsia="Times New Roman" w:hAnsi="Times New Roman" w:cs="Times New Roman"/>
          <w:color w:val="FF0000"/>
          <w:sz w:val="24"/>
          <w:szCs w:val="24"/>
          <w:lang w:eastAsia="ru-RU"/>
        </w:rPr>
        <w:t> </w:t>
      </w:r>
    </w:p>
    <w:p w:rsidR="003320F3" w:rsidRPr="00B54749" w:rsidRDefault="003320F3" w:rsidP="003320F3">
      <w:pPr>
        <w:spacing w:after="0" w:line="240" w:lineRule="auto"/>
        <w:ind w:firstLine="567"/>
        <w:jc w:val="both"/>
        <w:rPr>
          <w:rFonts w:ascii="Times New Roman" w:eastAsia="Times New Roman" w:hAnsi="Times New Roman" w:cs="Times New Roman"/>
          <w:sz w:val="24"/>
          <w:szCs w:val="24"/>
          <w:lang w:val="uk-UA" w:eastAsia="ru-RU"/>
        </w:rPr>
      </w:pPr>
      <w:r w:rsidRPr="00B54749">
        <w:rPr>
          <w:rFonts w:ascii="Times New Roman" w:eastAsia="Times New Roman" w:hAnsi="Times New Roman" w:cs="Times New Roman"/>
          <w:sz w:val="24"/>
          <w:szCs w:val="24"/>
          <w:lang w:val="uk-UA" w:eastAsia="ru-RU"/>
        </w:rPr>
        <w:t>Видатки на соціальний захист та соціальне забезпечення включають утримання двох комунальних установ - «Територіальний центр соціального обслуговування» та «Міський центр комплексної реабілітації дітей з інвалідністю «Ластівка»», відділу соціального захисту, централізованої бухгалтерії, а також виплату допомог згідно цільової міської Програми соціального захисту населення.</w:t>
      </w:r>
      <w:r w:rsidRPr="00B54749">
        <w:rPr>
          <w:rFonts w:ascii="Times New Roman" w:eastAsia="Times New Roman" w:hAnsi="Times New Roman" w:cs="Times New Roman"/>
          <w:sz w:val="24"/>
          <w:szCs w:val="24"/>
          <w:lang w:eastAsia="ru-RU"/>
        </w:rPr>
        <w:t> </w:t>
      </w:r>
      <w:r w:rsidRPr="00B54749">
        <w:rPr>
          <w:rFonts w:ascii="Times New Roman" w:eastAsia="Times New Roman" w:hAnsi="Times New Roman" w:cs="Times New Roman"/>
          <w:sz w:val="24"/>
          <w:szCs w:val="24"/>
          <w:lang w:val="uk-UA" w:eastAsia="ru-RU"/>
        </w:rPr>
        <w:t xml:space="preserve"> Видатки на оздоровлення та відпочинок дітей</w:t>
      </w:r>
      <w:r w:rsidRPr="00B54749">
        <w:rPr>
          <w:rFonts w:ascii="Times New Roman" w:eastAsia="Times New Roman" w:hAnsi="Times New Roman" w:cs="Times New Roman"/>
          <w:sz w:val="24"/>
          <w:szCs w:val="24"/>
          <w:lang w:eastAsia="ru-RU"/>
        </w:rPr>
        <w:t> </w:t>
      </w:r>
      <w:r w:rsidRPr="00B54749">
        <w:rPr>
          <w:rFonts w:ascii="Times New Roman" w:eastAsia="Times New Roman" w:hAnsi="Times New Roman" w:cs="Times New Roman"/>
          <w:sz w:val="24"/>
          <w:szCs w:val="24"/>
          <w:lang w:val="uk-UA" w:eastAsia="ru-RU"/>
        </w:rPr>
        <w:t>(крім заходів з оздоровлення дітей, що здійснюються за рахунок коштів на оздоровлення громадян, які постраждали внаслідок Чорнобильської катастрофи) планується передбачити при уточненні вільних лишків міського бюджету. На фінансування галузі в міському бюджеті передбачено 9 243,1 тис.грн., що на 9,2% більше, ніж заплановані видатки на 2020 рік зі змінами (в співставних умовах: без цільових субвенцій з інших громад).</w:t>
      </w:r>
    </w:p>
    <w:p w:rsidR="003320F3" w:rsidRPr="00B54749" w:rsidRDefault="003320F3" w:rsidP="003320F3">
      <w:pPr>
        <w:spacing w:after="0" w:line="240" w:lineRule="auto"/>
        <w:ind w:firstLine="567"/>
        <w:jc w:val="both"/>
        <w:rPr>
          <w:rFonts w:ascii="Times New Roman" w:eastAsia="Times New Roman" w:hAnsi="Times New Roman" w:cs="Times New Roman"/>
          <w:sz w:val="24"/>
          <w:szCs w:val="24"/>
          <w:lang w:eastAsia="ru-RU"/>
        </w:rPr>
      </w:pPr>
      <w:r w:rsidRPr="00B54749">
        <w:rPr>
          <w:rFonts w:ascii="Times New Roman" w:eastAsia="Times New Roman" w:hAnsi="Times New Roman" w:cs="Times New Roman"/>
          <w:sz w:val="24"/>
          <w:szCs w:val="24"/>
          <w:lang w:val="uk-UA" w:eastAsia="ru-RU"/>
        </w:rPr>
        <w:t>На утримання КУ «Територіальний центр соціального обслуговування»</w:t>
      </w:r>
      <w:r w:rsidRPr="00B54749">
        <w:rPr>
          <w:rFonts w:ascii="Times New Roman" w:eastAsia="Times New Roman" w:hAnsi="Times New Roman" w:cs="Times New Roman"/>
          <w:sz w:val="24"/>
          <w:szCs w:val="24"/>
          <w:lang w:eastAsia="ru-RU"/>
        </w:rPr>
        <w:t> </w:t>
      </w:r>
      <w:r w:rsidRPr="00B54749">
        <w:rPr>
          <w:rFonts w:ascii="Times New Roman" w:eastAsia="Times New Roman" w:hAnsi="Times New Roman" w:cs="Times New Roman"/>
          <w:sz w:val="24"/>
          <w:szCs w:val="24"/>
          <w:lang w:val="uk-UA" w:eastAsia="ru-RU"/>
        </w:rPr>
        <w:t xml:space="preserve"> передбачені видатки загального фонду в сумі 6 584,2 тис.грн. З них на заробітну плату з нарахуваннями заплановано 6 224,8 тис.грн.; при розрахунку заробітної плати соціальним працівникам передбачена диференційована надбавка за складність і напруженість в розмірі до 50 відсотків. На</w:t>
      </w:r>
      <w:r w:rsidRPr="00B54749">
        <w:rPr>
          <w:rFonts w:ascii="Times New Roman" w:eastAsia="Times New Roman" w:hAnsi="Times New Roman" w:cs="Times New Roman"/>
          <w:sz w:val="24"/>
          <w:szCs w:val="24"/>
          <w:lang w:eastAsia="ru-RU"/>
        </w:rPr>
        <w:t xml:space="preserve"> оплату енергоносіїв </w:t>
      </w:r>
      <w:r w:rsidRPr="00B54749">
        <w:rPr>
          <w:rFonts w:ascii="Times New Roman" w:eastAsia="Times New Roman" w:hAnsi="Times New Roman" w:cs="Times New Roman"/>
          <w:sz w:val="24"/>
          <w:szCs w:val="24"/>
          <w:lang w:val="uk-UA" w:eastAsia="ru-RU"/>
        </w:rPr>
        <w:t>передбачено79,7</w:t>
      </w:r>
      <w:r w:rsidRPr="00B54749">
        <w:rPr>
          <w:rFonts w:ascii="Times New Roman" w:eastAsia="Times New Roman" w:hAnsi="Times New Roman" w:cs="Times New Roman"/>
          <w:sz w:val="24"/>
          <w:szCs w:val="24"/>
          <w:lang w:eastAsia="ru-RU"/>
        </w:rPr>
        <w:t xml:space="preserve"> тис.грн.</w:t>
      </w:r>
      <w:r w:rsidR="0015573D">
        <w:rPr>
          <w:rFonts w:ascii="Times New Roman" w:eastAsia="Times New Roman" w:hAnsi="Times New Roman" w:cs="Times New Roman"/>
          <w:sz w:val="24"/>
          <w:szCs w:val="24"/>
          <w:lang w:val="uk-UA" w:eastAsia="ru-RU"/>
        </w:rPr>
        <w:t xml:space="preserve"> </w:t>
      </w:r>
      <w:r w:rsidRPr="00B54749">
        <w:rPr>
          <w:rFonts w:ascii="Times New Roman" w:eastAsia="Times New Roman" w:hAnsi="Times New Roman" w:cs="Times New Roman"/>
          <w:sz w:val="24"/>
          <w:szCs w:val="24"/>
          <w:lang w:val="uk-UA" w:eastAsia="ru-RU"/>
        </w:rPr>
        <w:t xml:space="preserve">Починаючи з 01.01.2020 року, на установу покладена функція перевезення хворих на процедуру гемодіалізу, для цього передбачені видатки на пальне в сумі 125,7 тис.грн. </w:t>
      </w:r>
      <w:r w:rsidRPr="00B54749">
        <w:rPr>
          <w:rFonts w:ascii="Times New Roman" w:eastAsia="Times New Roman" w:hAnsi="Times New Roman" w:cs="Times New Roman"/>
          <w:sz w:val="24"/>
          <w:szCs w:val="24"/>
          <w:lang w:eastAsia="ru-RU"/>
        </w:rPr>
        <w:t xml:space="preserve">Спеціальний фонд за рахунок надання платних послуг складає </w:t>
      </w:r>
      <w:r w:rsidRPr="00B54749">
        <w:rPr>
          <w:rFonts w:ascii="Times New Roman" w:eastAsia="Times New Roman" w:hAnsi="Times New Roman" w:cs="Times New Roman"/>
          <w:sz w:val="24"/>
          <w:szCs w:val="24"/>
          <w:lang w:val="uk-UA" w:eastAsia="ru-RU"/>
        </w:rPr>
        <w:t>72,2</w:t>
      </w:r>
      <w:r w:rsidRPr="00B54749">
        <w:rPr>
          <w:rFonts w:ascii="Times New Roman" w:eastAsia="Times New Roman" w:hAnsi="Times New Roman" w:cs="Times New Roman"/>
          <w:sz w:val="24"/>
          <w:szCs w:val="24"/>
          <w:lang w:eastAsia="ru-RU"/>
        </w:rPr>
        <w:t> тис.грн.</w:t>
      </w:r>
    </w:p>
    <w:p w:rsidR="003320F3" w:rsidRPr="00B54749" w:rsidRDefault="003320F3" w:rsidP="003320F3">
      <w:pPr>
        <w:spacing w:after="0" w:line="240" w:lineRule="auto"/>
        <w:ind w:firstLine="567"/>
        <w:jc w:val="both"/>
        <w:rPr>
          <w:rFonts w:ascii="Times New Roman" w:eastAsia="Times New Roman" w:hAnsi="Times New Roman" w:cs="Times New Roman"/>
          <w:sz w:val="24"/>
          <w:szCs w:val="24"/>
          <w:lang w:val="uk-UA" w:eastAsia="ru-RU"/>
        </w:rPr>
      </w:pPr>
      <w:r w:rsidRPr="00B54749">
        <w:rPr>
          <w:rFonts w:ascii="Times New Roman" w:eastAsia="Times New Roman" w:hAnsi="Times New Roman" w:cs="Times New Roman"/>
          <w:sz w:val="24"/>
          <w:szCs w:val="24"/>
          <w:lang w:eastAsia="ru-RU"/>
        </w:rPr>
        <w:t xml:space="preserve">По КУ «Міський центр комплексної реабілітації дітей з інвалідністю «Ластівка»» </w:t>
      </w:r>
      <w:r w:rsidRPr="00B54749">
        <w:rPr>
          <w:rFonts w:ascii="Times New Roman" w:eastAsia="Times New Roman" w:hAnsi="Times New Roman" w:cs="Times New Roman"/>
          <w:sz w:val="24"/>
          <w:szCs w:val="24"/>
          <w:lang w:val="uk-UA" w:eastAsia="ru-RU"/>
        </w:rPr>
        <w:t>заплановані</w:t>
      </w:r>
      <w:r w:rsidRPr="00B54749">
        <w:rPr>
          <w:rFonts w:ascii="Times New Roman" w:eastAsia="Times New Roman" w:hAnsi="Times New Roman" w:cs="Times New Roman"/>
          <w:sz w:val="24"/>
          <w:szCs w:val="24"/>
          <w:lang w:eastAsia="ru-RU"/>
        </w:rPr>
        <w:t xml:space="preserve"> видатки в сумі </w:t>
      </w:r>
      <w:r w:rsidRPr="00B54749">
        <w:rPr>
          <w:rFonts w:ascii="Times New Roman" w:eastAsia="Times New Roman" w:hAnsi="Times New Roman" w:cs="Times New Roman"/>
          <w:sz w:val="24"/>
          <w:szCs w:val="24"/>
          <w:lang w:val="uk-UA" w:eastAsia="ru-RU"/>
        </w:rPr>
        <w:t>1 642,5</w:t>
      </w:r>
      <w:r w:rsidRPr="00B54749">
        <w:rPr>
          <w:rFonts w:ascii="Times New Roman" w:eastAsia="Times New Roman" w:hAnsi="Times New Roman" w:cs="Times New Roman"/>
          <w:sz w:val="24"/>
          <w:szCs w:val="24"/>
          <w:lang w:eastAsia="ru-RU"/>
        </w:rPr>
        <w:t xml:space="preserve"> тис.грн.</w:t>
      </w:r>
      <w:r w:rsidRPr="00B54749">
        <w:rPr>
          <w:rFonts w:ascii="Times New Roman" w:eastAsia="Times New Roman" w:hAnsi="Times New Roman" w:cs="Times New Roman"/>
          <w:sz w:val="24"/>
          <w:szCs w:val="24"/>
          <w:lang w:val="uk-UA" w:eastAsia="ru-RU"/>
        </w:rPr>
        <w:t>(ріст до призначень 2020 року – 18,8 відсотків)</w:t>
      </w:r>
      <w:r w:rsidRPr="00B54749">
        <w:rPr>
          <w:rFonts w:ascii="Times New Roman" w:eastAsia="Times New Roman" w:hAnsi="Times New Roman" w:cs="Times New Roman"/>
          <w:sz w:val="24"/>
          <w:szCs w:val="24"/>
          <w:lang w:eastAsia="ru-RU"/>
        </w:rPr>
        <w:t xml:space="preserve">: для забезпечення виплати заробітної плати спрямовано </w:t>
      </w:r>
      <w:r w:rsidRPr="00B54749">
        <w:rPr>
          <w:rFonts w:ascii="Times New Roman" w:eastAsia="Times New Roman" w:hAnsi="Times New Roman" w:cs="Times New Roman"/>
          <w:sz w:val="24"/>
          <w:szCs w:val="24"/>
          <w:lang w:val="uk-UA" w:eastAsia="ru-RU"/>
        </w:rPr>
        <w:t>1 356,5</w:t>
      </w:r>
      <w:r w:rsidRPr="00B54749">
        <w:rPr>
          <w:rFonts w:ascii="Times New Roman" w:eastAsia="Times New Roman" w:hAnsi="Times New Roman" w:cs="Times New Roman"/>
          <w:sz w:val="24"/>
          <w:szCs w:val="24"/>
          <w:lang w:eastAsia="ru-RU"/>
        </w:rPr>
        <w:t xml:space="preserve"> тис.грн., оплату енергоносіїв </w:t>
      </w:r>
      <w:r w:rsidRPr="00B54749">
        <w:rPr>
          <w:rFonts w:ascii="Times New Roman" w:eastAsia="Times New Roman" w:hAnsi="Times New Roman" w:cs="Times New Roman"/>
          <w:sz w:val="24"/>
          <w:szCs w:val="24"/>
          <w:lang w:eastAsia="ru-RU"/>
        </w:rPr>
        <w:lastRenderedPageBreak/>
        <w:t xml:space="preserve">та комунальних послуг </w:t>
      </w:r>
      <w:r w:rsidRPr="00B54749">
        <w:rPr>
          <w:rFonts w:ascii="Times New Roman" w:eastAsia="Times New Roman" w:hAnsi="Times New Roman" w:cs="Times New Roman"/>
          <w:sz w:val="24"/>
          <w:szCs w:val="24"/>
          <w:lang w:val="uk-UA" w:eastAsia="ru-RU"/>
        </w:rPr>
        <w:t>-</w:t>
      </w:r>
      <w:r w:rsidRPr="00B54749">
        <w:rPr>
          <w:rFonts w:ascii="Times New Roman" w:eastAsia="Times New Roman" w:hAnsi="Times New Roman" w:cs="Times New Roman"/>
          <w:sz w:val="24"/>
          <w:szCs w:val="24"/>
          <w:lang w:eastAsia="ru-RU"/>
        </w:rPr>
        <w:t xml:space="preserve">  </w:t>
      </w:r>
      <w:r w:rsidRPr="00B54749">
        <w:rPr>
          <w:rFonts w:ascii="Times New Roman" w:eastAsia="Times New Roman" w:hAnsi="Times New Roman" w:cs="Times New Roman"/>
          <w:sz w:val="24"/>
          <w:szCs w:val="24"/>
          <w:lang w:val="uk-UA" w:eastAsia="ru-RU"/>
        </w:rPr>
        <w:t>86,0</w:t>
      </w:r>
      <w:r w:rsidRPr="00B54749">
        <w:rPr>
          <w:rFonts w:ascii="Times New Roman" w:eastAsia="Times New Roman" w:hAnsi="Times New Roman" w:cs="Times New Roman"/>
          <w:sz w:val="24"/>
          <w:szCs w:val="24"/>
          <w:lang w:eastAsia="ru-RU"/>
        </w:rPr>
        <w:t xml:space="preserve"> тис.грн., харчування дітей – </w:t>
      </w:r>
      <w:r w:rsidRPr="00B54749">
        <w:rPr>
          <w:rFonts w:ascii="Times New Roman" w:eastAsia="Times New Roman" w:hAnsi="Times New Roman" w:cs="Times New Roman"/>
          <w:sz w:val="24"/>
          <w:szCs w:val="24"/>
          <w:lang w:val="uk-UA" w:eastAsia="ru-RU"/>
        </w:rPr>
        <w:t xml:space="preserve">170,6 </w:t>
      </w:r>
      <w:r w:rsidRPr="00B54749">
        <w:rPr>
          <w:rFonts w:ascii="Times New Roman" w:eastAsia="Times New Roman" w:hAnsi="Times New Roman" w:cs="Times New Roman"/>
          <w:sz w:val="24"/>
          <w:szCs w:val="24"/>
          <w:lang w:eastAsia="ru-RU"/>
        </w:rPr>
        <w:t>тис.грн.</w:t>
      </w:r>
      <w:r w:rsidRPr="00B54749">
        <w:rPr>
          <w:rFonts w:ascii="Times New Roman" w:eastAsia="Times New Roman" w:hAnsi="Times New Roman" w:cs="Times New Roman"/>
          <w:sz w:val="24"/>
          <w:szCs w:val="24"/>
          <w:lang w:val="uk-UA" w:eastAsia="ru-RU"/>
        </w:rPr>
        <w:t>: заплановано харчування 14 дітей, вартість харчування однієї дитини в день становить майже 49 гривень.</w:t>
      </w:r>
    </w:p>
    <w:p w:rsidR="003320F3" w:rsidRPr="00B54749" w:rsidRDefault="003320F3" w:rsidP="003320F3">
      <w:pPr>
        <w:spacing w:after="0" w:line="240" w:lineRule="auto"/>
        <w:ind w:firstLine="567"/>
        <w:jc w:val="both"/>
        <w:rPr>
          <w:rFonts w:ascii="Times New Roman" w:eastAsia="Times New Roman" w:hAnsi="Times New Roman" w:cs="Times New Roman"/>
          <w:sz w:val="24"/>
          <w:szCs w:val="24"/>
          <w:lang w:val="uk-UA" w:eastAsia="ru-RU"/>
        </w:rPr>
      </w:pPr>
      <w:r w:rsidRPr="00B54749">
        <w:rPr>
          <w:rFonts w:ascii="Times New Roman" w:eastAsia="Times New Roman" w:hAnsi="Times New Roman" w:cs="Times New Roman"/>
          <w:sz w:val="24"/>
          <w:szCs w:val="24"/>
          <w:lang w:val="uk-UA" w:eastAsia="ru-RU"/>
        </w:rPr>
        <w:t>Видатки на фінансування централізованої бухгалтерії становлять 431,3 тис.грн., в т.ч. на оплату праці – 533,4 тис.грн., енергоносії – 12,0 тис.грн.</w:t>
      </w:r>
    </w:p>
    <w:p w:rsidR="003320F3" w:rsidRPr="00B54749" w:rsidRDefault="003320F3" w:rsidP="003320F3">
      <w:pPr>
        <w:spacing w:after="0" w:line="240" w:lineRule="auto"/>
        <w:ind w:firstLine="567"/>
        <w:jc w:val="both"/>
        <w:rPr>
          <w:rFonts w:ascii="Times New Roman" w:eastAsia="Times New Roman" w:hAnsi="Times New Roman" w:cs="Times New Roman"/>
          <w:sz w:val="24"/>
          <w:szCs w:val="24"/>
          <w:lang w:val="uk-UA" w:eastAsia="ru-RU"/>
        </w:rPr>
      </w:pPr>
      <w:r w:rsidRPr="00B54749">
        <w:rPr>
          <w:rFonts w:ascii="Times New Roman" w:eastAsia="Times New Roman" w:hAnsi="Times New Roman" w:cs="Times New Roman"/>
          <w:sz w:val="24"/>
          <w:szCs w:val="24"/>
          <w:lang w:val="uk-UA" w:eastAsia="ru-RU"/>
        </w:rPr>
        <w:t>На фінансування міської Програми соціального захисту населення передбачено        431,3 тис.грн.: заплановані видатки на надання протягом 1 кварталу допомоги хворим, які потребують процедури гемодіалізу, допомоги за зверненнями громадян з першою групою інвалідності, інвалідів з дитинства, онкохворих, допомоги дітям учасників АТО, допомоги на дорого вартісне лікування на ін. Дофінансування річної потреби в сумі 1 000,0 тис.грн. планується передбачити за рахунок вільних залишків коштів міського бюджету.</w:t>
      </w:r>
    </w:p>
    <w:p w:rsidR="003320F3" w:rsidRPr="00B54749" w:rsidRDefault="003320F3" w:rsidP="003320F3">
      <w:pPr>
        <w:spacing w:after="0" w:line="240" w:lineRule="auto"/>
        <w:ind w:firstLine="567"/>
        <w:jc w:val="both"/>
        <w:rPr>
          <w:rFonts w:ascii="Times New Roman" w:eastAsia="Times New Roman" w:hAnsi="Times New Roman" w:cs="Times New Roman"/>
          <w:color w:val="FF0000"/>
          <w:sz w:val="24"/>
          <w:szCs w:val="24"/>
          <w:lang w:val="uk-UA" w:eastAsia="ru-RU"/>
        </w:rPr>
      </w:pPr>
      <w:r w:rsidRPr="00B54749">
        <w:rPr>
          <w:rFonts w:ascii="Times New Roman" w:eastAsia="Times New Roman" w:hAnsi="Times New Roman" w:cs="Times New Roman"/>
          <w:color w:val="FF0000"/>
          <w:sz w:val="24"/>
          <w:szCs w:val="24"/>
          <w:lang w:eastAsia="ru-RU"/>
        </w:rPr>
        <w:t> </w:t>
      </w:r>
    </w:p>
    <w:p w:rsidR="003320F3" w:rsidRPr="00B54749" w:rsidRDefault="003320F3" w:rsidP="003320F3">
      <w:pPr>
        <w:spacing w:after="0" w:line="240" w:lineRule="auto"/>
        <w:ind w:firstLine="567"/>
        <w:jc w:val="both"/>
        <w:rPr>
          <w:rFonts w:ascii="Times New Roman" w:eastAsia="Times New Roman" w:hAnsi="Times New Roman" w:cs="Times New Roman"/>
          <w:sz w:val="24"/>
          <w:szCs w:val="24"/>
          <w:lang w:eastAsia="ru-RU"/>
        </w:rPr>
      </w:pPr>
      <w:r w:rsidRPr="00B54749">
        <w:rPr>
          <w:rFonts w:ascii="Times New Roman" w:eastAsia="Times New Roman" w:hAnsi="Times New Roman" w:cs="Times New Roman"/>
          <w:sz w:val="24"/>
          <w:szCs w:val="24"/>
          <w:lang w:eastAsia="ru-RU"/>
        </w:rPr>
        <w:t>По галузі «Культура і мистецтво» в міському</w:t>
      </w:r>
      <w:r w:rsidRPr="00B54749">
        <w:rPr>
          <w:rFonts w:ascii="Times New Roman" w:eastAsia="Times New Roman" w:hAnsi="Times New Roman" w:cs="Times New Roman"/>
          <w:b/>
          <w:bCs/>
          <w:sz w:val="24"/>
          <w:szCs w:val="24"/>
          <w:lang w:eastAsia="ru-RU"/>
        </w:rPr>
        <w:t> </w:t>
      </w:r>
      <w:r w:rsidRPr="00B54749">
        <w:rPr>
          <w:rFonts w:ascii="Times New Roman" w:eastAsia="Times New Roman" w:hAnsi="Times New Roman" w:cs="Times New Roman"/>
          <w:sz w:val="24"/>
          <w:szCs w:val="24"/>
          <w:lang w:eastAsia="ru-RU"/>
        </w:rPr>
        <w:t>бюджеті передбачені видатки по таких установах</w:t>
      </w:r>
      <w:r w:rsidRPr="00B54749">
        <w:rPr>
          <w:rFonts w:ascii="Times New Roman" w:eastAsia="Times New Roman" w:hAnsi="Times New Roman" w:cs="Times New Roman"/>
          <w:sz w:val="24"/>
          <w:szCs w:val="24"/>
          <w:lang w:val="uk-UA" w:eastAsia="ru-RU"/>
        </w:rPr>
        <w:t>, закладах</w:t>
      </w:r>
      <w:r w:rsidRPr="00B54749">
        <w:rPr>
          <w:rFonts w:ascii="Times New Roman" w:eastAsia="Times New Roman" w:hAnsi="Times New Roman" w:cs="Times New Roman"/>
          <w:sz w:val="24"/>
          <w:szCs w:val="24"/>
          <w:lang w:eastAsia="ru-RU"/>
        </w:rPr>
        <w:t xml:space="preserve"> та заходах: </w:t>
      </w:r>
    </w:p>
    <w:p w:rsidR="003320F3" w:rsidRPr="00B54749" w:rsidRDefault="003320F3" w:rsidP="003320F3">
      <w:pPr>
        <w:spacing w:after="0" w:line="240" w:lineRule="auto"/>
        <w:ind w:firstLine="567"/>
        <w:jc w:val="both"/>
        <w:rPr>
          <w:rFonts w:ascii="Times New Roman" w:eastAsia="Times New Roman" w:hAnsi="Times New Roman" w:cs="Times New Roman"/>
          <w:color w:val="FF0000"/>
          <w:sz w:val="24"/>
          <w:szCs w:val="24"/>
          <w:lang w:eastAsia="ru-RU"/>
        </w:rPr>
      </w:pPr>
      <w:r w:rsidRPr="00B54749">
        <w:rPr>
          <w:rFonts w:ascii="Times New Roman" w:eastAsia="Times New Roman" w:hAnsi="Times New Roman" w:cs="Times New Roman"/>
          <w:color w:val="FF0000"/>
          <w:sz w:val="24"/>
          <w:szCs w:val="24"/>
          <w:lang w:eastAsia="ru-RU"/>
        </w:rPr>
        <w:t> </w:t>
      </w:r>
    </w:p>
    <w:p w:rsidR="003320F3" w:rsidRPr="00B54749" w:rsidRDefault="003320F3" w:rsidP="003320F3">
      <w:pPr>
        <w:numPr>
          <w:ilvl w:val="0"/>
          <w:numId w:val="3"/>
        </w:numPr>
        <w:tabs>
          <w:tab w:val="left" w:pos="520"/>
        </w:tabs>
        <w:spacing w:after="0" w:line="240" w:lineRule="auto"/>
        <w:ind w:left="0" w:firstLine="567"/>
        <w:jc w:val="both"/>
        <w:rPr>
          <w:rFonts w:ascii="Times New Roman" w:eastAsia="Times New Roman" w:hAnsi="Times New Roman" w:cs="Times New Roman"/>
          <w:sz w:val="24"/>
          <w:szCs w:val="24"/>
          <w:lang w:eastAsia="ru-RU"/>
        </w:rPr>
      </w:pPr>
      <w:r w:rsidRPr="00B54749">
        <w:rPr>
          <w:rFonts w:ascii="Times New Roman" w:eastAsia="Times New Roman" w:hAnsi="Times New Roman" w:cs="Times New Roman"/>
          <w:sz w:val="24"/>
          <w:szCs w:val="24"/>
          <w:lang w:eastAsia="ru-RU"/>
        </w:rPr>
        <w:t xml:space="preserve">КУ «Дунаєвецька міська публічно-шкільна бібліотека»: видатки загального фонду  – </w:t>
      </w:r>
      <w:r w:rsidRPr="00B54749">
        <w:rPr>
          <w:rFonts w:ascii="Times New Roman" w:eastAsia="Times New Roman" w:hAnsi="Times New Roman" w:cs="Times New Roman"/>
          <w:sz w:val="24"/>
          <w:szCs w:val="24"/>
          <w:lang w:val="uk-UA" w:eastAsia="ru-RU"/>
        </w:rPr>
        <w:t>4 054,8</w:t>
      </w:r>
      <w:r w:rsidRPr="00B54749">
        <w:rPr>
          <w:rFonts w:ascii="Times New Roman" w:eastAsia="Times New Roman" w:hAnsi="Times New Roman" w:cs="Times New Roman"/>
          <w:sz w:val="24"/>
          <w:szCs w:val="24"/>
          <w:lang w:eastAsia="ru-RU"/>
        </w:rPr>
        <w:t xml:space="preserve"> тис.грн. (зарплата з нарахуваннями – </w:t>
      </w:r>
      <w:r w:rsidRPr="00B54749">
        <w:rPr>
          <w:rFonts w:ascii="Times New Roman" w:eastAsia="Times New Roman" w:hAnsi="Times New Roman" w:cs="Times New Roman"/>
          <w:sz w:val="24"/>
          <w:szCs w:val="24"/>
          <w:lang w:val="uk-UA" w:eastAsia="ru-RU"/>
        </w:rPr>
        <w:t>3 574,0</w:t>
      </w:r>
      <w:r w:rsidRPr="00B54749">
        <w:rPr>
          <w:rFonts w:ascii="Times New Roman" w:eastAsia="Times New Roman" w:hAnsi="Times New Roman" w:cs="Times New Roman"/>
          <w:sz w:val="24"/>
          <w:szCs w:val="24"/>
          <w:lang w:eastAsia="ru-RU"/>
        </w:rPr>
        <w:t xml:space="preserve"> тис.грн., енергоносії – </w:t>
      </w:r>
      <w:r w:rsidRPr="00B54749">
        <w:rPr>
          <w:rFonts w:ascii="Times New Roman" w:eastAsia="Times New Roman" w:hAnsi="Times New Roman" w:cs="Times New Roman"/>
          <w:sz w:val="24"/>
          <w:szCs w:val="24"/>
          <w:lang w:val="uk-UA" w:eastAsia="ru-RU"/>
        </w:rPr>
        <w:t>294,0</w:t>
      </w:r>
      <w:r w:rsidRPr="00B54749">
        <w:rPr>
          <w:rFonts w:ascii="Times New Roman" w:eastAsia="Times New Roman" w:hAnsi="Times New Roman" w:cs="Times New Roman"/>
          <w:sz w:val="24"/>
          <w:szCs w:val="24"/>
          <w:lang w:eastAsia="ru-RU"/>
        </w:rPr>
        <w:t xml:space="preserve"> тис.грн.), видатки спеціального фонду – </w:t>
      </w:r>
      <w:r w:rsidRPr="00B54749">
        <w:rPr>
          <w:rFonts w:ascii="Times New Roman" w:eastAsia="Times New Roman" w:hAnsi="Times New Roman" w:cs="Times New Roman"/>
          <w:sz w:val="24"/>
          <w:szCs w:val="24"/>
          <w:lang w:val="uk-UA" w:eastAsia="ru-RU"/>
        </w:rPr>
        <w:t>12,9</w:t>
      </w:r>
      <w:r w:rsidRPr="00B54749">
        <w:rPr>
          <w:rFonts w:ascii="Times New Roman" w:eastAsia="Times New Roman" w:hAnsi="Times New Roman" w:cs="Times New Roman"/>
          <w:sz w:val="24"/>
          <w:szCs w:val="24"/>
          <w:lang w:eastAsia="ru-RU"/>
        </w:rPr>
        <w:t xml:space="preserve"> тис.грн</w:t>
      </w:r>
      <w:r w:rsidRPr="00B54749">
        <w:rPr>
          <w:rFonts w:ascii="Times New Roman" w:eastAsia="Times New Roman" w:hAnsi="Times New Roman" w:cs="Times New Roman"/>
          <w:sz w:val="24"/>
          <w:szCs w:val="24"/>
          <w:lang w:val="uk-UA" w:eastAsia="ru-RU"/>
        </w:rPr>
        <w:t>. Порівняно з запланованим показником 2020 року видатки загального фонду зростають на 30,1%.</w:t>
      </w:r>
    </w:p>
    <w:p w:rsidR="003320F3" w:rsidRPr="00B54749" w:rsidRDefault="003320F3" w:rsidP="003320F3">
      <w:pPr>
        <w:numPr>
          <w:ilvl w:val="0"/>
          <w:numId w:val="3"/>
        </w:numPr>
        <w:tabs>
          <w:tab w:val="left" w:pos="520"/>
        </w:tabs>
        <w:spacing w:after="0" w:line="240" w:lineRule="auto"/>
        <w:ind w:left="0" w:firstLine="567"/>
        <w:jc w:val="both"/>
        <w:rPr>
          <w:rFonts w:ascii="Times New Roman" w:eastAsia="Times New Roman" w:hAnsi="Times New Roman" w:cs="Times New Roman"/>
          <w:sz w:val="24"/>
          <w:szCs w:val="24"/>
          <w:lang w:eastAsia="ru-RU"/>
        </w:rPr>
      </w:pPr>
      <w:r w:rsidRPr="00B54749">
        <w:rPr>
          <w:rFonts w:ascii="Times New Roman" w:eastAsia="Times New Roman" w:hAnsi="Times New Roman" w:cs="Times New Roman"/>
          <w:sz w:val="24"/>
          <w:szCs w:val="24"/>
          <w:lang w:eastAsia="ru-RU"/>
        </w:rPr>
        <w:t xml:space="preserve">КУ «Міський культурно-мистецький просвітницький центр»: видатки загального фонду </w:t>
      </w:r>
      <w:r w:rsidRPr="00B54749">
        <w:rPr>
          <w:rFonts w:ascii="Times New Roman" w:eastAsia="Times New Roman" w:hAnsi="Times New Roman" w:cs="Times New Roman"/>
          <w:sz w:val="24"/>
          <w:szCs w:val="24"/>
          <w:lang w:val="uk-UA" w:eastAsia="ru-RU"/>
        </w:rPr>
        <w:t>становлять 6 924,2</w:t>
      </w:r>
      <w:r w:rsidRPr="00B54749">
        <w:rPr>
          <w:rFonts w:ascii="Times New Roman" w:eastAsia="Times New Roman" w:hAnsi="Times New Roman" w:cs="Times New Roman"/>
          <w:sz w:val="24"/>
          <w:szCs w:val="24"/>
          <w:lang w:eastAsia="ru-RU"/>
        </w:rPr>
        <w:t xml:space="preserve"> тис.грн.</w:t>
      </w:r>
      <w:r w:rsidRPr="00B54749">
        <w:rPr>
          <w:rFonts w:ascii="Times New Roman" w:eastAsia="Times New Roman" w:hAnsi="Times New Roman" w:cs="Times New Roman"/>
          <w:sz w:val="24"/>
          <w:szCs w:val="24"/>
          <w:lang w:val="uk-UA" w:eastAsia="ru-RU"/>
        </w:rPr>
        <w:t xml:space="preserve"> і збільшені порівняно з планом на 2020 рік на 27,2%. З</w:t>
      </w:r>
      <w:r w:rsidRPr="00B54749">
        <w:rPr>
          <w:rFonts w:ascii="Times New Roman" w:eastAsia="Times New Roman" w:hAnsi="Times New Roman" w:cs="Times New Roman"/>
          <w:sz w:val="24"/>
          <w:szCs w:val="24"/>
          <w:lang w:eastAsia="ru-RU"/>
        </w:rPr>
        <w:t xml:space="preserve">арплата з нарахуваннями </w:t>
      </w:r>
      <w:r w:rsidRPr="00B54749">
        <w:rPr>
          <w:rFonts w:ascii="Times New Roman" w:eastAsia="Times New Roman" w:hAnsi="Times New Roman" w:cs="Times New Roman"/>
          <w:sz w:val="24"/>
          <w:szCs w:val="24"/>
          <w:lang w:val="uk-UA" w:eastAsia="ru-RU"/>
        </w:rPr>
        <w:t>запланована в сумі 5 768,0</w:t>
      </w:r>
      <w:r w:rsidRPr="00B54749">
        <w:rPr>
          <w:rFonts w:ascii="Times New Roman" w:eastAsia="Times New Roman" w:hAnsi="Times New Roman" w:cs="Times New Roman"/>
          <w:sz w:val="24"/>
          <w:szCs w:val="24"/>
          <w:lang w:eastAsia="ru-RU"/>
        </w:rPr>
        <w:t xml:space="preserve"> тис.грн., енергоносії – </w:t>
      </w:r>
      <w:r w:rsidRPr="00B54749">
        <w:rPr>
          <w:rFonts w:ascii="Times New Roman" w:eastAsia="Times New Roman" w:hAnsi="Times New Roman" w:cs="Times New Roman"/>
          <w:sz w:val="24"/>
          <w:szCs w:val="24"/>
          <w:lang w:val="uk-UA" w:eastAsia="ru-RU"/>
        </w:rPr>
        <w:t>690,5</w:t>
      </w:r>
      <w:r w:rsidRPr="00B54749">
        <w:rPr>
          <w:rFonts w:ascii="Times New Roman" w:eastAsia="Times New Roman" w:hAnsi="Times New Roman" w:cs="Times New Roman"/>
          <w:sz w:val="24"/>
          <w:szCs w:val="24"/>
          <w:lang w:eastAsia="ru-RU"/>
        </w:rPr>
        <w:t xml:space="preserve"> тис.грн.</w:t>
      </w:r>
      <w:r w:rsidRPr="00B54749">
        <w:rPr>
          <w:rFonts w:ascii="Times New Roman" w:eastAsia="Times New Roman" w:hAnsi="Times New Roman" w:cs="Times New Roman"/>
          <w:sz w:val="24"/>
          <w:szCs w:val="24"/>
          <w:lang w:val="uk-UA" w:eastAsia="ru-RU"/>
        </w:rPr>
        <w:t>. На в</w:t>
      </w:r>
      <w:r w:rsidRPr="00B54749">
        <w:rPr>
          <w:rFonts w:ascii="Times New Roman" w:eastAsia="Times New Roman" w:hAnsi="Times New Roman" w:cs="Times New Roman"/>
          <w:sz w:val="24"/>
          <w:szCs w:val="24"/>
          <w:lang w:eastAsia="ru-RU"/>
        </w:rPr>
        <w:t>идатки спеціального фонду</w:t>
      </w:r>
      <w:r w:rsidRPr="00B54749">
        <w:rPr>
          <w:rFonts w:ascii="Times New Roman" w:eastAsia="Times New Roman" w:hAnsi="Times New Roman" w:cs="Times New Roman"/>
          <w:sz w:val="24"/>
          <w:szCs w:val="24"/>
          <w:lang w:val="uk-UA" w:eastAsia="ru-RU"/>
        </w:rPr>
        <w:t xml:space="preserve"> спрямовано 66,8 тис.грн. надходжень від платних послуг та частини (після розмежування) плати за оренду нерухомого майна</w:t>
      </w:r>
      <w:r w:rsidRPr="00B54749">
        <w:rPr>
          <w:rFonts w:ascii="Times New Roman" w:eastAsia="Times New Roman" w:hAnsi="Times New Roman" w:cs="Times New Roman"/>
          <w:sz w:val="24"/>
          <w:szCs w:val="24"/>
          <w:lang w:eastAsia="ru-RU"/>
        </w:rPr>
        <w:t>.</w:t>
      </w:r>
    </w:p>
    <w:p w:rsidR="003320F3" w:rsidRPr="00B54749" w:rsidRDefault="003320F3" w:rsidP="003320F3">
      <w:pPr>
        <w:numPr>
          <w:ilvl w:val="0"/>
          <w:numId w:val="3"/>
        </w:numPr>
        <w:tabs>
          <w:tab w:val="left" w:pos="520"/>
        </w:tabs>
        <w:spacing w:after="0" w:line="240" w:lineRule="auto"/>
        <w:ind w:left="0" w:firstLine="567"/>
        <w:jc w:val="both"/>
        <w:rPr>
          <w:rFonts w:ascii="Times New Roman" w:eastAsia="Times New Roman" w:hAnsi="Times New Roman" w:cs="Times New Roman"/>
          <w:sz w:val="24"/>
          <w:szCs w:val="24"/>
          <w:lang w:eastAsia="ru-RU"/>
        </w:rPr>
      </w:pPr>
      <w:r w:rsidRPr="00B54749">
        <w:rPr>
          <w:rFonts w:ascii="Times New Roman" w:eastAsia="Times New Roman" w:hAnsi="Times New Roman" w:cs="Times New Roman"/>
          <w:sz w:val="24"/>
          <w:szCs w:val="24"/>
          <w:lang w:eastAsia="ru-RU"/>
        </w:rPr>
        <w:t>К</w:t>
      </w:r>
      <w:r w:rsidRPr="00B54749">
        <w:rPr>
          <w:rFonts w:ascii="Times New Roman" w:eastAsia="Times New Roman" w:hAnsi="Times New Roman" w:cs="Times New Roman"/>
          <w:sz w:val="24"/>
          <w:szCs w:val="24"/>
          <w:lang w:val="uk-UA" w:eastAsia="ru-RU"/>
        </w:rPr>
        <w:t>З</w:t>
      </w:r>
      <w:r w:rsidRPr="00B54749">
        <w:rPr>
          <w:rFonts w:ascii="Times New Roman" w:eastAsia="Times New Roman" w:hAnsi="Times New Roman" w:cs="Times New Roman"/>
          <w:sz w:val="24"/>
          <w:szCs w:val="24"/>
          <w:lang w:eastAsia="ru-RU"/>
        </w:rPr>
        <w:t xml:space="preserve"> «Історико-краєзнавчий музей»: видатки загального фонду  – </w:t>
      </w:r>
      <w:r w:rsidRPr="00B54749">
        <w:rPr>
          <w:rFonts w:ascii="Times New Roman" w:eastAsia="Times New Roman" w:hAnsi="Times New Roman" w:cs="Times New Roman"/>
          <w:sz w:val="24"/>
          <w:szCs w:val="24"/>
          <w:lang w:val="uk-UA" w:eastAsia="ru-RU"/>
        </w:rPr>
        <w:t>639,0</w:t>
      </w:r>
      <w:r w:rsidRPr="00B54749">
        <w:rPr>
          <w:rFonts w:ascii="Times New Roman" w:eastAsia="Times New Roman" w:hAnsi="Times New Roman" w:cs="Times New Roman"/>
          <w:sz w:val="24"/>
          <w:szCs w:val="24"/>
          <w:lang w:eastAsia="ru-RU"/>
        </w:rPr>
        <w:t xml:space="preserve"> тис.грн. (зарплата з нарахуваннями – </w:t>
      </w:r>
      <w:r w:rsidRPr="00B54749">
        <w:rPr>
          <w:rFonts w:ascii="Times New Roman" w:eastAsia="Times New Roman" w:hAnsi="Times New Roman" w:cs="Times New Roman"/>
          <w:sz w:val="24"/>
          <w:szCs w:val="24"/>
          <w:lang w:val="uk-UA" w:eastAsia="ru-RU"/>
        </w:rPr>
        <w:t>505,6</w:t>
      </w:r>
      <w:r w:rsidRPr="00B54749">
        <w:rPr>
          <w:rFonts w:ascii="Times New Roman" w:eastAsia="Times New Roman" w:hAnsi="Times New Roman" w:cs="Times New Roman"/>
          <w:sz w:val="24"/>
          <w:szCs w:val="24"/>
          <w:lang w:eastAsia="ru-RU"/>
        </w:rPr>
        <w:t xml:space="preserve"> тис.грн., енергоносії – </w:t>
      </w:r>
      <w:r w:rsidRPr="00B54749">
        <w:rPr>
          <w:rFonts w:ascii="Times New Roman" w:eastAsia="Times New Roman" w:hAnsi="Times New Roman" w:cs="Times New Roman"/>
          <w:sz w:val="24"/>
          <w:szCs w:val="24"/>
          <w:lang w:val="uk-UA" w:eastAsia="ru-RU"/>
        </w:rPr>
        <w:t>45,2</w:t>
      </w:r>
      <w:r w:rsidRPr="00B54749">
        <w:rPr>
          <w:rFonts w:ascii="Times New Roman" w:eastAsia="Times New Roman" w:hAnsi="Times New Roman" w:cs="Times New Roman"/>
          <w:sz w:val="24"/>
          <w:szCs w:val="24"/>
          <w:lang w:eastAsia="ru-RU"/>
        </w:rPr>
        <w:t xml:space="preserve"> тис.грн</w:t>
      </w:r>
      <w:r w:rsidRPr="00B54749">
        <w:rPr>
          <w:rFonts w:ascii="Times New Roman" w:eastAsia="Times New Roman" w:hAnsi="Times New Roman" w:cs="Times New Roman"/>
          <w:sz w:val="24"/>
          <w:szCs w:val="24"/>
          <w:lang w:val="uk-UA" w:eastAsia="ru-RU"/>
        </w:rPr>
        <w:t>.).В</w:t>
      </w:r>
      <w:r w:rsidRPr="00B54749">
        <w:rPr>
          <w:rFonts w:ascii="Times New Roman" w:eastAsia="Times New Roman" w:hAnsi="Times New Roman" w:cs="Times New Roman"/>
          <w:sz w:val="24"/>
          <w:szCs w:val="24"/>
          <w:lang w:eastAsia="ru-RU"/>
        </w:rPr>
        <w:t>идатки спеціального фонду</w:t>
      </w:r>
      <w:r w:rsidRPr="00B54749">
        <w:rPr>
          <w:rFonts w:ascii="Times New Roman" w:eastAsia="Times New Roman" w:hAnsi="Times New Roman" w:cs="Times New Roman"/>
          <w:sz w:val="24"/>
          <w:szCs w:val="24"/>
          <w:lang w:val="uk-UA" w:eastAsia="ru-RU"/>
        </w:rPr>
        <w:t xml:space="preserve"> за рахунок платних послуг</w:t>
      </w:r>
      <w:r w:rsidRPr="00B54749">
        <w:rPr>
          <w:rFonts w:ascii="Times New Roman" w:eastAsia="Times New Roman" w:hAnsi="Times New Roman" w:cs="Times New Roman"/>
          <w:sz w:val="24"/>
          <w:szCs w:val="24"/>
          <w:lang w:eastAsia="ru-RU"/>
        </w:rPr>
        <w:t xml:space="preserve"> – </w:t>
      </w:r>
      <w:r w:rsidRPr="00B54749">
        <w:rPr>
          <w:rFonts w:ascii="Times New Roman" w:eastAsia="Times New Roman" w:hAnsi="Times New Roman" w:cs="Times New Roman"/>
          <w:sz w:val="24"/>
          <w:szCs w:val="24"/>
          <w:lang w:val="uk-UA" w:eastAsia="ru-RU"/>
        </w:rPr>
        <w:t>2,0</w:t>
      </w:r>
      <w:r w:rsidRPr="00B54749">
        <w:rPr>
          <w:rFonts w:ascii="Times New Roman" w:eastAsia="Times New Roman" w:hAnsi="Times New Roman" w:cs="Times New Roman"/>
          <w:sz w:val="24"/>
          <w:szCs w:val="24"/>
          <w:lang w:eastAsia="ru-RU"/>
        </w:rPr>
        <w:t xml:space="preserve"> тис.грн; </w:t>
      </w:r>
    </w:p>
    <w:p w:rsidR="003320F3" w:rsidRPr="00B54749" w:rsidRDefault="003320F3" w:rsidP="003320F3">
      <w:pPr>
        <w:numPr>
          <w:ilvl w:val="0"/>
          <w:numId w:val="3"/>
        </w:numPr>
        <w:tabs>
          <w:tab w:val="left" w:pos="520"/>
        </w:tabs>
        <w:spacing w:after="0" w:line="240" w:lineRule="auto"/>
        <w:ind w:left="0" w:firstLine="567"/>
        <w:jc w:val="both"/>
        <w:rPr>
          <w:rFonts w:ascii="Times New Roman" w:eastAsia="Times New Roman" w:hAnsi="Times New Roman" w:cs="Times New Roman"/>
          <w:sz w:val="24"/>
          <w:szCs w:val="24"/>
          <w:lang w:eastAsia="ru-RU"/>
        </w:rPr>
      </w:pPr>
      <w:r w:rsidRPr="00B54749">
        <w:rPr>
          <w:rFonts w:ascii="Times New Roman" w:eastAsia="Times New Roman" w:hAnsi="Times New Roman" w:cs="Times New Roman"/>
          <w:sz w:val="24"/>
          <w:szCs w:val="24"/>
          <w:lang w:val="uk-UA" w:eastAsia="ru-RU"/>
        </w:rPr>
        <w:t xml:space="preserve">Інші заклади культури - </w:t>
      </w:r>
      <w:r w:rsidRPr="00B54749">
        <w:rPr>
          <w:rFonts w:ascii="Times New Roman" w:eastAsia="Times New Roman" w:hAnsi="Times New Roman" w:cs="Times New Roman"/>
          <w:sz w:val="24"/>
          <w:szCs w:val="24"/>
          <w:lang w:eastAsia="ru-RU"/>
        </w:rPr>
        <w:t>централізована бухгалтерія</w:t>
      </w:r>
      <w:r w:rsidRPr="00B54749">
        <w:rPr>
          <w:rFonts w:ascii="Times New Roman" w:eastAsia="Times New Roman" w:hAnsi="Times New Roman" w:cs="Times New Roman"/>
          <w:sz w:val="24"/>
          <w:szCs w:val="24"/>
          <w:lang w:val="uk-UA" w:eastAsia="ru-RU"/>
        </w:rPr>
        <w:t xml:space="preserve"> управління культури, туризму та інформації, інформаційно-комунікаційний ресурсний центр та туристично-раєзнавчий центр</w:t>
      </w:r>
      <w:r w:rsidRPr="00B54749">
        <w:rPr>
          <w:rFonts w:ascii="Times New Roman" w:eastAsia="Times New Roman" w:hAnsi="Times New Roman" w:cs="Times New Roman"/>
          <w:sz w:val="24"/>
          <w:szCs w:val="24"/>
          <w:lang w:eastAsia="ru-RU"/>
        </w:rPr>
        <w:t xml:space="preserve">: видатки загального фонду  – </w:t>
      </w:r>
      <w:r w:rsidRPr="00B54749">
        <w:rPr>
          <w:rFonts w:ascii="Times New Roman" w:eastAsia="Times New Roman" w:hAnsi="Times New Roman" w:cs="Times New Roman"/>
          <w:sz w:val="24"/>
          <w:szCs w:val="24"/>
          <w:lang w:val="uk-UA" w:eastAsia="ru-RU"/>
        </w:rPr>
        <w:t>2 351,7</w:t>
      </w:r>
      <w:r w:rsidRPr="00B54749">
        <w:rPr>
          <w:rFonts w:ascii="Times New Roman" w:eastAsia="Times New Roman" w:hAnsi="Times New Roman" w:cs="Times New Roman"/>
          <w:sz w:val="24"/>
          <w:szCs w:val="24"/>
          <w:lang w:eastAsia="ru-RU"/>
        </w:rPr>
        <w:t xml:space="preserve"> тис.грн.</w:t>
      </w:r>
      <w:r w:rsidRPr="00B54749">
        <w:rPr>
          <w:rFonts w:ascii="Times New Roman" w:eastAsia="Times New Roman" w:hAnsi="Times New Roman" w:cs="Times New Roman"/>
          <w:sz w:val="24"/>
          <w:szCs w:val="24"/>
          <w:lang w:val="uk-UA" w:eastAsia="ru-RU"/>
        </w:rPr>
        <w:t xml:space="preserve">: ріст до плану 2020 року – 55,8%(в зв’язку зі створенням в середині 2020 року туристично-краєзнавчого центру);  </w:t>
      </w:r>
      <w:r w:rsidRPr="00B54749">
        <w:rPr>
          <w:rFonts w:ascii="Times New Roman" w:eastAsia="Times New Roman" w:hAnsi="Times New Roman" w:cs="Times New Roman"/>
          <w:sz w:val="24"/>
          <w:szCs w:val="24"/>
          <w:lang w:eastAsia="ru-RU"/>
        </w:rPr>
        <w:t xml:space="preserve">зарплата з нарахуваннями – </w:t>
      </w:r>
      <w:r w:rsidRPr="00B54749">
        <w:rPr>
          <w:rFonts w:ascii="Times New Roman" w:eastAsia="Times New Roman" w:hAnsi="Times New Roman" w:cs="Times New Roman"/>
          <w:sz w:val="24"/>
          <w:szCs w:val="24"/>
          <w:lang w:val="uk-UA" w:eastAsia="ru-RU"/>
        </w:rPr>
        <w:t>2 182,7</w:t>
      </w:r>
      <w:r w:rsidRPr="00B54749">
        <w:rPr>
          <w:rFonts w:ascii="Times New Roman" w:eastAsia="Times New Roman" w:hAnsi="Times New Roman" w:cs="Times New Roman"/>
          <w:sz w:val="24"/>
          <w:szCs w:val="24"/>
          <w:lang w:eastAsia="ru-RU"/>
        </w:rPr>
        <w:t xml:space="preserve"> тис.грн., енергоносії – </w:t>
      </w:r>
      <w:r w:rsidRPr="00B54749">
        <w:rPr>
          <w:rFonts w:ascii="Times New Roman" w:eastAsia="Times New Roman" w:hAnsi="Times New Roman" w:cs="Times New Roman"/>
          <w:sz w:val="24"/>
          <w:szCs w:val="24"/>
          <w:lang w:val="uk-UA" w:eastAsia="ru-RU"/>
        </w:rPr>
        <w:t>39,6</w:t>
      </w:r>
      <w:r w:rsidRPr="00B54749">
        <w:rPr>
          <w:rFonts w:ascii="Times New Roman" w:eastAsia="Times New Roman" w:hAnsi="Times New Roman" w:cs="Times New Roman"/>
          <w:sz w:val="24"/>
          <w:szCs w:val="24"/>
          <w:lang w:eastAsia="ru-RU"/>
        </w:rPr>
        <w:t xml:space="preserve"> тис.грн.</w:t>
      </w:r>
      <w:r w:rsidRPr="00B54749">
        <w:rPr>
          <w:rFonts w:ascii="Times New Roman" w:eastAsia="Times New Roman" w:hAnsi="Times New Roman" w:cs="Times New Roman"/>
          <w:sz w:val="24"/>
          <w:szCs w:val="24"/>
          <w:lang w:val="uk-UA" w:eastAsia="ru-RU"/>
        </w:rPr>
        <w:t>.</w:t>
      </w:r>
    </w:p>
    <w:p w:rsidR="003320F3" w:rsidRPr="00B54749" w:rsidRDefault="003320F3" w:rsidP="003320F3">
      <w:pPr>
        <w:numPr>
          <w:ilvl w:val="0"/>
          <w:numId w:val="3"/>
        </w:numPr>
        <w:tabs>
          <w:tab w:val="left" w:pos="520"/>
        </w:tabs>
        <w:spacing w:after="0" w:line="240" w:lineRule="auto"/>
        <w:ind w:left="0" w:firstLine="567"/>
        <w:jc w:val="both"/>
        <w:rPr>
          <w:rFonts w:ascii="Times New Roman" w:eastAsia="Times New Roman" w:hAnsi="Times New Roman" w:cs="Times New Roman"/>
          <w:sz w:val="24"/>
          <w:szCs w:val="24"/>
          <w:lang w:eastAsia="ru-RU"/>
        </w:rPr>
      </w:pPr>
      <w:r w:rsidRPr="00B54749">
        <w:rPr>
          <w:rFonts w:ascii="Times New Roman" w:eastAsia="Times New Roman" w:hAnsi="Times New Roman" w:cs="Times New Roman"/>
          <w:sz w:val="24"/>
          <w:szCs w:val="24"/>
          <w:lang w:eastAsia="ru-RU"/>
        </w:rPr>
        <w:t xml:space="preserve">інші культурно-освітні заходи  –  </w:t>
      </w:r>
      <w:r w:rsidRPr="00B54749">
        <w:rPr>
          <w:rFonts w:ascii="Times New Roman" w:eastAsia="Times New Roman" w:hAnsi="Times New Roman" w:cs="Times New Roman"/>
          <w:sz w:val="24"/>
          <w:szCs w:val="24"/>
          <w:lang w:val="uk-UA" w:eastAsia="ru-RU"/>
        </w:rPr>
        <w:t xml:space="preserve">639,9 </w:t>
      </w:r>
      <w:r w:rsidRPr="00B54749">
        <w:rPr>
          <w:rFonts w:ascii="Times New Roman" w:eastAsia="Times New Roman" w:hAnsi="Times New Roman" w:cs="Times New Roman"/>
          <w:sz w:val="24"/>
          <w:szCs w:val="24"/>
          <w:lang w:eastAsia="ru-RU"/>
        </w:rPr>
        <w:t>тис.грн.</w:t>
      </w:r>
      <w:r w:rsidRPr="00B54749">
        <w:rPr>
          <w:rFonts w:ascii="Times New Roman" w:eastAsia="Times New Roman" w:hAnsi="Times New Roman" w:cs="Times New Roman"/>
          <w:sz w:val="24"/>
          <w:szCs w:val="24"/>
          <w:lang w:val="uk-UA" w:eastAsia="ru-RU"/>
        </w:rPr>
        <w:t>: фінансування міської цільової Програми підготовки та проведення заходів по відзначенню знаменних подій, розвитку культури та народної творчості Дунаєвецької міської ОТГ на 2021 рік.</w:t>
      </w:r>
    </w:p>
    <w:p w:rsidR="003320F3" w:rsidRPr="00B54749" w:rsidRDefault="003320F3" w:rsidP="003320F3">
      <w:pPr>
        <w:tabs>
          <w:tab w:val="left" w:pos="520"/>
        </w:tabs>
        <w:spacing w:after="0" w:line="240" w:lineRule="auto"/>
        <w:ind w:firstLine="567"/>
        <w:jc w:val="both"/>
        <w:rPr>
          <w:rFonts w:ascii="Times New Roman" w:eastAsia="Times New Roman" w:hAnsi="Times New Roman" w:cs="Times New Roman"/>
          <w:sz w:val="24"/>
          <w:szCs w:val="24"/>
          <w:lang w:eastAsia="ru-RU"/>
        </w:rPr>
      </w:pPr>
      <w:r w:rsidRPr="00B54749">
        <w:rPr>
          <w:rFonts w:ascii="Times New Roman" w:eastAsia="Times New Roman" w:hAnsi="Times New Roman" w:cs="Times New Roman"/>
          <w:sz w:val="24"/>
          <w:szCs w:val="24"/>
          <w:lang w:val="uk-UA" w:eastAsia="ru-RU"/>
        </w:rPr>
        <w:t>Загальна сума галузевих  видатків загального фонду становить 14 609,6 тис.грн. і більша порівняно з запланованими видатками 2020 року на 32,3 відсотків.</w:t>
      </w:r>
    </w:p>
    <w:p w:rsidR="003320F3" w:rsidRPr="00B54749" w:rsidRDefault="003320F3" w:rsidP="003320F3">
      <w:pPr>
        <w:spacing w:after="0" w:line="240" w:lineRule="auto"/>
        <w:ind w:firstLine="567"/>
        <w:jc w:val="both"/>
        <w:rPr>
          <w:rFonts w:ascii="Times New Roman" w:eastAsia="Times New Roman" w:hAnsi="Times New Roman" w:cs="Times New Roman"/>
          <w:color w:val="FF0000"/>
          <w:sz w:val="24"/>
          <w:szCs w:val="24"/>
          <w:lang w:eastAsia="ru-RU"/>
        </w:rPr>
      </w:pPr>
      <w:r w:rsidRPr="00B54749">
        <w:rPr>
          <w:rFonts w:ascii="Times New Roman" w:eastAsia="Times New Roman" w:hAnsi="Times New Roman" w:cs="Times New Roman"/>
          <w:color w:val="FF0000"/>
          <w:sz w:val="24"/>
          <w:szCs w:val="24"/>
          <w:lang w:eastAsia="ru-RU"/>
        </w:rPr>
        <w:t> </w:t>
      </w:r>
    </w:p>
    <w:p w:rsidR="003320F3" w:rsidRPr="00B54749" w:rsidRDefault="003320F3" w:rsidP="003320F3">
      <w:pPr>
        <w:spacing w:after="0" w:line="240" w:lineRule="auto"/>
        <w:ind w:firstLine="567"/>
        <w:jc w:val="both"/>
        <w:rPr>
          <w:rFonts w:ascii="Times New Roman" w:eastAsia="Times New Roman" w:hAnsi="Times New Roman" w:cs="Times New Roman"/>
          <w:sz w:val="24"/>
          <w:szCs w:val="24"/>
          <w:lang w:val="uk-UA" w:eastAsia="ru-RU"/>
        </w:rPr>
      </w:pPr>
      <w:r w:rsidRPr="00B54749">
        <w:rPr>
          <w:rFonts w:ascii="Times New Roman" w:eastAsia="Times New Roman" w:hAnsi="Times New Roman" w:cs="Times New Roman"/>
          <w:sz w:val="24"/>
          <w:szCs w:val="24"/>
          <w:lang w:eastAsia="ru-RU"/>
        </w:rPr>
        <w:t>Видатки</w:t>
      </w:r>
      <w:r w:rsidRPr="00B54749">
        <w:rPr>
          <w:rFonts w:ascii="Times New Roman" w:eastAsia="Times New Roman" w:hAnsi="Times New Roman" w:cs="Times New Roman"/>
          <w:sz w:val="24"/>
          <w:szCs w:val="24"/>
          <w:lang w:val="uk-UA" w:eastAsia="ru-RU"/>
        </w:rPr>
        <w:t xml:space="preserve"> загального фонду</w:t>
      </w:r>
      <w:r w:rsidRPr="00B54749">
        <w:rPr>
          <w:rFonts w:ascii="Times New Roman" w:eastAsia="Times New Roman" w:hAnsi="Times New Roman" w:cs="Times New Roman"/>
          <w:sz w:val="24"/>
          <w:szCs w:val="24"/>
          <w:lang w:eastAsia="ru-RU"/>
        </w:rPr>
        <w:t xml:space="preserve">, передбаченіна функціонування закладів фізичної культури і спорту, складають </w:t>
      </w:r>
      <w:r w:rsidRPr="00B54749">
        <w:rPr>
          <w:rFonts w:ascii="Times New Roman" w:eastAsia="Times New Roman" w:hAnsi="Times New Roman" w:cs="Times New Roman"/>
          <w:sz w:val="24"/>
          <w:szCs w:val="24"/>
          <w:lang w:val="uk-UA" w:eastAsia="ru-RU"/>
        </w:rPr>
        <w:t>6 063,2</w:t>
      </w:r>
      <w:r w:rsidRPr="00B54749">
        <w:rPr>
          <w:rFonts w:ascii="Times New Roman" w:eastAsia="Times New Roman" w:hAnsi="Times New Roman" w:cs="Times New Roman"/>
          <w:sz w:val="24"/>
          <w:szCs w:val="24"/>
          <w:lang w:eastAsia="ru-RU"/>
        </w:rPr>
        <w:t xml:space="preserve"> тис.грн.</w:t>
      </w:r>
      <w:r w:rsidRPr="00B54749">
        <w:rPr>
          <w:rFonts w:ascii="Times New Roman" w:eastAsia="Times New Roman" w:hAnsi="Times New Roman" w:cs="Times New Roman"/>
          <w:sz w:val="24"/>
          <w:szCs w:val="24"/>
          <w:lang w:val="uk-UA" w:eastAsia="ru-RU"/>
        </w:rPr>
        <w:t>: ріст до плану поточного року становить 16,4 відсотків. На</w:t>
      </w:r>
      <w:r w:rsidRPr="00B54749">
        <w:rPr>
          <w:rFonts w:ascii="Times New Roman" w:eastAsia="Times New Roman" w:hAnsi="Times New Roman" w:cs="Times New Roman"/>
          <w:sz w:val="24"/>
          <w:szCs w:val="24"/>
          <w:lang w:eastAsia="ru-RU"/>
        </w:rPr>
        <w:t> </w:t>
      </w:r>
      <w:r w:rsidRPr="00B54749">
        <w:rPr>
          <w:rFonts w:ascii="Times New Roman" w:eastAsia="Times New Roman" w:hAnsi="Times New Roman" w:cs="Times New Roman"/>
          <w:sz w:val="24"/>
          <w:szCs w:val="24"/>
          <w:lang w:val="uk-UA" w:eastAsia="ru-RU"/>
        </w:rPr>
        <w:t xml:space="preserve"> утримання та навчально-тренувальну роботу КУ «Дунаєвецька дитячо-юнацька спортивна школа» планується 3 792,3 тис.грн., в тому числі зарплата і нарахування на неї – 2 970,6 тис.грн., оплата енергоносіїв – 415,6 тис.грн.. На</w:t>
      </w:r>
      <w:r w:rsidRPr="00B54749">
        <w:rPr>
          <w:rFonts w:ascii="Times New Roman" w:eastAsia="Times New Roman" w:hAnsi="Times New Roman" w:cs="Times New Roman"/>
          <w:sz w:val="24"/>
          <w:szCs w:val="24"/>
          <w:lang w:eastAsia="ru-RU"/>
        </w:rPr>
        <w:t> </w:t>
      </w:r>
      <w:r w:rsidRPr="00B54749">
        <w:rPr>
          <w:rFonts w:ascii="Times New Roman" w:eastAsia="Times New Roman" w:hAnsi="Times New Roman" w:cs="Times New Roman"/>
          <w:sz w:val="24"/>
          <w:szCs w:val="24"/>
          <w:lang w:val="uk-UA" w:eastAsia="ru-RU"/>
        </w:rPr>
        <w:t xml:space="preserve"> утримання</w:t>
      </w:r>
      <w:r w:rsidRPr="00B54749">
        <w:rPr>
          <w:rFonts w:ascii="Times New Roman" w:eastAsia="Times New Roman" w:hAnsi="Times New Roman" w:cs="Times New Roman"/>
          <w:sz w:val="24"/>
          <w:szCs w:val="24"/>
          <w:lang w:eastAsia="ru-RU"/>
        </w:rPr>
        <w:t> </w:t>
      </w:r>
      <w:r w:rsidRPr="00B54749">
        <w:rPr>
          <w:rFonts w:ascii="Times New Roman" w:eastAsia="Times New Roman" w:hAnsi="Times New Roman" w:cs="Times New Roman"/>
          <w:sz w:val="24"/>
          <w:szCs w:val="24"/>
          <w:lang w:val="uk-UA" w:eastAsia="ru-RU"/>
        </w:rPr>
        <w:t xml:space="preserve"> та проведення спортивних заходів Центром фізичного здоров’я населення</w:t>
      </w:r>
      <w:r w:rsidRPr="00B54749">
        <w:rPr>
          <w:rFonts w:ascii="Times New Roman" w:eastAsia="Times New Roman" w:hAnsi="Times New Roman" w:cs="Times New Roman"/>
          <w:sz w:val="24"/>
          <w:szCs w:val="24"/>
          <w:lang w:eastAsia="ru-RU"/>
        </w:rPr>
        <w:t> </w:t>
      </w:r>
      <w:r w:rsidRPr="00B54749">
        <w:rPr>
          <w:rFonts w:ascii="Times New Roman" w:eastAsia="Times New Roman" w:hAnsi="Times New Roman" w:cs="Times New Roman"/>
          <w:sz w:val="24"/>
          <w:szCs w:val="24"/>
          <w:lang w:val="uk-UA" w:eastAsia="ru-RU"/>
        </w:rPr>
        <w:t xml:space="preserve"> «Спорт для всіх» –</w:t>
      </w:r>
      <w:r w:rsidRPr="00B54749">
        <w:rPr>
          <w:rFonts w:ascii="Times New Roman" w:eastAsia="Times New Roman" w:hAnsi="Times New Roman" w:cs="Times New Roman"/>
          <w:sz w:val="24"/>
          <w:szCs w:val="24"/>
          <w:lang w:eastAsia="ru-RU"/>
        </w:rPr>
        <w:t> </w:t>
      </w:r>
      <w:r w:rsidRPr="00B54749">
        <w:rPr>
          <w:rFonts w:ascii="Times New Roman" w:eastAsia="Times New Roman" w:hAnsi="Times New Roman" w:cs="Times New Roman"/>
          <w:sz w:val="24"/>
          <w:szCs w:val="24"/>
          <w:lang w:val="uk-UA" w:eastAsia="ru-RU"/>
        </w:rPr>
        <w:t xml:space="preserve"> 2 270,9 тис.грн. (заробітна плата з нарахуваннями – 1 652,7 тис.грн., енергоносії – 454,8 тис.грн.). </w:t>
      </w:r>
      <w:r w:rsidRPr="00B54749">
        <w:rPr>
          <w:rFonts w:ascii="Times New Roman" w:eastAsia="Times New Roman" w:hAnsi="Times New Roman" w:cs="Times New Roman"/>
          <w:sz w:val="24"/>
          <w:szCs w:val="24"/>
          <w:lang w:eastAsia="ru-RU"/>
        </w:rPr>
        <w:t>Видатки спеціального фонду заплановані по «Спорту для всіх»</w:t>
      </w:r>
      <w:r w:rsidRPr="00B54749">
        <w:rPr>
          <w:rFonts w:ascii="Times New Roman" w:eastAsia="Times New Roman" w:hAnsi="Times New Roman" w:cs="Times New Roman"/>
          <w:sz w:val="24"/>
          <w:szCs w:val="24"/>
          <w:lang w:val="uk-UA" w:eastAsia="ru-RU"/>
        </w:rPr>
        <w:t xml:space="preserve"> за рахунок плати за послуги та оренди майна</w:t>
      </w:r>
      <w:r w:rsidRPr="00B54749">
        <w:rPr>
          <w:rFonts w:ascii="Times New Roman" w:eastAsia="Times New Roman" w:hAnsi="Times New Roman" w:cs="Times New Roman"/>
          <w:sz w:val="24"/>
          <w:szCs w:val="24"/>
          <w:lang w:eastAsia="ru-RU"/>
        </w:rPr>
        <w:t xml:space="preserve"> в сумі </w:t>
      </w:r>
      <w:r w:rsidRPr="00B54749">
        <w:rPr>
          <w:rFonts w:ascii="Times New Roman" w:eastAsia="Times New Roman" w:hAnsi="Times New Roman" w:cs="Times New Roman"/>
          <w:sz w:val="24"/>
          <w:szCs w:val="24"/>
          <w:lang w:val="uk-UA" w:eastAsia="ru-RU"/>
        </w:rPr>
        <w:t>20,0</w:t>
      </w:r>
      <w:r w:rsidRPr="00B54749">
        <w:rPr>
          <w:rFonts w:ascii="Times New Roman" w:eastAsia="Times New Roman" w:hAnsi="Times New Roman" w:cs="Times New Roman"/>
          <w:sz w:val="24"/>
          <w:szCs w:val="24"/>
          <w:lang w:eastAsia="ru-RU"/>
        </w:rPr>
        <w:t xml:space="preserve"> тис.грн.</w:t>
      </w:r>
    </w:p>
    <w:p w:rsidR="003320F3" w:rsidRPr="00B54749" w:rsidRDefault="003320F3" w:rsidP="003320F3">
      <w:pPr>
        <w:spacing w:after="0" w:line="240" w:lineRule="auto"/>
        <w:ind w:firstLine="567"/>
        <w:jc w:val="both"/>
        <w:rPr>
          <w:rFonts w:ascii="Times New Roman" w:eastAsia="Times New Roman" w:hAnsi="Times New Roman" w:cs="Times New Roman"/>
          <w:color w:val="FF0000"/>
          <w:sz w:val="24"/>
          <w:szCs w:val="24"/>
          <w:lang w:eastAsia="ru-RU"/>
        </w:rPr>
      </w:pPr>
      <w:r w:rsidRPr="00B54749">
        <w:rPr>
          <w:rFonts w:ascii="Times New Roman" w:eastAsia="Times New Roman" w:hAnsi="Times New Roman" w:cs="Times New Roman"/>
          <w:color w:val="FF0000"/>
          <w:sz w:val="24"/>
          <w:szCs w:val="24"/>
          <w:lang w:eastAsia="ru-RU"/>
        </w:rPr>
        <w:t> </w:t>
      </w:r>
    </w:p>
    <w:p w:rsidR="003320F3" w:rsidRPr="00B54749" w:rsidRDefault="003320F3" w:rsidP="003320F3">
      <w:pPr>
        <w:spacing w:after="0" w:line="240" w:lineRule="auto"/>
        <w:ind w:firstLine="567"/>
        <w:jc w:val="both"/>
        <w:rPr>
          <w:rFonts w:ascii="Times New Roman" w:eastAsia="Times New Roman" w:hAnsi="Times New Roman" w:cs="Times New Roman"/>
          <w:color w:val="FF0000"/>
          <w:sz w:val="24"/>
          <w:szCs w:val="24"/>
          <w:lang w:val="uk-UA" w:eastAsia="ru-RU"/>
        </w:rPr>
      </w:pPr>
      <w:r w:rsidRPr="00B54749">
        <w:rPr>
          <w:rFonts w:ascii="Times New Roman" w:eastAsia="Times New Roman" w:hAnsi="Times New Roman" w:cs="Times New Roman"/>
          <w:sz w:val="24"/>
          <w:szCs w:val="24"/>
          <w:lang w:eastAsia="ru-RU"/>
        </w:rPr>
        <w:t xml:space="preserve">На благоустрій населених пунктів громади заплановано </w:t>
      </w:r>
      <w:r w:rsidRPr="00B54749">
        <w:rPr>
          <w:rFonts w:ascii="Times New Roman" w:eastAsia="Times New Roman" w:hAnsi="Times New Roman" w:cs="Times New Roman"/>
          <w:sz w:val="24"/>
          <w:szCs w:val="24"/>
          <w:lang w:val="uk-UA" w:eastAsia="ru-RU"/>
        </w:rPr>
        <w:t>7 421,0</w:t>
      </w:r>
      <w:r w:rsidRPr="00B54749">
        <w:rPr>
          <w:rFonts w:ascii="Times New Roman" w:eastAsia="Times New Roman" w:hAnsi="Times New Roman" w:cs="Times New Roman"/>
          <w:sz w:val="24"/>
          <w:szCs w:val="24"/>
          <w:lang w:eastAsia="ru-RU"/>
        </w:rPr>
        <w:t xml:space="preserve"> тис.грн. видатків загального фонду</w:t>
      </w:r>
      <w:r w:rsidRPr="00B54749">
        <w:rPr>
          <w:rFonts w:ascii="Times New Roman" w:eastAsia="Times New Roman" w:hAnsi="Times New Roman" w:cs="Times New Roman"/>
          <w:sz w:val="24"/>
          <w:szCs w:val="24"/>
          <w:lang w:val="uk-UA" w:eastAsia="ru-RU"/>
        </w:rPr>
        <w:t xml:space="preserve"> – це частина від загальної потреби.</w:t>
      </w:r>
      <w:r w:rsidR="0015573D">
        <w:rPr>
          <w:rFonts w:ascii="Times New Roman" w:eastAsia="Times New Roman" w:hAnsi="Times New Roman" w:cs="Times New Roman"/>
          <w:sz w:val="24"/>
          <w:szCs w:val="24"/>
          <w:lang w:val="uk-UA" w:eastAsia="ru-RU"/>
        </w:rPr>
        <w:t xml:space="preserve"> </w:t>
      </w:r>
      <w:r w:rsidRPr="00B54749">
        <w:rPr>
          <w:rFonts w:ascii="Times New Roman" w:eastAsia="Times New Roman" w:hAnsi="Times New Roman" w:cs="Times New Roman"/>
          <w:sz w:val="24"/>
          <w:szCs w:val="24"/>
          <w:lang w:val="uk-UA" w:eastAsia="ru-RU"/>
        </w:rPr>
        <w:t>З</w:t>
      </w:r>
      <w:r w:rsidRPr="0015573D">
        <w:rPr>
          <w:rFonts w:ascii="Times New Roman" w:eastAsia="Times New Roman" w:hAnsi="Times New Roman" w:cs="Times New Roman"/>
          <w:sz w:val="24"/>
          <w:szCs w:val="24"/>
          <w:lang w:val="uk-UA" w:eastAsia="ru-RU"/>
        </w:rPr>
        <w:t xml:space="preserve"> них </w:t>
      </w:r>
      <w:r w:rsidRPr="00B54749">
        <w:rPr>
          <w:rFonts w:ascii="Times New Roman" w:eastAsia="Times New Roman" w:hAnsi="Times New Roman" w:cs="Times New Roman"/>
          <w:sz w:val="24"/>
          <w:szCs w:val="24"/>
          <w:lang w:val="uk-UA" w:eastAsia="ru-RU"/>
        </w:rPr>
        <w:t xml:space="preserve">586 тис.грн. – часткова оплата вуличного освітлення (754 тис.грн. прогнозується з вільних лишків), 2 000,0 тис.грн. – поточний ремонт та технічне обслуговування вуличного освітлення 1 200,0 тис.грн. -  вивіз твердих побутових відходів, 1 100,0 тис.грн. – підрізання зелених насаджень, 2 535,0 тис.грн. </w:t>
      </w:r>
      <w:r w:rsidRPr="00B54749">
        <w:rPr>
          <w:rFonts w:ascii="Times New Roman" w:eastAsia="Times New Roman" w:hAnsi="Times New Roman" w:cs="Times New Roman"/>
          <w:sz w:val="24"/>
          <w:szCs w:val="24"/>
          <w:lang w:val="uk-UA" w:eastAsia="ru-RU"/>
        </w:rPr>
        <w:lastRenderedPageBreak/>
        <w:t>– заробітна плата двірників та ін.</w:t>
      </w:r>
      <w:r w:rsidRPr="00B54749">
        <w:rPr>
          <w:rFonts w:ascii="Times New Roman" w:eastAsia="Times New Roman" w:hAnsi="Times New Roman" w:cs="Times New Roman"/>
          <w:sz w:val="24"/>
          <w:szCs w:val="24"/>
          <w:lang w:eastAsia="ru-RU"/>
        </w:rPr>
        <w:t xml:space="preserve"> На </w:t>
      </w:r>
      <w:r w:rsidRPr="00B54749">
        <w:rPr>
          <w:rFonts w:ascii="Times New Roman" w:eastAsia="Times New Roman" w:hAnsi="Times New Roman" w:cs="Times New Roman"/>
          <w:sz w:val="24"/>
          <w:szCs w:val="24"/>
          <w:lang w:val="uk-UA" w:eastAsia="ru-RU"/>
        </w:rPr>
        <w:t xml:space="preserve">поточний ремонт і утримання </w:t>
      </w:r>
      <w:r w:rsidRPr="00B54749">
        <w:rPr>
          <w:rFonts w:ascii="Times New Roman" w:eastAsia="Times New Roman" w:hAnsi="Times New Roman" w:cs="Times New Roman"/>
          <w:sz w:val="24"/>
          <w:szCs w:val="24"/>
          <w:lang w:eastAsia="ru-RU"/>
        </w:rPr>
        <w:t xml:space="preserve">доріг заплановано </w:t>
      </w:r>
      <w:r w:rsidRPr="00B54749">
        <w:rPr>
          <w:rFonts w:ascii="Times New Roman" w:eastAsia="Times New Roman" w:hAnsi="Times New Roman" w:cs="Times New Roman"/>
          <w:sz w:val="24"/>
          <w:szCs w:val="24"/>
          <w:lang w:val="uk-UA" w:eastAsia="ru-RU"/>
        </w:rPr>
        <w:t>1 000,0</w:t>
      </w:r>
      <w:r w:rsidRPr="00B54749">
        <w:rPr>
          <w:rFonts w:ascii="Times New Roman" w:eastAsia="Times New Roman" w:hAnsi="Times New Roman" w:cs="Times New Roman"/>
          <w:sz w:val="24"/>
          <w:szCs w:val="24"/>
          <w:lang w:eastAsia="ru-RU"/>
        </w:rPr>
        <w:t xml:space="preserve"> тис.грн.</w:t>
      </w:r>
      <w:r w:rsidRPr="00B54749">
        <w:rPr>
          <w:rFonts w:ascii="Times New Roman" w:eastAsia="Times New Roman" w:hAnsi="Times New Roman" w:cs="Times New Roman"/>
          <w:sz w:val="24"/>
          <w:szCs w:val="24"/>
          <w:lang w:val="uk-UA" w:eastAsia="ru-RU"/>
        </w:rPr>
        <w:t xml:space="preserve"> Н</w:t>
      </w:r>
      <w:r w:rsidRPr="00B54749">
        <w:rPr>
          <w:rFonts w:ascii="Times New Roman" w:eastAsia="Times New Roman" w:hAnsi="Times New Roman" w:cs="Times New Roman"/>
          <w:sz w:val="24"/>
          <w:szCs w:val="24"/>
          <w:lang w:eastAsia="ru-RU"/>
        </w:rPr>
        <w:t xml:space="preserve">а погашення різниці в тарифах </w:t>
      </w:r>
      <w:r w:rsidRPr="00B54749">
        <w:rPr>
          <w:rFonts w:ascii="Times New Roman" w:eastAsia="Times New Roman" w:hAnsi="Times New Roman" w:cs="Times New Roman"/>
          <w:sz w:val="24"/>
          <w:szCs w:val="24"/>
          <w:lang w:val="uk-UA" w:eastAsia="ru-RU"/>
        </w:rPr>
        <w:t xml:space="preserve">комунальним підприємствам громади </w:t>
      </w:r>
      <w:r w:rsidRPr="00B54749">
        <w:rPr>
          <w:rFonts w:ascii="Times New Roman" w:eastAsia="Times New Roman" w:hAnsi="Times New Roman" w:cs="Times New Roman"/>
          <w:sz w:val="24"/>
          <w:szCs w:val="24"/>
          <w:lang w:eastAsia="ru-RU"/>
        </w:rPr>
        <w:t xml:space="preserve">передбачено </w:t>
      </w:r>
      <w:r w:rsidRPr="00B54749">
        <w:rPr>
          <w:rFonts w:ascii="Times New Roman" w:eastAsia="Times New Roman" w:hAnsi="Times New Roman" w:cs="Times New Roman"/>
          <w:sz w:val="24"/>
          <w:szCs w:val="24"/>
          <w:lang w:val="uk-UA" w:eastAsia="ru-RU"/>
        </w:rPr>
        <w:t>587,5</w:t>
      </w:r>
      <w:r w:rsidRPr="00B54749">
        <w:rPr>
          <w:rFonts w:ascii="Times New Roman" w:eastAsia="Times New Roman" w:hAnsi="Times New Roman" w:cs="Times New Roman"/>
          <w:sz w:val="24"/>
          <w:szCs w:val="24"/>
          <w:lang w:eastAsia="ru-RU"/>
        </w:rPr>
        <w:t xml:space="preserve"> тис.грн</w:t>
      </w:r>
      <w:r w:rsidRPr="00B54749">
        <w:rPr>
          <w:rFonts w:ascii="Times New Roman" w:eastAsia="Times New Roman" w:hAnsi="Times New Roman" w:cs="Times New Roman"/>
          <w:color w:val="FF0000"/>
          <w:sz w:val="24"/>
          <w:szCs w:val="24"/>
          <w:lang w:eastAsia="ru-RU"/>
        </w:rPr>
        <w:t>.</w:t>
      </w:r>
    </w:p>
    <w:p w:rsidR="003320F3" w:rsidRPr="00B54749" w:rsidRDefault="003320F3" w:rsidP="003320F3">
      <w:pPr>
        <w:spacing w:after="0" w:line="240" w:lineRule="auto"/>
        <w:ind w:firstLine="567"/>
        <w:jc w:val="both"/>
        <w:rPr>
          <w:rFonts w:ascii="Times New Roman" w:eastAsia="Times New Roman" w:hAnsi="Times New Roman" w:cs="Times New Roman"/>
          <w:sz w:val="24"/>
          <w:szCs w:val="24"/>
          <w:lang w:val="uk-UA" w:eastAsia="ru-RU"/>
        </w:rPr>
      </w:pPr>
    </w:p>
    <w:p w:rsidR="003320F3" w:rsidRPr="00B54749" w:rsidRDefault="003320F3" w:rsidP="003320F3">
      <w:pPr>
        <w:spacing w:after="0" w:line="240" w:lineRule="auto"/>
        <w:ind w:firstLine="567"/>
        <w:jc w:val="both"/>
        <w:rPr>
          <w:rFonts w:ascii="Times New Roman" w:eastAsia="Times New Roman" w:hAnsi="Times New Roman" w:cs="Times New Roman"/>
          <w:sz w:val="24"/>
          <w:szCs w:val="24"/>
          <w:lang w:val="uk-UA" w:eastAsia="ru-RU"/>
        </w:rPr>
      </w:pPr>
      <w:r w:rsidRPr="00B54749">
        <w:rPr>
          <w:rFonts w:ascii="Times New Roman" w:eastAsia="Times New Roman" w:hAnsi="Times New Roman" w:cs="Times New Roman"/>
          <w:sz w:val="24"/>
          <w:szCs w:val="24"/>
          <w:lang w:val="uk-UA" w:eastAsia="ru-RU"/>
        </w:rPr>
        <w:t>Серед інших видатків – 192,2 тис.грн. на утримання на протязі 6 місяців Трудового архіву, 38,0 тис.грн. – членські внески до Асоціації ОТГ, 76,6 тис.грн. – субвенції районному бюджету на пільги з послуг зв’язку, проїзду автомобільним та залізничним транспортом.</w:t>
      </w:r>
    </w:p>
    <w:p w:rsidR="003320F3" w:rsidRPr="00B54749" w:rsidRDefault="003320F3" w:rsidP="003320F3">
      <w:pPr>
        <w:spacing w:after="0" w:line="240" w:lineRule="auto"/>
        <w:ind w:firstLine="567"/>
        <w:jc w:val="both"/>
        <w:rPr>
          <w:rFonts w:ascii="Times New Roman" w:eastAsia="Times New Roman" w:hAnsi="Times New Roman" w:cs="Times New Roman"/>
          <w:color w:val="FF0000"/>
          <w:sz w:val="24"/>
          <w:szCs w:val="24"/>
          <w:lang w:val="uk-UA" w:eastAsia="ru-RU"/>
        </w:rPr>
      </w:pPr>
    </w:p>
    <w:p w:rsidR="003320F3" w:rsidRPr="00B54749" w:rsidRDefault="003320F3" w:rsidP="003320F3">
      <w:pPr>
        <w:spacing w:after="0" w:line="240" w:lineRule="auto"/>
        <w:ind w:firstLine="567"/>
        <w:jc w:val="both"/>
        <w:rPr>
          <w:rFonts w:ascii="Times New Roman" w:eastAsia="Times New Roman" w:hAnsi="Times New Roman" w:cs="Times New Roman"/>
          <w:sz w:val="24"/>
          <w:szCs w:val="24"/>
          <w:lang w:val="uk-UA" w:eastAsia="ru-RU"/>
        </w:rPr>
      </w:pPr>
      <w:r w:rsidRPr="00B54749">
        <w:rPr>
          <w:rFonts w:ascii="Times New Roman" w:eastAsia="Times New Roman" w:hAnsi="Times New Roman" w:cs="Times New Roman"/>
          <w:color w:val="FF0000"/>
          <w:sz w:val="24"/>
          <w:szCs w:val="24"/>
          <w:lang w:eastAsia="ru-RU"/>
        </w:rPr>
        <w:t> </w:t>
      </w:r>
      <w:r w:rsidRPr="00B54749">
        <w:rPr>
          <w:rFonts w:ascii="Times New Roman" w:eastAsia="Times New Roman" w:hAnsi="Times New Roman" w:cs="Times New Roman"/>
          <w:sz w:val="24"/>
          <w:szCs w:val="24"/>
          <w:lang w:val="uk-UA" w:eastAsia="ru-RU"/>
        </w:rPr>
        <w:t>42,0 тис.грн. екологічного податку заплановано на придбання сміттєвих баків по спеціальному фонду бюджету.</w:t>
      </w:r>
    </w:p>
    <w:p w:rsidR="003320F3" w:rsidRPr="00B54749" w:rsidRDefault="003320F3" w:rsidP="003320F3">
      <w:pPr>
        <w:spacing w:after="0" w:line="240" w:lineRule="auto"/>
        <w:jc w:val="both"/>
        <w:rPr>
          <w:rFonts w:ascii="Times New Roman" w:eastAsia="Times New Roman" w:hAnsi="Times New Roman" w:cs="Times New Roman"/>
          <w:sz w:val="24"/>
          <w:szCs w:val="24"/>
          <w:lang w:val="uk-UA" w:eastAsia="ru-RU"/>
        </w:rPr>
      </w:pPr>
      <w:r w:rsidRPr="00B54749">
        <w:rPr>
          <w:rFonts w:ascii="Times New Roman" w:eastAsia="Times New Roman" w:hAnsi="Times New Roman" w:cs="Times New Roman"/>
          <w:sz w:val="24"/>
          <w:szCs w:val="24"/>
          <w:lang w:eastAsia="ru-RU"/>
        </w:rPr>
        <w:t> </w:t>
      </w:r>
    </w:p>
    <w:p w:rsidR="003320F3" w:rsidRPr="00B54749" w:rsidRDefault="003320F3" w:rsidP="003320F3">
      <w:pPr>
        <w:spacing w:after="0" w:line="240" w:lineRule="auto"/>
        <w:ind w:firstLine="567"/>
        <w:jc w:val="center"/>
        <w:rPr>
          <w:rFonts w:ascii="Times New Roman" w:eastAsia="Times New Roman" w:hAnsi="Times New Roman" w:cs="Times New Roman"/>
          <w:sz w:val="24"/>
          <w:szCs w:val="24"/>
          <w:lang w:val="uk-UA" w:eastAsia="ru-RU"/>
        </w:rPr>
      </w:pPr>
      <w:r w:rsidRPr="00B54749">
        <w:rPr>
          <w:rFonts w:ascii="Times New Roman" w:eastAsia="Times New Roman" w:hAnsi="Times New Roman" w:cs="Times New Roman"/>
          <w:b/>
          <w:bCs/>
          <w:sz w:val="24"/>
          <w:szCs w:val="24"/>
          <w:lang w:eastAsia="ru-RU"/>
        </w:rPr>
        <w:t xml:space="preserve">ІV. Інформація про хід виконання міського бюджету за </w:t>
      </w:r>
      <w:r w:rsidRPr="00B54749">
        <w:rPr>
          <w:rFonts w:ascii="Times New Roman" w:eastAsia="Times New Roman" w:hAnsi="Times New Roman" w:cs="Times New Roman"/>
          <w:b/>
          <w:bCs/>
          <w:sz w:val="24"/>
          <w:szCs w:val="24"/>
          <w:lang w:val="uk-UA" w:eastAsia="ru-RU"/>
        </w:rPr>
        <w:t>9</w:t>
      </w:r>
      <w:r w:rsidRPr="00B54749">
        <w:rPr>
          <w:rFonts w:ascii="Times New Roman" w:eastAsia="Times New Roman" w:hAnsi="Times New Roman" w:cs="Times New Roman"/>
          <w:b/>
          <w:bCs/>
          <w:sz w:val="24"/>
          <w:szCs w:val="24"/>
          <w:lang w:eastAsia="ru-RU"/>
        </w:rPr>
        <w:t xml:space="preserve"> місяців 20</w:t>
      </w:r>
      <w:r w:rsidRPr="00B54749">
        <w:rPr>
          <w:rFonts w:ascii="Times New Roman" w:eastAsia="Times New Roman" w:hAnsi="Times New Roman" w:cs="Times New Roman"/>
          <w:b/>
          <w:bCs/>
          <w:sz w:val="24"/>
          <w:szCs w:val="24"/>
          <w:lang w:val="uk-UA" w:eastAsia="ru-RU"/>
        </w:rPr>
        <w:t>20</w:t>
      </w:r>
      <w:r w:rsidRPr="00B54749">
        <w:rPr>
          <w:rFonts w:ascii="Times New Roman" w:eastAsia="Times New Roman" w:hAnsi="Times New Roman" w:cs="Times New Roman"/>
          <w:b/>
          <w:bCs/>
          <w:sz w:val="24"/>
          <w:szCs w:val="24"/>
          <w:lang w:eastAsia="ru-RU"/>
        </w:rPr>
        <w:t xml:space="preserve"> року.</w:t>
      </w:r>
      <w:r w:rsidRPr="00B54749">
        <w:rPr>
          <w:rFonts w:ascii="Times New Roman" w:eastAsia="Times New Roman" w:hAnsi="Times New Roman" w:cs="Times New Roman"/>
          <w:sz w:val="24"/>
          <w:szCs w:val="24"/>
          <w:lang w:eastAsia="ru-RU"/>
        </w:rPr>
        <w:t> </w:t>
      </w:r>
    </w:p>
    <w:p w:rsidR="003320F3" w:rsidRPr="00B54749" w:rsidRDefault="003320F3" w:rsidP="003320F3">
      <w:pPr>
        <w:spacing w:after="0" w:line="240" w:lineRule="auto"/>
        <w:ind w:firstLine="567"/>
        <w:jc w:val="both"/>
        <w:rPr>
          <w:rFonts w:ascii="Times New Roman" w:hAnsi="Times New Roman" w:cs="Times New Roman"/>
          <w:color w:val="FF0000"/>
          <w:sz w:val="24"/>
          <w:szCs w:val="24"/>
          <w:lang w:val="uk-UA"/>
        </w:rPr>
      </w:pPr>
      <w:r w:rsidRPr="00B54749">
        <w:rPr>
          <w:rFonts w:ascii="Times New Roman" w:hAnsi="Times New Roman" w:cs="Times New Roman"/>
          <w:sz w:val="24"/>
          <w:szCs w:val="24"/>
          <w:lang w:val="uk-UA"/>
        </w:rPr>
        <w:t xml:space="preserve">За 9 місяців 2020 року до бюджету Дунаєвецької міської ради надійшло 91 824,5 тис.грн. власних доходів загального фонду - це 106,9% або +5 879,9 тис.грн. до планових призначень (план – 85 926,6 тис.грн.). </w:t>
      </w:r>
      <w:r w:rsidRPr="00B54749">
        <w:rPr>
          <w:rFonts w:ascii="Times New Roman" w:hAnsi="Times New Roman" w:cs="Times New Roman"/>
          <w:sz w:val="24"/>
          <w:szCs w:val="24"/>
        </w:rPr>
        <w:t>Темп росту надходжень до показника за січень-</w:t>
      </w:r>
      <w:r w:rsidRPr="00B54749">
        <w:rPr>
          <w:rFonts w:ascii="Times New Roman" w:hAnsi="Times New Roman" w:cs="Times New Roman"/>
          <w:sz w:val="24"/>
          <w:szCs w:val="24"/>
          <w:lang w:val="uk-UA"/>
        </w:rPr>
        <w:t>вересень</w:t>
      </w:r>
      <w:r w:rsidR="0015573D">
        <w:rPr>
          <w:rFonts w:ascii="Times New Roman" w:hAnsi="Times New Roman" w:cs="Times New Roman"/>
          <w:sz w:val="24"/>
          <w:szCs w:val="24"/>
          <w:lang w:val="uk-UA"/>
        </w:rPr>
        <w:t xml:space="preserve"> </w:t>
      </w:r>
      <w:r w:rsidRPr="00B54749">
        <w:rPr>
          <w:rFonts w:ascii="Times New Roman" w:hAnsi="Times New Roman" w:cs="Times New Roman"/>
          <w:sz w:val="24"/>
          <w:szCs w:val="24"/>
          <w:lang w:val="uk-UA"/>
        </w:rPr>
        <w:t>попереднього</w:t>
      </w:r>
      <w:r w:rsidRPr="00B54749">
        <w:rPr>
          <w:rFonts w:ascii="Times New Roman" w:hAnsi="Times New Roman" w:cs="Times New Roman"/>
          <w:sz w:val="24"/>
          <w:szCs w:val="24"/>
        </w:rPr>
        <w:t xml:space="preserve"> року склав </w:t>
      </w:r>
      <w:r w:rsidRPr="00B54749">
        <w:rPr>
          <w:rFonts w:ascii="Times New Roman" w:hAnsi="Times New Roman" w:cs="Times New Roman"/>
          <w:sz w:val="24"/>
          <w:szCs w:val="24"/>
          <w:lang w:val="uk-UA"/>
        </w:rPr>
        <w:t>111,6</w:t>
      </w:r>
      <w:r w:rsidRPr="00B54749">
        <w:rPr>
          <w:rFonts w:ascii="Times New Roman" w:hAnsi="Times New Roman" w:cs="Times New Roman"/>
          <w:sz w:val="24"/>
          <w:szCs w:val="24"/>
        </w:rPr>
        <w:t xml:space="preserve"> відсотк</w:t>
      </w:r>
      <w:r w:rsidRPr="00B54749">
        <w:rPr>
          <w:rFonts w:ascii="Times New Roman" w:hAnsi="Times New Roman" w:cs="Times New Roman"/>
          <w:sz w:val="24"/>
          <w:szCs w:val="24"/>
          <w:lang w:val="uk-UA"/>
        </w:rPr>
        <w:t>ів</w:t>
      </w:r>
      <w:r w:rsidRPr="00B54749">
        <w:rPr>
          <w:rFonts w:ascii="Times New Roman" w:hAnsi="Times New Roman" w:cs="Times New Roman"/>
          <w:sz w:val="24"/>
          <w:szCs w:val="24"/>
        </w:rPr>
        <w:t xml:space="preserve"> або +</w:t>
      </w:r>
      <w:r w:rsidRPr="00B54749">
        <w:rPr>
          <w:rFonts w:ascii="Times New Roman" w:hAnsi="Times New Roman" w:cs="Times New Roman"/>
          <w:sz w:val="24"/>
          <w:szCs w:val="24"/>
          <w:lang w:val="uk-UA"/>
        </w:rPr>
        <w:t>9 528,4</w:t>
      </w:r>
      <w:r w:rsidRPr="00B54749">
        <w:rPr>
          <w:rFonts w:ascii="Times New Roman" w:hAnsi="Times New Roman" w:cs="Times New Roman"/>
          <w:sz w:val="24"/>
          <w:szCs w:val="24"/>
        </w:rPr>
        <w:t xml:space="preserve"> тис.грн. </w:t>
      </w:r>
    </w:p>
    <w:p w:rsidR="003320F3" w:rsidRPr="00B54749" w:rsidRDefault="003320F3" w:rsidP="003320F3">
      <w:pPr>
        <w:spacing w:after="0" w:line="240" w:lineRule="auto"/>
        <w:ind w:firstLine="567"/>
        <w:jc w:val="both"/>
        <w:rPr>
          <w:rFonts w:ascii="Times New Roman" w:hAnsi="Times New Roman" w:cs="Times New Roman"/>
          <w:color w:val="FF0000"/>
          <w:sz w:val="24"/>
          <w:szCs w:val="24"/>
          <w:lang w:val="uk-UA"/>
        </w:rPr>
      </w:pPr>
    </w:p>
    <w:tbl>
      <w:tblPr>
        <w:tblW w:w="9720" w:type="dxa"/>
        <w:tblInd w:w="93" w:type="dxa"/>
        <w:tblLook w:val="04A0" w:firstRow="1" w:lastRow="0" w:firstColumn="1" w:lastColumn="0" w:noHBand="0" w:noVBand="1"/>
      </w:tblPr>
      <w:tblGrid>
        <w:gridCol w:w="2615"/>
        <w:gridCol w:w="1360"/>
        <w:gridCol w:w="1114"/>
        <w:gridCol w:w="1200"/>
        <w:gridCol w:w="954"/>
        <w:gridCol w:w="756"/>
        <w:gridCol w:w="965"/>
        <w:gridCol w:w="756"/>
      </w:tblGrid>
      <w:tr w:rsidR="003320F3" w:rsidRPr="00B54749" w:rsidTr="003320F3">
        <w:trPr>
          <w:trHeight w:val="720"/>
        </w:trPr>
        <w:tc>
          <w:tcPr>
            <w:tcW w:w="268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320F3" w:rsidRPr="00B54749" w:rsidRDefault="003320F3" w:rsidP="003320F3">
            <w:pPr>
              <w:spacing w:after="0" w:line="240" w:lineRule="auto"/>
              <w:jc w:val="center"/>
              <w:rPr>
                <w:rFonts w:ascii="Times New Roman" w:eastAsia="Times New Roman" w:hAnsi="Times New Roman" w:cs="Times New Roman"/>
                <w:b/>
                <w:bCs/>
                <w:sz w:val="24"/>
                <w:szCs w:val="24"/>
                <w:lang w:eastAsia="ru-RU"/>
              </w:rPr>
            </w:pPr>
            <w:r w:rsidRPr="00B54749">
              <w:rPr>
                <w:rFonts w:ascii="Times New Roman" w:eastAsia="Times New Roman" w:hAnsi="Times New Roman" w:cs="Times New Roman"/>
                <w:b/>
                <w:bCs/>
                <w:sz w:val="24"/>
                <w:szCs w:val="24"/>
                <w:lang w:eastAsia="ru-RU"/>
              </w:rPr>
              <w:t> </w:t>
            </w:r>
          </w:p>
        </w:tc>
        <w:tc>
          <w:tcPr>
            <w:tcW w:w="13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320F3" w:rsidRPr="00B54749" w:rsidRDefault="003320F3" w:rsidP="003320F3">
            <w:pPr>
              <w:spacing w:after="0" w:line="240" w:lineRule="auto"/>
              <w:jc w:val="center"/>
              <w:rPr>
                <w:rFonts w:ascii="Times New Roman" w:eastAsia="Times New Roman" w:hAnsi="Times New Roman" w:cs="Times New Roman"/>
                <w:sz w:val="24"/>
                <w:szCs w:val="24"/>
                <w:lang w:eastAsia="ru-RU"/>
              </w:rPr>
            </w:pPr>
            <w:r w:rsidRPr="00B54749">
              <w:rPr>
                <w:rFonts w:ascii="Times New Roman" w:eastAsia="Times New Roman" w:hAnsi="Times New Roman" w:cs="Times New Roman"/>
                <w:sz w:val="24"/>
                <w:szCs w:val="24"/>
                <w:lang w:eastAsia="ru-RU"/>
              </w:rPr>
              <w:t>фактично надійшло за січень-вересень 2019р.</w:t>
            </w:r>
          </w:p>
        </w:tc>
        <w:tc>
          <w:tcPr>
            <w:tcW w:w="11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320F3" w:rsidRPr="00B54749" w:rsidRDefault="003320F3" w:rsidP="003320F3">
            <w:pPr>
              <w:spacing w:after="0" w:line="240" w:lineRule="auto"/>
              <w:jc w:val="center"/>
              <w:rPr>
                <w:rFonts w:ascii="Times New Roman" w:eastAsia="Times New Roman" w:hAnsi="Times New Roman" w:cs="Times New Roman"/>
                <w:sz w:val="24"/>
                <w:szCs w:val="24"/>
                <w:lang w:eastAsia="ru-RU"/>
              </w:rPr>
            </w:pPr>
            <w:r w:rsidRPr="00B54749">
              <w:rPr>
                <w:rFonts w:ascii="Times New Roman" w:eastAsia="Times New Roman" w:hAnsi="Times New Roman" w:cs="Times New Roman"/>
                <w:sz w:val="24"/>
                <w:szCs w:val="24"/>
                <w:lang w:eastAsia="ru-RU"/>
              </w:rPr>
              <w:t>план на січень-вересень 2020р.</w:t>
            </w:r>
          </w:p>
        </w:tc>
        <w:tc>
          <w:tcPr>
            <w:tcW w:w="12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320F3" w:rsidRPr="00B54749" w:rsidRDefault="003320F3" w:rsidP="003320F3">
            <w:pPr>
              <w:spacing w:after="0" w:line="240" w:lineRule="auto"/>
              <w:jc w:val="center"/>
              <w:rPr>
                <w:rFonts w:ascii="Times New Roman" w:eastAsia="Times New Roman" w:hAnsi="Times New Roman" w:cs="Times New Roman"/>
                <w:sz w:val="24"/>
                <w:szCs w:val="24"/>
                <w:lang w:eastAsia="ru-RU"/>
              </w:rPr>
            </w:pPr>
            <w:r w:rsidRPr="00B54749">
              <w:rPr>
                <w:rFonts w:ascii="Times New Roman" w:eastAsia="Times New Roman" w:hAnsi="Times New Roman" w:cs="Times New Roman"/>
                <w:sz w:val="24"/>
                <w:szCs w:val="24"/>
                <w:lang w:eastAsia="ru-RU"/>
              </w:rPr>
              <w:t>фактично надійшло за січень-вересень 2020р.</w:t>
            </w:r>
          </w:p>
        </w:tc>
        <w:tc>
          <w:tcPr>
            <w:tcW w:w="1680" w:type="dxa"/>
            <w:gridSpan w:val="2"/>
            <w:tcBorders>
              <w:top w:val="single" w:sz="4" w:space="0" w:color="auto"/>
              <w:left w:val="nil"/>
              <w:bottom w:val="single" w:sz="4" w:space="0" w:color="auto"/>
              <w:right w:val="single" w:sz="4" w:space="0" w:color="auto"/>
            </w:tcBorders>
            <w:shd w:val="clear" w:color="auto" w:fill="auto"/>
            <w:vAlign w:val="bottom"/>
            <w:hideMark/>
          </w:tcPr>
          <w:p w:rsidR="003320F3" w:rsidRPr="00B54749" w:rsidRDefault="003320F3" w:rsidP="003320F3">
            <w:pPr>
              <w:spacing w:after="0" w:line="240" w:lineRule="auto"/>
              <w:jc w:val="center"/>
              <w:rPr>
                <w:rFonts w:ascii="Times New Roman" w:eastAsia="Times New Roman" w:hAnsi="Times New Roman" w:cs="Times New Roman"/>
                <w:sz w:val="24"/>
                <w:szCs w:val="24"/>
                <w:lang w:eastAsia="ru-RU"/>
              </w:rPr>
            </w:pPr>
            <w:r w:rsidRPr="00B54749">
              <w:rPr>
                <w:rFonts w:ascii="Times New Roman" w:eastAsia="Times New Roman" w:hAnsi="Times New Roman" w:cs="Times New Roman"/>
                <w:sz w:val="24"/>
                <w:szCs w:val="24"/>
                <w:lang w:eastAsia="ru-RU"/>
              </w:rPr>
              <w:t>до плану</w:t>
            </w:r>
          </w:p>
        </w:tc>
        <w:tc>
          <w:tcPr>
            <w:tcW w:w="1700" w:type="dxa"/>
            <w:gridSpan w:val="2"/>
            <w:tcBorders>
              <w:top w:val="single" w:sz="4" w:space="0" w:color="auto"/>
              <w:left w:val="nil"/>
              <w:bottom w:val="single" w:sz="4" w:space="0" w:color="auto"/>
              <w:right w:val="single" w:sz="4" w:space="0" w:color="auto"/>
            </w:tcBorders>
            <w:shd w:val="clear" w:color="auto" w:fill="auto"/>
            <w:vAlign w:val="bottom"/>
            <w:hideMark/>
          </w:tcPr>
          <w:p w:rsidR="003320F3" w:rsidRPr="00B54749" w:rsidRDefault="003320F3" w:rsidP="003320F3">
            <w:pPr>
              <w:spacing w:after="0" w:line="240" w:lineRule="auto"/>
              <w:jc w:val="center"/>
              <w:rPr>
                <w:rFonts w:ascii="Times New Roman" w:eastAsia="Times New Roman" w:hAnsi="Times New Roman" w:cs="Times New Roman"/>
                <w:sz w:val="24"/>
                <w:szCs w:val="24"/>
                <w:lang w:eastAsia="ru-RU"/>
              </w:rPr>
            </w:pPr>
            <w:r w:rsidRPr="00B54749">
              <w:rPr>
                <w:rFonts w:ascii="Times New Roman" w:eastAsia="Times New Roman" w:hAnsi="Times New Roman" w:cs="Times New Roman"/>
                <w:sz w:val="24"/>
                <w:szCs w:val="24"/>
                <w:lang w:eastAsia="ru-RU"/>
              </w:rPr>
              <w:t>до минулого року</w:t>
            </w:r>
          </w:p>
        </w:tc>
      </w:tr>
      <w:tr w:rsidR="003320F3" w:rsidRPr="00B54749" w:rsidTr="003320F3">
        <w:trPr>
          <w:trHeight w:val="900"/>
        </w:trPr>
        <w:tc>
          <w:tcPr>
            <w:tcW w:w="2680" w:type="dxa"/>
            <w:vMerge/>
            <w:tcBorders>
              <w:top w:val="single" w:sz="4" w:space="0" w:color="auto"/>
              <w:left w:val="single" w:sz="4" w:space="0" w:color="auto"/>
              <w:bottom w:val="single" w:sz="4" w:space="0" w:color="auto"/>
              <w:right w:val="single" w:sz="4" w:space="0" w:color="auto"/>
            </w:tcBorders>
            <w:vAlign w:val="center"/>
            <w:hideMark/>
          </w:tcPr>
          <w:p w:rsidR="003320F3" w:rsidRPr="00B54749" w:rsidRDefault="003320F3" w:rsidP="003320F3">
            <w:pPr>
              <w:spacing w:after="0" w:line="240" w:lineRule="auto"/>
              <w:rPr>
                <w:rFonts w:ascii="Times New Roman" w:eastAsia="Times New Roman" w:hAnsi="Times New Roman" w:cs="Times New Roman"/>
                <w:b/>
                <w:bCs/>
                <w:sz w:val="24"/>
                <w:szCs w:val="24"/>
                <w:lang w:eastAsia="ru-RU"/>
              </w:rPr>
            </w:pPr>
          </w:p>
        </w:tc>
        <w:tc>
          <w:tcPr>
            <w:tcW w:w="1360" w:type="dxa"/>
            <w:vMerge/>
            <w:tcBorders>
              <w:top w:val="single" w:sz="4" w:space="0" w:color="auto"/>
              <w:left w:val="single" w:sz="4" w:space="0" w:color="auto"/>
              <w:bottom w:val="single" w:sz="4" w:space="0" w:color="000000"/>
              <w:right w:val="single" w:sz="4" w:space="0" w:color="auto"/>
            </w:tcBorders>
            <w:vAlign w:val="center"/>
            <w:hideMark/>
          </w:tcPr>
          <w:p w:rsidR="003320F3" w:rsidRPr="00B54749" w:rsidRDefault="003320F3" w:rsidP="003320F3">
            <w:pPr>
              <w:spacing w:after="0" w:line="240" w:lineRule="auto"/>
              <w:rPr>
                <w:rFonts w:ascii="Times New Roman" w:eastAsia="Times New Roman" w:hAnsi="Times New Roman" w:cs="Times New Roman"/>
                <w:sz w:val="24"/>
                <w:szCs w:val="24"/>
                <w:lang w:eastAsia="ru-RU"/>
              </w:rPr>
            </w:pPr>
          </w:p>
        </w:tc>
        <w:tc>
          <w:tcPr>
            <w:tcW w:w="1100" w:type="dxa"/>
            <w:vMerge/>
            <w:tcBorders>
              <w:top w:val="single" w:sz="4" w:space="0" w:color="auto"/>
              <w:left w:val="single" w:sz="4" w:space="0" w:color="auto"/>
              <w:bottom w:val="single" w:sz="4" w:space="0" w:color="000000"/>
              <w:right w:val="single" w:sz="4" w:space="0" w:color="auto"/>
            </w:tcBorders>
            <w:vAlign w:val="center"/>
            <w:hideMark/>
          </w:tcPr>
          <w:p w:rsidR="003320F3" w:rsidRPr="00B54749" w:rsidRDefault="003320F3" w:rsidP="003320F3">
            <w:pPr>
              <w:spacing w:after="0" w:line="240" w:lineRule="auto"/>
              <w:rPr>
                <w:rFonts w:ascii="Times New Roman" w:eastAsia="Times New Roman" w:hAnsi="Times New Roman" w:cs="Times New Roman"/>
                <w:sz w:val="24"/>
                <w:szCs w:val="24"/>
                <w:lang w:eastAsia="ru-RU"/>
              </w:rPr>
            </w:pPr>
          </w:p>
        </w:tc>
        <w:tc>
          <w:tcPr>
            <w:tcW w:w="1200" w:type="dxa"/>
            <w:vMerge/>
            <w:tcBorders>
              <w:top w:val="single" w:sz="4" w:space="0" w:color="auto"/>
              <w:left w:val="single" w:sz="4" w:space="0" w:color="auto"/>
              <w:bottom w:val="single" w:sz="4" w:space="0" w:color="000000"/>
              <w:right w:val="single" w:sz="4" w:space="0" w:color="auto"/>
            </w:tcBorders>
            <w:vAlign w:val="center"/>
            <w:hideMark/>
          </w:tcPr>
          <w:p w:rsidR="003320F3" w:rsidRPr="00B54749" w:rsidRDefault="003320F3" w:rsidP="003320F3">
            <w:pPr>
              <w:spacing w:after="0" w:line="240" w:lineRule="auto"/>
              <w:rPr>
                <w:rFonts w:ascii="Times New Roman" w:eastAsia="Times New Roman" w:hAnsi="Times New Roman" w:cs="Times New Roman"/>
                <w:sz w:val="24"/>
                <w:szCs w:val="24"/>
                <w:lang w:eastAsia="ru-RU"/>
              </w:rPr>
            </w:pPr>
          </w:p>
        </w:tc>
        <w:tc>
          <w:tcPr>
            <w:tcW w:w="954" w:type="dxa"/>
            <w:tcBorders>
              <w:top w:val="nil"/>
              <w:left w:val="nil"/>
              <w:bottom w:val="single" w:sz="4" w:space="0" w:color="auto"/>
              <w:right w:val="single" w:sz="4" w:space="0" w:color="auto"/>
            </w:tcBorders>
            <w:shd w:val="clear" w:color="auto" w:fill="auto"/>
            <w:noWrap/>
            <w:vAlign w:val="bottom"/>
            <w:hideMark/>
          </w:tcPr>
          <w:p w:rsidR="003320F3" w:rsidRPr="00B54749" w:rsidRDefault="003320F3" w:rsidP="003320F3">
            <w:pPr>
              <w:spacing w:after="0" w:line="240" w:lineRule="auto"/>
              <w:jc w:val="center"/>
              <w:rPr>
                <w:rFonts w:ascii="Times New Roman" w:eastAsia="Times New Roman" w:hAnsi="Times New Roman" w:cs="Times New Roman"/>
                <w:sz w:val="24"/>
                <w:szCs w:val="24"/>
                <w:lang w:eastAsia="ru-RU"/>
              </w:rPr>
            </w:pPr>
            <w:r w:rsidRPr="00B54749">
              <w:rPr>
                <w:rFonts w:ascii="Times New Roman" w:eastAsia="Times New Roman" w:hAnsi="Times New Roman" w:cs="Times New Roman"/>
                <w:sz w:val="24"/>
                <w:szCs w:val="24"/>
                <w:lang w:eastAsia="ru-RU"/>
              </w:rPr>
              <w:t xml:space="preserve"> +;-</w:t>
            </w:r>
          </w:p>
        </w:tc>
        <w:tc>
          <w:tcPr>
            <w:tcW w:w="726" w:type="dxa"/>
            <w:tcBorders>
              <w:top w:val="nil"/>
              <w:left w:val="nil"/>
              <w:bottom w:val="single" w:sz="4" w:space="0" w:color="auto"/>
              <w:right w:val="single" w:sz="4" w:space="0" w:color="auto"/>
            </w:tcBorders>
            <w:shd w:val="clear" w:color="auto" w:fill="auto"/>
            <w:noWrap/>
            <w:vAlign w:val="bottom"/>
            <w:hideMark/>
          </w:tcPr>
          <w:p w:rsidR="003320F3" w:rsidRPr="00B54749" w:rsidRDefault="003320F3" w:rsidP="003320F3">
            <w:pPr>
              <w:spacing w:after="0" w:line="240" w:lineRule="auto"/>
              <w:jc w:val="center"/>
              <w:rPr>
                <w:rFonts w:ascii="Times New Roman" w:eastAsia="Times New Roman" w:hAnsi="Times New Roman" w:cs="Times New Roman"/>
                <w:sz w:val="24"/>
                <w:szCs w:val="24"/>
                <w:lang w:eastAsia="ru-RU"/>
              </w:rPr>
            </w:pPr>
            <w:r w:rsidRPr="00B54749">
              <w:rPr>
                <w:rFonts w:ascii="Times New Roman" w:eastAsia="Times New Roman" w:hAnsi="Times New Roman" w:cs="Times New Roman"/>
                <w:sz w:val="24"/>
                <w:szCs w:val="24"/>
                <w:lang w:eastAsia="ru-RU"/>
              </w:rPr>
              <w:t>%</w:t>
            </w:r>
          </w:p>
        </w:tc>
        <w:tc>
          <w:tcPr>
            <w:tcW w:w="965" w:type="dxa"/>
            <w:tcBorders>
              <w:top w:val="nil"/>
              <w:left w:val="nil"/>
              <w:bottom w:val="single" w:sz="4" w:space="0" w:color="auto"/>
              <w:right w:val="single" w:sz="4" w:space="0" w:color="auto"/>
            </w:tcBorders>
            <w:shd w:val="clear" w:color="auto" w:fill="auto"/>
            <w:noWrap/>
            <w:vAlign w:val="bottom"/>
            <w:hideMark/>
          </w:tcPr>
          <w:p w:rsidR="003320F3" w:rsidRPr="00B54749" w:rsidRDefault="003320F3" w:rsidP="003320F3">
            <w:pPr>
              <w:spacing w:after="0" w:line="240" w:lineRule="auto"/>
              <w:jc w:val="center"/>
              <w:rPr>
                <w:rFonts w:ascii="Times New Roman" w:eastAsia="Times New Roman" w:hAnsi="Times New Roman" w:cs="Times New Roman"/>
                <w:sz w:val="24"/>
                <w:szCs w:val="24"/>
                <w:lang w:eastAsia="ru-RU"/>
              </w:rPr>
            </w:pPr>
            <w:r w:rsidRPr="00B54749">
              <w:rPr>
                <w:rFonts w:ascii="Times New Roman" w:eastAsia="Times New Roman" w:hAnsi="Times New Roman" w:cs="Times New Roman"/>
                <w:sz w:val="24"/>
                <w:szCs w:val="24"/>
                <w:lang w:eastAsia="ru-RU"/>
              </w:rPr>
              <w:t xml:space="preserve"> +;-</w:t>
            </w:r>
          </w:p>
        </w:tc>
        <w:tc>
          <w:tcPr>
            <w:tcW w:w="735" w:type="dxa"/>
            <w:tcBorders>
              <w:top w:val="nil"/>
              <w:left w:val="nil"/>
              <w:bottom w:val="single" w:sz="4" w:space="0" w:color="auto"/>
              <w:right w:val="single" w:sz="4" w:space="0" w:color="auto"/>
            </w:tcBorders>
            <w:shd w:val="clear" w:color="auto" w:fill="auto"/>
            <w:noWrap/>
            <w:vAlign w:val="bottom"/>
            <w:hideMark/>
          </w:tcPr>
          <w:p w:rsidR="003320F3" w:rsidRPr="00B54749" w:rsidRDefault="003320F3" w:rsidP="003320F3">
            <w:pPr>
              <w:spacing w:after="0" w:line="240" w:lineRule="auto"/>
              <w:jc w:val="center"/>
              <w:rPr>
                <w:rFonts w:ascii="Times New Roman" w:eastAsia="Times New Roman" w:hAnsi="Times New Roman" w:cs="Times New Roman"/>
                <w:sz w:val="24"/>
                <w:szCs w:val="24"/>
                <w:lang w:eastAsia="ru-RU"/>
              </w:rPr>
            </w:pPr>
            <w:r w:rsidRPr="00B54749">
              <w:rPr>
                <w:rFonts w:ascii="Times New Roman" w:eastAsia="Times New Roman" w:hAnsi="Times New Roman" w:cs="Times New Roman"/>
                <w:sz w:val="24"/>
                <w:szCs w:val="24"/>
                <w:lang w:eastAsia="ru-RU"/>
              </w:rPr>
              <w:t>%</w:t>
            </w:r>
          </w:p>
        </w:tc>
      </w:tr>
      <w:tr w:rsidR="003320F3" w:rsidRPr="00B54749" w:rsidTr="003320F3">
        <w:trPr>
          <w:trHeight w:val="600"/>
        </w:trPr>
        <w:tc>
          <w:tcPr>
            <w:tcW w:w="2680" w:type="dxa"/>
            <w:tcBorders>
              <w:top w:val="nil"/>
              <w:left w:val="single" w:sz="4" w:space="0" w:color="auto"/>
              <w:bottom w:val="single" w:sz="4" w:space="0" w:color="auto"/>
              <w:right w:val="single" w:sz="4" w:space="0" w:color="auto"/>
            </w:tcBorders>
            <w:shd w:val="clear" w:color="auto" w:fill="auto"/>
            <w:vAlign w:val="bottom"/>
            <w:hideMark/>
          </w:tcPr>
          <w:p w:rsidR="003320F3" w:rsidRPr="00B54749" w:rsidRDefault="003320F3" w:rsidP="003320F3">
            <w:pPr>
              <w:spacing w:after="0" w:line="240" w:lineRule="auto"/>
              <w:rPr>
                <w:rFonts w:ascii="Times New Roman" w:eastAsia="Times New Roman" w:hAnsi="Times New Roman" w:cs="Times New Roman"/>
                <w:sz w:val="24"/>
                <w:szCs w:val="24"/>
                <w:lang w:eastAsia="ru-RU"/>
              </w:rPr>
            </w:pPr>
            <w:r w:rsidRPr="00B54749">
              <w:rPr>
                <w:rFonts w:ascii="Times New Roman" w:eastAsia="Times New Roman" w:hAnsi="Times New Roman" w:cs="Times New Roman"/>
                <w:sz w:val="24"/>
                <w:szCs w:val="24"/>
                <w:lang w:eastAsia="ru-RU"/>
              </w:rPr>
              <w:t>Податок на доходи фізичних осіб</w:t>
            </w:r>
          </w:p>
        </w:tc>
        <w:tc>
          <w:tcPr>
            <w:tcW w:w="1360" w:type="dxa"/>
            <w:tcBorders>
              <w:top w:val="nil"/>
              <w:left w:val="nil"/>
              <w:bottom w:val="single" w:sz="4" w:space="0" w:color="auto"/>
              <w:right w:val="single" w:sz="4" w:space="0" w:color="auto"/>
            </w:tcBorders>
            <w:shd w:val="clear" w:color="auto" w:fill="auto"/>
            <w:noWrap/>
            <w:vAlign w:val="bottom"/>
            <w:hideMark/>
          </w:tcPr>
          <w:p w:rsidR="003320F3" w:rsidRPr="00B54749" w:rsidRDefault="003320F3" w:rsidP="003320F3">
            <w:pPr>
              <w:spacing w:after="0" w:line="240" w:lineRule="auto"/>
              <w:jc w:val="center"/>
              <w:rPr>
                <w:rFonts w:ascii="Times New Roman" w:eastAsia="Times New Roman" w:hAnsi="Times New Roman" w:cs="Times New Roman"/>
                <w:sz w:val="24"/>
                <w:szCs w:val="24"/>
                <w:lang w:eastAsia="ru-RU"/>
              </w:rPr>
            </w:pPr>
            <w:r w:rsidRPr="00B54749">
              <w:rPr>
                <w:rFonts w:ascii="Times New Roman" w:eastAsia="Times New Roman" w:hAnsi="Times New Roman" w:cs="Times New Roman"/>
                <w:sz w:val="24"/>
                <w:szCs w:val="24"/>
                <w:lang w:eastAsia="ru-RU"/>
              </w:rPr>
              <w:t>49 267,1</w:t>
            </w:r>
          </w:p>
        </w:tc>
        <w:tc>
          <w:tcPr>
            <w:tcW w:w="1100" w:type="dxa"/>
            <w:tcBorders>
              <w:top w:val="nil"/>
              <w:left w:val="nil"/>
              <w:bottom w:val="single" w:sz="4" w:space="0" w:color="auto"/>
              <w:right w:val="single" w:sz="4" w:space="0" w:color="auto"/>
            </w:tcBorders>
            <w:shd w:val="clear" w:color="auto" w:fill="auto"/>
            <w:noWrap/>
            <w:vAlign w:val="center"/>
            <w:hideMark/>
          </w:tcPr>
          <w:p w:rsidR="003320F3" w:rsidRPr="00B54749" w:rsidRDefault="003320F3" w:rsidP="003320F3">
            <w:pPr>
              <w:spacing w:after="0" w:line="240" w:lineRule="auto"/>
              <w:jc w:val="center"/>
              <w:rPr>
                <w:rFonts w:ascii="Times New Roman" w:eastAsia="Times New Roman" w:hAnsi="Times New Roman" w:cs="Times New Roman"/>
                <w:sz w:val="24"/>
                <w:szCs w:val="24"/>
                <w:lang w:eastAsia="ru-RU"/>
              </w:rPr>
            </w:pPr>
            <w:r w:rsidRPr="00B54749">
              <w:rPr>
                <w:rFonts w:ascii="Times New Roman" w:eastAsia="Times New Roman" w:hAnsi="Times New Roman" w:cs="Times New Roman"/>
                <w:sz w:val="24"/>
                <w:szCs w:val="24"/>
                <w:lang w:eastAsia="ru-RU"/>
              </w:rPr>
              <w:t>51 200,0</w:t>
            </w:r>
          </w:p>
        </w:tc>
        <w:tc>
          <w:tcPr>
            <w:tcW w:w="1200" w:type="dxa"/>
            <w:tcBorders>
              <w:top w:val="nil"/>
              <w:left w:val="nil"/>
              <w:bottom w:val="single" w:sz="4" w:space="0" w:color="auto"/>
              <w:right w:val="single" w:sz="4" w:space="0" w:color="auto"/>
            </w:tcBorders>
            <w:shd w:val="clear" w:color="auto" w:fill="auto"/>
            <w:noWrap/>
            <w:vAlign w:val="center"/>
            <w:hideMark/>
          </w:tcPr>
          <w:p w:rsidR="003320F3" w:rsidRPr="00B54749" w:rsidRDefault="003320F3" w:rsidP="003320F3">
            <w:pPr>
              <w:spacing w:after="0" w:line="240" w:lineRule="auto"/>
              <w:jc w:val="center"/>
              <w:rPr>
                <w:rFonts w:ascii="Times New Roman" w:eastAsia="Times New Roman" w:hAnsi="Times New Roman" w:cs="Times New Roman"/>
                <w:sz w:val="24"/>
                <w:szCs w:val="24"/>
                <w:lang w:eastAsia="ru-RU"/>
              </w:rPr>
            </w:pPr>
            <w:r w:rsidRPr="00B54749">
              <w:rPr>
                <w:rFonts w:ascii="Times New Roman" w:eastAsia="Times New Roman" w:hAnsi="Times New Roman" w:cs="Times New Roman"/>
                <w:sz w:val="24"/>
                <w:szCs w:val="24"/>
                <w:lang w:eastAsia="ru-RU"/>
              </w:rPr>
              <w:t>53 335,2</w:t>
            </w:r>
          </w:p>
        </w:tc>
        <w:tc>
          <w:tcPr>
            <w:tcW w:w="954" w:type="dxa"/>
            <w:tcBorders>
              <w:top w:val="nil"/>
              <w:left w:val="nil"/>
              <w:bottom w:val="single" w:sz="4" w:space="0" w:color="auto"/>
              <w:right w:val="single" w:sz="4" w:space="0" w:color="auto"/>
            </w:tcBorders>
            <w:shd w:val="clear" w:color="auto" w:fill="auto"/>
            <w:noWrap/>
            <w:vAlign w:val="center"/>
            <w:hideMark/>
          </w:tcPr>
          <w:p w:rsidR="003320F3" w:rsidRPr="00B54749" w:rsidRDefault="003320F3" w:rsidP="003320F3">
            <w:pPr>
              <w:spacing w:after="0" w:line="240" w:lineRule="auto"/>
              <w:jc w:val="center"/>
              <w:rPr>
                <w:rFonts w:ascii="Times New Roman" w:eastAsia="Times New Roman" w:hAnsi="Times New Roman" w:cs="Times New Roman"/>
                <w:sz w:val="24"/>
                <w:szCs w:val="24"/>
                <w:lang w:eastAsia="ru-RU"/>
              </w:rPr>
            </w:pPr>
            <w:r w:rsidRPr="00B54749">
              <w:rPr>
                <w:rFonts w:ascii="Times New Roman" w:eastAsia="Times New Roman" w:hAnsi="Times New Roman" w:cs="Times New Roman"/>
                <w:sz w:val="24"/>
                <w:szCs w:val="24"/>
                <w:lang w:eastAsia="ru-RU"/>
              </w:rPr>
              <w:t>2 135,2</w:t>
            </w:r>
          </w:p>
        </w:tc>
        <w:tc>
          <w:tcPr>
            <w:tcW w:w="726" w:type="dxa"/>
            <w:tcBorders>
              <w:top w:val="nil"/>
              <w:left w:val="nil"/>
              <w:bottom w:val="single" w:sz="4" w:space="0" w:color="auto"/>
              <w:right w:val="single" w:sz="4" w:space="0" w:color="auto"/>
            </w:tcBorders>
            <w:shd w:val="clear" w:color="auto" w:fill="auto"/>
            <w:noWrap/>
            <w:vAlign w:val="center"/>
            <w:hideMark/>
          </w:tcPr>
          <w:p w:rsidR="003320F3" w:rsidRPr="00B54749" w:rsidRDefault="003320F3" w:rsidP="003320F3">
            <w:pPr>
              <w:spacing w:after="0" w:line="240" w:lineRule="auto"/>
              <w:jc w:val="center"/>
              <w:rPr>
                <w:rFonts w:ascii="Times New Roman" w:eastAsia="Times New Roman" w:hAnsi="Times New Roman" w:cs="Times New Roman"/>
                <w:sz w:val="24"/>
                <w:szCs w:val="24"/>
                <w:lang w:eastAsia="ru-RU"/>
              </w:rPr>
            </w:pPr>
            <w:r w:rsidRPr="00B54749">
              <w:rPr>
                <w:rFonts w:ascii="Times New Roman" w:eastAsia="Times New Roman" w:hAnsi="Times New Roman" w:cs="Times New Roman"/>
                <w:sz w:val="24"/>
                <w:szCs w:val="24"/>
                <w:lang w:eastAsia="ru-RU"/>
              </w:rPr>
              <w:t>104,2</w:t>
            </w:r>
          </w:p>
        </w:tc>
        <w:tc>
          <w:tcPr>
            <w:tcW w:w="965" w:type="dxa"/>
            <w:tcBorders>
              <w:top w:val="nil"/>
              <w:left w:val="nil"/>
              <w:bottom w:val="single" w:sz="4" w:space="0" w:color="auto"/>
              <w:right w:val="single" w:sz="4" w:space="0" w:color="auto"/>
            </w:tcBorders>
            <w:shd w:val="clear" w:color="auto" w:fill="auto"/>
            <w:noWrap/>
            <w:vAlign w:val="center"/>
            <w:hideMark/>
          </w:tcPr>
          <w:p w:rsidR="003320F3" w:rsidRPr="00B54749" w:rsidRDefault="003320F3" w:rsidP="003320F3">
            <w:pPr>
              <w:spacing w:after="0" w:line="240" w:lineRule="auto"/>
              <w:jc w:val="center"/>
              <w:rPr>
                <w:rFonts w:ascii="Times New Roman" w:eastAsia="Times New Roman" w:hAnsi="Times New Roman" w:cs="Times New Roman"/>
                <w:sz w:val="24"/>
                <w:szCs w:val="24"/>
                <w:lang w:eastAsia="ru-RU"/>
              </w:rPr>
            </w:pPr>
            <w:r w:rsidRPr="00B54749">
              <w:rPr>
                <w:rFonts w:ascii="Times New Roman" w:eastAsia="Times New Roman" w:hAnsi="Times New Roman" w:cs="Times New Roman"/>
                <w:sz w:val="24"/>
                <w:szCs w:val="24"/>
                <w:lang w:eastAsia="ru-RU"/>
              </w:rPr>
              <w:t>4 068,1</w:t>
            </w:r>
          </w:p>
        </w:tc>
        <w:tc>
          <w:tcPr>
            <w:tcW w:w="735" w:type="dxa"/>
            <w:tcBorders>
              <w:top w:val="nil"/>
              <w:left w:val="nil"/>
              <w:bottom w:val="single" w:sz="4" w:space="0" w:color="auto"/>
              <w:right w:val="single" w:sz="4" w:space="0" w:color="auto"/>
            </w:tcBorders>
            <w:shd w:val="clear" w:color="auto" w:fill="auto"/>
            <w:noWrap/>
            <w:vAlign w:val="center"/>
            <w:hideMark/>
          </w:tcPr>
          <w:p w:rsidR="003320F3" w:rsidRPr="00B54749" w:rsidRDefault="003320F3" w:rsidP="003320F3">
            <w:pPr>
              <w:spacing w:after="0" w:line="240" w:lineRule="auto"/>
              <w:jc w:val="center"/>
              <w:rPr>
                <w:rFonts w:ascii="Times New Roman" w:eastAsia="Times New Roman" w:hAnsi="Times New Roman" w:cs="Times New Roman"/>
                <w:sz w:val="24"/>
                <w:szCs w:val="24"/>
                <w:lang w:eastAsia="ru-RU"/>
              </w:rPr>
            </w:pPr>
            <w:r w:rsidRPr="00B54749">
              <w:rPr>
                <w:rFonts w:ascii="Times New Roman" w:eastAsia="Times New Roman" w:hAnsi="Times New Roman" w:cs="Times New Roman"/>
                <w:sz w:val="24"/>
                <w:szCs w:val="24"/>
                <w:lang w:eastAsia="ru-RU"/>
              </w:rPr>
              <w:t>108,3</w:t>
            </w:r>
          </w:p>
        </w:tc>
      </w:tr>
      <w:tr w:rsidR="003320F3" w:rsidRPr="00B54749" w:rsidTr="003320F3">
        <w:trPr>
          <w:trHeight w:val="300"/>
        </w:trPr>
        <w:tc>
          <w:tcPr>
            <w:tcW w:w="2680" w:type="dxa"/>
            <w:tcBorders>
              <w:top w:val="nil"/>
              <w:left w:val="single" w:sz="4" w:space="0" w:color="auto"/>
              <w:bottom w:val="single" w:sz="4" w:space="0" w:color="auto"/>
              <w:right w:val="single" w:sz="4" w:space="0" w:color="auto"/>
            </w:tcBorders>
            <w:shd w:val="clear" w:color="auto" w:fill="auto"/>
            <w:vAlign w:val="bottom"/>
            <w:hideMark/>
          </w:tcPr>
          <w:p w:rsidR="003320F3" w:rsidRPr="00B54749" w:rsidRDefault="003320F3" w:rsidP="003320F3">
            <w:pPr>
              <w:spacing w:after="0" w:line="240" w:lineRule="auto"/>
              <w:rPr>
                <w:rFonts w:ascii="Times New Roman" w:eastAsia="Times New Roman" w:hAnsi="Times New Roman" w:cs="Times New Roman"/>
                <w:sz w:val="24"/>
                <w:szCs w:val="24"/>
                <w:lang w:eastAsia="ru-RU"/>
              </w:rPr>
            </w:pPr>
            <w:r w:rsidRPr="00B54749">
              <w:rPr>
                <w:rFonts w:ascii="Times New Roman" w:eastAsia="Times New Roman" w:hAnsi="Times New Roman" w:cs="Times New Roman"/>
                <w:sz w:val="24"/>
                <w:szCs w:val="24"/>
                <w:lang w:eastAsia="ru-RU"/>
              </w:rPr>
              <w:t xml:space="preserve">Плата за землю </w:t>
            </w:r>
          </w:p>
        </w:tc>
        <w:tc>
          <w:tcPr>
            <w:tcW w:w="1360" w:type="dxa"/>
            <w:tcBorders>
              <w:top w:val="nil"/>
              <w:left w:val="nil"/>
              <w:bottom w:val="single" w:sz="4" w:space="0" w:color="auto"/>
              <w:right w:val="single" w:sz="4" w:space="0" w:color="auto"/>
            </w:tcBorders>
            <w:shd w:val="clear" w:color="auto" w:fill="auto"/>
            <w:vAlign w:val="bottom"/>
            <w:hideMark/>
          </w:tcPr>
          <w:p w:rsidR="003320F3" w:rsidRPr="00B54749" w:rsidRDefault="003320F3" w:rsidP="003320F3">
            <w:pPr>
              <w:spacing w:after="0" w:line="240" w:lineRule="auto"/>
              <w:jc w:val="center"/>
              <w:rPr>
                <w:rFonts w:ascii="Times New Roman" w:eastAsia="Times New Roman" w:hAnsi="Times New Roman" w:cs="Times New Roman"/>
                <w:sz w:val="24"/>
                <w:szCs w:val="24"/>
                <w:lang w:eastAsia="ru-RU"/>
              </w:rPr>
            </w:pPr>
            <w:r w:rsidRPr="00B54749">
              <w:rPr>
                <w:rFonts w:ascii="Times New Roman" w:eastAsia="Times New Roman" w:hAnsi="Times New Roman" w:cs="Times New Roman"/>
                <w:sz w:val="24"/>
                <w:szCs w:val="24"/>
                <w:lang w:eastAsia="ru-RU"/>
              </w:rPr>
              <w:t>10 518,7</w:t>
            </w:r>
          </w:p>
        </w:tc>
        <w:tc>
          <w:tcPr>
            <w:tcW w:w="1100" w:type="dxa"/>
            <w:tcBorders>
              <w:top w:val="nil"/>
              <w:left w:val="nil"/>
              <w:bottom w:val="single" w:sz="4" w:space="0" w:color="auto"/>
              <w:right w:val="single" w:sz="4" w:space="0" w:color="auto"/>
            </w:tcBorders>
            <w:shd w:val="clear" w:color="auto" w:fill="auto"/>
            <w:noWrap/>
            <w:vAlign w:val="center"/>
            <w:hideMark/>
          </w:tcPr>
          <w:p w:rsidR="003320F3" w:rsidRPr="00B54749" w:rsidRDefault="003320F3" w:rsidP="003320F3">
            <w:pPr>
              <w:spacing w:after="0" w:line="240" w:lineRule="auto"/>
              <w:jc w:val="center"/>
              <w:rPr>
                <w:rFonts w:ascii="Times New Roman" w:eastAsia="Times New Roman" w:hAnsi="Times New Roman" w:cs="Times New Roman"/>
                <w:sz w:val="24"/>
                <w:szCs w:val="24"/>
                <w:lang w:eastAsia="ru-RU"/>
              </w:rPr>
            </w:pPr>
            <w:r w:rsidRPr="00B54749">
              <w:rPr>
                <w:rFonts w:ascii="Times New Roman" w:eastAsia="Times New Roman" w:hAnsi="Times New Roman" w:cs="Times New Roman"/>
                <w:sz w:val="24"/>
                <w:szCs w:val="24"/>
                <w:lang w:eastAsia="ru-RU"/>
              </w:rPr>
              <w:t>11 800,0</w:t>
            </w:r>
          </w:p>
        </w:tc>
        <w:tc>
          <w:tcPr>
            <w:tcW w:w="1200" w:type="dxa"/>
            <w:tcBorders>
              <w:top w:val="nil"/>
              <w:left w:val="nil"/>
              <w:bottom w:val="single" w:sz="4" w:space="0" w:color="auto"/>
              <w:right w:val="single" w:sz="4" w:space="0" w:color="auto"/>
            </w:tcBorders>
            <w:shd w:val="clear" w:color="auto" w:fill="auto"/>
            <w:noWrap/>
            <w:vAlign w:val="center"/>
            <w:hideMark/>
          </w:tcPr>
          <w:p w:rsidR="003320F3" w:rsidRPr="00B54749" w:rsidRDefault="003320F3" w:rsidP="003320F3">
            <w:pPr>
              <w:spacing w:after="0" w:line="240" w:lineRule="auto"/>
              <w:jc w:val="center"/>
              <w:rPr>
                <w:rFonts w:ascii="Times New Roman" w:eastAsia="Times New Roman" w:hAnsi="Times New Roman" w:cs="Times New Roman"/>
                <w:sz w:val="24"/>
                <w:szCs w:val="24"/>
                <w:lang w:eastAsia="ru-RU"/>
              </w:rPr>
            </w:pPr>
            <w:r w:rsidRPr="00B54749">
              <w:rPr>
                <w:rFonts w:ascii="Times New Roman" w:eastAsia="Times New Roman" w:hAnsi="Times New Roman" w:cs="Times New Roman"/>
                <w:sz w:val="24"/>
                <w:szCs w:val="24"/>
                <w:lang w:eastAsia="ru-RU"/>
              </w:rPr>
              <w:t>13 233,7</w:t>
            </w:r>
          </w:p>
        </w:tc>
        <w:tc>
          <w:tcPr>
            <w:tcW w:w="954" w:type="dxa"/>
            <w:tcBorders>
              <w:top w:val="nil"/>
              <w:left w:val="nil"/>
              <w:bottom w:val="single" w:sz="4" w:space="0" w:color="auto"/>
              <w:right w:val="single" w:sz="4" w:space="0" w:color="auto"/>
            </w:tcBorders>
            <w:shd w:val="clear" w:color="auto" w:fill="auto"/>
            <w:noWrap/>
            <w:vAlign w:val="center"/>
            <w:hideMark/>
          </w:tcPr>
          <w:p w:rsidR="003320F3" w:rsidRPr="00B54749" w:rsidRDefault="003320F3" w:rsidP="003320F3">
            <w:pPr>
              <w:spacing w:after="0" w:line="240" w:lineRule="auto"/>
              <w:jc w:val="center"/>
              <w:rPr>
                <w:rFonts w:ascii="Times New Roman" w:eastAsia="Times New Roman" w:hAnsi="Times New Roman" w:cs="Times New Roman"/>
                <w:sz w:val="24"/>
                <w:szCs w:val="24"/>
                <w:lang w:eastAsia="ru-RU"/>
              </w:rPr>
            </w:pPr>
            <w:r w:rsidRPr="00B54749">
              <w:rPr>
                <w:rFonts w:ascii="Times New Roman" w:eastAsia="Times New Roman" w:hAnsi="Times New Roman" w:cs="Times New Roman"/>
                <w:sz w:val="24"/>
                <w:szCs w:val="24"/>
                <w:lang w:eastAsia="ru-RU"/>
              </w:rPr>
              <w:t>1 433,7</w:t>
            </w:r>
          </w:p>
        </w:tc>
        <w:tc>
          <w:tcPr>
            <w:tcW w:w="726" w:type="dxa"/>
            <w:tcBorders>
              <w:top w:val="nil"/>
              <w:left w:val="nil"/>
              <w:bottom w:val="single" w:sz="4" w:space="0" w:color="auto"/>
              <w:right w:val="single" w:sz="4" w:space="0" w:color="auto"/>
            </w:tcBorders>
            <w:shd w:val="clear" w:color="auto" w:fill="auto"/>
            <w:noWrap/>
            <w:vAlign w:val="center"/>
            <w:hideMark/>
          </w:tcPr>
          <w:p w:rsidR="003320F3" w:rsidRPr="00B54749" w:rsidRDefault="003320F3" w:rsidP="003320F3">
            <w:pPr>
              <w:spacing w:after="0" w:line="240" w:lineRule="auto"/>
              <w:jc w:val="center"/>
              <w:rPr>
                <w:rFonts w:ascii="Times New Roman" w:eastAsia="Times New Roman" w:hAnsi="Times New Roman" w:cs="Times New Roman"/>
                <w:sz w:val="24"/>
                <w:szCs w:val="24"/>
                <w:lang w:eastAsia="ru-RU"/>
              </w:rPr>
            </w:pPr>
            <w:r w:rsidRPr="00B54749">
              <w:rPr>
                <w:rFonts w:ascii="Times New Roman" w:eastAsia="Times New Roman" w:hAnsi="Times New Roman" w:cs="Times New Roman"/>
                <w:sz w:val="24"/>
                <w:szCs w:val="24"/>
                <w:lang w:eastAsia="ru-RU"/>
              </w:rPr>
              <w:t>112,2</w:t>
            </w:r>
          </w:p>
        </w:tc>
        <w:tc>
          <w:tcPr>
            <w:tcW w:w="965" w:type="dxa"/>
            <w:tcBorders>
              <w:top w:val="nil"/>
              <w:left w:val="nil"/>
              <w:bottom w:val="single" w:sz="4" w:space="0" w:color="auto"/>
              <w:right w:val="single" w:sz="4" w:space="0" w:color="auto"/>
            </w:tcBorders>
            <w:shd w:val="clear" w:color="auto" w:fill="auto"/>
            <w:noWrap/>
            <w:vAlign w:val="center"/>
            <w:hideMark/>
          </w:tcPr>
          <w:p w:rsidR="003320F3" w:rsidRPr="00B54749" w:rsidRDefault="003320F3" w:rsidP="003320F3">
            <w:pPr>
              <w:spacing w:after="0" w:line="240" w:lineRule="auto"/>
              <w:jc w:val="center"/>
              <w:rPr>
                <w:rFonts w:ascii="Times New Roman" w:eastAsia="Times New Roman" w:hAnsi="Times New Roman" w:cs="Times New Roman"/>
                <w:sz w:val="24"/>
                <w:szCs w:val="24"/>
                <w:lang w:eastAsia="ru-RU"/>
              </w:rPr>
            </w:pPr>
            <w:r w:rsidRPr="00B54749">
              <w:rPr>
                <w:rFonts w:ascii="Times New Roman" w:eastAsia="Times New Roman" w:hAnsi="Times New Roman" w:cs="Times New Roman"/>
                <w:sz w:val="24"/>
                <w:szCs w:val="24"/>
                <w:lang w:eastAsia="ru-RU"/>
              </w:rPr>
              <w:t>2 715,0</w:t>
            </w:r>
          </w:p>
        </w:tc>
        <w:tc>
          <w:tcPr>
            <w:tcW w:w="735" w:type="dxa"/>
            <w:tcBorders>
              <w:top w:val="nil"/>
              <w:left w:val="nil"/>
              <w:bottom w:val="single" w:sz="4" w:space="0" w:color="auto"/>
              <w:right w:val="single" w:sz="4" w:space="0" w:color="auto"/>
            </w:tcBorders>
            <w:shd w:val="clear" w:color="auto" w:fill="auto"/>
            <w:noWrap/>
            <w:vAlign w:val="center"/>
            <w:hideMark/>
          </w:tcPr>
          <w:p w:rsidR="003320F3" w:rsidRPr="00B54749" w:rsidRDefault="003320F3" w:rsidP="003320F3">
            <w:pPr>
              <w:spacing w:after="0" w:line="240" w:lineRule="auto"/>
              <w:jc w:val="center"/>
              <w:rPr>
                <w:rFonts w:ascii="Times New Roman" w:eastAsia="Times New Roman" w:hAnsi="Times New Roman" w:cs="Times New Roman"/>
                <w:sz w:val="24"/>
                <w:szCs w:val="24"/>
                <w:lang w:eastAsia="ru-RU"/>
              </w:rPr>
            </w:pPr>
            <w:r w:rsidRPr="00B54749">
              <w:rPr>
                <w:rFonts w:ascii="Times New Roman" w:eastAsia="Times New Roman" w:hAnsi="Times New Roman" w:cs="Times New Roman"/>
                <w:sz w:val="24"/>
                <w:szCs w:val="24"/>
                <w:lang w:eastAsia="ru-RU"/>
              </w:rPr>
              <w:t>125,8</w:t>
            </w:r>
          </w:p>
        </w:tc>
      </w:tr>
      <w:tr w:rsidR="003320F3" w:rsidRPr="00B54749" w:rsidTr="003320F3">
        <w:trPr>
          <w:trHeight w:val="300"/>
        </w:trPr>
        <w:tc>
          <w:tcPr>
            <w:tcW w:w="2680" w:type="dxa"/>
            <w:tcBorders>
              <w:top w:val="nil"/>
              <w:left w:val="single" w:sz="4" w:space="0" w:color="auto"/>
              <w:bottom w:val="single" w:sz="4" w:space="0" w:color="auto"/>
              <w:right w:val="single" w:sz="4" w:space="0" w:color="auto"/>
            </w:tcBorders>
            <w:shd w:val="clear" w:color="auto" w:fill="auto"/>
            <w:vAlign w:val="bottom"/>
            <w:hideMark/>
          </w:tcPr>
          <w:p w:rsidR="003320F3" w:rsidRPr="00B54749" w:rsidRDefault="003320F3" w:rsidP="003320F3">
            <w:pPr>
              <w:spacing w:after="0" w:line="240" w:lineRule="auto"/>
              <w:rPr>
                <w:rFonts w:ascii="Times New Roman" w:eastAsia="Times New Roman" w:hAnsi="Times New Roman" w:cs="Times New Roman"/>
                <w:sz w:val="24"/>
                <w:szCs w:val="24"/>
                <w:lang w:eastAsia="ru-RU"/>
              </w:rPr>
            </w:pPr>
            <w:r w:rsidRPr="00B54749">
              <w:rPr>
                <w:rFonts w:ascii="Times New Roman" w:eastAsia="Times New Roman" w:hAnsi="Times New Roman" w:cs="Times New Roman"/>
                <w:sz w:val="24"/>
                <w:szCs w:val="24"/>
                <w:lang w:eastAsia="ru-RU"/>
              </w:rPr>
              <w:t xml:space="preserve">Єдиний податок </w:t>
            </w:r>
          </w:p>
        </w:tc>
        <w:tc>
          <w:tcPr>
            <w:tcW w:w="1360" w:type="dxa"/>
            <w:tcBorders>
              <w:top w:val="nil"/>
              <w:left w:val="nil"/>
              <w:bottom w:val="single" w:sz="4" w:space="0" w:color="auto"/>
              <w:right w:val="single" w:sz="4" w:space="0" w:color="auto"/>
            </w:tcBorders>
            <w:shd w:val="clear" w:color="auto" w:fill="auto"/>
            <w:vAlign w:val="bottom"/>
            <w:hideMark/>
          </w:tcPr>
          <w:p w:rsidR="003320F3" w:rsidRPr="00B54749" w:rsidRDefault="003320F3" w:rsidP="003320F3">
            <w:pPr>
              <w:spacing w:after="0" w:line="240" w:lineRule="auto"/>
              <w:jc w:val="center"/>
              <w:rPr>
                <w:rFonts w:ascii="Times New Roman" w:eastAsia="Times New Roman" w:hAnsi="Times New Roman" w:cs="Times New Roman"/>
                <w:sz w:val="24"/>
                <w:szCs w:val="24"/>
                <w:lang w:eastAsia="ru-RU"/>
              </w:rPr>
            </w:pPr>
            <w:r w:rsidRPr="00B54749">
              <w:rPr>
                <w:rFonts w:ascii="Times New Roman" w:eastAsia="Times New Roman" w:hAnsi="Times New Roman" w:cs="Times New Roman"/>
                <w:sz w:val="24"/>
                <w:szCs w:val="24"/>
                <w:lang w:eastAsia="ru-RU"/>
              </w:rPr>
              <w:t>13 494,0</w:t>
            </w:r>
          </w:p>
        </w:tc>
        <w:tc>
          <w:tcPr>
            <w:tcW w:w="1100" w:type="dxa"/>
            <w:tcBorders>
              <w:top w:val="nil"/>
              <w:left w:val="nil"/>
              <w:bottom w:val="single" w:sz="4" w:space="0" w:color="auto"/>
              <w:right w:val="single" w:sz="4" w:space="0" w:color="auto"/>
            </w:tcBorders>
            <w:shd w:val="clear" w:color="auto" w:fill="auto"/>
            <w:noWrap/>
            <w:vAlign w:val="center"/>
            <w:hideMark/>
          </w:tcPr>
          <w:p w:rsidR="003320F3" w:rsidRPr="00B54749" w:rsidRDefault="003320F3" w:rsidP="003320F3">
            <w:pPr>
              <w:spacing w:after="0" w:line="240" w:lineRule="auto"/>
              <w:jc w:val="center"/>
              <w:rPr>
                <w:rFonts w:ascii="Times New Roman" w:eastAsia="Times New Roman" w:hAnsi="Times New Roman" w:cs="Times New Roman"/>
                <w:sz w:val="24"/>
                <w:szCs w:val="24"/>
                <w:lang w:eastAsia="ru-RU"/>
              </w:rPr>
            </w:pPr>
            <w:r w:rsidRPr="00B54749">
              <w:rPr>
                <w:rFonts w:ascii="Times New Roman" w:eastAsia="Times New Roman" w:hAnsi="Times New Roman" w:cs="Times New Roman"/>
                <w:sz w:val="24"/>
                <w:szCs w:val="24"/>
                <w:lang w:eastAsia="ru-RU"/>
              </w:rPr>
              <w:t>14 825,0</w:t>
            </w:r>
          </w:p>
        </w:tc>
        <w:tc>
          <w:tcPr>
            <w:tcW w:w="1200" w:type="dxa"/>
            <w:tcBorders>
              <w:top w:val="nil"/>
              <w:left w:val="nil"/>
              <w:bottom w:val="single" w:sz="4" w:space="0" w:color="auto"/>
              <w:right w:val="single" w:sz="4" w:space="0" w:color="auto"/>
            </w:tcBorders>
            <w:shd w:val="clear" w:color="auto" w:fill="auto"/>
            <w:noWrap/>
            <w:vAlign w:val="center"/>
            <w:hideMark/>
          </w:tcPr>
          <w:p w:rsidR="003320F3" w:rsidRPr="00B54749" w:rsidRDefault="003320F3" w:rsidP="003320F3">
            <w:pPr>
              <w:spacing w:after="0" w:line="240" w:lineRule="auto"/>
              <w:jc w:val="center"/>
              <w:rPr>
                <w:rFonts w:ascii="Times New Roman" w:eastAsia="Times New Roman" w:hAnsi="Times New Roman" w:cs="Times New Roman"/>
                <w:sz w:val="24"/>
                <w:szCs w:val="24"/>
                <w:lang w:eastAsia="ru-RU"/>
              </w:rPr>
            </w:pPr>
            <w:r w:rsidRPr="00B54749">
              <w:rPr>
                <w:rFonts w:ascii="Times New Roman" w:eastAsia="Times New Roman" w:hAnsi="Times New Roman" w:cs="Times New Roman"/>
                <w:sz w:val="24"/>
                <w:szCs w:val="24"/>
                <w:lang w:eastAsia="ru-RU"/>
              </w:rPr>
              <w:t>15 434,2</w:t>
            </w:r>
          </w:p>
        </w:tc>
        <w:tc>
          <w:tcPr>
            <w:tcW w:w="954" w:type="dxa"/>
            <w:tcBorders>
              <w:top w:val="nil"/>
              <w:left w:val="nil"/>
              <w:bottom w:val="single" w:sz="4" w:space="0" w:color="auto"/>
              <w:right w:val="single" w:sz="4" w:space="0" w:color="auto"/>
            </w:tcBorders>
            <w:shd w:val="clear" w:color="auto" w:fill="auto"/>
            <w:noWrap/>
            <w:vAlign w:val="center"/>
            <w:hideMark/>
          </w:tcPr>
          <w:p w:rsidR="003320F3" w:rsidRPr="00B54749" w:rsidRDefault="003320F3" w:rsidP="003320F3">
            <w:pPr>
              <w:spacing w:after="0" w:line="240" w:lineRule="auto"/>
              <w:jc w:val="center"/>
              <w:rPr>
                <w:rFonts w:ascii="Times New Roman" w:eastAsia="Times New Roman" w:hAnsi="Times New Roman" w:cs="Times New Roman"/>
                <w:sz w:val="24"/>
                <w:szCs w:val="24"/>
                <w:lang w:eastAsia="ru-RU"/>
              </w:rPr>
            </w:pPr>
            <w:r w:rsidRPr="00B54749">
              <w:rPr>
                <w:rFonts w:ascii="Times New Roman" w:eastAsia="Times New Roman" w:hAnsi="Times New Roman" w:cs="Times New Roman"/>
                <w:sz w:val="24"/>
                <w:szCs w:val="24"/>
                <w:lang w:eastAsia="ru-RU"/>
              </w:rPr>
              <w:t>609,2</w:t>
            </w:r>
          </w:p>
        </w:tc>
        <w:tc>
          <w:tcPr>
            <w:tcW w:w="726" w:type="dxa"/>
            <w:tcBorders>
              <w:top w:val="nil"/>
              <w:left w:val="nil"/>
              <w:bottom w:val="single" w:sz="4" w:space="0" w:color="auto"/>
              <w:right w:val="single" w:sz="4" w:space="0" w:color="auto"/>
            </w:tcBorders>
            <w:shd w:val="clear" w:color="auto" w:fill="auto"/>
            <w:noWrap/>
            <w:vAlign w:val="center"/>
            <w:hideMark/>
          </w:tcPr>
          <w:p w:rsidR="003320F3" w:rsidRPr="00B54749" w:rsidRDefault="003320F3" w:rsidP="003320F3">
            <w:pPr>
              <w:spacing w:after="0" w:line="240" w:lineRule="auto"/>
              <w:jc w:val="center"/>
              <w:rPr>
                <w:rFonts w:ascii="Times New Roman" w:eastAsia="Times New Roman" w:hAnsi="Times New Roman" w:cs="Times New Roman"/>
                <w:sz w:val="24"/>
                <w:szCs w:val="24"/>
                <w:lang w:eastAsia="ru-RU"/>
              </w:rPr>
            </w:pPr>
            <w:r w:rsidRPr="00B54749">
              <w:rPr>
                <w:rFonts w:ascii="Times New Roman" w:eastAsia="Times New Roman" w:hAnsi="Times New Roman" w:cs="Times New Roman"/>
                <w:sz w:val="24"/>
                <w:szCs w:val="24"/>
                <w:lang w:eastAsia="ru-RU"/>
              </w:rPr>
              <w:t>104,1</w:t>
            </w:r>
          </w:p>
        </w:tc>
        <w:tc>
          <w:tcPr>
            <w:tcW w:w="965" w:type="dxa"/>
            <w:tcBorders>
              <w:top w:val="nil"/>
              <w:left w:val="nil"/>
              <w:bottom w:val="single" w:sz="4" w:space="0" w:color="auto"/>
              <w:right w:val="single" w:sz="4" w:space="0" w:color="auto"/>
            </w:tcBorders>
            <w:shd w:val="clear" w:color="auto" w:fill="auto"/>
            <w:noWrap/>
            <w:vAlign w:val="center"/>
            <w:hideMark/>
          </w:tcPr>
          <w:p w:rsidR="003320F3" w:rsidRPr="00B54749" w:rsidRDefault="003320F3" w:rsidP="003320F3">
            <w:pPr>
              <w:spacing w:after="0" w:line="240" w:lineRule="auto"/>
              <w:jc w:val="center"/>
              <w:rPr>
                <w:rFonts w:ascii="Times New Roman" w:eastAsia="Times New Roman" w:hAnsi="Times New Roman" w:cs="Times New Roman"/>
                <w:sz w:val="24"/>
                <w:szCs w:val="24"/>
                <w:lang w:eastAsia="ru-RU"/>
              </w:rPr>
            </w:pPr>
            <w:r w:rsidRPr="00B54749">
              <w:rPr>
                <w:rFonts w:ascii="Times New Roman" w:eastAsia="Times New Roman" w:hAnsi="Times New Roman" w:cs="Times New Roman"/>
                <w:sz w:val="24"/>
                <w:szCs w:val="24"/>
                <w:lang w:eastAsia="ru-RU"/>
              </w:rPr>
              <w:t>1 940,2</w:t>
            </w:r>
          </w:p>
        </w:tc>
        <w:tc>
          <w:tcPr>
            <w:tcW w:w="735" w:type="dxa"/>
            <w:tcBorders>
              <w:top w:val="nil"/>
              <w:left w:val="nil"/>
              <w:bottom w:val="single" w:sz="4" w:space="0" w:color="auto"/>
              <w:right w:val="single" w:sz="4" w:space="0" w:color="auto"/>
            </w:tcBorders>
            <w:shd w:val="clear" w:color="auto" w:fill="auto"/>
            <w:noWrap/>
            <w:vAlign w:val="center"/>
            <w:hideMark/>
          </w:tcPr>
          <w:p w:rsidR="003320F3" w:rsidRPr="00B54749" w:rsidRDefault="003320F3" w:rsidP="003320F3">
            <w:pPr>
              <w:spacing w:after="0" w:line="240" w:lineRule="auto"/>
              <w:jc w:val="center"/>
              <w:rPr>
                <w:rFonts w:ascii="Times New Roman" w:eastAsia="Times New Roman" w:hAnsi="Times New Roman" w:cs="Times New Roman"/>
                <w:sz w:val="24"/>
                <w:szCs w:val="24"/>
                <w:lang w:eastAsia="ru-RU"/>
              </w:rPr>
            </w:pPr>
            <w:r w:rsidRPr="00B54749">
              <w:rPr>
                <w:rFonts w:ascii="Times New Roman" w:eastAsia="Times New Roman" w:hAnsi="Times New Roman" w:cs="Times New Roman"/>
                <w:sz w:val="24"/>
                <w:szCs w:val="24"/>
                <w:lang w:eastAsia="ru-RU"/>
              </w:rPr>
              <w:t>114,4</w:t>
            </w:r>
          </w:p>
        </w:tc>
      </w:tr>
      <w:tr w:rsidR="003320F3" w:rsidRPr="00B54749" w:rsidTr="003320F3">
        <w:trPr>
          <w:trHeight w:val="300"/>
        </w:trPr>
        <w:tc>
          <w:tcPr>
            <w:tcW w:w="2680" w:type="dxa"/>
            <w:tcBorders>
              <w:top w:val="nil"/>
              <w:left w:val="single" w:sz="4" w:space="0" w:color="auto"/>
              <w:bottom w:val="single" w:sz="4" w:space="0" w:color="auto"/>
              <w:right w:val="single" w:sz="4" w:space="0" w:color="auto"/>
            </w:tcBorders>
            <w:shd w:val="clear" w:color="auto" w:fill="auto"/>
            <w:vAlign w:val="bottom"/>
            <w:hideMark/>
          </w:tcPr>
          <w:p w:rsidR="003320F3" w:rsidRPr="00B54749" w:rsidRDefault="003320F3" w:rsidP="003320F3">
            <w:pPr>
              <w:spacing w:after="0" w:line="240" w:lineRule="auto"/>
              <w:rPr>
                <w:rFonts w:ascii="Times New Roman" w:eastAsia="Times New Roman" w:hAnsi="Times New Roman" w:cs="Times New Roman"/>
                <w:sz w:val="24"/>
                <w:szCs w:val="24"/>
                <w:lang w:eastAsia="ru-RU"/>
              </w:rPr>
            </w:pPr>
            <w:r w:rsidRPr="00B54749">
              <w:rPr>
                <w:rFonts w:ascii="Times New Roman" w:eastAsia="Times New Roman" w:hAnsi="Times New Roman" w:cs="Times New Roman"/>
                <w:sz w:val="24"/>
                <w:szCs w:val="24"/>
                <w:lang w:eastAsia="ru-RU"/>
              </w:rPr>
              <w:t>Акцизний податок</w:t>
            </w:r>
          </w:p>
        </w:tc>
        <w:tc>
          <w:tcPr>
            <w:tcW w:w="1360" w:type="dxa"/>
            <w:tcBorders>
              <w:top w:val="nil"/>
              <w:left w:val="nil"/>
              <w:bottom w:val="single" w:sz="4" w:space="0" w:color="auto"/>
              <w:right w:val="single" w:sz="4" w:space="0" w:color="auto"/>
            </w:tcBorders>
            <w:shd w:val="clear" w:color="auto" w:fill="auto"/>
            <w:vAlign w:val="bottom"/>
            <w:hideMark/>
          </w:tcPr>
          <w:p w:rsidR="003320F3" w:rsidRPr="00B54749" w:rsidRDefault="003320F3" w:rsidP="003320F3">
            <w:pPr>
              <w:spacing w:after="0" w:line="240" w:lineRule="auto"/>
              <w:jc w:val="center"/>
              <w:rPr>
                <w:rFonts w:ascii="Times New Roman" w:eastAsia="Times New Roman" w:hAnsi="Times New Roman" w:cs="Times New Roman"/>
                <w:sz w:val="24"/>
                <w:szCs w:val="24"/>
                <w:lang w:eastAsia="ru-RU"/>
              </w:rPr>
            </w:pPr>
            <w:r w:rsidRPr="00B54749">
              <w:rPr>
                <w:rFonts w:ascii="Times New Roman" w:eastAsia="Times New Roman" w:hAnsi="Times New Roman" w:cs="Times New Roman"/>
                <w:sz w:val="24"/>
                <w:szCs w:val="24"/>
                <w:lang w:eastAsia="ru-RU"/>
              </w:rPr>
              <w:t>3 790,2</w:t>
            </w:r>
          </w:p>
        </w:tc>
        <w:tc>
          <w:tcPr>
            <w:tcW w:w="1100" w:type="dxa"/>
            <w:tcBorders>
              <w:top w:val="nil"/>
              <w:left w:val="nil"/>
              <w:bottom w:val="single" w:sz="4" w:space="0" w:color="auto"/>
              <w:right w:val="single" w:sz="4" w:space="0" w:color="auto"/>
            </w:tcBorders>
            <w:shd w:val="clear" w:color="auto" w:fill="auto"/>
            <w:noWrap/>
            <w:vAlign w:val="center"/>
            <w:hideMark/>
          </w:tcPr>
          <w:p w:rsidR="003320F3" w:rsidRPr="00B54749" w:rsidRDefault="003320F3" w:rsidP="003320F3">
            <w:pPr>
              <w:spacing w:after="0" w:line="240" w:lineRule="auto"/>
              <w:jc w:val="center"/>
              <w:rPr>
                <w:rFonts w:ascii="Times New Roman" w:eastAsia="Times New Roman" w:hAnsi="Times New Roman" w:cs="Times New Roman"/>
                <w:sz w:val="24"/>
                <w:szCs w:val="24"/>
                <w:lang w:eastAsia="ru-RU"/>
              </w:rPr>
            </w:pPr>
            <w:r w:rsidRPr="00B54749">
              <w:rPr>
                <w:rFonts w:ascii="Times New Roman" w:eastAsia="Times New Roman" w:hAnsi="Times New Roman" w:cs="Times New Roman"/>
                <w:sz w:val="24"/>
                <w:szCs w:val="24"/>
                <w:lang w:eastAsia="ru-RU"/>
              </w:rPr>
              <w:t>3 950,0</w:t>
            </w:r>
          </w:p>
        </w:tc>
        <w:tc>
          <w:tcPr>
            <w:tcW w:w="1200" w:type="dxa"/>
            <w:tcBorders>
              <w:top w:val="nil"/>
              <w:left w:val="nil"/>
              <w:bottom w:val="single" w:sz="4" w:space="0" w:color="auto"/>
              <w:right w:val="single" w:sz="4" w:space="0" w:color="auto"/>
            </w:tcBorders>
            <w:shd w:val="clear" w:color="auto" w:fill="auto"/>
            <w:noWrap/>
            <w:vAlign w:val="center"/>
            <w:hideMark/>
          </w:tcPr>
          <w:p w:rsidR="003320F3" w:rsidRPr="00B54749" w:rsidRDefault="003320F3" w:rsidP="003320F3">
            <w:pPr>
              <w:spacing w:after="0" w:line="240" w:lineRule="auto"/>
              <w:jc w:val="center"/>
              <w:rPr>
                <w:rFonts w:ascii="Times New Roman" w:eastAsia="Times New Roman" w:hAnsi="Times New Roman" w:cs="Times New Roman"/>
                <w:sz w:val="24"/>
                <w:szCs w:val="24"/>
                <w:lang w:eastAsia="ru-RU"/>
              </w:rPr>
            </w:pPr>
            <w:r w:rsidRPr="00B54749">
              <w:rPr>
                <w:rFonts w:ascii="Times New Roman" w:eastAsia="Times New Roman" w:hAnsi="Times New Roman" w:cs="Times New Roman"/>
                <w:sz w:val="24"/>
                <w:szCs w:val="24"/>
                <w:lang w:eastAsia="ru-RU"/>
              </w:rPr>
              <w:t>4 216,8</w:t>
            </w:r>
          </w:p>
        </w:tc>
        <w:tc>
          <w:tcPr>
            <w:tcW w:w="954" w:type="dxa"/>
            <w:tcBorders>
              <w:top w:val="nil"/>
              <w:left w:val="nil"/>
              <w:bottom w:val="single" w:sz="4" w:space="0" w:color="auto"/>
              <w:right w:val="single" w:sz="4" w:space="0" w:color="auto"/>
            </w:tcBorders>
            <w:shd w:val="clear" w:color="auto" w:fill="auto"/>
            <w:noWrap/>
            <w:vAlign w:val="center"/>
            <w:hideMark/>
          </w:tcPr>
          <w:p w:rsidR="003320F3" w:rsidRPr="00B54749" w:rsidRDefault="003320F3" w:rsidP="003320F3">
            <w:pPr>
              <w:spacing w:after="0" w:line="240" w:lineRule="auto"/>
              <w:jc w:val="center"/>
              <w:rPr>
                <w:rFonts w:ascii="Times New Roman" w:eastAsia="Times New Roman" w:hAnsi="Times New Roman" w:cs="Times New Roman"/>
                <w:sz w:val="24"/>
                <w:szCs w:val="24"/>
                <w:lang w:eastAsia="ru-RU"/>
              </w:rPr>
            </w:pPr>
            <w:r w:rsidRPr="00B54749">
              <w:rPr>
                <w:rFonts w:ascii="Times New Roman" w:eastAsia="Times New Roman" w:hAnsi="Times New Roman" w:cs="Times New Roman"/>
                <w:sz w:val="24"/>
                <w:szCs w:val="24"/>
                <w:lang w:eastAsia="ru-RU"/>
              </w:rPr>
              <w:t>266,8</w:t>
            </w:r>
          </w:p>
        </w:tc>
        <w:tc>
          <w:tcPr>
            <w:tcW w:w="726" w:type="dxa"/>
            <w:tcBorders>
              <w:top w:val="nil"/>
              <w:left w:val="nil"/>
              <w:bottom w:val="single" w:sz="4" w:space="0" w:color="auto"/>
              <w:right w:val="single" w:sz="4" w:space="0" w:color="auto"/>
            </w:tcBorders>
            <w:shd w:val="clear" w:color="auto" w:fill="auto"/>
            <w:noWrap/>
            <w:vAlign w:val="center"/>
            <w:hideMark/>
          </w:tcPr>
          <w:p w:rsidR="003320F3" w:rsidRPr="00B54749" w:rsidRDefault="003320F3" w:rsidP="003320F3">
            <w:pPr>
              <w:spacing w:after="0" w:line="240" w:lineRule="auto"/>
              <w:jc w:val="center"/>
              <w:rPr>
                <w:rFonts w:ascii="Times New Roman" w:eastAsia="Times New Roman" w:hAnsi="Times New Roman" w:cs="Times New Roman"/>
                <w:sz w:val="24"/>
                <w:szCs w:val="24"/>
                <w:lang w:eastAsia="ru-RU"/>
              </w:rPr>
            </w:pPr>
            <w:r w:rsidRPr="00B54749">
              <w:rPr>
                <w:rFonts w:ascii="Times New Roman" w:eastAsia="Times New Roman" w:hAnsi="Times New Roman" w:cs="Times New Roman"/>
                <w:sz w:val="24"/>
                <w:szCs w:val="24"/>
                <w:lang w:eastAsia="ru-RU"/>
              </w:rPr>
              <w:t>106,8</w:t>
            </w:r>
          </w:p>
        </w:tc>
        <w:tc>
          <w:tcPr>
            <w:tcW w:w="965" w:type="dxa"/>
            <w:tcBorders>
              <w:top w:val="nil"/>
              <w:left w:val="nil"/>
              <w:bottom w:val="single" w:sz="4" w:space="0" w:color="auto"/>
              <w:right w:val="single" w:sz="4" w:space="0" w:color="auto"/>
            </w:tcBorders>
            <w:shd w:val="clear" w:color="auto" w:fill="auto"/>
            <w:noWrap/>
            <w:vAlign w:val="center"/>
            <w:hideMark/>
          </w:tcPr>
          <w:p w:rsidR="003320F3" w:rsidRPr="00B54749" w:rsidRDefault="003320F3" w:rsidP="003320F3">
            <w:pPr>
              <w:spacing w:after="0" w:line="240" w:lineRule="auto"/>
              <w:jc w:val="center"/>
              <w:rPr>
                <w:rFonts w:ascii="Times New Roman" w:eastAsia="Times New Roman" w:hAnsi="Times New Roman" w:cs="Times New Roman"/>
                <w:sz w:val="24"/>
                <w:szCs w:val="24"/>
                <w:lang w:eastAsia="ru-RU"/>
              </w:rPr>
            </w:pPr>
            <w:r w:rsidRPr="00B54749">
              <w:rPr>
                <w:rFonts w:ascii="Times New Roman" w:eastAsia="Times New Roman" w:hAnsi="Times New Roman" w:cs="Times New Roman"/>
                <w:sz w:val="24"/>
                <w:szCs w:val="24"/>
                <w:lang w:eastAsia="ru-RU"/>
              </w:rPr>
              <w:t>426,6</w:t>
            </w:r>
          </w:p>
        </w:tc>
        <w:tc>
          <w:tcPr>
            <w:tcW w:w="735" w:type="dxa"/>
            <w:tcBorders>
              <w:top w:val="nil"/>
              <w:left w:val="nil"/>
              <w:bottom w:val="single" w:sz="4" w:space="0" w:color="auto"/>
              <w:right w:val="single" w:sz="4" w:space="0" w:color="auto"/>
            </w:tcBorders>
            <w:shd w:val="clear" w:color="auto" w:fill="auto"/>
            <w:noWrap/>
            <w:vAlign w:val="center"/>
            <w:hideMark/>
          </w:tcPr>
          <w:p w:rsidR="003320F3" w:rsidRPr="00B54749" w:rsidRDefault="003320F3" w:rsidP="003320F3">
            <w:pPr>
              <w:spacing w:after="0" w:line="240" w:lineRule="auto"/>
              <w:jc w:val="center"/>
              <w:rPr>
                <w:rFonts w:ascii="Times New Roman" w:eastAsia="Times New Roman" w:hAnsi="Times New Roman" w:cs="Times New Roman"/>
                <w:sz w:val="24"/>
                <w:szCs w:val="24"/>
                <w:lang w:eastAsia="ru-RU"/>
              </w:rPr>
            </w:pPr>
            <w:r w:rsidRPr="00B54749">
              <w:rPr>
                <w:rFonts w:ascii="Times New Roman" w:eastAsia="Times New Roman" w:hAnsi="Times New Roman" w:cs="Times New Roman"/>
                <w:sz w:val="24"/>
                <w:szCs w:val="24"/>
                <w:lang w:eastAsia="ru-RU"/>
              </w:rPr>
              <w:t>111,3</w:t>
            </w:r>
          </w:p>
        </w:tc>
      </w:tr>
      <w:tr w:rsidR="003320F3" w:rsidRPr="00B54749" w:rsidTr="003320F3">
        <w:trPr>
          <w:trHeight w:val="600"/>
        </w:trPr>
        <w:tc>
          <w:tcPr>
            <w:tcW w:w="2680" w:type="dxa"/>
            <w:tcBorders>
              <w:top w:val="nil"/>
              <w:left w:val="single" w:sz="4" w:space="0" w:color="auto"/>
              <w:bottom w:val="single" w:sz="4" w:space="0" w:color="auto"/>
              <w:right w:val="single" w:sz="4" w:space="0" w:color="auto"/>
            </w:tcBorders>
            <w:shd w:val="clear" w:color="auto" w:fill="auto"/>
            <w:vAlign w:val="bottom"/>
            <w:hideMark/>
          </w:tcPr>
          <w:p w:rsidR="003320F3" w:rsidRPr="00B54749" w:rsidRDefault="003320F3" w:rsidP="003320F3">
            <w:pPr>
              <w:spacing w:after="0" w:line="240" w:lineRule="auto"/>
              <w:rPr>
                <w:rFonts w:ascii="Times New Roman" w:eastAsia="Times New Roman" w:hAnsi="Times New Roman" w:cs="Times New Roman"/>
                <w:sz w:val="24"/>
                <w:szCs w:val="24"/>
                <w:lang w:eastAsia="ru-RU"/>
              </w:rPr>
            </w:pPr>
            <w:r w:rsidRPr="00B54749">
              <w:rPr>
                <w:rFonts w:ascii="Times New Roman" w:eastAsia="Times New Roman" w:hAnsi="Times New Roman" w:cs="Times New Roman"/>
                <w:sz w:val="24"/>
                <w:szCs w:val="24"/>
                <w:lang w:eastAsia="ru-RU"/>
              </w:rPr>
              <w:t>Плата за надання  адміністративних послуг</w:t>
            </w:r>
          </w:p>
        </w:tc>
        <w:tc>
          <w:tcPr>
            <w:tcW w:w="1360" w:type="dxa"/>
            <w:tcBorders>
              <w:top w:val="nil"/>
              <w:left w:val="nil"/>
              <w:bottom w:val="single" w:sz="4" w:space="0" w:color="auto"/>
              <w:right w:val="single" w:sz="4" w:space="0" w:color="auto"/>
            </w:tcBorders>
            <w:shd w:val="clear" w:color="auto" w:fill="auto"/>
            <w:vAlign w:val="bottom"/>
            <w:hideMark/>
          </w:tcPr>
          <w:p w:rsidR="003320F3" w:rsidRPr="00B54749" w:rsidRDefault="003320F3" w:rsidP="003320F3">
            <w:pPr>
              <w:spacing w:after="0" w:line="240" w:lineRule="auto"/>
              <w:jc w:val="center"/>
              <w:rPr>
                <w:rFonts w:ascii="Times New Roman" w:eastAsia="Times New Roman" w:hAnsi="Times New Roman" w:cs="Times New Roman"/>
                <w:sz w:val="24"/>
                <w:szCs w:val="24"/>
                <w:lang w:eastAsia="ru-RU"/>
              </w:rPr>
            </w:pPr>
            <w:r w:rsidRPr="00B54749">
              <w:rPr>
                <w:rFonts w:ascii="Times New Roman" w:eastAsia="Times New Roman" w:hAnsi="Times New Roman" w:cs="Times New Roman"/>
                <w:sz w:val="24"/>
                <w:szCs w:val="24"/>
                <w:lang w:eastAsia="ru-RU"/>
              </w:rPr>
              <w:t>2 128,5</w:t>
            </w:r>
          </w:p>
        </w:tc>
        <w:tc>
          <w:tcPr>
            <w:tcW w:w="1100" w:type="dxa"/>
            <w:tcBorders>
              <w:top w:val="nil"/>
              <w:left w:val="nil"/>
              <w:bottom w:val="single" w:sz="4" w:space="0" w:color="auto"/>
              <w:right w:val="single" w:sz="4" w:space="0" w:color="auto"/>
            </w:tcBorders>
            <w:shd w:val="clear" w:color="auto" w:fill="auto"/>
            <w:noWrap/>
            <w:vAlign w:val="center"/>
            <w:hideMark/>
          </w:tcPr>
          <w:p w:rsidR="003320F3" w:rsidRPr="00B54749" w:rsidRDefault="003320F3" w:rsidP="003320F3">
            <w:pPr>
              <w:spacing w:after="0" w:line="240" w:lineRule="auto"/>
              <w:jc w:val="center"/>
              <w:rPr>
                <w:rFonts w:ascii="Times New Roman" w:eastAsia="Times New Roman" w:hAnsi="Times New Roman" w:cs="Times New Roman"/>
                <w:sz w:val="24"/>
                <w:szCs w:val="24"/>
                <w:lang w:eastAsia="ru-RU"/>
              </w:rPr>
            </w:pPr>
            <w:r w:rsidRPr="00B54749">
              <w:rPr>
                <w:rFonts w:ascii="Times New Roman" w:eastAsia="Times New Roman" w:hAnsi="Times New Roman" w:cs="Times New Roman"/>
                <w:sz w:val="24"/>
                <w:szCs w:val="24"/>
                <w:lang w:eastAsia="ru-RU"/>
              </w:rPr>
              <w:t>2 088,9</w:t>
            </w:r>
          </w:p>
        </w:tc>
        <w:tc>
          <w:tcPr>
            <w:tcW w:w="1200" w:type="dxa"/>
            <w:tcBorders>
              <w:top w:val="nil"/>
              <w:left w:val="nil"/>
              <w:bottom w:val="single" w:sz="4" w:space="0" w:color="auto"/>
              <w:right w:val="single" w:sz="4" w:space="0" w:color="auto"/>
            </w:tcBorders>
            <w:shd w:val="clear" w:color="auto" w:fill="auto"/>
            <w:noWrap/>
            <w:vAlign w:val="center"/>
            <w:hideMark/>
          </w:tcPr>
          <w:p w:rsidR="003320F3" w:rsidRPr="00B54749" w:rsidRDefault="003320F3" w:rsidP="003320F3">
            <w:pPr>
              <w:spacing w:after="0" w:line="240" w:lineRule="auto"/>
              <w:jc w:val="center"/>
              <w:rPr>
                <w:rFonts w:ascii="Times New Roman" w:eastAsia="Times New Roman" w:hAnsi="Times New Roman" w:cs="Times New Roman"/>
                <w:sz w:val="24"/>
                <w:szCs w:val="24"/>
                <w:lang w:eastAsia="ru-RU"/>
              </w:rPr>
            </w:pPr>
            <w:r w:rsidRPr="00B54749">
              <w:rPr>
                <w:rFonts w:ascii="Times New Roman" w:eastAsia="Times New Roman" w:hAnsi="Times New Roman" w:cs="Times New Roman"/>
                <w:sz w:val="24"/>
                <w:szCs w:val="24"/>
                <w:lang w:eastAsia="ru-RU"/>
              </w:rPr>
              <w:t>1 636,3</w:t>
            </w:r>
          </w:p>
        </w:tc>
        <w:tc>
          <w:tcPr>
            <w:tcW w:w="954" w:type="dxa"/>
            <w:tcBorders>
              <w:top w:val="nil"/>
              <w:left w:val="nil"/>
              <w:bottom w:val="single" w:sz="4" w:space="0" w:color="auto"/>
              <w:right w:val="single" w:sz="4" w:space="0" w:color="auto"/>
            </w:tcBorders>
            <w:shd w:val="clear" w:color="auto" w:fill="auto"/>
            <w:noWrap/>
            <w:vAlign w:val="center"/>
            <w:hideMark/>
          </w:tcPr>
          <w:p w:rsidR="003320F3" w:rsidRPr="00B54749" w:rsidRDefault="003320F3" w:rsidP="003320F3">
            <w:pPr>
              <w:spacing w:after="0" w:line="240" w:lineRule="auto"/>
              <w:jc w:val="center"/>
              <w:rPr>
                <w:rFonts w:ascii="Times New Roman" w:eastAsia="Times New Roman" w:hAnsi="Times New Roman" w:cs="Times New Roman"/>
                <w:sz w:val="24"/>
                <w:szCs w:val="24"/>
                <w:lang w:eastAsia="ru-RU"/>
              </w:rPr>
            </w:pPr>
            <w:r w:rsidRPr="00B54749">
              <w:rPr>
                <w:rFonts w:ascii="Times New Roman" w:eastAsia="Times New Roman" w:hAnsi="Times New Roman" w:cs="Times New Roman"/>
                <w:sz w:val="24"/>
                <w:szCs w:val="24"/>
                <w:lang w:eastAsia="ru-RU"/>
              </w:rPr>
              <w:t>-452,6</w:t>
            </w:r>
          </w:p>
        </w:tc>
        <w:tc>
          <w:tcPr>
            <w:tcW w:w="726" w:type="dxa"/>
            <w:tcBorders>
              <w:top w:val="nil"/>
              <w:left w:val="nil"/>
              <w:bottom w:val="single" w:sz="4" w:space="0" w:color="auto"/>
              <w:right w:val="single" w:sz="4" w:space="0" w:color="auto"/>
            </w:tcBorders>
            <w:shd w:val="clear" w:color="auto" w:fill="auto"/>
            <w:noWrap/>
            <w:vAlign w:val="center"/>
            <w:hideMark/>
          </w:tcPr>
          <w:p w:rsidR="003320F3" w:rsidRPr="00B54749" w:rsidRDefault="003320F3" w:rsidP="003320F3">
            <w:pPr>
              <w:spacing w:after="0" w:line="240" w:lineRule="auto"/>
              <w:jc w:val="center"/>
              <w:rPr>
                <w:rFonts w:ascii="Times New Roman" w:eastAsia="Times New Roman" w:hAnsi="Times New Roman" w:cs="Times New Roman"/>
                <w:sz w:val="24"/>
                <w:szCs w:val="24"/>
                <w:lang w:eastAsia="ru-RU"/>
              </w:rPr>
            </w:pPr>
            <w:r w:rsidRPr="00B54749">
              <w:rPr>
                <w:rFonts w:ascii="Times New Roman" w:eastAsia="Times New Roman" w:hAnsi="Times New Roman" w:cs="Times New Roman"/>
                <w:sz w:val="24"/>
                <w:szCs w:val="24"/>
                <w:lang w:eastAsia="ru-RU"/>
              </w:rPr>
              <w:t>78,3</w:t>
            </w:r>
          </w:p>
        </w:tc>
        <w:tc>
          <w:tcPr>
            <w:tcW w:w="965" w:type="dxa"/>
            <w:tcBorders>
              <w:top w:val="nil"/>
              <w:left w:val="nil"/>
              <w:bottom w:val="single" w:sz="4" w:space="0" w:color="auto"/>
              <w:right w:val="single" w:sz="4" w:space="0" w:color="auto"/>
            </w:tcBorders>
            <w:shd w:val="clear" w:color="auto" w:fill="auto"/>
            <w:noWrap/>
            <w:vAlign w:val="center"/>
            <w:hideMark/>
          </w:tcPr>
          <w:p w:rsidR="003320F3" w:rsidRPr="00B54749" w:rsidRDefault="003320F3" w:rsidP="003320F3">
            <w:pPr>
              <w:spacing w:after="0" w:line="240" w:lineRule="auto"/>
              <w:jc w:val="center"/>
              <w:rPr>
                <w:rFonts w:ascii="Times New Roman" w:eastAsia="Times New Roman" w:hAnsi="Times New Roman" w:cs="Times New Roman"/>
                <w:sz w:val="24"/>
                <w:szCs w:val="24"/>
                <w:lang w:eastAsia="ru-RU"/>
              </w:rPr>
            </w:pPr>
            <w:r w:rsidRPr="00B54749">
              <w:rPr>
                <w:rFonts w:ascii="Times New Roman" w:eastAsia="Times New Roman" w:hAnsi="Times New Roman" w:cs="Times New Roman"/>
                <w:sz w:val="24"/>
                <w:szCs w:val="24"/>
                <w:lang w:eastAsia="ru-RU"/>
              </w:rPr>
              <w:t>-492,2</w:t>
            </w:r>
          </w:p>
        </w:tc>
        <w:tc>
          <w:tcPr>
            <w:tcW w:w="735" w:type="dxa"/>
            <w:tcBorders>
              <w:top w:val="nil"/>
              <w:left w:val="nil"/>
              <w:bottom w:val="single" w:sz="4" w:space="0" w:color="auto"/>
              <w:right w:val="single" w:sz="4" w:space="0" w:color="auto"/>
            </w:tcBorders>
            <w:shd w:val="clear" w:color="auto" w:fill="auto"/>
            <w:noWrap/>
            <w:vAlign w:val="center"/>
            <w:hideMark/>
          </w:tcPr>
          <w:p w:rsidR="003320F3" w:rsidRPr="00B54749" w:rsidRDefault="003320F3" w:rsidP="003320F3">
            <w:pPr>
              <w:spacing w:after="0" w:line="240" w:lineRule="auto"/>
              <w:jc w:val="center"/>
              <w:rPr>
                <w:rFonts w:ascii="Times New Roman" w:eastAsia="Times New Roman" w:hAnsi="Times New Roman" w:cs="Times New Roman"/>
                <w:sz w:val="24"/>
                <w:szCs w:val="24"/>
                <w:lang w:eastAsia="ru-RU"/>
              </w:rPr>
            </w:pPr>
            <w:r w:rsidRPr="00B54749">
              <w:rPr>
                <w:rFonts w:ascii="Times New Roman" w:eastAsia="Times New Roman" w:hAnsi="Times New Roman" w:cs="Times New Roman"/>
                <w:sz w:val="24"/>
                <w:szCs w:val="24"/>
                <w:lang w:eastAsia="ru-RU"/>
              </w:rPr>
              <w:t>76,9</w:t>
            </w:r>
          </w:p>
        </w:tc>
      </w:tr>
      <w:tr w:rsidR="003320F3" w:rsidRPr="00B54749" w:rsidTr="003320F3">
        <w:trPr>
          <w:trHeight w:val="600"/>
        </w:trPr>
        <w:tc>
          <w:tcPr>
            <w:tcW w:w="2680" w:type="dxa"/>
            <w:tcBorders>
              <w:top w:val="nil"/>
              <w:left w:val="single" w:sz="4" w:space="0" w:color="auto"/>
              <w:bottom w:val="single" w:sz="4" w:space="0" w:color="auto"/>
              <w:right w:val="single" w:sz="4" w:space="0" w:color="auto"/>
            </w:tcBorders>
            <w:shd w:val="clear" w:color="auto" w:fill="auto"/>
            <w:vAlign w:val="bottom"/>
            <w:hideMark/>
          </w:tcPr>
          <w:p w:rsidR="003320F3" w:rsidRPr="00B54749" w:rsidRDefault="003320F3" w:rsidP="003320F3">
            <w:pPr>
              <w:spacing w:after="0" w:line="240" w:lineRule="auto"/>
              <w:rPr>
                <w:rFonts w:ascii="Times New Roman" w:eastAsia="Times New Roman" w:hAnsi="Times New Roman" w:cs="Times New Roman"/>
                <w:sz w:val="24"/>
                <w:szCs w:val="24"/>
                <w:lang w:eastAsia="ru-RU"/>
              </w:rPr>
            </w:pPr>
            <w:r w:rsidRPr="00B54749">
              <w:rPr>
                <w:rFonts w:ascii="Times New Roman" w:eastAsia="Times New Roman" w:hAnsi="Times New Roman" w:cs="Times New Roman"/>
                <w:sz w:val="24"/>
                <w:szCs w:val="24"/>
                <w:lang w:eastAsia="ru-RU"/>
              </w:rPr>
              <w:t>Податок на нерухоме майно, відмінне від зем.ділянки</w:t>
            </w:r>
          </w:p>
        </w:tc>
        <w:tc>
          <w:tcPr>
            <w:tcW w:w="1360" w:type="dxa"/>
            <w:tcBorders>
              <w:top w:val="nil"/>
              <w:left w:val="nil"/>
              <w:bottom w:val="single" w:sz="4" w:space="0" w:color="auto"/>
              <w:right w:val="single" w:sz="4" w:space="0" w:color="auto"/>
            </w:tcBorders>
            <w:shd w:val="clear" w:color="auto" w:fill="auto"/>
            <w:vAlign w:val="bottom"/>
            <w:hideMark/>
          </w:tcPr>
          <w:p w:rsidR="003320F3" w:rsidRPr="00B54749" w:rsidRDefault="003320F3" w:rsidP="003320F3">
            <w:pPr>
              <w:spacing w:after="0" w:line="240" w:lineRule="auto"/>
              <w:jc w:val="center"/>
              <w:rPr>
                <w:rFonts w:ascii="Times New Roman" w:eastAsia="Times New Roman" w:hAnsi="Times New Roman" w:cs="Times New Roman"/>
                <w:sz w:val="24"/>
                <w:szCs w:val="24"/>
                <w:lang w:eastAsia="ru-RU"/>
              </w:rPr>
            </w:pPr>
            <w:r w:rsidRPr="00B54749">
              <w:rPr>
                <w:rFonts w:ascii="Times New Roman" w:eastAsia="Times New Roman" w:hAnsi="Times New Roman" w:cs="Times New Roman"/>
                <w:sz w:val="24"/>
                <w:szCs w:val="24"/>
                <w:lang w:eastAsia="ru-RU"/>
              </w:rPr>
              <w:t>1 807,4</w:t>
            </w:r>
          </w:p>
        </w:tc>
        <w:tc>
          <w:tcPr>
            <w:tcW w:w="1100" w:type="dxa"/>
            <w:tcBorders>
              <w:top w:val="nil"/>
              <w:left w:val="nil"/>
              <w:bottom w:val="single" w:sz="4" w:space="0" w:color="auto"/>
              <w:right w:val="single" w:sz="4" w:space="0" w:color="auto"/>
            </w:tcBorders>
            <w:shd w:val="clear" w:color="auto" w:fill="auto"/>
            <w:noWrap/>
            <w:vAlign w:val="center"/>
            <w:hideMark/>
          </w:tcPr>
          <w:p w:rsidR="003320F3" w:rsidRPr="00B54749" w:rsidRDefault="003320F3" w:rsidP="003320F3">
            <w:pPr>
              <w:spacing w:after="0" w:line="240" w:lineRule="auto"/>
              <w:jc w:val="center"/>
              <w:rPr>
                <w:rFonts w:ascii="Times New Roman" w:eastAsia="Times New Roman" w:hAnsi="Times New Roman" w:cs="Times New Roman"/>
                <w:sz w:val="24"/>
                <w:szCs w:val="24"/>
                <w:lang w:eastAsia="ru-RU"/>
              </w:rPr>
            </w:pPr>
            <w:r w:rsidRPr="00B54749">
              <w:rPr>
                <w:rFonts w:ascii="Times New Roman" w:eastAsia="Times New Roman" w:hAnsi="Times New Roman" w:cs="Times New Roman"/>
                <w:sz w:val="24"/>
                <w:szCs w:val="24"/>
                <w:lang w:eastAsia="ru-RU"/>
              </w:rPr>
              <w:t>1 470,3</w:t>
            </w:r>
          </w:p>
        </w:tc>
        <w:tc>
          <w:tcPr>
            <w:tcW w:w="1200" w:type="dxa"/>
            <w:tcBorders>
              <w:top w:val="nil"/>
              <w:left w:val="nil"/>
              <w:bottom w:val="single" w:sz="4" w:space="0" w:color="auto"/>
              <w:right w:val="single" w:sz="4" w:space="0" w:color="auto"/>
            </w:tcBorders>
            <w:shd w:val="clear" w:color="auto" w:fill="auto"/>
            <w:noWrap/>
            <w:vAlign w:val="center"/>
            <w:hideMark/>
          </w:tcPr>
          <w:p w:rsidR="003320F3" w:rsidRPr="00B54749" w:rsidRDefault="003320F3" w:rsidP="003320F3">
            <w:pPr>
              <w:spacing w:after="0" w:line="240" w:lineRule="auto"/>
              <w:jc w:val="center"/>
              <w:rPr>
                <w:rFonts w:ascii="Times New Roman" w:eastAsia="Times New Roman" w:hAnsi="Times New Roman" w:cs="Times New Roman"/>
                <w:sz w:val="24"/>
                <w:szCs w:val="24"/>
                <w:lang w:eastAsia="ru-RU"/>
              </w:rPr>
            </w:pPr>
            <w:r w:rsidRPr="00B54749">
              <w:rPr>
                <w:rFonts w:ascii="Times New Roman" w:eastAsia="Times New Roman" w:hAnsi="Times New Roman" w:cs="Times New Roman"/>
                <w:sz w:val="24"/>
                <w:szCs w:val="24"/>
                <w:lang w:eastAsia="ru-RU"/>
              </w:rPr>
              <w:t>2 570,2</w:t>
            </w:r>
          </w:p>
        </w:tc>
        <w:tc>
          <w:tcPr>
            <w:tcW w:w="954" w:type="dxa"/>
            <w:tcBorders>
              <w:top w:val="nil"/>
              <w:left w:val="nil"/>
              <w:bottom w:val="single" w:sz="4" w:space="0" w:color="auto"/>
              <w:right w:val="single" w:sz="4" w:space="0" w:color="auto"/>
            </w:tcBorders>
            <w:shd w:val="clear" w:color="auto" w:fill="auto"/>
            <w:noWrap/>
            <w:vAlign w:val="center"/>
            <w:hideMark/>
          </w:tcPr>
          <w:p w:rsidR="003320F3" w:rsidRPr="00B54749" w:rsidRDefault="003320F3" w:rsidP="003320F3">
            <w:pPr>
              <w:spacing w:after="0" w:line="240" w:lineRule="auto"/>
              <w:jc w:val="center"/>
              <w:rPr>
                <w:rFonts w:ascii="Times New Roman" w:eastAsia="Times New Roman" w:hAnsi="Times New Roman" w:cs="Times New Roman"/>
                <w:sz w:val="24"/>
                <w:szCs w:val="24"/>
                <w:lang w:eastAsia="ru-RU"/>
              </w:rPr>
            </w:pPr>
            <w:r w:rsidRPr="00B54749">
              <w:rPr>
                <w:rFonts w:ascii="Times New Roman" w:eastAsia="Times New Roman" w:hAnsi="Times New Roman" w:cs="Times New Roman"/>
                <w:sz w:val="24"/>
                <w:szCs w:val="24"/>
                <w:lang w:eastAsia="ru-RU"/>
              </w:rPr>
              <w:t>1 099,9</w:t>
            </w:r>
          </w:p>
        </w:tc>
        <w:tc>
          <w:tcPr>
            <w:tcW w:w="726" w:type="dxa"/>
            <w:tcBorders>
              <w:top w:val="nil"/>
              <w:left w:val="nil"/>
              <w:bottom w:val="single" w:sz="4" w:space="0" w:color="auto"/>
              <w:right w:val="single" w:sz="4" w:space="0" w:color="auto"/>
            </w:tcBorders>
            <w:shd w:val="clear" w:color="auto" w:fill="auto"/>
            <w:noWrap/>
            <w:vAlign w:val="center"/>
            <w:hideMark/>
          </w:tcPr>
          <w:p w:rsidR="003320F3" w:rsidRPr="00B54749" w:rsidRDefault="003320F3" w:rsidP="003320F3">
            <w:pPr>
              <w:spacing w:after="0" w:line="240" w:lineRule="auto"/>
              <w:jc w:val="center"/>
              <w:rPr>
                <w:rFonts w:ascii="Times New Roman" w:eastAsia="Times New Roman" w:hAnsi="Times New Roman" w:cs="Times New Roman"/>
                <w:sz w:val="24"/>
                <w:szCs w:val="24"/>
                <w:lang w:eastAsia="ru-RU"/>
              </w:rPr>
            </w:pPr>
            <w:r w:rsidRPr="00B54749">
              <w:rPr>
                <w:rFonts w:ascii="Times New Roman" w:eastAsia="Times New Roman" w:hAnsi="Times New Roman" w:cs="Times New Roman"/>
                <w:sz w:val="24"/>
                <w:szCs w:val="24"/>
                <w:lang w:eastAsia="ru-RU"/>
              </w:rPr>
              <w:t>174,8</w:t>
            </w:r>
          </w:p>
        </w:tc>
        <w:tc>
          <w:tcPr>
            <w:tcW w:w="965" w:type="dxa"/>
            <w:tcBorders>
              <w:top w:val="nil"/>
              <w:left w:val="nil"/>
              <w:bottom w:val="single" w:sz="4" w:space="0" w:color="auto"/>
              <w:right w:val="single" w:sz="4" w:space="0" w:color="auto"/>
            </w:tcBorders>
            <w:shd w:val="clear" w:color="auto" w:fill="auto"/>
            <w:noWrap/>
            <w:vAlign w:val="center"/>
            <w:hideMark/>
          </w:tcPr>
          <w:p w:rsidR="003320F3" w:rsidRPr="00B54749" w:rsidRDefault="003320F3" w:rsidP="003320F3">
            <w:pPr>
              <w:spacing w:after="0" w:line="240" w:lineRule="auto"/>
              <w:jc w:val="center"/>
              <w:rPr>
                <w:rFonts w:ascii="Times New Roman" w:eastAsia="Times New Roman" w:hAnsi="Times New Roman" w:cs="Times New Roman"/>
                <w:sz w:val="24"/>
                <w:szCs w:val="24"/>
                <w:lang w:eastAsia="ru-RU"/>
              </w:rPr>
            </w:pPr>
            <w:r w:rsidRPr="00B54749">
              <w:rPr>
                <w:rFonts w:ascii="Times New Roman" w:eastAsia="Times New Roman" w:hAnsi="Times New Roman" w:cs="Times New Roman"/>
                <w:sz w:val="24"/>
                <w:szCs w:val="24"/>
                <w:lang w:eastAsia="ru-RU"/>
              </w:rPr>
              <w:t>762,8</w:t>
            </w:r>
          </w:p>
        </w:tc>
        <w:tc>
          <w:tcPr>
            <w:tcW w:w="735" w:type="dxa"/>
            <w:tcBorders>
              <w:top w:val="nil"/>
              <w:left w:val="nil"/>
              <w:bottom w:val="single" w:sz="4" w:space="0" w:color="auto"/>
              <w:right w:val="single" w:sz="4" w:space="0" w:color="auto"/>
            </w:tcBorders>
            <w:shd w:val="clear" w:color="auto" w:fill="auto"/>
            <w:noWrap/>
            <w:vAlign w:val="center"/>
            <w:hideMark/>
          </w:tcPr>
          <w:p w:rsidR="003320F3" w:rsidRPr="00B54749" w:rsidRDefault="003320F3" w:rsidP="003320F3">
            <w:pPr>
              <w:spacing w:after="0" w:line="240" w:lineRule="auto"/>
              <w:jc w:val="center"/>
              <w:rPr>
                <w:rFonts w:ascii="Times New Roman" w:eastAsia="Times New Roman" w:hAnsi="Times New Roman" w:cs="Times New Roman"/>
                <w:sz w:val="24"/>
                <w:szCs w:val="24"/>
                <w:lang w:eastAsia="ru-RU"/>
              </w:rPr>
            </w:pPr>
            <w:r w:rsidRPr="00B54749">
              <w:rPr>
                <w:rFonts w:ascii="Times New Roman" w:eastAsia="Times New Roman" w:hAnsi="Times New Roman" w:cs="Times New Roman"/>
                <w:sz w:val="24"/>
                <w:szCs w:val="24"/>
                <w:lang w:eastAsia="ru-RU"/>
              </w:rPr>
              <w:t>142,2</w:t>
            </w:r>
          </w:p>
        </w:tc>
      </w:tr>
      <w:tr w:rsidR="003320F3" w:rsidRPr="00B54749" w:rsidTr="003320F3">
        <w:trPr>
          <w:trHeight w:val="300"/>
        </w:trPr>
        <w:tc>
          <w:tcPr>
            <w:tcW w:w="2680" w:type="dxa"/>
            <w:tcBorders>
              <w:top w:val="nil"/>
              <w:left w:val="single" w:sz="4" w:space="0" w:color="auto"/>
              <w:bottom w:val="single" w:sz="4" w:space="0" w:color="auto"/>
              <w:right w:val="single" w:sz="4" w:space="0" w:color="auto"/>
            </w:tcBorders>
            <w:shd w:val="clear" w:color="auto" w:fill="auto"/>
            <w:vAlign w:val="bottom"/>
            <w:hideMark/>
          </w:tcPr>
          <w:p w:rsidR="003320F3" w:rsidRPr="00B54749" w:rsidRDefault="003320F3" w:rsidP="003320F3">
            <w:pPr>
              <w:spacing w:after="0" w:line="240" w:lineRule="auto"/>
              <w:rPr>
                <w:rFonts w:ascii="Times New Roman" w:eastAsia="Times New Roman" w:hAnsi="Times New Roman" w:cs="Times New Roman"/>
                <w:sz w:val="24"/>
                <w:szCs w:val="24"/>
                <w:lang w:eastAsia="ru-RU"/>
              </w:rPr>
            </w:pPr>
            <w:r w:rsidRPr="00B54749">
              <w:rPr>
                <w:rFonts w:ascii="Times New Roman" w:eastAsia="Times New Roman" w:hAnsi="Times New Roman" w:cs="Times New Roman"/>
                <w:sz w:val="24"/>
                <w:szCs w:val="24"/>
                <w:lang w:eastAsia="ru-RU"/>
              </w:rPr>
              <w:t>Адміністративні штрафи</w:t>
            </w:r>
          </w:p>
        </w:tc>
        <w:tc>
          <w:tcPr>
            <w:tcW w:w="1360" w:type="dxa"/>
            <w:tcBorders>
              <w:top w:val="nil"/>
              <w:left w:val="nil"/>
              <w:bottom w:val="single" w:sz="4" w:space="0" w:color="auto"/>
              <w:right w:val="single" w:sz="4" w:space="0" w:color="auto"/>
            </w:tcBorders>
            <w:shd w:val="clear" w:color="auto" w:fill="auto"/>
            <w:vAlign w:val="bottom"/>
            <w:hideMark/>
          </w:tcPr>
          <w:p w:rsidR="003320F3" w:rsidRPr="00B54749" w:rsidRDefault="003320F3" w:rsidP="003320F3">
            <w:pPr>
              <w:spacing w:after="0" w:line="240" w:lineRule="auto"/>
              <w:jc w:val="center"/>
              <w:rPr>
                <w:rFonts w:ascii="Times New Roman" w:eastAsia="Times New Roman" w:hAnsi="Times New Roman" w:cs="Times New Roman"/>
                <w:sz w:val="24"/>
                <w:szCs w:val="24"/>
                <w:lang w:eastAsia="ru-RU"/>
              </w:rPr>
            </w:pPr>
            <w:r w:rsidRPr="00B54749">
              <w:rPr>
                <w:rFonts w:ascii="Times New Roman" w:eastAsia="Times New Roman" w:hAnsi="Times New Roman" w:cs="Times New Roman"/>
                <w:sz w:val="24"/>
                <w:szCs w:val="24"/>
                <w:lang w:eastAsia="ru-RU"/>
              </w:rPr>
              <w:t>232,8</w:t>
            </w:r>
          </w:p>
        </w:tc>
        <w:tc>
          <w:tcPr>
            <w:tcW w:w="1100" w:type="dxa"/>
            <w:tcBorders>
              <w:top w:val="nil"/>
              <w:left w:val="nil"/>
              <w:bottom w:val="single" w:sz="4" w:space="0" w:color="auto"/>
              <w:right w:val="single" w:sz="4" w:space="0" w:color="auto"/>
            </w:tcBorders>
            <w:shd w:val="clear" w:color="auto" w:fill="auto"/>
            <w:noWrap/>
            <w:vAlign w:val="center"/>
            <w:hideMark/>
          </w:tcPr>
          <w:p w:rsidR="003320F3" w:rsidRPr="00B54749" w:rsidRDefault="003320F3" w:rsidP="003320F3">
            <w:pPr>
              <w:spacing w:after="0" w:line="240" w:lineRule="auto"/>
              <w:jc w:val="center"/>
              <w:rPr>
                <w:rFonts w:ascii="Times New Roman" w:eastAsia="Times New Roman" w:hAnsi="Times New Roman" w:cs="Times New Roman"/>
                <w:sz w:val="24"/>
                <w:szCs w:val="24"/>
                <w:lang w:eastAsia="ru-RU"/>
              </w:rPr>
            </w:pPr>
            <w:r w:rsidRPr="00B54749">
              <w:rPr>
                <w:rFonts w:ascii="Times New Roman" w:eastAsia="Times New Roman" w:hAnsi="Times New Roman" w:cs="Times New Roman"/>
                <w:sz w:val="24"/>
                <w:szCs w:val="24"/>
                <w:lang w:eastAsia="ru-RU"/>
              </w:rPr>
              <w:t>219,0</w:t>
            </w:r>
          </w:p>
        </w:tc>
        <w:tc>
          <w:tcPr>
            <w:tcW w:w="1200" w:type="dxa"/>
            <w:tcBorders>
              <w:top w:val="nil"/>
              <w:left w:val="nil"/>
              <w:bottom w:val="single" w:sz="4" w:space="0" w:color="auto"/>
              <w:right w:val="single" w:sz="4" w:space="0" w:color="auto"/>
            </w:tcBorders>
            <w:shd w:val="clear" w:color="auto" w:fill="auto"/>
            <w:noWrap/>
            <w:vAlign w:val="center"/>
            <w:hideMark/>
          </w:tcPr>
          <w:p w:rsidR="003320F3" w:rsidRPr="00B54749" w:rsidRDefault="003320F3" w:rsidP="003320F3">
            <w:pPr>
              <w:spacing w:after="0" w:line="240" w:lineRule="auto"/>
              <w:jc w:val="center"/>
              <w:rPr>
                <w:rFonts w:ascii="Times New Roman" w:eastAsia="Times New Roman" w:hAnsi="Times New Roman" w:cs="Times New Roman"/>
                <w:sz w:val="24"/>
                <w:szCs w:val="24"/>
                <w:lang w:eastAsia="ru-RU"/>
              </w:rPr>
            </w:pPr>
            <w:r w:rsidRPr="00B54749">
              <w:rPr>
                <w:rFonts w:ascii="Times New Roman" w:eastAsia="Times New Roman" w:hAnsi="Times New Roman" w:cs="Times New Roman"/>
                <w:sz w:val="24"/>
                <w:szCs w:val="24"/>
                <w:lang w:eastAsia="ru-RU"/>
              </w:rPr>
              <w:t>93,4</w:t>
            </w:r>
          </w:p>
        </w:tc>
        <w:tc>
          <w:tcPr>
            <w:tcW w:w="954" w:type="dxa"/>
            <w:tcBorders>
              <w:top w:val="nil"/>
              <w:left w:val="nil"/>
              <w:bottom w:val="single" w:sz="4" w:space="0" w:color="auto"/>
              <w:right w:val="single" w:sz="4" w:space="0" w:color="auto"/>
            </w:tcBorders>
            <w:shd w:val="clear" w:color="auto" w:fill="auto"/>
            <w:noWrap/>
            <w:vAlign w:val="center"/>
            <w:hideMark/>
          </w:tcPr>
          <w:p w:rsidR="003320F3" w:rsidRPr="00B54749" w:rsidRDefault="003320F3" w:rsidP="003320F3">
            <w:pPr>
              <w:spacing w:after="0" w:line="240" w:lineRule="auto"/>
              <w:jc w:val="center"/>
              <w:rPr>
                <w:rFonts w:ascii="Times New Roman" w:eastAsia="Times New Roman" w:hAnsi="Times New Roman" w:cs="Times New Roman"/>
                <w:sz w:val="24"/>
                <w:szCs w:val="24"/>
                <w:lang w:eastAsia="ru-RU"/>
              </w:rPr>
            </w:pPr>
            <w:r w:rsidRPr="00B54749">
              <w:rPr>
                <w:rFonts w:ascii="Times New Roman" w:eastAsia="Times New Roman" w:hAnsi="Times New Roman" w:cs="Times New Roman"/>
                <w:sz w:val="24"/>
                <w:szCs w:val="24"/>
                <w:lang w:eastAsia="ru-RU"/>
              </w:rPr>
              <w:t>-125,6</w:t>
            </w:r>
          </w:p>
        </w:tc>
        <w:tc>
          <w:tcPr>
            <w:tcW w:w="726" w:type="dxa"/>
            <w:tcBorders>
              <w:top w:val="nil"/>
              <w:left w:val="nil"/>
              <w:bottom w:val="single" w:sz="4" w:space="0" w:color="auto"/>
              <w:right w:val="single" w:sz="4" w:space="0" w:color="auto"/>
            </w:tcBorders>
            <w:shd w:val="clear" w:color="auto" w:fill="auto"/>
            <w:noWrap/>
            <w:vAlign w:val="center"/>
            <w:hideMark/>
          </w:tcPr>
          <w:p w:rsidR="003320F3" w:rsidRPr="00B54749" w:rsidRDefault="003320F3" w:rsidP="003320F3">
            <w:pPr>
              <w:spacing w:after="0" w:line="240" w:lineRule="auto"/>
              <w:jc w:val="center"/>
              <w:rPr>
                <w:rFonts w:ascii="Times New Roman" w:eastAsia="Times New Roman" w:hAnsi="Times New Roman" w:cs="Times New Roman"/>
                <w:sz w:val="24"/>
                <w:szCs w:val="24"/>
                <w:lang w:eastAsia="ru-RU"/>
              </w:rPr>
            </w:pPr>
            <w:r w:rsidRPr="00B54749">
              <w:rPr>
                <w:rFonts w:ascii="Times New Roman" w:eastAsia="Times New Roman" w:hAnsi="Times New Roman" w:cs="Times New Roman"/>
                <w:sz w:val="24"/>
                <w:szCs w:val="24"/>
                <w:lang w:eastAsia="ru-RU"/>
              </w:rPr>
              <w:t>42,6</w:t>
            </w:r>
          </w:p>
        </w:tc>
        <w:tc>
          <w:tcPr>
            <w:tcW w:w="965" w:type="dxa"/>
            <w:tcBorders>
              <w:top w:val="nil"/>
              <w:left w:val="nil"/>
              <w:bottom w:val="single" w:sz="4" w:space="0" w:color="auto"/>
              <w:right w:val="single" w:sz="4" w:space="0" w:color="auto"/>
            </w:tcBorders>
            <w:shd w:val="clear" w:color="auto" w:fill="auto"/>
            <w:noWrap/>
            <w:vAlign w:val="center"/>
            <w:hideMark/>
          </w:tcPr>
          <w:p w:rsidR="003320F3" w:rsidRPr="00B54749" w:rsidRDefault="003320F3" w:rsidP="003320F3">
            <w:pPr>
              <w:spacing w:after="0" w:line="240" w:lineRule="auto"/>
              <w:jc w:val="center"/>
              <w:rPr>
                <w:rFonts w:ascii="Times New Roman" w:eastAsia="Times New Roman" w:hAnsi="Times New Roman" w:cs="Times New Roman"/>
                <w:sz w:val="24"/>
                <w:szCs w:val="24"/>
                <w:lang w:eastAsia="ru-RU"/>
              </w:rPr>
            </w:pPr>
            <w:r w:rsidRPr="00B54749">
              <w:rPr>
                <w:rFonts w:ascii="Times New Roman" w:eastAsia="Times New Roman" w:hAnsi="Times New Roman" w:cs="Times New Roman"/>
                <w:sz w:val="24"/>
                <w:szCs w:val="24"/>
                <w:lang w:eastAsia="ru-RU"/>
              </w:rPr>
              <w:t>-139,4</w:t>
            </w:r>
          </w:p>
        </w:tc>
        <w:tc>
          <w:tcPr>
            <w:tcW w:w="735" w:type="dxa"/>
            <w:tcBorders>
              <w:top w:val="nil"/>
              <w:left w:val="nil"/>
              <w:bottom w:val="single" w:sz="4" w:space="0" w:color="auto"/>
              <w:right w:val="single" w:sz="4" w:space="0" w:color="auto"/>
            </w:tcBorders>
            <w:shd w:val="clear" w:color="auto" w:fill="auto"/>
            <w:noWrap/>
            <w:vAlign w:val="center"/>
            <w:hideMark/>
          </w:tcPr>
          <w:p w:rsidR="003320F3" w:rsidRPr="00B54749" w:rsidRDefault="003320F3" w:rsidP="003320F3">
            <w:pPr>
              <w:spacing w:after="0" w:line="240" w:lineRule="auto"/>
              <w:jc w:val="center"/>
              <w:rPr>
                <w:rFonts w:ascii="Times New Roman" w:eastAsia="Times New Roman" w:hAnsi="Times New Roman" w:cs="Times New Roman"/>
                <w:sz w:val="24"/>
                <w:szCs w:val="24"/>
                <w:lang w:eastAsia="ru-RU"/>
              </w:rPr>
            </w:pPr>
            <w:r w:rsidRPr="00B54749">
              <w:rPr>
                <w:rFonts w:ascii="Times New Roman" w:eastAsia="Times New Roman" w:hAnsi="Times New Roman" w:cs="Times New Roman"/>
                <w:sz w:val="24"/>
                <w:szCs w:val="24"/>
                <w:lang w:eastAsia="ru-RU"/>
              </w:rPr>
              <w:t>40,1</w:t>
            </w:r>
          </w:p>
        </w:tc>
      </w:tr>
      <w:tr w:rsidR="003320F3" w:rsidRPr="00B54749" w:rsidTr="003320F3">
        <w:trPr>
          <w:trHeight w:val="300"/>
        </w:trPr>
        <w:tc>
          <w:tcPr>
            <w:tcW w:w="2680" w:type="dxa"/>
            <w:tcBorders>
              <w:top w:val="nil"/>
              <w:left w:val="single" w:sz="4" w:space="0" w:color="auto"/>
              <w:bottom w:val="single" w:sz="4" w:space="0" w:color="auto"/>
              <w:right w:val="single" w:sz="4" w:space="0" w:color="auto"/>
            </w:tcBorders>
            <w:shd w:val="clear" w:color="auto" w:fill="auto"/>
            <w:vAlign w:val="bottom"/>
            <w:hideMark/>
          </w:tcPr>
          <w:p w:rsidR="003320F3" w:rsidRPr="00B54749" w:rsidRDefault="003320F3" w:rsidP="003320F3">
            <w:pPr>
              <w:spacing w:after="0" w:line="240" w:lineRule="auto"/>
              <w:rPr>
                <w:rFonts w:ascii="Times New Roman" w:eastAsia="Times New Roman" w:hAnsi="Times New Roman" w:cs="Times New Roman"/>
                <w:sz w:val="24"/>
                <w:szCs w:val="24"/>
                <w:lang w:eastAsia="ru-RU"/>
              </w:rPr>
            </w:pPr>
            <w:r w:rsidRPr="00B54749">
              <w:rPr>
                <w:rFonts w:ascii="Times New Roman" w:eastAsia="Times New Roman" w:hAnsi="Times New Roman" w:cs="Times New Roman"/>
                <w:sz w:val="24"/>
                <w:szCs w:val="24"/>
                <w:lang w:eastAsia="ru-RU"/>
              </w:rPr>
              <w:t>Інші надходження</w:t>
            </w:r>
          </w:p>
        </w:tc>
        <w:tc>
          <w:tcPr>
            <w:tcW w:w="1360" w:type="dxa"/>
            <w:tcBorders>
              <w:top w:val="nil"/>
              <w:left w:val="nil"/>
              <w:bottom w:val="single" w:sz="4" w:space="0" w:color="auto"/>
              <w:right w:val="single" w:sz="4" w:space="0" w:color="auto"/>
            </w:tcBorders>
            <w:shd w:val="clear" w:color="auto" w:fill="auto"/>
            <w:vAlign w:val="bottom"/>
            <w:hideMark/>
          </w:tcPr>
          <w:p w:rsidR="003320F3" w:rsidRPr="00B54749" w:rsidRDefault="003320F3" w:rsidP="003320F3">
            <w:pPr>
              <w:spacing w:after="0" w:line="240" w:lineRule="auto"/>
              <w:jc w:val="center"/>
              <w:rPr>
                <w:rFonts w:ascii="Times New Roman" w:eastAsia="Times New Roman" w:hAnsi="Times New Roman" w:cs="Times New Roman"/>
                <w:sz w:val="24"/>
                <w:szCs w:val="24"/>
                <w:lang w:eastAsia="ru-RU"/>
              </w:rPr>
            </w:pPr>
            <w:r w:rsidRPr="00B54749">
              <w:rPr>
                <w:rFonts w:ascii="Times New Roman" w:eastAsia="Times New Roman" w:hAnsi="Times New Roman" w:cs="Times New Roman"/>
                <w:sz w:val="24"/>
                <w:szCs w:val="24"/>
                <w:lang w:eastAsia="ru-RU"/>
              </w:rPr>
              <w:t>1 057,4</w:t>
            </w:r>
          </w:p>
        </w:tc>
        <w:tc>
          <w:tcPr>
            <w:tcW w:w="1100" w:type="dxa"/>
            <w:tcBorders>
              <w:top w:val="nil"/>
              <w:left w:val="nil"/>
              <w:bottom w:val="single" w:sz="4" w:space="0" w:color="auto"/>
              <w:right w:val="single" w:sz="4" w:space="0" w:color="auto"/>
            </w:tcBorders>
            <w:shd w:val="clear" w:color="auto" w:fill="auto"/>
            <w:noWrap/>
            <w:vAlign w:val="center"/>
            <w:hideMark/>
          </w:tcPr>
          <w:p w:rsidR="003320F3" w:rsidRPr="00B54749" w:rsidRDefault="003320F3" w:rsidP="003320F3">
            <w:pPr>
              <w:spacing w:after="0" w:line="240" w:lineRule="auto"/>
              <w:jc w:val="center"/>
              <w:rPr>
                <w:rFonts w:ascii="Times New Roman" w:eastAsia="Times New Roman" w:hAnsi="Times New Roman" w:cs="Times New Roman"/>
                <w:sz w:val="24"/>
                <w:szCs w:val="24"/>
                <w:lang w:eastAsia="ru-RU"/>
              </w:rPr>
            </w:pPr>
            <w:r w:rsidRPr="00B54749">
              <w:rPr>
                <w:rFonts w:ascii="Times New Roman" w:eastAsia="Times New Roman" w:hAnsi="Times New Roman" w:cs="Times New Roman"/>
                <w:sz w:val="24"/>
                <w:szCs w:val="24"/>
                <w:lang w:eastAsia="ru-RU"/>
              </w:rPr>
              <w:t>373,4</w:t>
            </w:r>
          </w:p>
        </w:tc>
        <w:tc>
          <w:tcPr>
            <w:tcW w:w="1200" w:type="dxa"/>
            <w:tcBorders>
              <w:top w:val="nil"/>
              <w:left w:val="nil"/>
              <w:bottom w:val="single" w:sz="4" w:space="0" w:color="auto"/>
              <w:right w:val="single" w:sz="4" w:space="0" w:color="auto"/>
            </w:tcBorders>
            <w:shd w:val="clear" w:color="auto" w:fill="auto"/>
            <w:noWrap/>
            <w:vAlign w:val="center"/>
            <w:hideMark/>
          </w:tcPr>
          <w:p w:rsidR="003320F3" w:rsidRPr="00B54749" w:rsidRDefault="003320F3" w:rsidP="003320F3">
            <w:pPr>
              <w:spacing w:after="0" w:line="240" w:lineRule="auto"/>
              <w:jc w:val="center"/>
              <w:rPr>
                <w:rFonts w:ascii="Times New Roman" w:eastAsia="Times New Roman" w:hAnsi="Times New Roman" w:cs="Times New Roman"/>
                <w:sz w:val="24"/>
                <w:szCs w:val="24"/>
                <w:lang w:eastAsia="ru-RU"/>
              </w:rPr>
            </w:pPr>
            <w:r w:rsidRPr="00B54749">
              <w:rPr>
                <w:rFonts w:ascii="Times New Roman" w:eastAsia="Times New Roman" w:hAnsi="Times New Roman" w:cs="Times New Roman"/>
                <w:sz w:val="24"/>
                <w:szCs w:val="24"/>
                <w:lang w:eastAsia="ru-RU"/>
              </w:rPr>
              <w:t>1 304,7</w:t>
            </w:r>
          </w:p>
        </w:tc>
        <w:tc>
          <w:tcPr>
            <w:tcW w:w="954" w:type="dxa"/>
            <w:tcBorders>
              <w:top w:val="nil"/>
              <w:left w:val="nil"/>
              <w:bottom w:val="single" w:sz="4" w:space="0" w:color="auto"/>
              <w:right w:val="single" w:sz="4" w:space="0" w:color="auto"/>
            </w:tcBorders>
            <w:shd w:val="clear" w:color="auto" w:fill="auto"/>
            <w:noWrap/>
            <w:vAlign w:val="center"/>
            <w:hideMark/>
          </w:tcPr>
          <w:p w:rsidR="003320F3" w:rsidRPr="00B54749" w:rsidRDefault="003320F3" w:rsidP="003320F3">
            <w:pPr>
              <w:spacing w:after="0" w:line="240" w:lineRule="auto"/>
              <w:jc w:val="center"/>
              <w:rPr>
                <w:rFonts w:ascii="Times New Roman" w:eastAsia="Times New Roman" w:hAnsi="Times New Roman" w:cs="Times New Roman"/>
                <w:sz w:val="24"/>
                <w:szCs w:val="24"/>
                <w:lang w:eastAsia="ru-RU"/>
              </w:rPr>
            </w:pPr>
            <w:r w:rsidRPr="00B54749">
              <w:rPr>
                <w:rFonts w:ascii="Times New Roman" w:eastAsia="Times New Roman" w:hAnsi="Times New Roman" w:cs="Times New Roman"/>
                <w:sz w:val="24"/>
                <w:szCs w:val="24"/>
                <w:lang w:eastAsia="ru-RU"/>
              </w:rPr>
              <w:t>931,3</w:t>
            </w:r>
          </w:p>
        </w:tc>
        <w:tc>
          <w:tcPr>
            <w:tcW w:w="726" w:type="dxa"/>
            <w:tcBorders>
              <w:top w:val="nil"/>
              <w:left w:val="nil"/>
              <w:bottom w:val="single" w:sz="4" w:space="0" w:color="auto"/>
              <w:right w:val="single" w:sz="4" w:space="0" w:color="auto"/>
            </w:tcBorders>
            <w:shd w:val="clear" w:color="auto" w:fill="auto"/>
            <w:noWrap/>
            <w:vAlign w:val="center"/>
            <w:hideMark/>
          </w:tcPr>
          <w:p w:rsidR="003320F3" w:rsidRPr="00B54749" w:rsidRDefault="003320F3" w:rsidP="003320F3">
            <w:pPr>
              <w:spacing w:after="0" w:line="240" w:lineRule="auto"/>
              <w:jc w:val="center"/>
              <w:rPr>
                <w:rFonts w:ascii="Times New Roman" w:eastAsia="Times New Roman" w:hAnsi="Times New Roman" w:cs="Times New Roman"/>
                <w:sz w:val="24"/>
                <w:szCs w:val="24"/>
                <w:lang w:eastAsia="ru-RU"/>
              </w:rPr>
            </w:pPr>
            <w:r w:rsidRPr="00B54749">
              <w:rPr>
                <w:rFonts w:ascii="Times New Roman" w:eastAsia="Times New Roman" w:hAnsi="Times New Roman" w:cs="Times New Roman"/>
                <w:sz w:val="24"/>
                <w:szCs w:val="24"/>
                <w:lang w:eastAsia="ru-RU"/>
              </w:rPr>
              <w:t>349,4</w:t>
            </w:r>
          </w:p>
        </w:tc>
        <w:tc>
          <w:tcPr>
            <w:tcW w:w="965" w:type="dxa"/>
            <w:tcBorders>
              <w:top w:val="nil"/>
              <w:left w:val="nil"/>
              <w:bottom w:val="single" w:sz="4" w:space="0" w:color="auto"/>
              <w:right w:val="single" w:sz="4" w:space="0" w:color="auto"/>
            </w:tcBorders>
            <w:shd w:val="clear" w:color="auto" w:fill="auto"/>
            <w:noWrap/>
            <w:vAlign w:val="center"/>
            <w:hideMark/>
          </w:tcPr>
          <w:p w:rsidR="003320F3" w:rsidRPr="00B54749" w:rsidRDefault="003320F3" w:rsidP="003320F3">
            <w:pPr>
              <w:spacing w:after="0" w:line="240" w:lineRule="auto"/>
              <w:jc w:val="center"/>
              <w:rPr>
                <w:rFonts w:ascii="Times New Roman" w:eastAsia="Times New Roman" w:hAnsi="Times New Roman" w:cs="Times New Roman"/>
                <w:sz w:val="24"/>
                <w:szCs w:val="24"/>
                <w:lang w:eastAsia="ru-RU"/>
              </w:rPr>
            </w:pPr>
            <w:r w:rsidRPr="00B54749">
              <w:rPr>
                <w:rFonts w:ascii="Times New Roman" w:eastAsia="Times New Roman" w:hAnsi="Times New Roman" w:cs="Times New Roman"/>
                <w:sz w:val="24"/>
                <w:szCs w:val="24"/>
                <w:lang w:eastAsia="ru-RU"/>
              </w:rPr>
              <w:t>247,3</w:t>
            </w:r>
          </w:p>
        </w:tc>
        <w:tc>
          <w:tcPr>
            <w:tcW w:w="735" w:type="dxa"/>
            <w:tcBorders>
              <w:top w:val="nil"/>
              <w:left w:val="nil"/>
              <w:bottom w:val="single" w:sz="4" w:space="0" w:color="auto"/>
              <w:right w:val="single" w:sz="4" w:space="0" w:color="auto"/>
            </w:tcBorders>
            <w:shd w:val="clear" w:color="auto" w:fill="auto"/>
            <w:noWrap/>
            <w:vAlign w:val="center"/>
            <w:hideMark/>
          </w:tcPr>
          <w:p w:rsidR="003320F3" w:rsidRPr="00B54749" w:rsidRDefault="003320F3" w:rsidP="003320F3">
            <w:pPr>
              <w:spacing w:after="0" w:line="240" w:lineRule="auto"/>
              <w:jc w:val="center"/>
              <w:rPr>
                <w:rFonts w:ascii="Times New Roman" w:eastAsia="Times New Roman" w:hAnsi="Times New Roman" w:cs="Times New Roman"/>
                <w:sz w:val="24"/>
                <w:szCs w:val="24"/>
                <w:lang w:eastAsia="ru-RU"/>
              </w:rPr>
            </w:pPr>
            <w:r w:rsidRPr="00B54749">
              <w:rPr>
                <w:rFonts w:ascii="Times New Roman" w:eastAsia="Times New Roman" w:hAnsi="Times New Roman" w:cs="Times New Roman"/>
                <w:sz w:val="24"/>
                <w:szCs w:val="24"/>
                <w:lang w:eastAsia="ru-RU"/>
              </w:rPr>
              <w:t>123,4</w:t>
            </w:r>
          </w:p>
        </w:tc>
      </w:tr>
      <w:tr w:rsidR="003320F3" w:rsidRPr="00B54749" w:rsidTr="003320F3">
        <w:trPr>
          <w:trHeight w:val="285"/>
        </w:trPr>
        <w:tc>
          <w:tcPr>
            <w:tcW w:w="2680" w:type="dxa"/>
            <w:tcBorders>
              <w:top w:val="nil"/>
              <w:left w:val="single" w:sz="4" w:space="0" w:color="auto"/>
              <w:bottom w:val="single" w:sz="4" w:space="0" w:color="auto"/>
              <w:right w:val="single" w:sz="4" w:space="0" w:color="auto"/>
            </w:tcBorders>
            <w:shd w:val="clear" w:color="auto" w:fill="auto"/>
            <w:vAlign w:val="bottom"/>
            <w:hideMark/>
          </w:tcPr>
          <w:p w:rsidR="003320F3" w:rsidRPr="00B54749" w:rsidRDefault="003320F3" w:rsidP="003320F3">
            <w:pPr>
              <w:spacing w:after="0" w:line="240" w:lineRule="auto"/>
              <w:rPr>
                <w:rFonts w:ascii="Times New Roman" w:eastAsia="Times New Roman" w:hAnsi="Times New Roman" w:cs="Times New Roman"/>
                <w:b/>
                <w:bCs/>
                <w:sz w:val="24"/>
                <w:szCs w:val="24"/>
                <w:lang w:eastAsia="ru-RU"/>
              </w:rPr>
            </w:pPr>
            <w:r w:rsidRPr="00B54749">
              <w:rPr>
                <w:rFonts w:ascii="Times New Roman" w:eastAsia="Times New Roman" w:hAnsi="Times New Roman" w:cs="Times New Roman"/>
                <w:b/>
                <w:bCs/>
                <w:sz w:val="24"/>
                <w:szCs w:val="24"/>
                <w:lang w:eastAsia="ru-RU"/>
              </w:rPr>
              <w:t>РАЗОМ власних доходів</w:t>
            </w:r>
          </w:p>
        </w:tc>
        <w:tc>
          <w:tcPr>
            <w:tcW w:w="1360" w:type="dxa"/>
            <w:tcBorders>
              <w:top w:val="nil"/>
              <w:left w:val="nil"/>
              <w:bottom w:val="single" w:sz="4" w:space="0" w:color="auto"/>
              <w:right w:val="single" w:sz="4" w:space="0" w:color="auto"/>
            </w:tcBorders>
            <w:shd w:val="clear" w:color="auto" w:fill="auto"/>
            <w:noWrap/>
            <w:vAlign w:val="center"/>
            <w:hideMark/>
          </w:tcPr>
          <w:p w:rsidR="003320F3" w:rsidRPr="00B54749" w:rsidRDefault="003320F3" w:rsidP="003320F3">
            <w:pPr>
              <w:spacing w:after="0" w:line="240" w:lineRule="auto"/>
              <w:jc w:val="center"/>
              <w:rPr>
                <w:rFonts w:ascii="Times New Roman" w:eastAsia="Times New Roman" w:hAnsi="Times New Roman" w:cs="Times New Roman"/>
                <w:b/>
                <w:bCs/>
                <w:sz w:val="24"/>
                <w:szCs w:val="24"/>
                <w:lang w:eastAsia="ru-RU"/>
              </w:rPr>
            </w:pPr>
            <w:r w:rsidRPr="00B54749">
              <w:rPr>
                <w:rFonts w:ascii="Times New Roman" w:eastAsia="Times New Roman" w:hAnsi="Times New Roman" w:cs="Times New Roman"/>
                <w:b/>
                <w:bCs/>
                <w:sz w:val="24"/>
                <w:szCs w:val="24"/>
                <w:lang w:eastAsia="ru-RU"/>
              </w:rPr>
              <w:t>82 296,1</w:t>
            </w:r>
          </w:p>
        </w:tc>
        <w:tc>
          <w:tcPr>
            <w:tcW w:w="1100" w:type="dxa"/>
            <w:tcBorders>
              <w:top w:val="nil"/>
              <w:left w:val="nil"/>
              <w:bottom w:val="single" w:sz="4" w:space="0" w:color="auto"/>
              <w:right w:val="single" w:sz="4" w:space="0" w:color="auto"/>
            </w:tcBorders>
            <w:shd w:val="clear" w:color="auto" w:fill="auto"/>
            <w:noWrap/>
            <w:vAlign w:val="center"/>
            <w:hideMark/>
          </w:tcPr>
          <w:p w:rsidR="003320F3" w:rsidRPr="00B54749" w:rsidRDefault="003320F3" w:rsidP="003320F3">
            <w:pPr>
              <w:spacing w:after="0" w:line="240" w:lineRule="auto"/>
              <w:jc w:val="center"/>
              <w:rPr>
                <w:rFonts w:ascii="Times New Roman" w:eastAsia="Times New Roman" w:hAnsi="Times New Roman" w:cs="Times New Roman"/>
                <w:b/>
                <w:bCs/>
                <w:sz w:val="24"/>
                <w:szCs w:val="24"/>
                <w:lang w:eastAsia="ru-RU"/>
              </w:rPr>
            </w:pPr>
            <w:r w:rsidRPr="00B54749">
              <w:rPr>
                <w:rFonts w:ascii="Times New Roman" w:eastAsia="Times New Roman" w:hAnsi="Times New Roman" w:cs="Times New Roman"/>
                <w:b/>
                <w:bCs/>
                <w:sz w:val="24"/>
                <w:szCs w:val="24"/>
                <w:lang w:eastAsia="ru-RU"/>
              </w:rPr>
              <w:t>85 926,6</w:t>
            </w:r>
          </w:p>
        </w:tc>
        <w:tc>
          <w:tcPr>
            <w:tcW w:w="1200" w:type="dxa"/>
            <w:tcBorders>
              <w:top w:val="nil"/>
              <w:left w:val="nil"/>
              <w:bottom w:val="single" w:sz="4" w:space="0" w:color="auto"/>
              <w:right w:val="single" w:sz="4" w:space="0" w:color="auto"/>
            </w:tcBorders>
            <w:shd w:val="clear" w:color="auto" w:fill="auto"/>
            <w:noWrap/>
            <w:vAlign w:val="center"/>
            <w:hideMark/>
          </w:tcPr>
          <w:p w:rsidR="003320F3" w:rsidRPr="00B54749" w:rsidRDefault="003320F3" w:rsidP="003320F3">
            <w:pPr>
              <w:spacing w:after="0" w:line="240" w:lineRule="auto"/>
              <w:jc w:val="center"/>
              <w:rPr>
                <w:rFonts w:ascii="Times New Roman" w:eastAsia="Times New Roman" w:hAnsi="Times New Roman" w:cs="Times New Roman"/>
                <w:b/>
                <w:bCs/>
                <w:sz w:val="24"/>
                <w:szCs w:val="24"/>
                <w:lang w:eastAsia="ru-RU"/>
              </w:rPr>
            </w:pPr>
            <w:r w:rsidRPr="00B54749">
              <w:rPr>
                <w:rFonts w:ascii="Times New Roman" w:eastAsia="Times New Roman" w:hAnsi="Times New Roman" w:cs="Times New Roman"/>
                <w:b/>
                <w:bCs/>
                <w:sz w:val="24"/>
                <w:szCs w:val="24"/>
                <w:lang w:eastAsia="ru-RU"/>
              </w:rPr>
              <w:t>91 824,5</w:t>
            </w:r>
          </w:p>
        </w:tc>
        <w:tc>
          <w:tcPr>
            <w:tcW w:w="954" w:type="dxa"/>
            <w:tcBorders>
              <w:top w:val="nil"/>
              <w:left w:val="nil"/>
              <w:bottom w:val="single" w:sz="4" w:space="0" w:color="auto"/>
              <w:right w:val="single" w:sz="4" w:space="0" w:color="auto"/>
            </w:tcBorders>
            <w:shd w:val="clear" w:color="auto" w:fill="auto"/>
            <w:noWrap/>
            <w:vAlign w:val="center"/>
            <w:hideMark/>
          </w:tcPr>
          <w:p w:rsidR="003320F3" w:rsidRPr="00B54749" w:rsidRDefault="003320F3" w:rsidP="003320F3">
            <w:pPr>
              <w:spacing w:after="0" w:line="240" w:lineRule="auto"/>
              <w:jc w:val="center"/>
              <w:rPr>
                <w:rFonts w:ascii="Times New Roman" w:eastAsia="Times New Roman" w:hAnsi="Times New Roman" w:cs="Times New Roman"/>
                <w:b/>
                <w:bCs/>
                <w:sz w:val="24"/>
                <w:szCs w:val="24"/>
                <w:lang w:eastAsia="ru-RU"/>
              </w:rPr>
            </w:pPr>
            <w:r w:rsidRPr="00B54749">
              <w:rPr>
                <w:rFonts w:ascii="Times New Roman" w:eastAsia="Times New Roman" w:hAnsi="Times New Roman" w:cs="Times New Roman"/>
                <w:b/>
                <w:bCs/>
                <w:sz w:val="24"/>
                <w:szCs w:val="24"/>
                <w:lang w:eastAsia="ru-RU"/>
              </w:rPr>
              <w:t>5 897,9</w:t>
            </w:r>
          </w:p>
        </w:tc>
        <w:tc>
          <w:tcPr>
            <w:tcW w:w="726" w:type="dxa"/>
            <w:tcBorders>
              <w:top w:val="nil"/>
              <w:left w:val="nil"/>
              <w:bottom w:val="single" w:sz="4" w:space="0" w:color="auto"/>
              <w:right w:val="single" w:sz="4" w:space="0" w:color="auto"/>
            </w:tcBorders>
            <w:shd w:val="clear" w:color="auto" w:fill="auto"/>
            <w:noWrap/>
            <w:vAlign w:val="center"/>
            <w:hideMark/>
          </w:tcPr>
          <w:p w:rsidR="003320F3" w:rsidRPr="00B54749" w:rsidRDefault="003320F3" w:rsidP="003320F3">
            <w:pPr>
              <w:spacing w:after="0" w:line="240" w:lineRule="auto"/>
              <w:jc w:val="center"/>
              <w:rPr>
                <w:rFonts w:ascii="Times New Roman" w:eastAsia="Times New Roman" w:hAnsi="Times New Roman" w:cs="Times New Roman"/>
                <w:b/>
                <w:bCs/>
                <w:sz w:val="24"/>
                <w:szCs w:val="24"/>
                <w:lang w:eastAsia="ru-RU"/>
              </w:rPr>
            </w:pPr>
            <w:r w:rsidRPr="00B54749">
              <w:rPr>
                <w:rFonts w:ascii="Times New Roman" w:eastAsia="Times New Roman" w:hAnsi="Times New Roman" w:cs="Times New Roman"/>
                <w:b/>
                <w:bCs/>
                <w:sz w:val="24"/>
                <w:szCs w:val="24"/>
                <w:lang w:eastAsia="ru-RU"/>
              </w:rPr>
              <w:t>106,9</w:t>
            </w:r>
          </w:p>
        </w:tc>
        <w:tc>
          <w:tcPr>
            <w:tcW w:w="965" w:type="dxa"/>
            <w:tcBorders>
              <w:top w:val="nil"/>
              <w:left w:val="nil"/>
              <w:bottom w:val="single" w:sz="4" w:space="0" w:color="auto"/>
              <w:right w:val="single" w:sz="4" w:space="0" w:color="auto"/>
            </w:tcBorders>
            <w:shd w:val="clear" w:color="auto" w:fill="auto"/>
            <w:noWrap/>
            <w:vAlign w:val="center"/>
            <w:hideMark/>
          </w:tcPr>
          <w:p w:rsidR="003320F3" w:rsidRPr="00B54749" w:rsidRDefault="003320F3" w:rsidP="003320F3">
            <w:pPr>
              <w:spacing w:after="0" w:line="240" w:lineRule="auto"/>
              <w:jc w:val="center"/>
              <w:rPr>
                <w:rFonts w:ascii="Times New Roman" w:eastAsia="Times New Roman" w:hAnsi="Times New Roman" w:cs="Times New Roman"/>
                <w:b/>
                <w:bCs/>
                <w:sz w:val="24"/>
                <w:szCs w:val="24"/>
                <w:lang w:eastAsia="ru-RU"/>
              </w:rPr>
            </w:pPr>
            <w:r w:rsidRPr="00B54749">
              <w:rPr>
                <w:rFonts w:ascii="Times New Roman" w:eastAsia="Times New Roman" w:hAnsi="Times New Roman" w:cs="Times New Roman"/>
                <w:b/>
                <w:bCs/>
                <w:sz w:val="24"/>
                <w:szCs w:val="24"/>
                <w:lang w:eastAsia="ru-RU"/>
              </w:rPr>
              <w:t>9 528,4</w:t>
            </w:r>
          </w:p>
        </w:tc>
        <w:tc>
          <w:tcPr>
            <w:tcW w:w="735" w:type="dxa"/>
            <w:tcBorders>
              <w:top w:val="nil"/>
              <w:left w:val="nil"/>
              <w:bottom w:val="single" w:sz="4" w:space="0" w:color="auto"/>
              <w:right w:val="single" w:sz="4" w:space="0" w:color="auto"/>
            </w:tcBorders>
            <w:shd w:val="clear" w:color="auto" w:fill="auto"/>
            <w:noWrap/>
            <w:vAlign w:val="center"/>
            <w:hideMark/>
          </w:tcPr>
          <w:p w:rsidR="003320F3" w:rsidRPr="00B54749" w:rsidRDefault="003320F3" w:rsidP="003320F3">
            <w:pPr>
              <w:spacing w:after="0" w:line="240" w:lineRule="auto"/>
              <w:jc w:val="center"/>
              <w:rPr>
                <w:rFonts w:ascii="Times New Roman" w:eastAsia="Times New Roman" w:hAnsi="Times New Roman" w:cs="Times New Roman"/>
                <w:b/>
                <w:bCs/>
                <w:sz w:val="24"/>
                <w:szCs w:val="24"/>
                <w:lang w:eastAsia="ru-RU"/>
              </w:rPr>
            </w:pPr>
            <w:r w:rsidRPr="00B54749">
              <w:rPr>
                <w:rFonts w:ascii="Times New Roman" w:eastAsia="Times New Roman" w:hAnsi="Times New Roman" w:cs="Times New Roman"/>
                <w:b/>
                <w:bCs/>
                <w:sz w:val="24"/>
                <w:szCs w:val="24"/>
                <w:lang w:eastAsia="ru-RU"/>
              </w:rPr>
              <w:t>111,6</w:t>
            </w:r>
          </w:p>
        </w:tc>
      </w:tr>
    </w:tbl>
    <w:p w:rsidR="003320F3" w:rsidRPr="00B54749" w:rsidRDefault="003320F3" w:rsidP="003320F3">
      <w:pPr>
        <w:tabs>
          <w:tab w:val="left" w:pos="1080"/>
        </w:tabs>
        <w:spacing w:after="0" w:line="240" w:lineRule="auto"/>
        <w:rPr>
          <w:rFonts w:ascii="Times New Roman" w:eastAsia="Times New Roman" w:hAnsi="Times New Roman" w:cs="Times New Roman"/>
          <w:color w:val="FF0000"/>
          <w:sz w:val="24"/>
          <w:szCs w:val="24"/>
          <w:lang w:eastAsia="ru-RU"/>
        </w:rPr>
      </w:pPr>
      <w:r w:rsidRPr="00B54749">
        <w:rPr>
          <w:rFonts w:ascii="Times New Roman" w:eastAsia="Times New Roman" w:hAnsi="Times New Roman" w:cs="Times New Roman"/>
          <w:color w:val="FF0000"/>
          <w:sz w:val="24"/>
          <w:szCs w:val="24"/>
          <w:lang w:eastAsia="ru-RU"/>
        </w:rPr>
        <w:t> </w:t>
      </w:r>
    </w:p>
    <w:p w:rsidR="003320F3" w:rsidRPr="00B54749" w:rsidRDefault="003320F3" w:rsidP="003320F3">
      <w:pPr>
        <w:spacing w:after="0" w:line="240" w:lineRule="auto"/>
        <w:ind w:firstLine="567"/>
        <w:jc w:val="both"/>
        <w:rPr>
          <w:rFonts w:ascii="Times New Roman" w:eastAsia="Times New Roman" w:hAnsi="Times New Roman" w:cs="Times New Roman"/>
          <w:sz w:val="24"/>
          <w:szCs w:val="24"/>
          <w:lang w:val="uk-UA" w:eastAsia="ru-RU"/>
        </w:rPr>
      </w:pPr>
      <w:r w:rsidRPr="00B54749">
        <w:rPr>
          <w:rFonts w:ascii="Times New Roman" w:eastAsia="Times New Roman" w:hAnsi="Times New Roman" w:cs="Times New Roman"/>
          <w:sz w:val="24"/>
          <w:szCs w:val="24"/>
          <w:lang w:eastAsia="ru-RU"/>
        </w:rPr>
        <w:t xml:space="preserve">Видатки загального фонду міського бюджету за  </w:t>
      </w:r>
      <w:r w:rsidRPr="00B54749">
        <w:rPr>
          <w:rFonts w:ascii="Times New Roman" w:eastAsia="Times New Roman" w:hAnsi="Times New Roman" w:cs="Times New Roman"/>
          <w:sz w:val="24"/>
          <w:szCs w:val="24"/>
          <w:lang w:val="uk-UA" w:eastAsia="ru-RU"/>
        </w:rPr>
        <w:t>9</w:t>
      </w:r>
      <w:r w:rsidRPr="00B54749">
        <w:rPr>
          <w:rFonts w:ascii="Times New Roman" w:eastAsia="Times New Roman" w:hAnsi="Times New Roman" w:cs="Times New Roman"/>
          <w:sz w:val="24"/>
          <w:szCs w:val="24"/>
          <w:lang w:eastAsia="ru-RU"/>
        </w:rPr>
        <w:t xml:space="preserve"> місяців 20</w:t>
      </w:r>
      <w:r w:rsidRPr="00B54749">
        <w:rPr>
          <w:rFonts w:ascii="Times New Roman" w:eastAsia="Times New Roman" w:hAnsi="Times New Roman" w:cs="Times New Roman"/>
          <w:sz w:val="24"/>
          <w:szCs w:val="24"/>
          <w:lang w:val="uk-UA" w:eastAsia="ru-RU"/>
        </w:rPr>
        <w:t>20</w:t>
      </w:r>
      <w:r w:rsidRPr="00B54749">
        <w:rPr>
          <w:rFonts w:ascii="Times New Roman" w:eastAsia="Times New Roman" w:hAnsi="Times New Roman" w:cs="Times New Roman"/>
          <w:sz w:val="24"/>
          <w:szCs w:val="24"/>
          <w:lang w:eastAsia="ru-RU"/>
        </w:rPr>
        <w:t xml:space="preserve"> року </w:t>
      </w:r>
      <w:r w:rsidRPr="00B54749">
        <w:rPr>
          <w:rFonts w:ascii="Times New Roman" w:eastAsia="Times New Roman" w:hAnsi="Times New Roman" w:cs="Times New Roman"/>
          <w:sz w:val="24"/>
          <w:szCs w:val="24"/>
          <w:lang w:val="uk-UA" w:eastAsia="ru-RU"/>
        </w:rPr>
        <w:t>становлять 161 895,3</w:t>
      </w:r>
      <w:r w:rsidRPr="00B54749">
        <w:rPr>
          <w:rFonts w:ascii="Times New Roman" w:eastAsia="Times New Roman" w:hAnsi="Times New Roman" w:cs="Times New Roman"/>
          <w:sz w:val="24"/>
          <w:szCs w:val="24"/>
          <w:lang w:eastAsia="ru-RU"/>
        </w:rPr>
        <w:t xml:space="preserve"> тис.грн., що становить </w:t>
      </w:r>
      <w:r w:rsidRPr="00B54749">
        <w:rPr>
          <w:rFonts w:ascii="Times New Roman" w:eastAsia="Times New Roman" w:hAnsi="Times New Roman" w:cs="Times New Roman"/>
          <w:sz w:val="24"/>
          <w:szCs w:val="24"/>
          <w:lang w:val="uk-UA" w:eastAsia="ru-RU"/>
        </w:rPr>
        <w:t>67,4</w:t>
      </w:r>
      <w:r w:rsidRPr="00B54749">
        <w:rPr>
          <w:rFonts w:ascii="Times New Roman" w:eastAsia="Times New Roman" w:hAnsi="Times New Roman" w:cs="Times New Roman"/>
          <w:sz w:val="24"/>
          <w:szCs w:val="24"/>
          <w:lang w:eastAsia="ru-RU"/>
        </w:rPr>
        <w:t xml:space="preserve"> % до уточнених </w:t>
      </w:r>
      <w:r w:rsidRPr="00B54749">
        <w:rPr>
          <w:rFonts w:ascii="Times New Roman" w:eastAsia="Times New Roman" w:hAnsi="Times New Roman" w:cs="Times New Roman"/>
          <w:sz w:val="24"/>
          <w:szCs w:val="24"/>
          <w:lang w:val="uk-UA" w:eastAsia="ru-RU"/>
        </w:rPr>
        <w:t xml:space="preserve">річних </w:t>
      </w:r>
      <w:r w:rsidRPr="00B54749">
        <w:rPr>
          <w:rFonts w:ascii="Times New Roman" w:eastAsia="Times New Roman" w:hAnsi="Times New Roman" w:cs="Times New Roman"/>
          <w:sz w:val="24"/>
          <w:szCs w:val="24"/>
          <w:lang w:eastAsia="ru-RU"/>
        </w:rPr>
        <w:t>планових призначень.</w:t>
      </w:r>
    </w:p>
    <w:tbl>
      <w:tblPr>
        <w:tblW w:w="9796" w:type="dxa"/>
        <w:tblInd w:w="93" w:type="dxa"/>
        <w:tblLook w:val="04A0" w:firstRow="1" w:lastRow="0" w:firstColumn="1" w:lastColumn="0" w:noHBand="0" w:noVBand="1"/>
      </w:tblPr>
      <w:tblGrid>
        <w:gridCol w:w="4380"/>
        <w:gridCol w:w="1860"/>
        <w:gridCol w:w="2020"/>
        <w:gridCol w:w="1536"/>
      </w:tblGrid>
      <w:tr w:rsidR="003320F3" w:rsidRPr="00B54749" w:rsidTr="003320F3">
        <w:trPr>
          <w:trHeight w:val="948"/>
        </w:trPr>
        <w:tc>
          <w:tcPr>
            <w:tcW w:w="4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20F3" w:rsidRPr="00B54749" w:rsidRDefault="003320F3" w:rsidP="003320F3">
            <w:pPr>
              <w:spacing w:after="0" w:line="240" w:lineRule="auto"/>
              <w:jc w:val="center"/>
              <w:rPr>
                <w:rFonts w:ascii="Times New Roman" w:eastAsia="Times New Roman" w:hAnsi="Times New Roman" w:cs="Times New Roman"/>
                <w:color w:val="000000"/>
                <w:sz w:val="24"/>
                <w:szCs w:val="24"/>
                <w:lang w:eastAsia="ru-RU"/>
              </w:rPr>
            </w:pPr>
            <w:r w:rsidRPr="00B54749">
              <w:rPr>
                <w:rFonts w:ascii="Times New Roman" w:eastAsia="Times New Roman" w:hAnsi="Times New Roman" w:cs="Times New Roman"/>
                <w:color w:val="000000"/>
                <w:sz w:val="24"/>
                <w:szCs w:val="24"/>
                <w:lang w:eastAsia="ru-RU"/>
              </w:rPr>
              <w:t>Галузь</w:t>
            </w:r>
          </w:p>
        </w:tc>
        <w:tc>
          <w:tcPr>
            <w:tcW w:w="1860" w:type="dxa"/>
            <w:tcBorders>
              <w:top w:val="single" w:sz="4" w:space="0" w:color="auto"/>
              <w:left w:val="nil"/>
              <w:bottom w:val="single" w:sz="4" w:space="0" w:color="auto"/>
              <w:right w:val="single" w:sz="4" w:space="0" w:color="auto"/>
            </w:tcBorders>
            <w:shd w:val="clear" w:color="auto" w:fill="auto"/>
            <w:vAlign w:val="center"/>
            <w:hideMark/>
          </w:tcPr>
          <w:p w:rsidR="003320F3" w:rsidRPr="00B54749" w:rsidRDefault="003320F3" w:rsidP="003320F3">
            <w:pPr>
              <w:spacing w:after="0" w:line="240" w:lineRule="auto"/>
              <w:jc w:val="center"/>
              <w:rPr>
                <w:rFonts w:ascii="Times New Roman" w:eastAsia="Times New Roman" w:hAnsi="Times New Roman" w:cs="Times New Roman"/>
                <w:color w:val="000000"/>
                <w:sz w:val="24"/>
                <w:szCs w:val="24"/>
                <w:lang w:eastAsia="ru-RU"/>
              </w:rPr>
            </w:pPr>
            <w:r w:rsidRPr="00B54749">
              <w:rPr>
                <w:rFonts w:ascii="Times New Roman" w:eastAsia="Times New Roman" w:hAnsi="Times New Roman" w:cs="Times New Roman"/>
                <w:color w:val="000000"/>
                <w:sz w:val="24"/>
                <w:szCs w:val="24"/>
                <w:lang w:eastAsia="ru-RU"/>
              </w:rPr>
              <w:t>План на 2020  рік з урахуванням змін</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3320F3" w:rsidRPr="00B54749" w:rsidRDefault="003320F3" w:rsidP="003320F3">
            <w:pPr>
              <w:spacing w:after="0" w:line="240" w:lineRule="auto"/>
              <w:jc w:val="center"/>
              <w:rPr>
                <w:rFonts w:ascii="Times New Roman" w:eastAsia="Times New Roman" w:hAnsi="Times New Roman" w:cs="Times New Roman"/>
                <w:color w:val="000000"/>
                <w:sz w:val="24"/>
                <w:szCs w:val="24"/>
                <w:lang w:eastAsia="ru-RU"/>
              </w:rPr>
            </w:pPr>
            <w:r w:rsidRPr="00B54749">
              <w:rPr>
                <w:rFonts w:ascii="Times New Roman" w:eastAsia="Times New Roman" w:hAnsi="Times New Roman" w:cs="Times New Roman"/>
                <w:color w:val="000000"/>
                <w:sz w:val="24"/>
                <w:szCs w:val="24"/>
                <w:lang w:eastAsia="ru-RU"/>
              </w:rPr>
              <w:t>Касові видатки за січень-вересень 2020 року</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3320F3" w:rsidRPr="00B54749" w:rsidRDefault="003320F3" w:rsidP="003320F3">
            <w:pPr>
              <w:spacing w:after="0" w:line="240" w:lineRule="auto"/>
              <w:jc w:val="center"/>
              <w:rPr>
                <w:rFonts w:ascii="Times New Roman" w:eastAsia="Times New Roman" w:hAnsi="Times New Roman" w:cs="Times New Roman"/>
                <w:color w:val="000000"/>
                <w:sz w:val="24"/>
                <w:szCs w:val="24"/>
                <w:lang w:eastAsia="ru-RU"/>
              </w:rPr>
            </w:pPr>
            <w:r w:rsidRPr="00B54749">
              <w:rPr>
                <w:rFonts w:ascii="Times New Roman" w:eastAsia="Times New Roman" w:hAnsi="Times New Roman" w:cs="Times New Roman"/>
                <w:color w:val="000000"/>
                <w:sz w:val="24"/>
                <w:szCs w:val="24"/>
                <w:lang w:eastAsia="ru-RU"/>
              </w:rPr>
              <w:t xml:space="preserve">% </w:t>
            </w:r>
          </w:p>
        </w:tc>
      </w:tr>
      <w:tr w:rsidR="003320F3" w:rsidRPr="00B54749" w:rsidTr="003320F3">
        <w:trPr>
          <w:trHeight w:val="300"/>
        </w:trPr>
        <w:tc>
          <w:tcPr>
            <w:tcW w:w="4380" w:type="dxa"/>
            <w:tcBorders>
              <w:top w:val="nil"/>
              <w:left w:val="single" w:sz="4" w:space="0" w:color="auto"/>
              <w:bottom w:val="single" w:sz="4" w:space="0" w:color="auto"/>
              <w:right w:val="single" w:sz="4" w:space="0" w:color="auto"/>
            </w:tcBorders>
            <w:shd w:val="clear" w:color="auto" w:fill="auto"/>
            <w:vAlign w:val="center"/>
            <w:hideMark/>
          </w:tcPr>
          <w:p w:rsidR="003320F3" w:rsidRPr="00B54749" w:rsidRDefault="003320F3" w:rsidP="003320F3">
            <w:pPr>
              <w:spacing w:after="0" w:line="240" w:lineRule="auto"/>
              <w:rPr>
                <w:rFonts w:ascii="Times New Roman" w:eastAsia="Times New Roman" w:hAnsi="Times New Roman" w:cs="Times New Roman"/>
                <w:color w:val="000000"/>
                <w:sz w:val="24"/>
                <w:szCs w:val="24"/>
                <w:lang w:eastAsia="ru-RU"/>
              </w:rPr>
            </w:pPr>
            <w:r w:rsidRPr="00B54749">
              <w:rPr>
                <w:rFonts w:ascii="Times New Roman" w:eastAsia="Times New Roman" w:hAnsi="Times New Roman" w:cs="Times New Roman"/>
                <w:color w:val="000000"/>
                <w:sz w:val="24"/>
                <w:szCs w:val="24"/>
                <w:lang w:eastAsia="ru-RU"/>
              </w:rPr>
              <w:t>Державне управління</w:t>
            </w:r>
          </w:p>
        </w:tc>
        <w:tc>
          <w:tcPr>
            <w:tcW w:w="1860" w:type="dxa"/>
            <w:tcBorders>
              <w:top w:val="nil"/>
              <w:left w:val="nil"/>
              <w:bottom w:val="single" w:sz="4" w:space="0" w:color="auto"/>
              <w:right w:val="single" w:sz="4" w:space="0" w:color="auto"/>
            </w:tcBorders>
            <w:shd w:val="clear" w:color="auto" w:fill="auto"/>
            <w:vAlign w:val="center"/>
            <w:hideMark/>
          </w:tcPr>
          <w:p w:rsidR="003320F3" w:rsidRPr="00B54749" w:rsidRDefault="003320F3" w:rsidP="003320F3">
            <w:pPr>
              <w:spacing w:after="0" w:line="240" w:lineRule="auto"/>
              <w:jc w:val="center"/>
              <w:rPr>
                <w:rFonts w:ascii="Times New Roman" w:eastAsia="Times New Roman" w:hAnsi="Times New Roman" w:cs="Times New Roman"/>
                <w:color w:val="000000"/>
                <w:sz w:val="24"/>
                <w:szCs w:val="24"/>
                <w:lang w:eastAsia="ru-RU"/>
              </w:rPr>
            </w:pPr>
            <w:r w:rsidRPr="00B54749">
              <w:rPr>
                <w:rFonts w:ascii="Times New Roman" w:eastAsia="Times New Roman" w:hAnsi="Times New Roman" w:cs="Times New Roman"/>
                <w:color w:val="000000"/>
                <w:sz w:val="24"/>
                <w:szCs w:val="24"/>
                <w:lang w:eastAsia="ru-RU"/>
              </w:rPr>
              <w:t>25 367,9</w:t>
            </w:r>
          </w:p>
        </w:tc>
        <w:tc>
          <w:tcPr>
            <w:tcW w:w="2020" w:type="dxa"/>
            <w:tcBorders>
              <w:top w:val="nil"/>
              <w:left w:val="nil"/>
              <w:bottom w:val="single" w:sz="4" w:space="0" w:color="auto"/>
              <w:right w:val="single" w:sz="4" w:space="0" w:color="auto"/>
            </w:tcBorders>
            <w:shd w:val="clear" w:color="auto" w:fill="auto"/>
            <w:vAlign w:val="center"/>
            <w:hideMark/>
          </w:tcPr>
          <w:p w:rsidR="003320F3" w:rsidRPr="00B54749" w:rsidRDefault="003320F3" w:rsidP="003320F3">
            <w:pPr>
              <w:spacing w:after="0" w:line="240" w:lineRule="auto"/>
              <w:jc w:val="center"/>
              <w:rPr>
                <w:rFonts w:ascii="Times New Roman" w:eastAsia="Times New Roman" w:hAnsi="Times New Roman" w:cs="Times New Roman"/>
                <w:color w:val="000000"/>
                <w:sz w:val="24"/>
                <w:szCs w:val="24"/>
                <w:lang w:eastAsia="ru-RU"/>
              </w:rPr>
            </w:pPr>
            <w:r w:rsidRPr="00B54749">
              <w:rPr>
                <w:rFonts w:ascii="Times New Roman" w:eastAsia="Times New Roman" w:hAnsi="Times New Roman" w:cs="Times New Roman"/>
                <w:color w:val="000000"/>
                <w:sz w:val="24"/>
                <w:szCs w:val="24"/>
                <w:lang w:eastAsia="ru-RU"/>
              </w:rPr>
              <w:t>15 816,4</w:t>
            </w:r>
          </w:p>
        </w:tc>
        <w:tc>
          <w:tcPr>
            <w:tcW w:w="1536" w:type="dxa"/>
            <w:tcBorders>
              <w:top w:val="nil"/>
              <w:left w:val="nil"/>
              <w:bottom w:val="single" w:sz="4" w:space="0" w:color="auto"/>
              <w:right w:val="single" w:sz="4" w:space="0" w:color="auto"/>
            </w:tcBorders>
            <w:shd w:val="clear" w:color="auto" w:fill="auto"/>
            <w:vAlign w:val="center"/>
            <w:hideMark/>
          </w:tcPr>
          <w:p w:rsidR="003320F3" w:rsidRPr="00B54749" w:rsidRDefault="003320F3" w:rsidP="003320F3">
            <w:pPr>
              <w:spacing w:after="0" w:line="240" w:lineRule="auto"/>
              <w:jc w:val="center"/>
              <w:rPr>
                <w:rFonts w:ascii="Times New Roman" w:eastAsia="Times New Roman" w:hAnsi="Times New Roman" w:cs="Times New Roman"/>
                <w:color w:val="000000"/>
                <w:sz w:val="24"/>
                <w:szCs w:val="24"/>
                <w:lang w:eastAsia="ru-RU"/>
              </w:rPr>
            </w:pPr>
            <w:r w:rsidRPr="00B54749">
              <w:rPr>
                <w:rFonts w:ascii="Times New Roman" w:eastAsia="Times New Roman" w:hAnsi="Times New Roman" w:cs="Times New Roman"/>
                <w:color w:val="000000"/>
                <w:sz w:val="24"/>
                <w:szCs w:val="24"/>
                <w:lang w:eastAsia="ru-RU"/>
              </w:rPr>
              <w:t>62,3</w:t>
            </w:r>
          </w:p>
        </w:tc>
      </w:tr>
      <w:tr w:rsidR="003320F3" w:rsidRPr="00B54749" w:rsidTr="003320F3">
        <w:trPr>
          <w:trHeight w:val="300"/>
        </w:trPr>
        <w:tc>
          <w:tcPr>
            <w:tcW w:w="4380" w:type="dxa"/>
            <w:tcBorders>
              <w:top w:val="nil"/>
              <w:left w:val="single" w:sz="4" w:space="0" w:color="auto"/>
              <w:bottom w:val="single" w:sz="4" w:space="0" w:color="auto"/>
              <w:right w:val="single" w:sz="4" w:space="0" w:color="auto"/>
            </w:tcBorders>
            <w:shd w:val="clear" w:color="auto" w:fill="auto"/>
            <w:vAlign w:val="center"/>
            <w:hideMark/>
          </w:tcPr>
          <w:p w:rsidR="003320F3" w:rsidRPr="00B54749" w:rsidRDefault="003320F3" w:rsidP="003320F3">
            <w:pPr>
              <w:spacing w:after="0" w:line="240" w:lineRule="auto"/>
              <w:rPr>
                <w:rFonts w:ascii="Times New Roman" w:eastAsia="Times New Roman" w:hAnsi="Times New Roman" w:cs="Times New Roman"/>
                <w:color w:val="000000"/>
                <w:sz w:val="24"/>
                <w:szCs w:val="24"/>
                <w:lang w:eastAsia="ru-RU"/>
              </w:rPr>
            </w:pPr>
            <w:r w:rsidRPr="00B54749">
              <w:rPr>
                <w:rFonts w:ascii="Times New Roman" w:eastAsia="Times New Roman" w:hAnsi="Times New Roman" w:cs="Times New Roman"/>
                <w:color w:val="000000"/>
                <w:sz w:val="24"/>
                <w:szCs w:val="24"/>
                <w:lang w:eastAsia="ru-RU"/>
              </w:rPr>
              <w:t>Освіта</w:t>
            </w:r>
          </w:p>
        </w:tc>
        <w:tc>
          <w:tcPr>
            <w:tcW w:w="1860" w:type="dxa"/>
            <w:tcBorders>
              <w:top w:val="nil"/>
              <w:left w:val="nil"/>
              <w:bottom w:val="single" w:sz="4" w:space="0" w:color="auto"/>
              <w:right w:val="single" w:sz="4" w:space="0" w:color="auto"/>
            </w:tcBorders>
            <w:shd w:val="clear" w:color="auto" w:fill="auto"/>
            <w:vAlign w:val="center"/>
            <w:hideMark/>
          </w:tcPr>
          <w:p w:rsidR="003320F3" w:rsidRPr="00B54749" w:rsidRDefault="003320F3" w:rsidP="003320F3">
            <w:pPr>
              <w:spacing w:after="0" w:line="240" w:lineRule="auto"/>
              <w:jc w:val="center"/>
              <w:rPr>
                <w:rFonts w:ascii="Times New Roman" w:eastAsia="Times New Roman" w:hAnsi="Times New Roman" w:cs="Times New Roman"/>
                <w:color w:val="000000"/>
                <w:sz w:val="24"/>
                <w:szCs w:val="24"/>
                <w:lang w:eastAsia="ru-RU"/>
              </w:rPr>
            </w:pPr>
            <w:r w:rsidRPr="00B54749">
              <w:rPr>
                <w:rFonts w:ascii="Times New Roman" w:eastAsia="Times New Roman" w:hAnsi="Times New Roman" w:cs="Times New Roman"/>
                <w:color w:val="000000"/>
                <w:sz w:val="24"/>
                <w:szCs w:val="24"/>
                <w:lang w:eastAsia="ru-RU"/>
              </w:rPr>
              <w:t>157 516,3</w:t>
            </w:r>
          </w:p>
        </w:tc>
        <w:tc>
          <w:tcPr>
            <w:tcW w:w="2020" w:type="dxa"/>
            <w:tcBorders>
              <w:top w:val="nil"/>
              <w:left w:val="nil"/>
              <w:bottom w:val="single" w:sz="4" w:space="0" w:color="auto"/>
              <w:right w:val="single" w:sz="4" w:space="0" w:color="auto"/>
            </w:tcBorders>
            <w:shd w:val="clear" w:color="auto" w:fill="auto"/>
            <w:vAlign w:val="center"/>
            <w:hideMark/>
          </w:tcPr>
          <w:p w:rsidR="003320F3" w:rsidRPr="00B54749" w:rsidRDefault="003320F3" w:rsidP="003320F3">
            <w:pPr>
              <w:spacing w:after="0" w:line="240" w:lineRule="auto"/>
              <w:jc w:val="center"/>
              <w:rPr>
                <w:rFonts w:ascii="Times New Roman" w:eastAsia="Times New Roman" w:hAnsi="Times New Roman" w:cs="Times New Roman"/>
                <w:color w:val="000000"/>
                <w:sz w:val="24"/>
                <w:szCs w:val="24"/>
                <w:lang w:eastAsia="ru-RU"/>
              </w:rPr>
            </w:pPr>
            <w:r w:rsidRPr="00B54749">
              <w:rPr>
                <w:rFonts w:ascii="Times New Roman" w:eastAsia="Times New Roman" w:hAnsi="Times New Roman" w:cs="Times New Roman"/>
                <w:color w:val="000000"/>
                <w:sz w:val="24"/>
                <w:szCs w:val="24"/>
                <w:lang w:eastAsia="ru-RU"/>
              </w:rPr>
              <w:t>104 674,1</w:t>
            </w:r>
          </w:p>
        </w:tc>
        <w:tc>
          <w:tcPr>
            <w:tcW w:w="1536" w:type="dxa"/>
            <w:tcBorders>
              <w:top w:val="nil"/>
              <w:left w:val="nil"/>
              <w:bottom w:val="single" w:sz="4" w:space="0" w:color="auto"/>
              <w:right w:val="single" w:sz="4" w:space="0" w:color="auto"/>
            </w:tcBorders>
            <w:shd w:val="clear" w:color="auto" w:fill="auto"/>
            <w:vAlign w:val="center"/>
            <w:hideMark/>
          </w:tcPr>
          <w:p w:rsidR="003320F3" w:rsidRPr="00B54749" w:rsidRDefault="003320F3" w:rsidP="003320F3">
            <w:pPr>
              <w:spacing w:after="0" w:line="240" w:lineRule="auto"/>
              <w:jc w:val="center"/>
              <w:rPr>
                <w:rFonts w:ascii="Times New Roman" w:eastAsia="Times New Roman" w:hAnsi="Times New Roman" w:cs="Times New Roman"/>
                <w:color w:val="000000"/>
                <w:sz w:val="24"/>
                <w:szCs w:val="24"/>
                <w:lang w:eastAsia="ru-RU"/>
              </w:rPr>
            </w:pPr>
            <w:r w:rsidRPr="00B54749">
              <w:rPr>
                <w:rFonts w:ascii="Times New Roman" w:eastAsia="Times New Roman" w:hAnsi="Times New Roman" w:cs="Times New Roman"/>
                <w:color w:val="000000"/>
                <w:sz w:val="24"/>
                <w:szCs w:val="24"/>
                <w:lang w:eastAsia="ru-RU"/>
              </w:rPr>
              <w:t>66,5</w:t>
            </w:r>
          </w:p>
        </w:tc>
      </w:tr>
      <w:tr w:rsidR="003320F3" w:rsidRPr="00B54749" w:rsidTr="003320F3">
        <w:trPr>
          <w:trHeight w:val="300"/>
        </w:trPr>
        <w:tc>
          <w:tcPr>
            <w:tcW w:w="4380" w:type="dxa"/>
            <w:tcBorders>
              <w:top w:val="nil"/>
              <w:left w:val="single" w:sz="4" w:space="0" w:color="auto"/>
              <w:bottom w:val="single" w:sz="4" w:space="0" w:color="auto"/>
              <w:right w:val="single" w:sz="4" w:space="0" w:color="auto"/>
            </w:tcBorders>
            <w:shd w:val="clear" w:color="auto" w:fill="auto"/>
            <w:vAlign w:val="center"/>
            <w:hideMark/>
          </w:tcPr>
          <w:p w:rsidR="003320F3" w:rsidRPr="00B54749" w:rsidRDefault="003320F3" w:rsidP="003320F3">
            <w:pPr>
              <w:spacing w:after="0" w:line="240" w:lineRule="auto"/>
              <w:rPr>
                <w:rFonts w:ascii="Times New Roman" w:eastAsia="Times New Roman" w:hAnsi="Times New Roman" w:cs="Times New Roman"/>
                <w:color w:val="000000"/>
                <w:sz w:val="24"/>
                <w:szCs w:val="24"/>
                <w:lang w:eastAsia="ru-RU"/>
              </w:rPr>
            </w:pPr>
            <w:r w:rsidRPr="00B54749">
              <w:rPr>
                <w:rFonts w:ascii="Times New Roman" w:eastAsia="Times New Roman" w:hAnsi="Times New Roman" w:cs="Times New Roman"/>
                <w:color w:val="000000"/>
                <w:sz w:val="24"/>
                <w:szCs w:val="24"/>
                <w:lang w:eastAsia="ru-RU"/>
              </w:rPr>
              <w:t>Охорона здоров`я</w:t>
            </w:r>
          </w:p>
        </w:tc>
        <w:tc>
          <w:tcPr>
            <w:tcW w:w="1860" w:type="dxa"/>
            <w:tcBorders>
              <w:top w:val="nil"/>
              <w:left w:val="nil"/>
              <w:bottom w:val="single" w:sz="4" w:space="0" w:color="auto"/>
              <w:right w:val="single" w:sz="4" w:space="0" w:color="auto"/>
            </w:tcBorders>
            <w:shd w:val="clear" w:color="auto" w:fill="auto"/>
            <w:vAlign w:val="center"/>
            <w:hideMark/>
          </w:tcPr>
          <w:p w:rsidR="003320F3" w:rsidRPr="00B54749" w:rsidRDefault="003320F3" w:rsidP="003320F3">
            <w:pPr>
              <w:spacing w:after="0" w:line="240" w:lineRule="auto"/>
              <w:jc w:val="center"/>
              <w:rPr>
                <w:rFonts w:ascii="Times New Roman" w:eastAsia="Times New Roman" w:hAnsi="Times New Roman" w:cs="Times New Roman"/>
                <w:color w:val="000000"/>
                <w:sz w:val="24"/>
                <w:szCs w:val="24"/>
                <w:lang w:eastAsia="ru-RU"/>
              </w:rPr>
            </w:pPr>
            <w:r w:rsidRPr="00B54749">
              <w:rPr>
                <w:rFonts w:ascii="Times New Roman" w:eastAsia="Times New Roman" w:hAnsi="Times New Roman" w:cs="Times New Roman"/>
                <w:color w:val="000000"/>
                <w:sz w:val="24"/>
                <w:szCs w:val="24"/>
                <w:lang w:eastAsia="ru-RU"/>
              </w:rPr>
              <w:t>2 826,3</w:t>
            </w:r>
          </w:p>
        </w:tc>
        <w:tc>
          <w:tcPr>
            <w:tcW w:w="2020" w:type="dxa"/>
            <w:tcBorders>
              <w:top w:val="nil"/>
              <w:left w:val="nil"/>
              <w:bottom w:val="single" w:sz="4" w:space="0" w:color="auto"/>
              <w:right w:val="single" w:sz="4" w:space="0" w:color="auto"/>
            </w:tcBorders>
            <w:shd w:val="clear" w:color="auto" w:fill="auto"/>
            <w:vAlign w:val="center"/>
            <w:hideMark/>
          </w:tcPr>
          <w:p w:rsidR="003320F3" w:rsidRPr="00B54749" w:rsidRDefault="003320F3" w:rsidP="003320F3">
            <w:pPr>
              <w:spacing w:after="0" w:line="240" w:lineRule="auto"/>
              <w:jc w:val="center"/>
              <w:rPr>
                <w:rFonts w:ascii="Times New Roman" w:eastAsia="Times New Roman" w:hAnsi="Times New Roman" w:cs="Times New Roman"/>
                <w:color w:val="000000"/>
                <w:sz w:val="24"/>
                <w:szCs w:val="24"/>
                <w:lang w:eastAsia="ru-RU"/>
              </w:rPr>
            </w:pPr>
            <w:r w:rsidRPr="00B54749">
              <w:rPr>
                <w:rFonts w:ascii="Times New Roman" w:eastAsia="Times New Roman" w:hAnsi="Times New Roman" w:cs="Times New Roman"/>
                <w:color w:val="000000"/>
                <w:sz w:val="24"/>
                <w:szCs w:val="24"/>
                <w:lang w:eastAsia="ru-RU"/>
              </w:rPr>
              <w:t>1 771,3</w:t>
            </w:r>
          </w:p>
        </w:tc>
        <w:tc>
          <w:tcPr>
            <w:tcW w:w="1536" w:type="dxa"/>
            <w:tcBorders>
              <w:top w:val="nil"/>
              <w:left w:val="nil"/>
              <w:bottom w:val="single" w:sz="4" w:space="0" w:color="auto"/>
              <w:right w:val="single" w:sz="4" w:space="0" w:color="auto"/>
            </w:tcBorders>
            <w:shd w:val="clear" w:color="auto" w:fill="auto"/>
            <w:vAlign w:val="center"/>
            <w:hideMark/>
          </w:tcPr>
          <w:p w:rsidR="003320F3" w:rsidRPr="00B54749" w:rsidRDefault="003320F3" w:rsidP="003320F3">
            <w:pPr>
              <w:spacing w:after="0" w:line="240" w:lineRule="auto"/>
              <w:jc w:val="center"/>
              <w:rPr>
                <w:rFonts w:ascii="Times New Roman" w:eastAsia="Times New Roman" w:hAnsi="Times New Roman" w:cs="Times New Roman"/>
                <w:color w:val="000000"/>
                <w:sz w:val="24"/>
                <w:szCs w:val="24"/>
                <w:lang w:eastAsia="ru-RU"/>
              </w:rPr>
            </w:pPr>
            <w:r w:rsidRPr="00B54749">
              <w:rPr>
                <w:rFonts w:ascii="Times New Roman" w:eastAsia="Times New Roman" w:hAnsi="Times New Roman" w:cs="Times New Roman"/>
                <w:color w:val="000000"/>
                <w:sz w:val="24"/>
                <w:szCs w:val="24"/>
                <w:lang w:eastAsia="ru-RU"/>
              </w:rPr>
              <w:t>62,7</w:t>
            </w:r>
          </w:p>
        </w:tc>
      </w:tr>
      <w:tr w:rsidR="003320F3" w:rsidRPr="00B54749" w:rsidTr="003320F3">
        <w:trPr>
          <w:trHeight w:val="300"/>
        </w:trPr>
        <w:tc>
          <w:tcPr>
            <w:tcW w:w="4380" w:type="dxa"/>
            <w:tcBorders>
              <w:top w:val="nil"/>
              <w:left w:val="single" w:sz="4" w:space="0" w:color="auto"/>
              <w:bottom w:val="single" w:sz="4" w:space="0" w:color="auto"/>
              <w:right w:val="single" w:sz="4" w:space="0" w:color="auto"/>
            </w:tcBorders>
            <w:shd w:val="clear" w:color="auto" w:fill="auto"/>
            <w:vAlign w:val="center"/>
            <w:hideMark/>
          </w:tcPr>
          <w:p w:rsidR="003320F3" w:rsidRPr="00B54749" w:rsidRDefault="003320F3" w:rsidP="003320F3">
            <w:pPr>
              <w:spacing w:after="0" w:line="240" w:lineRule="auto"/>
              <w:rPr>
                <w:rFonts w:ascii="Times New Roman" w:eastAsia="Times New Roman" w:hAnsi="Times New Roman" w:cs="Times New Roman"/>
                <w:color w:val="000000"/>
                <w:sz w:val="24"/>
                <w:szCs w:val="24"/>
                <w:lang w:eastAsia="ru-RU"/>
              </w:rPr>
            </w:pPr>
            <w:r w:rsidRPr="00B54749">
              <w:rPr>
                <w:rFonts w:ascii="Times New Roman" w:eastAsia="Times New Roman" w:hAnsi="Times New Roman" w:cs="Times New Roman"/>
                <w:color w:val="000000"/>
                <w:sz w:val="24"/>
                <w:szCs w:val="24"/>
                <w:lang w:eastAsia="ru-RU"/>
              </w:rPr>
              <w:t xml:space="preserve">Соціальний захист та соціальне </w:t>
            </w:r>
            <w:r w:rsidRPr="00B54749">
              <w:rPr>
                <w:rFonts w:ascii="Times New Roman" w:eastAsia="Times New Roman" w:hAnsi="Times New Roman" w:cs="Times New Roman"/>
                <w:color w:val="000000"/>
                <w:sz w:val="24"/>
                <w:szCs w:val="24"/>
                <w:lang w:eastAsia="ru-RU"/>
              </w:rPr>
              <w:lastRenderedPageBreak/>
              <w:t>забезпечення</w:t>
            </w:r>
          </w:p>
        </w:tc>
        <w:tc>
          <w:tcPr>
            <w:tcW w:w="1860" w:type="dxa"/>
            <w:tcBorders>
              <w:top w:val="nil"/>
              <w:left w:val="nil"/>
              <w:bottom w:val="single" w:sz="4" w:space="0" w:color="auto"/>
              <w:right w:val="single" w:sz="4" w:space="0" w:color="auto"/>
            </w:tcBorders>
            <w:shd w:val="clear" w:color="auto" w:fill="auto"/>
            <w:vAlign w:val="center"/>
            <w:hideMark/>
          </w:tcPr>
          <w:p w:rsidR="003320F3" w:rsidRPr="00B54749" w:rsidRDefault="003320F3" w:rsidP="003320F3">
            <w:pPr>
              <w:spacing w:after="0" w:line="240" w:lineRule="auto"/>
              <w:jc w:val="center"/>
              <w:rPr>
                <w:rFonts w:ascii="Times New Roman" w:eastAsia="Times New Roman" w:hAnsi="Times New Roman" w:cs="Times New Roman"/>
                <w:color w:val="000000"/>
                <w:sz w:val="24"/>
                <w:szCs w:val="24"/>
                <w:lang w:eastAsia="ru-RU"/>
              </w:rPr>
            </w:pPr>
            <w:r w:rsidRPr="00B54749">
              <w:rPr>
                <w:rFonts w:ascii="Times New Roman" w:eastAsia="Times New Roman" w:hAnsi="Times New Roman" w:cs="Times New Roman"/>
                <w:color w:val="000000"/>
                <w:sz w:val="24"/>
                <w:szCs w:val="24"/>
                <w:lang w:eastAsia="ru-RU"/>
              </w:rPr>
              <w:lastRenderedPageBreak/>
              <w:t>8 812,0</w:t>
            </w:r>
          </w:p>
        </w:tc>
        <w:tc>
          <w:tcPr>
            <w:tcW w:w="2020" w:type="dxa"/>
            <w:tcBorders>
              <w:top w:val="nil"/>
              <w:left w:val="nil"/>
              <w:bottom w:val="single" w:sz="4" w:space="0" w:color="auto"/>
              <w:right w:val="single" w:sz="4" w:space="0" w:color="auto"/>
            </w:tcBorders>
            <w:shd w:val="clear" w:color="auto" w:fill="auto"/>
            <w:vAlign w:val="center"/>
            <w:hideMark/>
          </w:tcPr>
          <w:p w:rsidR="003320F3" w:rsidRPr="00B54749" w:rsidRDefault="003320F3" w:rsidP="003320F3">
            <w:pPr>
              <w:spacing w:after="0" w:line="240" w:lineRule="auto"/>
              <w:jc w:val="center"/>
              <w:rPr>
                <w:rFonts w:ascii="Times New Roman" w:eastAsia="Times New Roman" w:hAnsi="Times New Roman" w:cs="Times New Roman"/>
                <w:color w:val="000000"/>
                <w:sz w:val="24"/>
                <w:szCs w:val="24"/>
                <w:lang w:eastAsia="ru-RU"/>
              </w:rPr>
            </w:pPr>
            <w:r w:rsidRPr="00B54749">
              <w:rPr>
                <w:rFonts w:ascii="Times New Roman" w:eastAsia="Times New Roman" w:hAnsi="Times New Roman" w:cs="Times New Roman"/>
                <w:color w:val="000000"/>
                <w:sz w:val="24"/>
                <w:szCs w:val="24"/>
                <w:lang w:eastAsia="ru-RU"/>
              </w:rPr>
              <w:t>6 246,1</w:t>
            </w:r>
          </w:p>
        </w:tc>
        <w:tc>
          <w:tcPr>
            <w:tcW w:w="1536" w:type="dxa"/>
            <w:tcBorders>
              <w:top w:val="nil"/>
              <w:left w:val="nil"/>
              <w:bottom w:val="single" w:sz="4" w:space="0" w:color="auto"/>
              <w:right w:val="single" w:sz="4" w:space="0" w:color="auto"/>
            </w:tcBorders>
            <w:shd w:val="clear" w:color="auto" w:fill="auto"/>
            <w:vAlign w:val="center"/>
            <w:hideMark/>
          </w:tcPr>
          <w:p w:rsidR="003320F3" w:rsidRPr="00B54749" w:rsidRDefault="003320F3" w:rsidP="003320F3">
            <w:pPr>
              <w:spacing w:after="0" w:line="240" w:lineRule="auto"/>
              <w:jc w:val="center"/>
              <w:rPr>
                <w:rFonts w:ascii="Times New Roman" w:eastAsia="Times New Roman" w:hAnsi="Times New Roman" w:cs="Times New Roman"/>
                <w:color w:val="000000"/>
                <w:sz w:val="24"/>
                <w:szCs w:val="24"/>
                <w:lang w:eastAsia="ru-RU"/>
              </w:rPr>
            </w:pPr>
            <w:r w:rsidRPr="00B54749">
              <w:rPr>
                <w:rFonts w:ascii="Times New Roman" w:eastAsia="Times New Roman" w:hAnsi="Times New Roman" w:cs="Times New Roman"/>
                <w:color w:val="000000"/>
                <w:sz w:val="24"/>
                <w:szCs w:val="24"/>
                <w:lang w:eastAsia="ru-RU"/>
              </w:rPr>
              <w:t>70,9</w:t>
            </w:r>
          </w:p>
        </w:tc>
      </w:tr>
      <w:tr w:rsidR="003320F3" w:rsidRPr="00B54749" w:rsidTr="003320F3">
        <w:trPr>
          <w:trHeight w:val="300"/>
        </w:trPr>
        <w:tc>
          <w:tcPr>
            <w:tcW w:w="4380" w:type="dxa"/>
            <w:tcBorders>
              <w:top w:val="nil"/>
              <w:left w:val="single" w:sz="4" w:space="0" w:color="auto"/>
              <w:bottom w:val="single" w:sz="4" w:space="0" w:color="auto"/>
              <w:right w:val="single" w:sz="4" w:space="0" w:color="auto"/>
            </w:tcBorders>
            <w:shd w:val="clear" w:color="auto" w:fill="auto"/>
            <w:vAlign w:val="center"/>
            <w:hideMark/>
          </w:tcPr>
          <w:p w:rsidR="003320F3" w:rsidRPr="00B54749" w:rsidRDefault="003320F3" w:rsidP="003320F3">
            <w:pPr>
              <w:spacing w:after="0" w:line="240" w:lineRule="auto"/>
              <w:rPr>
                <w:rFonts w:ascii="Times New Roman" w:eastAsia="Times New Roman" w:hAnsi="Times New Roman" w:cs="Times New Roman"/>
                <w:color w:val="000000"/>
                <w:sz w:val="24"/>
                <w:szCs w:val="24"/>
                <w:lang w:eastAsia="ru-RU"/>
              </w:rPr>
            </w:pPr>
            <w:r w:rsidRPr="00B54749">
              <w:rPr>
                <w:rFonts w:ascii="Times New Roman" w:eastAsia="Times New Roman" w:hAnsi="Times New Roman" w:cs="Times New Roman"/>
                <w:color w:val="000000"/>
                <w:sz w:val="24"/>
                <w:szCs w:val="24"/>
                <w:lang w:eastAsia="ru-RU"/>
              </w:rPr>
              <w:lastRenderedPageBreak/>
              <w:t>Культура i мистецтво</w:t>
            </w:r>
          </w:p>
        </w:tc>
        <w:tc>
          <w:tcPr>
            <w:tcW w:w="1860" w:type="dxa"/>
            <w:tcBorders>
              <w:top w:val="nil"/>
              <w:left w:val="nil"/>
              <w:bottom w:val="single" w:sz="4" w:space="0" w:color="auto"/>
              <w:right w:val="single" w:sz="4" w:space="0" w:color="auto"/>
            </w:tcBorders>
            <w:shd w:val="clear" w:color="auto" w:fill="auto"/>
            <w:vAlign w:val="center"/>
            <w:hideMark/>
          </w:tcPr>
          <w:p w:rsidR="003320F3" w:rsidRPr="00B54749" w:rsidRDefault="003320F3" w:rsidP="003320F3">
            <w:pPr>
              <w:spacing w:after="0" w:line="240" w:lineRule="auto"/>
              <w:jc w:val="center"/>
              <w:rPr>
                <w:rFonts w:ascii="Times New Roman" w:eastAsia="Times New Roman" w:hAnsi="Times New Roman" w:cs="Times New Roman"/>
                <w:color w:val="000000"/>
                <w:sz w:val="24"/>
                <w:szCs w:val="24"/>
                <w:lang w:eastAsia="ru-RU"/>
              </w:rPr>
            </w:pPr>
            <w:r w:rsidRPr="00B54749">
              <w:rPr>
                <w:rFonts w:ascii="Times New Roman" w:eastAsia="Times New Roman" w:hAnsi="Times New Roman" w:cs="Times New Roman"/>
                <w:color w:val="000000"/>
                <w:sz w:val="24"/>
                <w:szCs w:val="24"/>
                <w:lang w:eastAsia="ru-RU"/>
              </w:rPr>
              <w:t>11 040,5</w:t>
            </w:r>
          </w:p>
        </w:tc>
        <w:tc>
          <w:tcPr>
            <w:tcW w:w="2020" w:type="dxa"/>
            <w:tcBorders>
              <w:top w:val="nil"/>
              <w:left w:val="nil"/>
              <w:bottom w:val="single" w:sz="4" w:space="0" w:color="auto"/>
              <w:right w:val="single" w:sz="4" w:space="0" w:color="auto"/>
            </w:tcBorders>
            <w:shd w:val="clear" w:color="auto" w:fill="auto"/>
            <w:vAlign w:val="center"/>
            <w:hideMark/>
          </w:tcPr>
          <w:p w:rsidR="003320F3" w:rsidRPr="00B54749" w:rsidRDefault="003320F3" w:rsidP="003320F3">
            <w:pPr>
              <w:spacing w:after="0" w:line="240" w:lineRule="auto"/>
              <w:jc w:val="center"/>
              <w:rPr>
                <w:rFonts w:ascii="Times New Roman" w:eastAsia="Times New Roman" w:hAnsi="Times New Roman" w:cs="Times New Roman"/>
                <w:color w:val="000000"/>
                <w:sz w:val="24"/>
                <w:szCs w:val="24"/>
                <w:lang w:eastAsia="ru-RU"/>
              </w:rPr>
            </w:pPr>
            <w:r w:rsidRPr="00B54749">
              <w:rPr>
                <w:rFonts w:ascii="Times New Roman" w:eastAsia="Times New Roman" w:hAnsi="Times New Roman" w:cs="Times New Roman"/>
                <w:color w:val="000000"/>
                <w:sz w:val="24"/>
                <w:szCs w:val="24"/>
                <w:lang w:eastAsia="ru-RU"/>
              </w:rPr>
              <w:t>6 968,4</w:t>
            </w:r>
          </w:p>
        </w:tc>
        <w:tc>
          <w:tcPr>
            <w:tcW w:w="1536" w:type="dxa"/>
            <w:tcBorders>
              <w:top w:val="nil"/>
              <w:left w:val="nil"/>
              <w:bottom w:val="single" w:sz="4" w:space="0" w:color="auto"/>
              <w:right w:val="single" w:sz="4" w:space="0" w:color="auto"/>
            </w:tcBorders>
            <w:shd w:val="clear" w:color="auto" w:fill="auto"/>
            <w:vAlign w:val="center"/>
            <w:hideMark/>
          </w:tcPr>
          <w:p w:rsidR="003320F3" w:rsidRPr="00B54749" w:rsidRDefault="003320F3" w:rsidP="003320F3">
            <w:pPr>
              <w:spacing w:after="0" w:line="240" w:lineRule="auto"/>
              <w:jc w:val="center"/>
              <w:rPr>
                <w:rFonts w:ascii="Times New Roman" w:eastAsia="Times New Roman" w:hAnsi="Times New Roman" w:cs="Times New Roman"/>
                <w:color w:val="000000"/>
                <w:sz w:val="24"/>
                <w:szCs w:val="24"/>
                <w:lang w:eastAsia="ru-RU"/>
              </w:rPr>
            </w:pPr>
            <w:r w:rsidRPr="00B54749">
              <w:rPr>
                <w:rFonts w:ascii="Times New Roman" w:eastAsia="Times New Roman" w:hAnsi="Times New Roman" w:cs="Times New Roman"/>
                <w:color w:val="000000"/>
                <w:sz w:val="24"/>
                <w:szCs w:val="24"/>
                <w:lang w:eastAsia="ru-RU"/>
              </w:rPr>
              <w:t>63,1</w:t>
            </w:r>
          </w:p>
        </w:tc>
      </w:tr>
      <w:tr w:rsidR="003320F3" w:rsidRPr="00B54749" w:rsidTr="003320F3">
        <w:trPr>
          <w:trHeight w:val="300"/>
        </w:trPr>
        <w:tc>
          <w:tcPr>
            <w:tcW w:w="4380" w:type="dxa"/>
            <w:tcBorders>
              <w:top w:val="nil"/>
              <w:left w:val="single" w:sz="4" w:space="0" w:color="auto"/>
              <w:bottom w:val="single" w:sz="4" w:space="0" w:color="auto"/>
              <w:right w:val="single" w:sz="4" w:space="0" w:color="auto"/>
            </w:tcBorders>
            <w:shd w:val="clear" w:color="auto" w:fill="auto"/>
            <w:vAlign w:val="center"/>
            <w:hideMark/>
          </w:tcPr>
          <w:p w:rsidR="003320F3" w:rsidRPr="00B54749" w:rsidRDefault="003320F3" w:rsidP="003320F3">
            <w:pPr>
              <w:spacing w:after="0" w:line="240" w:lineRule="auto"/>
              <w:rPr>
                <w:rFonts w:ascii="Times New Roman" w:eastAsia="Times New Roman" w:hAnsi="Times New Roman" w:cs="Times New Roman"/>
                <w:color w:val="000000"/>
                <w:sz w:val="24"/>
                <w:szCs w:val="24"/>
                <w:lang w:eastAsia="ru-RU"/>
              </w:rPr>
            </w:pPr>
            <w:r w:rsidRPr="00B54749">
              <w:rPr>
                <w:rFonts w:ascii="Times New Roman" w:eastAsia="Times New Roman" w:hAnsi="Times New Roman" w:cs="Times New Roman"/>
                <w:color w:val="000000"/>
                <w:sz w:val="24"/>
                <w:szCs w:val="24"/>
                <w:lang w:eastAsia="ru-RU"/>
              </w:rPr>
              <w:t>Фiзична культура i спорт</w:t>
            </w:r>
          </w:p>
        </w:tc>
        <w:tc>
          <w:tcPr>
            <w:tcW w:w="1860" w:type="dxa"/>
            <w:tcBorders>
              <w:top w:val="nil"/>
              <w:left w:val="nil"/>
              <w:bottom w:val="single" w:sz="4" w:space="0" w:color="auto"/>
              <w:right w:val="single" w:sz="4" w:space="0" w:color="auto"/>
            </w:tcBorders>
            <w:shd w:val="clear" w:color="auto" w:fill="auto"/>
            <w:vAlign w:val="center"/>
            <w:hideMark/>
          </w:tcPr>
          <w:p w:rsidR="003320F3" w:rsidRPr="00B54749" w:rsidRDefault="003320F3" w:rsidP="003320F3">
            <w:pPr>
              <w:spacing w:after="0" w:line="240" w:lineRule="auto"/>
              <w:jc w:val="center"/>
              <w:rPr>
                <w:rFonts w:ascii="Times New Roman" w:eastAsia="Times New Roman" w:hAnsi="Times New Roman" w:cs="Times New Roman"/>
                <w:color w:val="000000"/>
                <w:sz w:val="24"/>
                <w:szCs w:val="24"/>
                <w:lang w:eastAsia="ru-RU"/>
              </w:rPr>
            </w:pPr>
            <w:r w:rsidRPr="00B54749">
              <w:rPr>
                <w:rFonts w:ascii="Times New Roman" w:eastAsia="Times New Roman" w:hAnsi="Times New Roman" w:cs="Times New Roman"/>
                <w:color w:val="000000"/>
                <w:sz w:val="24"/>
                <w:szCs w:val="24"/>
                <w:lang w:eastAsia="ru-RU"/>
              </w:rPr>
              <w:t>5 210,8</w:t>
            </w:r>
          </w:p>
        </w:tc>
        <w:tc>
          <w:tcPr>
            <w:tcW w:w="2020" w:type="dxa"/>
            <w:tcBorders>
              <w:top w:val="nil"/>
              <w:left w:val="nil"/>
              <w:bottom w:val="single" w:sz="4" w:space="0" w:color="auto"/>
              <w:right w:val="single" w:sz="4" w:space="0" w:color="auto"/>
            </w:tcBorders>
            <w:shd w:val="clear" w:color="auto" w:fill="auto"/>
            <w:vAlign w:val="center"/>
            <w:hideMark/>
          </w:tcPr>
          <w:p w:rsidR="003320F3" w:rsidRPr="00B54749" w:rsidRDefault="003320F3" w:rsidP="003320F3">
            <w:pPr>
              <w:spacing w:after="0" w:line="240" w:lineRule="auto"/>
              <w:jc w:val="center"/>
              <w:rPr>
                <w:rFonts w:ascii="Times New Roman" w:eastAsia="Times New Roman" w:hAnsi="Times New Roman" w:cs="Times New Roman"/>
                <w:color w:val="000000"/>
                <w:sz w:val="24"/>
                <w:szCs w:val="24"/>
                <w:lang w:eastAsia="ru-RU"/>
              </w:rPr>
            </w:pPr>
            <w:r w:rsidRPr="00B54749">
              <w:rPr>
                <w:rFonts w:ascii="Times New Roman" w:eastAsia="Times New Roman" w:hAnsi="Times New Roman" w:cs="Times New Roman"/>
                <w:color w:val="000000"/>
                <w:sz w:val="24"/>
                <w:szCs w:val="24"/>
                <w:lang w:eastAsia="ru-RU"/>
              </w:rPr>
              <w:t>3 354,9</w:t>
            </w:r>
          </w:p>
        </w:tc>
        <w:tc>
          <w:tcPr>
            <w:tcW w:w="1536" w:type="dxa"/>
            <w:tcBorders>
              <w:top w:val="nil"/>
              <w:left w:val="nil"/>
              <w:bottom w:val="single" w:sz="4" w:space="0" w:color="auto"/>
              <w:right w:val="single" w:sz="4" w:space="0" w:color="auto"/>
            </w:tcBorders>
            <w:shd w:val="clear" w:color="auto" w:fill="auto"/>
            <w:vAlign w:val="center"/>
            <w:hideMark/>
          </w:tcPr>
          <w:p w:rsidR="003320F3" w:rsidRPr="00B54749" w:rsidRDefault="003320F3" w:rsidP="003320F3">
            <w:pPr>
              <w:spacing w:after="0" w:line="240" w:lineRule="auto"/>
              <w:jc w:val="center"/>
              <w:rPr>
                <w:rFonts w:ascii="Times New Roman" w:eastAsia="Times New Roman" w:hAnsi="Times New Roman" w:cs="Times New Roman"/>
                <w:color w:val="000000"/>
                <w:sz w:val="24"/>
                <w:szCs w:val="24"/>
                <w:lang w:eastAsia="ru-RU"/>
              </w:rPr>
            </w:pPr>
            <w:r w:rsidRPr="00B54749">
              <w:rPr>
                <w:rFonts w:ascii="Times New Roman" w:eastAsia="Times New Roman" w:hAnsi="Times New Roman" w:cs="Times New Roman"/>
                <w:color w:val="000000"/>
                <w:sz w:val="24"/>
                <w:szCs w:val="24"/>
                <w:lang w:eastAsia="ru-RU"/>
              </w:rPr>
              <w:t>64,4</w:t>
            </w:r>
          </w:p>
        </w:tc>
      </w:tr>
      <w:tr w:rsidR="003320F3" w:rsidRPr="00B54749" w:rsidTr="003320F3">
        <w:trPr>
          <w:trHeight w:val="300"/>
        </w:trPr>
        <w:tc>
          <w:tcPr>
            <w:tcW w:w="4380" w:type="dxa"/>
            <w:tcBorders>
              <w:top w:val="nil"/>
              <w:left w:val="single" w:sz="4" w:space="0" w:color="auto"/>
              <w:bottom w:val="single" w:sz="4" w:space="0" w:color="auto"/>
              <w:right w:val="single" w:sz="4" w:space="0" w:color="auto"/>
            </w:tcBorders>
            <w:shd w:val="clear" w:color="auto" w:fill="auto"/>
            <w:vAlign w:val="center"/>
            <w:hideMark/>
          </w:tcPr>
          <w:p w:rsidR="003320F3" w:rsidRPr="00B54749" w:rsidRDefault="003320F3" w:rsidP="003320F3">
            <w:pPr>
              <w:spacing w:after="0" w:line="240" w:lineRule="auto"/>
              <w:rPr>
                <w:rFonts w:ascii="Times New Roman" w:eastAsia="Times New Roman" w:hAnsi="Times New Roman" w:cs="Times New Roman"/>
                <w:color w:val="000000"/>
                <w:sz w:val="24"/>
                <w:szCs w:val="24"/>
                <w:lang w:eastAsia="ru-RU"/>
              </w:rPr>
            </w:pPr>
            <w:r w:rsidRPr="00B54749">
              <w:rPr>
                <w:rFonts w:ascii="Times New Roman" w:eastAsia="Times New Roman" w:hAnsi="Times New Roman" w:cs="Times New Roman"/>
                <w:color w:val="000000"/>
                <w:sz w:val="24"/>
                <w:szCs w:val="24"/>
                <w:lang w:eastAsia="ru-RU"/>
              </w:rPr>
              <w:t>Житлово-комунальне господарство</w:t>
            </w:r>
          </w:p>
        </w:tc>
        <w:tc>
          <w:tcPr>
            <w:tcW w:w="1860" w:type="dxa"/>
            <w:tcBorders>
              <w:top w:val="nil"/>
              <w:left w:val="nil"/>
              <w:bottom w:val="single" w:sz="4" w:space="0" w:color="auto"/>
              <w:right w:val="single" w:sz="4" w:space="0" w:color="auto"/>
            </w:tcBorders>
            <w:shd w:val="clear" w:color="auto" w:fill="auto"/>
            <w:vAlign w:val="center"/>
            <w:hideMark/>
          </w:tcPr>
          <w:p w:rsidR="003320F3" w:rsidRPr="00B54749" w:rsidRDefault="003320F3" w:rsidP="003320F3">
            <w:pPr>
              <w:spacing w:after="0" w:line="240" w:lineRule="auto"/>
              <w:jc w:val="center"/>
              <w:rPr>
                <w:rFonts w:ascii="Times New Roman" w:eastAsia="Times New Roman" w:hAnsi="Times New Roman" w:cs="Times New Roman"/>
                <w:color w:val="000000"/>
                <w:sz w:val="24"/>
                <w:szCs w:val="24"/>
                <w:lang w:eastAsia="ru-RU"/>
              </w:rPr>
            </w:pPr>
            <w:r w:rsidRPr="00B54749">
              <w:rPr>
                <w:rFonts w:ascii="Times New Roman" w:eastAsia="Times New Roman" w:hAnsi="Times New Roman" w:cs="Times New Roman"/>
                <w:color w:val="000000"/>
                <w:sz w:val="24"/>
                <w:szCs w:val="24"/>
                <w:lang w:eastAsia="ru-RU"/>
              </w:rPr>
              <w:t>13 043,3</w:t>
            </w:r>
          </w:p>
        </w:tc>
        <w:tc>
          <w:tcPr>
            <w:tcW w:w="2020" w:type="dxa"/>
            <w:tcBorders>
              <w:top w:val="nil"/>
              <w:left w:val="nil"/>
              <w:bottom w:val="single" w:sz="4" w:space="0" w:color="auto"/>
              <w:right w:val="single" w:sz="4" w:space="0" w:color="auto"/>
            </w:tcBorders>
            <w:shd w:val="clear" w:color="auto" w:fill="auto"/>
            <w:vAlign w:val="center"/>
            <w:hideMark/>
          </w:tcPr>
          <w:p w:rsidR="003320F3" w:rsidRPr="00B54749" w:rsidRDefault="003320F3" w:rsidP="003320F3">
            <w:pPr>
              <w:spacing w:after="0" w:line="240" w:lineRule="auto"/>
              <w:jc w:val="center"/>
              <w:rPr>
                <w:rFonts w:ascii="Times New Roman" w:eastAsia="Times New Roman" w:hAnsi="Times New Roman" w:cs="Times New Roman"/>
                <w:color w:val="000000"/>
                <w:sz w:val="24"/>
                <w:szCs w:val="24"/>
                <w:lang w:eastAsia="ru-RU"/>
              </w:rPr>
            </w:pPr>
            <w:r w:rsidRPr="00B54749">
              <w:rPr>
                <w:rFonts w:ascii="Times New Roman" w:eastAsia="Times New Roman" w:hAnsi="Times New Roman" w:cs="Times New Roman"/>
                <w:color w:val="000000"/>
                <w:sz w:val="24"/>
                <w:szCs w:val="24"/>
                <w:lang w:eastAsia="ru-RU"/>
              </w:rPr>
              <w:t>9 101,8</w:t>
            </w:r>
          </w:p>
        </w:tc>
        <w:tc>
          <w:tcPr>
            <w:tcW w:w="1536" w:type="dxa"/>
            <w:tcBorders>
              <w:top w:val="nil"/>
              <w:left w:val="nil"/>
              <w:bottom w:val="single" w:sz="4" w:space="0" w:color="auto"/>
              <w:right w:val="single" w:sz="4" w:space="0" w:color="auto"/>
            </w:tcBorders>
            <w:shd w:val="clear" w:color="auto" w:fill="auto"/>
            <w:vAlign w:val="center"/>
            <w:hideMark/>
          </w:tcPr>
          <w:p w:rsidR="003320F3" w:rsidRPr="00B54749" w:rsidRDefault="003320F3" w:rsidP="003320F3">
            <w:pPr>
              <w:spacing w:after="0" w:line="240" w:lineRule="auto"/>
              <w:jc w:val="center"/>
              <w:rPr>
                <w:rFonts w:ascii="Times New Roman" w:eastAsia="Times New Roman" w:hAnsi="Times New Roman" w:cs="Times New Roman"/>
                <w:color w:val="000000"/>
                <w:sz w:val="24"/>
                <w:szCs w:val="24"/>
                <w:lang w:eastAsia="ru-RU"/>
              </w:rPr>
            </w:pPr>
            <w:r w:rsidRPr="00B54749">
              <w:rPr>
                <w:rFonts w:ascii="Times New Roman" w:eastAsia="Times New Roman" w:hAnsi="Times New Roman" w:cs="Times New Roman"/>
                <w:color w:val="000000"/>
                <w:sz w:val="24"/>
                <w:szCs w:val="24"/>
                <w:lang w:eastAsia="ru-RU"/>
              </w:rPr>
              <w:t>69,8</w:t>
            </w:r>
          </w:p>
        </w:tc>
      </w:tr>
      <w:tr w:rsidR="003320F3" w:rsidRPr="00B54749" w:rsidTr="003320F3">
        <w:trPr>
          <w:trHeight w:val="300"/>
        </w:trPr>
        <w:tc>
          <w:tcPr>
            <w:tcW w:w="4380" w:type="dxa"/>
            <w:tcBorders>
              <w:top w:val="nil"/>
              <w:left w:val="single" w:sz="4" w:space="0" w:color="auto"/>
              <w:bottom w:val="single" w:sz="4" w:space="0" w:color="auto"/>
              <w:right w:val="single" w:sz="4" w:space="0" w:color="auto"/>
            </w:tcBorders>
            <w:shd w:val="clear" w:color="auto" w:fill="auto"/>
            <w:vAlign w:val="center"/>
            <w:hideMark/>
          </w:tcPr>
          <w:p w:rsidR="003320F3" w:rsidRPr="00B54749" w:rsidRDefault="003320F3" w:rsidP="003320F3">
            <w:pPr>
              <w:spacing w:after="0" w:line="240" w:lineRule="auto"/>
              <w:rPr>
                <w:rFonts w:ascii="Times New Roman" w:eastAsia="Times New Roman" w:hAnsi="Times New Roman" w:cs="Times New Roman"/>
                <w:color w:val="000000"/>
                <w:sz w:val="24"/>
                <w:szCs w:val="24"/>
                <w:lang w:eastAsia="ru-RU"/>
              </w:rPr>
            </w:pPr>
            <w:r w:rsidRPr="00B54749">
              <w:rPr>
                <w:rFonts w:ascii="Times New Roman" w:eastAsia="Times New Roman" w:hAnsi="Times New Roman" w:cs="Times New Roman"/>
                <w:color w:val="000000"/>
                <w:sz w:val="24"/>
                <w:szCs w:val="24"/>
                <w:lang w:eastAsia="ru-RU"/>
              </w:rPr>
              <w:t>Економічна діяльність</w:t>
            </w:r>
          </w:p>
        </w:tc>
        <w:tc>
          <w:tcPr>
            <w:tcW w:w="1860" w:type="dxa"/>
            <w:tcBorders>
              <w:top w:val="nil"/>
              <w:left w:val="nil"/>
              <w:bottom w:val="single" w:sz="4" w:space="0" w:color="auto"/>
              <w:right w:val="single" w:sz="4" w:space="0" w:color="auto"/>
            </w:tcBorders>
            <w:shd w:val="clear" w:color="auto" w:fill="auto"/>
            <w:vAlign w:val="center"/>
            <w:hideMark/>
          </w:tcPr>
          <w:p w:rsidR="003320F3" w:rsidRPr="00B54749" w:rsidRDefault="003320F3" w:rsidP="003320F3">
            <w:pPr>
              <w:spacing w:after="0" w:line="240" w:lineRule="auto"/>
              <w:jc w:val="center"/>
              <w:rPr>
                <w:rFonts w:ascii="Times New Roman" w:eastAsia="Times New Roman" w:hAnsi="Times New Roman" w:cs="Times New Roman"/>
                <w:color w:val="000000"/>
                <w:sz w:val="24"/>
                <w:szCs w:val="24"/>
                <w:lang w:eastAsia="ru-RU"/>
              </w:rPr>
            </w:pPr>
            <w:r w:rsidRPr="00B54749">
              <w:rPr>
                <w:rFonts w:ascii="Times New Roman" w:eastAsia="Times New Roman" w:hAnsi="Times New Roman" w:cs="Times New Roman"/>
                <w:color w:val="000000"/>
                <w:sz w:val="24"/>
                <w:szCs w:val="24"/>
                <w:lang w:eastAsia="ru-RU"/>
              </w:rPr>
              <w:t>7 024,4</w:t>
            </w:r>
          </w:p>
        </w:tc>
        <w:tc>
          <w:tcPr>
            <w:tcW w:w="2020" w:type="dxa"/>
            <w:tcBorders>
              <w:top w:val="nil"/>
              <w:left w:val="nil"/>
              <w:bottom w:val="single" w:sz="4" w:space="0" w:color="auto"/>
              <w:right w:val="single" w:sz="4" w:space="0" w:color="auto"/>
            </w:tcBorders>
            <w:shd w:val="clear" w:color="auto" w:fill="auto"/>
            <w:vAlign w:val="center"/>
            <w:hideMark/>
          </w:tcPr>
          <w:p w:rsidR="003320F3" w:rsidRPr="00B54749" w:rsidRDefault="003320F3" w:rsidP="003320F3">
            <w:pPr>
              <w:spacing w:after="0" w:line="240" w:lineRule="auto"/>
              <w:jc w:val="center"/>
              <w:rPr>
                <w:rFonts w:ascii="Times New Roman" w:eastAsia="Times New Roman" w:hAnsi="Times New Roman" w:cs="Times New Roman"/>
                <w:color w:val="000000"/>
                <w:sz w:val="24"/>
                <w:szCs w:val="24"/>
                <w:lang w:eastAsia="ru-RU"/>
              </w:rPr>
            </w:pPr>
            <w:r w:rsidRPr="00B54749">
              <w:rPr>
                <w:rFonts w:ascii="Times New Roman" w:eastAsia="Times New Roman" w:hAnsi="Times New Roman" w:cs="Times New Roman"/>
                <w:color w:val="000000"/>
                <w:sz w:val="24"/>
                <w:szCs w:val="24"/>
                <w:lang w:eastAsia="ru-RU"/>
              </w:rPr>
              <w:t>4 951,6</w:t>
            </w:r>
          </w:p>
        </w:tc>
        <w:tc>
          <w:tcPr>
            <w:tcW w:w="1536" w:type="dxa"/>
            <w:tcBorders>
              <w:top w:val="nil"/>
              <w:left w:val="nil"/>
              <w:bottom w:val="single" w:sz="4" w:space="0" w:color="auto"/>
              <w:right w:val="single" w:sz="4" w:space="0" w:color="auto"/>
            </w:tcBorders>
            <w:shd w:val="clear" w:color="auto" w:fill="auto"/>
            <w:vAlign w:val="center"/>
            <w:hideMark/>
          </w:tcPr>
          <w:p w:rsidR="003320F3" w:rsidRPr="00B54749" w:rsidRDefault="003320F3" w:rsidP="003320F3">
            <w:pPr>
              <w:spacing w:after="0" w:line="240" w:lineRule="auto"/>
              <w:jc w:val="center"/>
              <w:rPr>
                <w:rFonts w:ascii="Times New Roman" w:eastAsia="Times New Roman" w:hAnsi="Times New Roman" w:cs="Times New Roman"/>
                <w:color w:val="000000"/>
                <w:sz w:val="24"/>
                <w:szCs w:val="24"/>
                <w:lang w:eastAsia="ru-RU"/>
              </w:rPr>
            </w:pPr>
            <w:r w:rsidRPr="00B54749">
              <w:rPr>
                <w:rFonts w:ascii="Times New Roman" w:eastAsia="Times New Roman" w:hAnsi="Times New Roman" w:cs="Times New Roman"/>
                <w:color w:val="000000"/>
                <w:sz w:val="24"/>
                <w:szCs w:val="24"/>
                <w:lang w:eastAsia="ru-RU"/>
              </w:rPr>
              <w:t>70,5</w:t>
            </w:r>
          </w:p>
        </w:tc>
      </w:tr>
      <w:tr w:rsidR="003320F3" w:rsidRPr="00B54749" w:rsidTr="003320F3">
        <w:trPr>
          <w:trHeight w:val="300"/>
        </w:trPr>
        <w:tc>
          <w:tcPr>
            <w:tcW w:w="4380" w:type="dxa"/>
            <w:tcBorders>
              <w:top w:val="nil"/>
              <w:left w:val="single" w:sz="4" w:space="0" w:color="auto"/>
              <w:bottom w:val="single" w:sz="4" w:space="0" w:color="auto"/>
              <w:right w:val="single" w:sz="4" w:space="0" w:color="auto"/>
            </w:tcBorders>
            <w:shd w:val="clear" w:color="auto" w:fill="auto"/>
            <w:vAlign w:val="center"/>
            <w:hideMark/>
          </w:tcPr>
          <w:p w:rsidR="003320F3" w:rsidRPr="00B54749" w:rsidRDefault="003320F3" w:rsidP="003320F3">
            <w:pPr>
              <w:spacing w:after="0" w:line="240" w:lineRule="auto"/>
              <w:rPr>
                <w:rFonts w:ascii="Times New Roman" w:eastAsia="Times New Roman" w:hAnsi="Times New Roman" w:cs="Times New Roman"/>
                <w:color w:val="000000"/>
                <w:sz w:val="24"/>
                <w:szCs w:val="24"/>
                <w:lang w:eastAsia="ru-RU"/>
              </w:rPr>
            </w:pPr>
            <w:r w:rsidRPr="00B54749">
              <w:rPr>
                <w:rFonts w:ascii="Times New Roman" w:eastAsia="Times New Roman" w:hAnsi="Times New Roman" w:cs="Times New Roman"/>
                <w:color w:val="000000"/>
                <w:sz w:val="24"/>
                <w:szCs w:val="24"/>
                <w:lang w:eastAsia="ru-RU"/>
              </w:rPr>
              <w:t>Інша діяльність</w:t>
            </w:r>
          </w:p>
        </w:tc>
        <w:tc>
          <w:tcPr>
            <w:tcW w:w="1860" w:type="dxa"/>
            <w:tcBorders>
              <w:top w:val="nil"/>
              <w:left w:val="nil"/>
              <w:bottom w:val="single" w:sz="4" w:space="0" w:color="auto"/>
              <w:right w:val="single" w:sz="4" w:space="0" w:color="auto"/>
            </w:tcBorders>
            <w:shd w:val="clear" w:color="auto" w:fill="auto"/>
            <w:vAlign w:val="center"/>
            <w:hideMark/>
          </w:tcPr>
          <w:p w:rsidR="003320F3" w:rsidRPr="00B54749" w:rsidRDefault="003320F3" w:rsidP="003320F3">
            <w:pPr>
              <w:spacing w:after="0" w:line="240" w:lineRule="auto"/>
              <w:jc w:val="center"/>
              <w:rPr>
                <w:rFonts w:ascii="Times New Roman" w:eastAsia="Times New Roman" w:hAnsi="Times New Roman" w:cs="Times New Roman"/>
                <w:color w:val="000000"/>
                <w:sz w:val="24"/>
                <w:szCs w:val="24"/>
                <w:lang w:eastAsia="ru-RU"/>
              </w:rPr>
            </w:pPr>
            <w:r w:rsidRPr="00B54749">
              <w:rPr>
                <w:rFonts w:ascii="Times New Roman" w:eastAsia="Times New Roman" w:hAnsi="Times New Roman" w:cs="Times New Roman"/>
                <w:color w:val="000000"/>
                <w:sz w:val="24"/>
                <w:szCs w:val="24"/>
                <w:lang w:eastAsia="ru-RU"/>
              </w:rPr>
              <w:t>150,0</w:t>
            </w:r>
          </w:p>
        </w:tc>
        <w:tc>
          <w:tcPr>
            <w:tcW w:w="2020" w:type="dxa"/>
            <w:tcBorders>
              <w:top w:val="nil"/>
              <w:left w:val="nil"/>
              <w:bottom w:val="single" w:sz="4" w:space="0" w:color="auto"/>
              <w:right w:val="single" w:sz="4" w:space="0" w:color="auto"/>
            </w:tcBorders>
            <w:shd w:val="clear" w:color="auto" w:fill="auto"/>
            <w:vAlign w:val="center"/>
            <w:hideMark/>
          </w:tcPr>
          <w:p w:rsidR="003320F3" w:rsidRPr="00B54749" w:rsidRDefault="003320F3" w:rsidP="003320F3">
            <w:pPr>
              <w:spacing w:after="0" w:line="240" w:lineRule="auto"/>
              <w:jc w:val="center"/>
              <w:rPr>
                <w:rFonts w:ascii="Times New Roman" w:eastAsia="Times New Roman" w:hAnsi="Times New Roman" w:cs="Times New Roman"/>
                <w:color w:val="000000"/>
                <w:sz w:val="24"/>
                <w:szCs w:val="24"/>
                <w:lang w:eastAsia="ru-RU"/>
              </w:rPr>
            </w:pPr>
            <w:r w:rsidRPr="00B54749">
              <w:rPr>
                <w:rFonts w:ascii="Times New Roman" w:eastAsia="Times New Roman" w:hAnsi="Times New Roman" w:cs="Times New Roman"/>
                <w:color w:val="000000"/>
                <w:sz w:val="24"/>
                <w:szCs w:val="24"/>
                <w:lang w:eastAsia="ru-RU"/>
              </w:rPr>
              <w:t>0,0</w:t>
            </w:r>
          </w:p>
        </w:tc>
        <w:tc>
          <w:tcPr>
            <w:tcW w:w="1536" w:type="dxa"/>
            <w:tcBorders>
              <w:top w:val="nil"/>
              <w:left w:val="nil"/>
              <w:bottom w:val="single" w:sz="4" w:space="0" w:color="auto"/>
              <w:right w:val="single" w:sz="4" w:space="0" w:color="auto"/>
            </w:tcBorders>
            <w:shd w:val="clear" w:color="auto" w:fill="auto"/>
            <w:vAlign w:val="center"/>
            <w:hideMark/>
          </w:tcPr>
          <w:p w:rsidR="003320F3" w:rsidRPr="00B54749" w:rsidRDefault="003320F3" w:rsidP="003320F3">
            <w:pPr>
              <w:spacing w:after="0" w:line="240" w:lineRule="auto"/>
              <w:jc w:val="center"/>
              <w:rPr>
                <w:rFonts w:ascii="Times New Roman" w:eastAsia="Times New Roman" w:hAnsi="Times New Roman" w:cs="Times New Roman"/>
                <w:color w:val="000000"/>
                <w:sz w:val="24"/>
                <w:szCs w:val="24"/>
                <w:lang w:eastAsia="ru-RU"/>
              </w:rPr>
            </w:pPr>
            <w:r w:rsidRPr="00B54749">
              <w:rPr>
                <w:rFonts w:ascii="Times New Roman" w:eastAsia="Times New Roman" w:hAnsi="Times New Roman" w:cs="Times New Roman"/>
                <w:color w:val="000000"/>
                <w:sz w:val="24"/>
                <w:szCs w:val="24"/>
                <w:lang w:eastAsia="ru-RU"/>
              </w:rPr>
              <w:t>0,0</w:t>
            </w:r>
          </w:p>
        </w:tc>
      </w:tr>
      <w:tr w:rsidR="003320F3" w:rsidRPr="00B54749" w:rsidTr="003320F3">
        <w:trPr>
          <w:trHeight w:val="300"/>
        </w:trPr>
        <w:tc>
          <w:tcPr>
            <w:tcW w:w="4380" w:type="dxa"/>
            <w:tcBorders>
              <w:top w:val="nil"/>
              <w:left w:val="single" w:sz="4" w:space="0" w:color="auto"/>
              <w:bottom w:val="single" w:sz="4" w:space="0" w:color="auto"/>
              <w:right w:val="single" w:sz="4" w:space="0" w:color="auto"/>
            </w:tcBorders>
            <w:shd w:val="clear" w:color="auto" w:fill="auto"/>
            <w:vAlign w:val="center"/>
            <w:hideMark/>
          </w:tcPr>
          <w:p w:rsidR="003320F3" w:rsidRPr="00B54749" w:rsidRDefault="003320F3" w:rsidP="003320F3">
            <w:pPr>
              <w:spacing w:after="0" w:line="240" w:lineRule="auto"/>
              <w:rPr>
                <w:rFonts w:ascii="Times New Roman" w:eastAsia="Times New Roman" w:hAnsi="Times New Roman" w:cs="Times New Roman"/>
                <w:color w:val="000000"/>
                <w:sz w:val="24"/>
                <w:szCs w:val="24"/>
                <w:lang w:eastAsia="ru-RU"/>
              </w:rPr>
            </w:pPr>
            <w:r w:rsidRPr="00B54749">
              <w:rPr>
                <w:rFonts w:ascii="Times New Roman" w:eastAsia="Times New Roman" w:hAnsi="Times New Roman" w:cs="Times New Roman"/>
                <w:color w:val="000000"/>
                <w:sz w:val="24"/>
                <w:szCs w:val="24"/>
                <w:lang w:eastAsia="ru-RU"/>
              </w:rPr>
              <w:t>Міжбюджетні трансферти</w:t>
            </w:r>
          </w:p>
        </w:tc>
        <w:tc>
          <w:tcPr>
            <w:tcW w:w="1860" w:type="dxa"/>
            <w:tcBorders>
              <w:top w:val="nil"/>
              <w:left w:val="nil"/>
              <w:bottom w:val="single" w:sz="4" w:space="0" w:color="auto"/>
              <w:right w:val="single" w:sz="4" w:space="0" w:color="auto"/>
            </w:tcBorders>
            <w:shd w:val="clear" w:color="auto" w:fill="auto"/>
            <w:vAlign w:val="center"/>
            <w:hideMark/>
          </w:tcPr>
          <w:p w:rsidR="003320F3" w:rsidRPr="00B54749" w:rsidRDefault="003320F3" w:rsidP="003320F3">
            <w:pPr>
              <w:spacing w:after="0" w:line="240" w:lineRule="auto"/>
              <w:jc w:val="center"/>
              <w:rPr>
                <w:rFonts w:ascii="Times New Roman" w:eastAsia="Times New Roman" w:hAnsi="Times New Roman" w:cs="Times New Roman"/>
                <w:color w:val="000000"/>
                <w:sz w:val="24"/>
                <w:szCs w:val="24"/>
                <w:lang w:eastAsia="ru-RU"/>
              </w:rPr>
            </w:pPr>
            <w:r w:rsidRPr="00B54749">
              <w:rPr>
                <w:rFonts w:ascii="Times New Roman" w:eastAsia="Times New Roman" w:hAnsi="Times New Roman" w:cs="Times New Roman"/>
                <w:color w:val="000000"/>
                <w:sz w:val="24"/>
                <w:szCs w:val="24"/>
                <w:lang w:eastAsia="ru-RU"/>
              </w:rPr>
              <w:t>9 106,0</w:t>
            </w:r>
          </w:p>
        </w:tc>
        <w:tc>
          <w:tcPr>
            <w:tcW w:w="2020" w:type="dxa"/>
            <w:tcBorders>
              <w:top w:val="nil"/>
              <w:left w:val="nil"/>
              <w:bottom w:val="single" w:sz="4" w:space="0" w:color="auto"/>
              <w:right w:val="single" w:sz="4" w:space="0" w:color="auto"/>
            </w:tcBorders>
            <w:shd w:val="clear" w:color="auto" w:fill="auto"/>
            <w:vAlign w:val="center"/>
            <w:hideMark/>
          </w:tcPr>
          <w:p w:rsidR="003320F3" w:rsidRPr="00B54749" w:rsidRDefault="003320F3" w:rsidP="003320F3">
            <w:pPr>
              <w:spacing w:after="0" w:line="240" w:lineRule="auto"/>
              <w:jc w:val="center"/>
              <w:rPr>
                <w:rFonts w:ascii="Times New Roman" w:eastAsia="Times New Roman" w:hAnsi="Times New Roman" w:cs="Times New Roman"/>
                <w:color w:val="000000"/>
                <w:sz w:val="24"/>
                <w:szCs w:val="24"/>
                <w:lang w:eastAsia="ru-RU"/>
              </w:rPr>
            </w:pPr>
            <w:r w:rsidRPr="00B54749">
              <w:rPr>
                <w:rFonts w:ascii="Times New Roman" w:eastAsia="Times New Roman" w:hAnsi="Times New Roman" w:cs="Times New Roman"/>
                <w:color w:val="000000"/>
                <w:sz w:val="24"/>
                <w:szCs w:val="24"/>
                <w:lang w:eastAsia="ru-RU"/>
              </w:rPr>
              <w:t>9 010,6</w:t>
            </w:r>
          </w:p>
        </w:tc>
        <w:tc>
          <w:tcPr>
            <w:tcW w:w="1536" w:type="dxa"/>
            <w:tcBorders>
              <w:top w:val="nil"/>
              <w:left w:val="nil"/>
              <w:bottom w:val="single" w:sz="4" w:space="0" w:color="auto"/>
              <w:right w:val="single" w:sz="4" w:space="0" w:color="auto"/>
            </w:tcBorders>
            <w:shd w:val="clear" w:color="auto" w:fill="auto"/>
            <w:vAlign w:val="center"/>
            <w:hideMark/>
          </w:tcPr>
          <w:p w:rsidR="003320F3" w:rsidRPr="00B54749" w:rsidRDefault="003320F3" w:rsidP="003320F3">
            <w:pPr>
              <w:spacing w:after="0" w:line="240" w:lineRule="auto"/>
              <w:jc w:val="center"/>
              <w:rPr>
                <w:rFonts w:ascii="Times New Roman" w:eastAsia="Times New Roman" w:hAnsi="Times New Roman" w:cs="Times New Roman"/>
                <w:color w:val="000000"/>
                <w:sz w:val="24"/>
                <w:szCs w:val="24"/>
                <w:lang w:eastAsia="ru-RU"/>
              </w:rPr>
            </w:pPr>
            <w:r w:rsidRPr="00B54749">
              <w:rPr>
                <w:rFonts w:ascii="Times New Roman" w:eastAsia="Times New Roman" w:hAnsi="Times New Roman" w:cs="Times New Roman"/>
                <w:color w:val="000000"/>
                <w:sz w:val="24"/>
                <w:szCs w:val="24"/>
                <w:lang w:eastAsia="ru-RU"/>
              </w:rPr>
              <w:t>99,0</w:t>
            </w:r>
          </w:p>
        </w:tc>
      </w:tr>
      <w:tr w:rsidR="003320F3" w:rsidRPr="00B54749" w:rsidTr="003320F3">
        <w:trPr>
          <w:trHeight w:val="300"/>
        </w:trPr>
        <w:tc>
          <w:tcPr>
            <w:tcW w:w="4380" w:type="dxa"/>
            <w:tcBorders>
              <w:top w:val="nil"/>
              <w:left w:val="single" w:sz="4" w:space="0" w:color="auto"/>
              <w:bottom w:val="single" w:sz="4" w:space="0" w:color="auto"/>
              <w:right w:val="single" w:sz="4" w:space="0" w:color="auto"/>
            </w:tcBorders>
            <w:shd w:val="clear" w:color="000000" w:fill="FFFFFF"/>
            <w:vAlign w:val="center"/>
            <w:hideMark/>
          </w:tcPr>
          <w:p w:rsidR="003320F3" w:rsidRPr="00B54749" w:rsidRDefault="003320F3" w:rsidP="003320F3">
            <w:pPr>
              <w:spacing w:after="0" w:line="240" w:lineRule="auto"/>
              <w:rPr>
                <w:rFonts w:ascii="Times New Roman" w:eastAsia="Times New Roman" w:hAnsi="Times New Roman" w:cs="Times New Roman"/>
                <w:b/>
                <w:bCs/>
                <w:color w:val="000000"/>
                <w:sz w:val="24"/>
                <w:szCs w:val="24"/>
                <w:lang w:eastAsia="ru-RU"/>
              </w:rPr>
            </w:pPr>
            <w:r w:rsidRPr="00B54749">
              <w:rPr>
                <w:rFonts w:ascii="Times New Roman" w:eastAsia="Times New Roman" w:hAnsi="Times New Roman" w:cs="Times New Roman"/>
                <w:b/>
                <w:bCs/>
                <w:color w:val="000000"/>
                <w:sz w:val="24"/>
                <w:szCs w:val="24"/>
                <w:lang w:eastAsia="ru-RU"/>
              </w:rPr>
              <w:t xml:space="preserve">Усього </w:t>
            </w:r>
          </w:p>
        </w:tc>
        <w:tc>
          <w:tcPr>
            <w:tcW w:w="1860" w:type="dxa"/>
            <w:tcBorders>
              <w:top w:val="nil"/>
              <w:left w:val="nil"/>
              <w:bottom w:val="single" w:sz="4" w:space="0" w:color="auto"/>
              <w:right w:val="single" w:sz="4" w:space="0" w:color="auto"/>
            </w:tcBorders>
            <w:shd w:val="clear" w:color="000000" w:fill="FFFFFF"/>
            <w:vAlign w:val="center"/>
            <w:hideMark/>
          </w:tcPr>
          <w:p w:rsidR="003320F3" w:rsidRPr="00B54749" w:rsidRDefault="003320F3" w:rsidP="003320F3">
            <w:pPr>
              <w:spacing w:after="0" w:line="240" w:lineRule="auto"/>
              <w:jc w:val="center"/>
              <w:rPr>
                <w:rFonts w:ascii="Times New Roman" w:eastAsia="Times New Roman" w:hAnsi="Times New Roman" w:cs="Times New Roman"/>
                <w:b/>
                <w:bCs/>
                <w:color w:val="000000"/>
                <w:sz w:val="24"/>
                <w:szCs w:val="24"/>
                <w:lang w:eastAsia="ru-RU"/>
              </w:rPr>
            </w:pPr>
            <w:r w:rsidRPr="00B54749">
              <w:rPr>
                <w:rFonts w:ascii="Times New Roman" w:eastAsia="Times New Roman" w:hAnsi="Times New Roman" w:cs="Times New Roman"/>
                <w:b/>
                <w:bCs/>
                <w:color w:val="000000"/>
                <w:sz w:val="24"/>
                <w:szCs w:val="24"/>
                <w:lang w:eastAsia="ru-RU"/>
              </w:rPr>
              <w:t>240 097,6</w:t>
            </w:r>
          </w:p>
        </w:tc>
        <w:tc>
          <w:tcPr>
            <w:tcW w:w="2020" w:type="dxa"/>
            <w:tcBorders>
              <w:top w:val="nil"/>
              <w:left w:val="nil"/>
              <w:bottom w:val="single" w:sz="4" w:space="0" w:color="auto"/>
              <w:right w:val="single" w:sz="4" w:space="0" w:color="auto"/>
            </w:tcBorders>
            <w:shd w:val="clear" w:color="000000" w:fill="FFFFFF"/>
            <w:vAlign w:val="center"/>
            <w:hideMark/>
          </w:tcPr>
          <w:p w:rsidR="003320F3" w:rsidRPr="00B54749" w:rsidRDefault="003320F3" w:rsidP="003320F3">
            <w:pPr>
              <w:spacing w:after="0" w:line="240" w:lineRule="auto"/>
              <w:jc w:val="center"/>
              <w:rPr>
                <w:rFonts w:ascii="Times New Roman" w:eastAsia="Times New Roman" w:hAnsi="Times New Roman" w:cs="Times New Roman"/>
                <w:b/>
                <w:bCs/>
                <w:color w:val="000000"/>
                <w:sz w:val="24"/>
                <w:szCs w:val="24"/>
                <w:lang w:eastAsia="ru-RU"/>
              </w:rPr>
            </w:pPr>
            <w:r w:rsidRPr="00B54749">
              <w:rPr>
                <w:rFonts w:ascii="Times New Roman" w:eastAsia="Times New Roman" w:hAnsi="Times New Roman" w:cs="Times New Roman"/>
                <w:b/>
                <w:bCs/>
                <w:color w:val="000000"/>
                <w:sz w:val="24"/>
                <w:szCs w:val="24"/>
                <w:lang w:eastAsia="ru-RU"/>
              </w:rPr>
              <w:t>161 895,3</w:t>
            </w:r>
          </w:p>
        </w:tc>
        <w:tc>
          <w:tcPr>
            <w:tcW w:w="1536" w:type="dxa"/>
            <w:tcBorders>
              <w:top w:val="nil"/>
              <w:left w:val="nil"/>
              <w:bottom w:val="single" w:sz="4" w:space="0" w:color="auto"/>
              <w:right w:val="single" w:sz="4" w:space="0" w:color="auto"/>
            </w:tcBorders>
            <w:shd w:val="clear" w:color="000000" w:fill="FFFFFF"/>
            <w:vAlign w:val="center"/>
            <w:hideMark/>
          </w:tcPr>
          <w:p w:rsidR="003320F3" w:rsidRPr="00B54749" w:rsidRDefault="003320F3" w:rsidP="003320F3">
            <w:pPr>
              <w:spacing w:after="0" w:line="240" w:lineRule="auto"/>
              <w:jc w:val="center"/>
              <w:rPr>
                <w:rFonts w:ascii="Times New Roman" w:eastAsia="Times New Roman" w:hAnsi="Times New Roman" w:cs="Times New Roman"/>
                <w:b/>
                <w:bCs/>
                <w:color w:val="000000"/>
                <w:sz w:val="24"/>
                <w:szCs w:val="24"/>
                <w:lang w:eastAsia="ru-RU"/>
              </w:rPr>
            </w:pPr>
            <w:r w:rsidRPr="00B54749">
              <w:rPr>
                <w:rFonts w:ascii="Times New Roman" w:eastAsia="Times New Roman" w:hAnsi="Times New Roman" w:cs="Times New Roman"/>
                <w:b/>
                <w:bCs/>
                <w:color w:val="000000"/>
                <w:sz w:val="24"/>
                <w:szCs w:val="24"/>
                <w:lang w:eastAsia="ru-RU"/>
              </w:rPr>
              <w:t>67,4</w:t>
            </w:r>
          </w:p>
        </w:tc>
      </w:tr>
    </w:tbl>
    <w:p w:rsidR="003320F3" w:rsidRPr="00B54749" w:rsidRDefault="003320F3" w:rsidP="003320F3">
      <w:pPr>
        <w:spacing w:after="0" w:line="240" w:lineRule="auto"/>
        <w:jc w:val="both"/>
        <w:rPr>
          <w:rFonts w:ascii="Times New Roman" w:eastAsia="Times New Roman" w:hAnsi="Times New Roman" w:cs="Times New Roman"/>
          <w:color w:val="FF0000"/>
          <w:sz w:val="24"/>
          <w:szCs w:val="24"/>
          <w:lang w:val="uk-UA" w:eastAsia="ru-RU"/>
        </w:rPr>
      </w:pPr>
    </w:p>
    <w:p w:rsidR="003320F3" w:rsidRPr="00B54749" w:rsidRDefault="003320F3" w:rsidP="003320F3">
      <w:pPr>
        <w:spacing w:after="0" w:line="240" w:lineRule="auto"/>
        <w:ind w:firstLine="567"/>
        <w:jc w:val="both"/>
        <w:rPr>
          <w:rFonts w:ascii="Times New Roman" w:eastAsia="Times New Roman" w:hAnsi="Times New Roman" w:cs="Times New Roman"/>
          <w:sz w:val="24"/>
          <w:szCs w:val="24"/>
          <w:lang w:val="uk-UA" w:eastAsia="ru-RU"/>
        </w:rPr>
      </w:pPr>
      <w:r w:rsidRPr="00B54749">
        <w:rPr>
          <w:rFonts w:ascii="Times New Roman" w:eastAsia="Times New Roman" w:hAnsi="Times New Roman" w:cs="Times New Roman"/>
          <w:sz w:val="24"/>
          <w:szCs w:val="24"/>
          <w:lang w:val="uk-UA" w:eastAsia="ru-RU"/>
        </w:rPr>
        <w:t>Пріоритетні видатки міського бюджету - виплата заробітної плати, фінансування соціальних допомог, оплата комунальних послуг та енергоносіїв, придбання медикаментів та продуктів харчування.</w:t>
      </w:r>
    </w:p>
    <w:p w:rsidR="003320F3" w:rsidRPr="00B54749" w:rsidRDefault="003320F3" w:rsidP="003320F3">
      <w:pPr>
        <w:spacing w:after="0" w:line="240" w:lineRule="auto"/>
        <w:ind w:firstLine="567"/>
        <w:jc w:val="both"/>
        <w:rPr>
          <w:rFonts w:ascii="Times New Roman" w:eastAsia="Times New Roman" w:hAnsi="Times New Roman" w:cs="Times New Roman"/>
          <w:sz w:val="24"/>
          <w:szCs w:val="24"/>
          <w:lang w:eastAsia="ru-RU"/>
        </w:rPr>
      </w:pPr>
      <w:r w:rsidRPr="00B54749">
        <w:rPr>
          <w:rFonts w:ascii="Times New Roman" w:eastAsia="Times New Roman" w:hAnsi="Times New Roman" w:cs="Times New Roman"/>
          <w:sz w:val="24"/>
          <w:szCs w:val="24"/>
          <w:lang w:eastAsia="ru-RU"/>
        </w:rPr>
        <w:t xml:space="preserve">На фінансування видатків спеціального фонду спрямовано </w:t>
      </w:r>
      <w:r w:rsidRPr="00B54749">
        <w:rPr>
          <w:rFonts w:ascii="Times New Roman" w:eastAsia="Times New Roman" w:hAnsi="Times New Roman" w:cs="Times New Roman"/>
          <w:sz w:val="24"/>
          <w:szCs w:val="24"/>
          <w:lang w:val="uk-UA" w:eastAsia="ru-RU"/>
        </w:rPr>
        <w:t>6 814,6</w:t>
      </w:r>
      <w:r w:rsidRPr="00B54749">
        <w:rPr>
          <w:rFonts w:ascii="Times New Roman" w:eastAsia="Times New Roman" w:hAnsi="Times New Roman" w:cs="Times New Roman"/>
          <w:sz w:val="24"/>
          <w:szCs w:val="24"/>
          <w:lang w:eastAsia="ru-RU"/>
        </w:rPr>
        <w:t xml:space="preserve"> тис.грн.</w:t>
      </w:r>
    </w:p>
    <w:p w:rsidR="003320F3" w:rsidRPr="00B54749" w:rsidRDefault="003320F3" w:rsidP="003320F3">
      <w:pPr>
        <w:spacing w:after="0" w:line="240" w:lineRule="auto"/>
        <w:ind w:firstLine="567"/>
        <w:jc w:val="both"/>
        <w:rPr>
          <w:rFonts w:ascii="Times New Roman" w:eastAsia="Times New Roman" w:hAnsi="Times New Roman" w:cs="Times New Roman"/>
          <w:sz w:val="24"/>
          <w:szCs w:val="24"/>
          <w:lang w:eastAsia="ru-RU"/>
        </w:rPr>
      </w:pPr>
      <w:r w:rsidRPr="00B54749">
        <w:rPr>
          <w:rFonts w:ascii="Times New Roman" w:eastAsia="Times New Roman" w:hAnsi="Times New Roman" w:cs="Times New Roman"/>
          <w:sz w:val="24"/>
          <w:szCs w:val="24"/>
          <w:lang w:eastAsia="ru-RU"/>
        </w:rPr>
        <w:t xml:space="preserve">        </w:t>
      </w:r>
    </w:p>
    <w:p w:rsidR="003320F3" w:rsidRPr="00B54749" w:rsidRDefault="003320F3" w:rsidP="003320F3">
      <w:pPr>
        <w:spacing w:after="0" w:line="240" w:lineRule="auto"/>
        <w:ind w:firstLine="567"/>
        <w:jc w:val="both"/>
        <w:rPr>
          <w:rFonts w:ascii="Times New Roman" w:eastAsia="Times New Roman" w:hAnsi="Times New Roman" w:cs="Times New Roman"/>
          <w:sz w:val="24"/>
          <w:szCs w:val="24"/>
          <w:lang w:eastAsia="ru-RU"/>
        </w:rPr>
      </w:pPr>
      <w:r w:rsidRPr="00B54749">
        <w:rPr>
          <w:rFonts w:ascii="Times New Roman" w:eastAsia="Times New Roman" w:hAnsi="Times New Roman" w:cs="Times New Roman"/>
          <w:sz w:val="24"/>
          <w:szCs w:val="24"/>
          <w:lang w:eastAsia="ru-RU"/>
        </w:rPr>
        <w:t>Одержані міським бюджетом доходи та проведена робота щодо ефективного використання цих коштів забезпечили загальну позитивну тенденцію в частині фінансування видатків, а саме</w:t>
      </w:r>
      <w:r w:rsidRPr="00B54749">
        <w:rPr>
          <w:rFonts w:ascii="Times New Roman" w:eastAsia="Times New Roman" w:hAnsi="Times New Roman" w:cs="Times New Roman"/>
          <w:b/>
          <w:bCs/>
          <w:sz w:val="24"/>
          <w:szCs w:val="24"/>
          <w:lang w:eastAsia="ru-RU"/>
        </w:rPr>
        <w:t xml:space="preserve">: </w:t>
      </w:r>
    </w:p>
    <w:p w:rsidR="003320F3" w:rsidRPr="00B54749" w:rsidRDefault="003320F3" w:rsidP="003320F3">
      <w:pPr>
        <w:numPr>
          <w:ilvl w:val="0"/>
          <w:numId w:val="4"/>
        </w:numPr>
        <w:tabs>
          <w:tab w:val="left" w:pos="720"/>
        </w:tabs>
        <w:spacing w:after="0" w:line="240" w:lineRule="auto"/>
        <w:ind w:left="0" w:firstLine="567"/>
        <w:jc w:val="both"/>
        <w:rPr>
          <w:rFonts w:ascii="Times New Roman" w:eastAsia="Times New Roman" w:hAnsi="Times New Roman" w:cs="Times New Roman"/>
          <w:sz w:val="24"/>
          <w:szCs w:val="24"/>
          <w:lang w:eastAsia="ru-RU"/>
        </w:rPr>
      </w:pPr>
      <w:r w:rsidRPr="00B54749">
        <w:rPr>
          <w:rFonts w:ascii="Times New Roman" w:eastAsia="Times New Roman" w:hAnsi="Times New Roman" w:cs="Times New Roman"/>
          <w:sz w:val="24"/>
          <w:szCs w:val="24"/>
          <w:lang w:eastAsia="ru-RU"/>
        </w:rPr>
        <w:t>своєчасно виплачено заробітну плату; простроченої кредиторської заборгованості із зазначених виплат  не допущено;</w:t>
      </w:r>
    </w:p>
    <w:p w:rsidR="003320F3" w:rsidRPr="00B54749" w:rsidRDefault="003320F3" w:rsidP="003320F3">
      <w:pPr>
        <w:numPr>
          <w:ilvl w:val="0"/>
          <w:numId w:val="4"/>
        </w:numPr>
        <w:tabs>
          <w:tab w:val="left" w:pos="720"/>
        </w:tabs>
        <w:spacing w:after="0" w:line="240" w:lineRule="auto"/>
        <w:ind w:left="0" w:firstLine="567"/>
        <w:jc w:val="both"/>
        <w:rPr>
          <w:rFonts w:ascii="Times New Roman" w:eastAsia="Times New Roman" w:hAnsi="Times New Roman" w:cs="Times New Roman"/>
          <w:sz w:val="24"/>
          <w:szCs w:val="24"/>
          <w:lang w:eastAsia="ru-RU"/>
        </w:rPr>
      </w:pPr>
      <w:r w:rsidRPr="00B54749">
        <w:rPr>
          <w:rFonts w:ascii="Times New Roman" w:eastAsia="Times New Roman" w:hAnsi="Times New Roman" w:cs="Times New Roman"/>
          <w:sz w:val="24"/>
          <w:szCs w:val="24"/>
          <w:lang w:eastAsia="ru-RU"/>
        </w:rPr>
        <w:t>100-відсотково профінансовано енергоносії та комунальні послуги, які споживаються бюджетними установами;</w:t>
      </w:r>
    </w:p>
    <w:p w:rsidR="003320F3" w:rsidRPr="00B54749" w:rsidRDefault="003320F3" w:rsidP="003320F3">
      <w:pPr>
        <w:numPr>
          <w:ilvl w:val="0"/>
          <w:numId w:val="4"/>
        </w:numPr>
        <w:tabs>
          <w:tab w:val="left" w:pos="720"/>
        </w:tabs>
        <w:spacing w:after="0" w:line="240" w:lineRule="auto"/>
        <w:ind w:left="0" w:firstLine="567"/>
        <w:jc w:val="both"/>
        <w:rPr>
          <w:rFonts w:ascii="Times New Roman" w:eastAsia="Times New Roman" w:hAnsi="Times New Roman" w:cs="Times New Roman"/>
          <w:sz w:val="24"/>
          <w:szCs w:val="24"/>
          <w:lang w:eastAsia="ru-RU"/>
        </w:rPr>
      </w:pPr>
      <w:r w:rsidRPr="00B54749">
        <w:rPr>
          <w:rFonts w:ascii="Times New Roman" w:eastAsia="Times New Roman" w:hAnsi="Times New Roman" w:cs="Times New Roman"/>
          <w:sz w:val="24"/>
          <w:szCs w:val="24"/>
          <w:lang w:eastAsia="ru-RU"/>
        </w:rPr>
        <w:t>профінансовано інші видатки, необхідні для виконання бюджетними установами своїх функцій та пріоритетні програми.</w:t>
      </w:r>
    </w:p>
    <w:p w:rsidR="003320F3" w:rsidRPr="00B54749" w:rsidRDefault="003320F3" w:rsidP="003320F3">
      <w:pPr>
        <w:spacing w:after="0" w:line="240" w:lineRule="auto"/>
        <w:ind w:firstLine="567"/>
        <w:jc w:val="center"/>
        <w:rPr>
          <w:rFonts w:ascii="Times New Roman" w:eastAsia="Times New Roman" w:hAnsi="Times New Roman" w:cs="Times New Roman"/>
          <w:color w:val="FF0000"/>
          <w:sz w:val="24"/>
          <w:szCs w:val="24"/>
          <w:lang w:eastAsia="ru-RU"/>
        </w:rPr>
      </w:pPr>
      <w:r w:rsidRPr="00B54749">
        <w:rPr>
          <w:rFonts w:ascii="Times New Roman" w:eastAsia="Times New Roman" w:hAnsi="Times New Roman" w:cs="Times New Roman"/>
          <w:color w:val="FF0000"/>
          <w:sz w:val="24"/>
          <w:szCs w:val="24"/>
          <w:lang w:eastAsia="ru-RU"/>
        </w:rPr>
        <w:t> </w:t>
      </w:r>
    </w:p>
    <w:p w:rsidR="003320F3" w:rsidRPr="00B54749" w:rsidRDefault="003320F3" w:rsidP="003320F3">
      <w:pPr>
        <w:tabs>
          <w:tab w:val="left" w:pos="1080"/>
        </w:tabs>
        <w:spacing w:after="0" w:line="240" w:lineRule="auto"/>
        <w:ind w:firstLine="567"/>
        <w:jc w:val="center"/>
        <w:rPr>
          <w:rFonts w:ascii="Times New Roman" w:eastAsia="Times New Roman" w:hAnsi="Times New Roman" w:cs="Times New Roman"/>
          <w:sz w:val="24"/>
          <w:szCs w:val="24"/>
          <w:lang w:eastAsia="ru-RU"/>
        </w:rPr>
      </w:pPr>
      <w:r w:rsidRPr="00B54749">
        <w:rPr>
          <w:rFonts w:ascii="Times New Roman" w:eastAsia="Times New Roman" w:hAnsi="Times New Roman" w:cs="Times New Roman"/>
          <w:b/>
          <w:bCs/>
          <w:sz w:val="24"/>
          <w:szCs w:val="24"/>
          <w:lang w:eastAsia="ru-RU"/>
        </w:rPr>
        <w:t>V. Прогноз міського бюджету на 20</w:t>
      </w:r>
      <w:r w:rsidRPr="00B54749">
        <w:rPr>
          <w:rFonts w:ascii="Times New Roman" w:eastAsia="Times New Roman" w:hAnsi="Times New Roman" w:cs="Times New Roman"/>
          <w:b/>
          <w:bCs/>
          <w:sz w:val="24"/>
          <w:szCs w:val="24"/>
          <w:lang w:val="uk-UA" w:eastAsia="ru-RU"/>
        </w:rPr>
        <w:t>22-</w:t>
      </w:r>
      <w:r w:rsidRPr="00B54749">
        <w:rPr>
          <w:rFonts w:ascii="Times New Roman" w:eastAsia="Times New Roman" w:hAnsi="Times New Roman" w:cs="Times New Roman"/>
          <w:b/>
          <w:bCs/>
          <w:sz w:val="24"/>
          <w:szCs w:val="24"/>
          <w:lang w:eastAsia="ru-RU"/>
        </w:rPr>
        <w:t xml:space="preserve"> 202</w:t>
      </w:r>
      <w:r w:rsidRPr="00B54749">
        <w:rPr>
          <w:rFonts w:ascii="Times New Roman" w:eastAsia="Times New Roman" w:hAnsi="Times New Roman" w:cs="Times New Roman"/>
          <w:b/>
          <w:bCs/>
          <w:sz w:val="24"/>
          <w:szCs w:val="24"/>
          <w:lang w:val="uk-UA" w:eastAsia="ru-RU"/>
        </w:rPr>
        <w:t>3</w:t>
      </w:r>
      <w:r w:rsidRPr="00B54749">
        <w:rPr>
          <w:rFonts w:ascii="Times New Roman" w:eastAsia="Times New Roman" w:hAnsi="Times New Roman" w:cs="Times New Roman"/>
          <w:b/>
          <w:bCs/>
          <w:sz w:val="24"/>
          <w:szCs w:val="24"/>
          <w:lang w:eastAsia="ru-RU"/>
        </w:rPr>
        <w:t xml:space="preserve"> роки.</w:t>
      </w:r>
      <w:r w:rsidRPr="00B54749">
        <w:rPr>
          <w:rFonts w:ascii="Times New Roman" w:eastAsia="Times New Roman" w:hAnsi="Times New Roman" w:cs="Times New Roman"/>
          <w:sz w:val="24"/>
          <w:szCs w:val="24"/>
          <w:lang w:eastAsia="ru-RU"/>
        </w:rPr>
        <w:t> </w:t>
      </w:r>
    </w:p>
    <w:p w:rsidR="003320F3" w:rsidRPr="00B54749" w:rsidRDefault="003320F3" w:rsidP="003320F3">
      <w:pPr>
        <w:tabs>
          <w:tab w:val="left" w:pos="1080"/>
        </w:tabs>
        <w:spacing w:after="0" w:line="240" w:lineRule="auto"/>
        <w:ind w:firstLine="567"/>
        <w:jc w:val="both"/>
        <w:rPr>
          <w:rFonts w:ascii="Times New Roman" w:eastAsia="Times New Roman" w:hAnsi="Times New Roman" w:cs="Times New Roman"/>
          <w:sz w:val="24"/>
          <w:szCs w:val="24"/>
          <w:lang w:val="uk-UA" w:eastAsia="ru-RU"/>
        </w:rPr>
      </w:pPr>
      <w:r w:rsidRPr="00B54749">
        <w:rPr>
          <w:rFonts w:ascii="Times New Roman" w:eastAsia="Times New Roman" w:hAnsi="Times New Roman" w:cs="Times New Roman"/>
          <w:sz w:val="24"/>
          <w:szCs w:val="24"/>
          <w:lang w:val="uk-UA" w:eastAsia="ru-RU"/>
        </w:rPr>
        <w:t>Метою бюджетного прогнозування на наступні за плановим два бюджетні періоди є забезпечення прозорості, передбачуваності та послідовності бюджетної політики шляхом створення дієвого механізму управління бюджетним процесом, як складової системи управління місцевими фінансами.</w:t>
      </w:r>
    </w:p>
    <w:p w:rsidR="003320F3" w:rsidRPr="00B54749" w:rsidRDefault="003320F3" w:rsidP="003320F3">
      <w:pPr>
        <w:tabs>
          <w:tab w:val="left" w:pos="1080"/>
        </w:tabs>
        <w:spacing w:after="0" w:line="240" w:lineRule="auto"/>
        <w:ind w:firstLine="567"/>
        <w:jc w:val="both"/>
        <w:rPr>
          <w:rFonts w:ascii="Times New Roman" w:eastAsia="Times New Roman" w:hAnsi="Times New Roman" w:cs="Times New Roman"/>
          <w:sz w:val="24"/>
          <w:szCs w:val="24"/>
          <w:lang w:val="uk-UA" w:eastAsia="ru-RU"/>
        </w:rPr>
      </w:pPr>
      <w:r w:rsidRPr="00B54749">
        <w:rPr>
          <w:rFonts w:ascii="Times New Roman" w:eastAsia="Times New Roman" w:hAnsi="Times New Roman" w:cs="Times New Roman"/>
          <w:sz w:val="24"/>
          <w:szCs w:val="24"/>
          <w:lang w:val="uk-UA" w:eastAsia="ru-RU"/>
        </w:rPr>
        <w:t>При плануванні бюджету Дунаєвецької міської громади врахована пріоритетність державної бюджетної політики в частині регулювання міжбюджетних відносин щодо забезпечення самостійності місцевих бюджетів, зміцнення їх фінансової спроможності.</w:t>
      </w:r>
    </w:p>
    <w:p w:rsidR="003320F3" w:rsidRPr="00B54749" w:rsidRDefault="003320F3" w:rsidP="003320F3">
      <w:pPr>
        <w:tabs>
          <w:tab w:val="left" w:pos="1080"/>
        </w:tabs>
        <w:spacing w:after="0" w:line="240" w:lineRule="auto"/>
        <w:ind w:firstLine="567"/>
        <w:jc w:val="both"/>
        <w:rPr>
          <w:rFonts w:ascii="Times New Roman" w:eastAsia="Times New Roman" w:hAnsi="Times New Roman" w:cs="Times New Roman"/>
          <w:sz w:val="24"/>
          <w:szCs w:val="24"/>
          <w:lang w:eastAsia="ru-RU"/>
        </w:rPr>
      </w:pPr>
      <w:r w:rsidRPr="00B54749">
        <w:rPr>
          <w:rFonts w:ascii="Times New Roman" w:eastAsia="Times New Roman" w:hAnsi="Times New Roman" w:cs="Times New Roman"/>
          <w:sz w:val="24"/>
          <w:szCs w:val="24"/>
          <w:lang w:eastAsia="ru-RU"/>
        </w:rPr>
        <w:t>На середньострокову перспективу основними завданнями міського бюджету є:</w:t>
      </w:r>
    </w:p>
    <w:p w:rsidR="003320F3" w:rsidRPr="00B54749" w:rsidRDefault="003320F3" w:rsidP="003320F3">
      <w:pPr>
        <w:tabs>
          <w:tab w:val="left" w:pos="1080"/>
        </w:tabs>
        <w:spacing w:after="0" w:line="240" w:lineRule="auto"/>
        <w:ind w:firstLine="567"/>
        <w:jc w:val="both"/>
        <w:rPr>
          <w:rFonts w:ascii="Times New Roman" w:eastAsia="Times New Roman" w:hAnsi="Times New Roman" w:cs="Times New Roman"/>
          <w:sz w:val="24"/>
          <w:szCs w:val="24"/>
          <w:lang w:eastAsia="ru-RU"/>
        </w:rPr>
      </w:pPr>
      <w:r w:rsidRPr="00B54749">
        <w:rPr>
          <w:rFonts w:ascii="Times New Roman" w:eastAsia="Times New Roman" w:hAnsi="Times New Roman" w:cs="Times New Roman"/>
          <w:sz w:val="24"/>
          <w:szCs w:val="24"/>
          <w:lang w:eastAsia="ru-RU"/>
        </w:rPr>
        <w:t>- забезпечення зростання доходної частини бюджету за рахунок активізації підприємницького потенціалу, зниження частки тіньової економіки;</w:t>
      </w:r>
    </w:p>
    <w:p w:rsidR="003320F3" w:rsidRPr="00B54749" w:rsidRDefault="003320F3" w:rsidP="003320F3">
      <w:pPr>
        <w:tabs>
          <w:tab w:val="left" w:pos="1080"/>
        </w:tabs>
        <w:spacing w:after="0" w:line="240" w:lineRule="auto"/>
        <w:ind w:firstLine="567"/>
        <w:jc w:val="both"/>
        <w:rPr>
          <w:rFonts w:ascii="Times New Roman" w:eastAsia="Times New Roman" w:hAnsi="Times New Roman" w:cs="Times New Roman"/>
          <w:sz w:val="24"/>
          <w:szCs w:val="24"/>
          <w:lang w:val="uk-UA" w:eastAsia="ru-RU"/>
        </w:rPr>
      </w:pPr>
      <w:r w:rsidRPr="00B54749">
        <w:rPr>
          <w:rFonts w:ascii="Times New Roman" w:eastAsia="Times New Roman" w:hAnsi="Times New Roman" w:cs="Times New Roman"/>
          <w:sz w:val="24"/>
          <w:szCs w:val="24"/>
          <w:lang w:eastAsia="ru-RU"/>
        </w:rPr>
        <w:t>- покращення добробуту та якості життя населення шляхом виконання державних соціальних стандартів та гарантій і як наслідок - збільшення фонду оплати праці працівників підприємств, установ, організацій</w:t>
      </w:r>
      <w:r w:rsidRPr="00B54749">
        <w:rPr>
          <w:rFonts w:ascii="Times New Roman" w:eastAsia="Times New Roman" w:hAnsi="Times New Roman" w:cs="Times New Roman"/>
          <w:sz w:val="24"/>
          <w:szCs w:val="24"/>
          <w:lang w:val="uk-UA" w:eastAsia="ru-RU"/>
        </w:rPr>
        <w:t>;</w:t>
      </w:r>
    </w:p>
    <w:p w:rsidR="003320F3" w:rsidRPr="00B54749" w:rsidRDefault="003320F3" w:rsidP="003320F3">
      <w:pPr>
        <w:tabs>
          <w:tab w:val="left" w:pos="1080"/>
        </w:tabs>
        <w:spacing w:after="0" w:line="240" w:lineRule="auto"/>
        <w:ind w:firstLine="567"/>
        <w:jc w:val="both"/>
        <w:rPr>
          <w:rFonts w:ascii="Times New Roman" w:eastAsia="Times New Roman" w:hAnsi="Times New Roman" w:cs="Times New Roman"/>
          <w:sz w:val="24"/>
          <w:szCs w:val="24"/>
          <w:lang w:val="uk-UA" w:eastAsia="ru-RU"/>
        </w:rPr>
      </w:pPr>
      <w:r w:rsidRPr="00B54749">
        <w:rPr>
          <w:rFonts w:ascii="Times New Roman" w:eastAsia="Times New Roman" w:hAnsi="Times New Roman" w:cs="Times New Roman"/>
          <w:sz w:val="24"/>
          <w:szCs w:val="24"/>
          <w:lang w:eastAsia="ru-RU"/>
        </w:rPr>
        <w:t> - підвищення ефективності управління бюджетними коштами шляхом оптимізації бюджетних програм.</w:t>
      </w:r>
    </w:p>
    <w:p w:rsidR="003320F3" w:rsidRPr="00B54749" w:rsidRDefault="003320F3" w:rsidP="003320F3">
      <w:pPr>
        <w:tabs>
          <w:tab w:val="left" w:pos="1080"/>
        </w:tabs>
        <w:spacing w:after="0" w:line="240" w:lineRule="auto"/>
        <w:ind w:firstLine="567"/>
        <w:jc w:val="both"/>
        <w:rPr>
          <w:rFonts w:ascii="Times New Roman" w:eastAsia="Times New Roman" w:hAnsi="Times New Roman" w:cs="Times New Roman"/>
          <w:color w:val="FF0000"/>
          <w:sz w:val="24"/>
          <w:szCs w:val="24"/>
          <w:lang w:val="uk-UA" w:eastAsia="ru-RU"/>
        </w:rPr>
      </w:pPr>
    </w:p>
    <w:p w:rsidR="003320F3" w:rsidRPr="00B54749" w:rsidRDefault="003320F3" w:rsidP="003320F3">
      <w:pPr>
        <w:spacing w:after="0" w:line="240" w:lineRule="auto"/>
        <w:ind w:firstLine="567"/>
        <w:jc w:val="center"/>
        <w:rPr>
          <w:rFonts w:ascii="Times New Roman" w:eastAsia="Times New Roman" w:hAnsi="Times New Roman" w:cs="Times New Roman"/>
          <w:b/>
          <w:bCs/>
          <w:sz w:val="24"/>
          <w:szCs w:val="24"/>
          <w:lang w:val="uk-UA" w:eastAsia="ru-RU"/>
        </w:rPr>
      </w:pPr>
      <w:r w:rsidRPr="00B54749">
        <w:rPr>
          <w:rFonts w:ascii="Times New Roman" w:eastAsia="Times New Roman" w:hAnsi="Times New Roman" w:cs="Times New Roman"/>
          <w:b/>
          <w:bCs/>
          <w:sz w:val="24"/>
          <w:szCs w:val="24"/>
          <w:lang w:eastAsia="ru-RU"/>
        </w:rPr>
        <w:t xml:space="preserve">Прогнозні показники </w:t>
      </w:r>
      <w:r w:rsidRPr="00B54749">
        <w:rPr>
          <w:rFonts w:ascii="Times New Roman" w:eastAsia="Times New Roman" w:hAnsi="Times New Roman" w:cs="Times New Roman"/>
          <w:b/>
          <w:bCs/>
          <w:sz w:val="24"/>
          <w:szCs w:val="24"/>
          <w:lang w:val="uk-UA" w:eastAsia="ru-RU"/>
        </w:rPr>
        <w:t>доходів</w:t>
      </w:r>
      <w:r w:rsidRPr="00B54749">
        <w:rPr>
          <w:rFonts w:ascii="Times New Roman" w:eastAsia="Times New Roman" w:hAnsi="Times New Roman" w:cs="Times New Roman"/>
          <w:b/>
          <w:bCs/>
          <w:sz w:val="24"/>
          <w:szCs w:val="24"/>
          <w:lang w:eastAsia="ru-RU"/>
        </w:rPr>
        <w:t xml:space="preserve"> загального фонду міського бюджету</w:t>
      </w:r>
    </w:p>
    <w:p w:rsidR="003320F3" w:rsidRPr="00B54749" w:rsidRDefault="003320F3" w:rsidP="003320F3">
      <w:pPr>
        <w:spacing w:after="0" w:line="240" w:lineRule="auto"/>
        <w:ind w:firstLine="567"/>
        <w:jc w:val="center"/>
        <w:rPr>
          <w:rFonts w:ascii="Times New Roman" w:eastAsia="Times New Roman" w:hAnsi="Times New Roman" w:cs="Times New Roman"/>
          <w:b/>
          <w:bCs/>
          <w:sz w:val="24"/>
          <w:szCs w:val="24"/>
          <w:lang w:val="uk-UA" w:eastAsia="ru-RU"/>
        </w:rPr>
      </w:pPr>
      <w:r w:rsidRPr="00B54749">
        <w:rPr>
          <w:rFonts w:ascii="Times New Roman" w:eastAsia="Times New Roman" w:hAnsi="Times New Roman" w:cs="Times New Roman"/>
          <w:b/>
          <w:bCs/>
          <w:sz w:val="24"/>
          <w:szCs w:val="24"/>
          <w:lang w:eastAsia="ru-RU"/>
        </w:rPr>
        <w:t>на 20</w:t>
      </w:r>
      <w:r w:rsidRPr="00B54749">
        <w:rPr>
          <w:rFonts w:ascii="Times New Roman" w:eastAsia="Times New Roman" w:hAnsi="Times New Roman" w:cs="Times New Roman"/>
          <w:b/>
          <w:bCs/>
          <w:sz w:val="24"/>
          <w:szCs w:val="24"/>
          <w:lang w:val="uk-UA" w:eastAsia="ru-RU"/>
        </w:rPr>
        <w:t>22-2023 роки</w:t>
      </w:r>
      <w:r w:rsidRPr="00B54749">
        <w:rPr>
          <w:rFonts w:ascii="Times New Roman" w:eastAsia="Times New Roman" w:hAnsi="Times New Roman" w:cs="Times New Roman"/>
          <w:sz w:val="24"/>
          <w:szCs w:val="24"/>
          <w:lang w:eastAsia="ru-RU"/>
        </w:rPr>
        <w:tab/>
      </w:r>
      <w:r w:rsidRPr="00B54749">
        <w:rPr>
          <w:rFonts w:ascii="Times New Roman" w:eastAsia="Times New Roman" w:hAnsi="Times New Roman" w:cs="Times New Roman"/>
          <w:sz w:val="24"/>
          <w:szCs w:val="24"/>
          <w:lang w:eastAsia="ru-RU"/>
        </w:rPr>
        <w:tab/>
      </w:r>
      <w:r w:rsidRPr="00B54749">
        <w:rPr>
          <w:rFonts w:ascii="Times New Roman" w:eastAsia="Times New Roman" w:hAnsi="Times New Roman" w:cs="Times New Roman"/>
          <w:sz w:val="24"/>
          <w:szCs w:val="24"/>
          <w:lang w:eastAsia="ru-RU"/>
        </w:rPr>
        <w:tab/>
      </w:r>
      <w:r w:rsidRPr="00B54749">
        <w:rPr>
          <w:rFonts w:ascii="Times New Roman" w:eastAsia="Times New Roman" w:hAnsi="Times New Roman" w:cs="Times New Roman"/>
          <w:sz w:val="24"/>
          <w:szCs w:val="24"/>
          <w:lang w:eastAsia="ru-RU"/>
        </w:rPr>
        <w:tab/>
      </w:r>
      <w:r w:rsidRPr="00B54749">
        <w:rPr>
          <w:rFonts w:ascii="Times New Roman" w:eastAsia="Times New Roman" w:hAnsi="Times New Roman" w:cs="Times New Roman"/>
          <w:sz w:val="24"/>
          <w:szCs w:val="24"/>
          <w:lang w:eastAsia="ru-RU"/>
        </w:rPr>
        <w:tab/>
      </w:r>
      <w:r w:rsidRPr="00B54749">
        <w:rPr>
          <w:rFonts w:ascii="Times New Roman" w:eastAsia="Times New Roman" w:hAnsi="Times New Roman" w:cs="Times New Roman"/>
          <w:sz w:val="24"/>
          <w:szCs w:val="24"/>
          <w:lang w:val="uk-UA" w:eastAsia="ru-RU"/>
        </w:rPr>
        <w:tab/>
      </w:r>
      <w:r w:rsidRPr="00B54749">
        <w:rPr>
          <w:rFonts w:ascii="Times New Roman" w:eastAsia="Times New Roman" w:hAnsi="Times New Roman" w:cs="Times New Roman"/>
          <w:sz w:val="24"/>
          <w:szCs w:val="24"/>
          <w:lang w:val="uk-UA" w:eastAsia="ru-RU"/>
        </w:rPr>
        <w:tab/>
      </w:r>
      <w:r w:rsidRPr="00B54749">
        <w:rPr>
          <w:rFonts w:ascii="Times New Roman" w:eastAsia="Times New Roman" w:hAnsi="Times New Roman" w:cs="Times New Roman"/>
          <w:sz w:val="24"/>
          <w:szCs w:val="24"/>
          <w:lang w:val="uk-UA" w:eastAsia="ru-RU"/>
        </w:rPr>
        <w:tab/>
      </w:r>
      <w:r w:rsidRPr="00B54749">
        <w:rPr>
          <w:rFonts w:ascii="Times New Roman" w:eastAsia="Times New Roman" w:hAnsi="Times New Roman" w:cs="Times New Roman"/>
          <w:sz w:val="24"/>
          <w:szCs w:val="24"/>
          <w:lang w:val="uk-UA" w:eastAsia="ru-RU"/>
        </w:rPr>
        <w:tab/>
      </w:r>
      <w:r w:rsidRPr="00B54749">
        <w:rPr>
          <w:rFonts w:ascii="Times New Roman" w:eastAsia="Times New Roman" w:hAnsi="Times New Roman" w:cs="Times New Roman"/>
          <w:sz w:val="24"/>
          <w:szCs w:val="24"/>
          <w:lang w:val="uk-UA" w:eastAsia="ru-RU"/>
        </w:rPr>
        <w:tab/>
      </w:r>
      <w:r w:rsidRPr="00B54749">
        <w:rPr>
          <w:rFonts w:ascii="Times New Roman" w:eastAsia="Times New Roman" w:hAnsi="Times New Roman" w:cs="Times New Roman"/>
          <w:sz w:val="24"/>
          <w:szCs w:val="24"/>
          <w:lang w:val="uk-UA" w:eastAsia="ru-RU"/>
        </w:rPr>
        <w:tab/>
      </w:r>
      <w:r w:rsidRPr="00B54749">
        <w:rPr>
          <w:rFonts w:ascii="Times New Roman" w:eastAsia="Times New Roman" w:hAnsi="Times New Roman" w:cs="Times New Roman"/>
          <w:sz w:val="24"/>
          <w:szCs w:val="24"/>
          <w:lang w:val="uk-UA" w:eastAsia="ru-RU"/>
        </w:rPr>
        <w:tab/>
      </w:r>
      <w:r w:rsidRPr="00B54749">
        <w:rPr>
          <w:rFonts w:ascii="Times New Roman" w:eastAsia="Times New Roman" w:hAnsi="Times New Roman" w:cs="Times New Roman"/>
          <w:sz w:val="24"/>
          <w:szCs w:val="24"/>
          <w:lang w:val="uk-UA" w:eastAsia="ru-RU"/>
        </w:rPr>
        <w:tab/>
      </w:r>
      <w:r w:rsidRPr="00B54749">
        <w:rPr>
          <w:rFonts w:ascii="Times New Roman" w:eastAsia="Times New Roman" w:hAnsi="Times New Roman" w:cs="Times New Roman"/>
          <w:sz w:val="24"/>
          <w:szCs w:val="24"/>
          <w:lang w:eastAsia="ru-RU"/>
        </w:rPr>
        <w:tab/>
      </w:r>
      <w:r w:rsidRPr="00B54749">
        <w:rPr>
          <w:rFonts w:ascii="Times New Roman" w:eastAsia="Times New Roman" w:hAnsi="Times New Roman" w:cs="Times New Roman"/>
          <w:sz w:val="24"/>
          <w:szCs w:val="24"/>
          <w:lang w:val="uk-UA" w:eastAsia="ru-RU"/>
        </w:rPr>
        <w:t xml:space="preserve">             млн.грн.                                                      </w:t>
      </w:r>
    </w:p>
    <w:tbl>
      <w:tblPr>
        <w:tblW w:w="0" w:type="auto"/>
        <w:tblCellSpacing w:w="0" w:type="dxa"/>
        <w:tblInd w:w="15"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5637"/>
        <w:gridCol w:w="1984"/>
        <w:gridCol w:w="1884"/>
      </w:tblGrid>
      <w:tr w:rsidR="003320F3" w:rsidRPr="00B54749" w:rsidTr="003320F3">
        <w:trPr>
          <w:tblCellSpacing w:w="0" w:type="dxa"/>
        </w:trPr>
        <w:tc>
          <w:tcPr>
            <w:tcW w:w="5637" w:type="dxa"/>
            <w:tcBorders>
              <w:top w:val="single" w:sz="6" w:space="0" w:color="000000"/>
              <w:left w:val="single" w:sz="6" w:space="0" w:color="000000"/>
              <w:bottom w:val="single" w:sz="6" w:space="0" w:color="000000"/>
              <w:right w:val="single" w:sz="6" w:space="0" w:color="000000"/>
            </w:tcBorders>
            <w:vAlign w:val="center"/>
            <w:hideMark/>
          </w:tcPr>
          <w:p w:rsidR="003320F3" w:rsidRPr="00B54749" w:rsidRDefault="003320F3" w:rsidP="003320F3">
            <w:pPr>
              <w:tabs>
                <w:tab w:val="left" w:pos="1080"/>
              </w:tabs>
              <w:spacing w:after="0" w:line="240" w:lineRule="auto"/>
              <w:ind w:firstLine="567"/>
              <w:jc w:val="center"/>
              <w:rPr>
                <w:rFonts w:ascii="Times New Roman" w:eastAsia="Times New Roman" w:hAnsi="Times New Roman" w:cs="Times New Roman"/>
                <w:sz w:val="24"/>
                <w:szCs w:val="24"/>
                <w:lang w:eastAsia="ru-RU"/>
              </w:rPr>
            </w:pPr>
            <w:r w:rsidRPr="00B54749">
              <w:rPr>
                <w:rFonts w:ascii="Times New Roman" w:eastAsia="Times New Roman" w:hAnsi="Times New Roman" w:cs="Times New Roman"/>
                <w:sz w:val="24"/>
                <w:szCs w:val="24"/>
                <w:lang w:eastAsia="ru-RU"/>
              </w:rPr>
              <w:t> </w:t>
            </w:r>
          </w:p>
        </w:tc>
        <w:tc>
          <w:tcPr>
            <w:tcW w:w="1984" w:type="dxa"/>
            <w:tcBorders>
              <w:top w:val="single" w:sz="6" w:space="0" w:color="000000"/>
              <w:left w:val="single" w:sz="6" w:space="0" w:color="000000"/>
              <w:bottom w:val="single" w:sz="6" w:space="0" w:color="000000"/>
              <w:right w:val="single" w:sz="6" w:space="0" w:color="000000"/>
            </w:tcBorders>
            <w:vAlign w:val="center"/>
            <w:hideMark/>
          </w:tcPr>
          <w:p w:rsidR="003320F3" w:rsidRPr="00B54749" w:rsidRDefault="003320F3" w:rsidP="003320F3">
            <w:pPr>
              <w:tabs>
                <w:tab w:val="left" w:pos="1080"/>
              </w:tabs>
              <w:spacing w:after="0" w:line="240" w:lineRule="auto"/>
              <w:jc w:val="center"/>
              <w:rPr>
                <w:rFonts w:ascii="Times New Roman" w:eastAsia="Times New Roman" w:hAnsi="Times New Roman" w:cs="Times New Roman"/>
                <w:sz w:val="24"/>
                <w:szCs w:val="24"/>
                <w:lang w:eastAsia="ru-RU"/>
              </w:rPr>
            </w:pPr>
            <w:r w:rsidRPr="00B54749">
              <w:rPr>
                <w:rFonts w:ascii="Times New Roman" w:eastAsia="Times New Roman" w:hAnsi="Times New Roman" w:cs="Times New Roman"/>
                <w:b/>
                <w:bCs/>
                <w:sz w:val="24"/>
                <w:szCs w:val="24"/>
                <w:lang w:eastAsia="ru-RU"/>
              </w:rPr>
              <w:t>202</w:t>
            </w:r>
            <w:r w:rsidRPr="00B54749">
              <w:rPr>
                <w:rFonts w:ascii="Times New Roman" w:eastAsia="Times New Roman" w:hAnsi="Times New Roman" w:cs="Times New Roman"/>
                <w:b/>
                <w:bCs/>
                <w:sz w:val="24"/>
                <w:szCs w:val="24"/>
                <w:lang w:val="uk-UA" w:eastAsia="ru-RU"/>
              </w:rPr>
              <w:t>2</w:t>
            </w:r>
            <w:r w:rsidRPr="00B54749">
              <w:rPr>
                <w:rFonts w:ascii="Times New Roman" w:eastAsia="Times New Roman" w:hAnsi="Times New Roman" w:cs="Times New Roman"/>
                <w:b/>
                <w:bCs/>
                <w:sz w:val="24"/>
                <w:szCs w:val="24"/>
                <w:lang w:eastAsia="ru-RU"/>
              </w:rPr>
              <w:t> рік</w:t>
            </w:r>
          </w:p>
        </w:tc>
        <w:tc>
          <w:tcPr>
            <w:tcW w:w="1884" w:type="dxa"/>
            <w:tcBorders>
              <w:top w:val="single" w:sz="6" w:space="0" w:color="000000"/>
              <w:left w:val="single" w:sz="6" w:space="0" w:color="000000"/>
              <w:bottom w:val="single" w:sz="6" w:space="0" w:color="000000"/>
              <w:right w:val="single" w:sz="6" w:space="0" w:color="000000"/>
            </w:tcBorders>
            <w:vAlign w:val="center"/>
            <w:hideMark/>
          </w:tcPr>
          <w:p w:rsidR="003320F3" w:rsidRPr="00B54749" w:rsidRDefault="003320F3" w:rsidP="003320F3">
            <w:pPr>
              <w:tabs>
                <w:tab w:val="left" w:pos="1080"/>
              </w:tabs>
              <w:spacing w:after="0" w:line="240" w:lineRule="auto"/>
              <w:ind w:firstLine="567"/>
              <w:rPr>
                <w:rFonts w:ascii="Times New Roman" w:eastAsia="Times New Roman" w:hAnsi="Times New Roman" w:cs="Times New Roman"/>
                <w:sz w:val="24"/>
                <w:szCs w:val="24"/>
                <w:lang w:eastAsia="ru-RU"/>
              </w:rPr>
            </w:pPr>
            <w:r w:rsidRPr="00B54749">
              <w:rPr>
                <w:rFonts w:ascii="Times New Roman" w:eastAsia="Times New Roman" w:hAnsi="Times New Roman" w:cs="Times New Roman"/>
                <w:b/>
                <w:bCs/>
                <w:sz w:val="24"/>
                <w:szCs w:val="24"/>
                <w:lang w:eastAsia="ru-RU"/>
              </w:rPr>
              <w:t>202</w:t>
            </w:r>
            <w:r w:rsidRPr="00B54749">
              <w:rPr>
                <w:rFonts w:ascii="Times New Roman" w:eastAsia="Times New Roman" w:hAnsi="Times New Roman" w:cs="Times New Roman"/>
                <w:b/>
                <w:bCs/>
                <w:sz w:val="24"/>
                <w:szCs w:val="24"/>
                <w:lang w:val="uk-UA" w:eastAsia="ru-RU"/>
              </w:rPr>
              <w:t>3</w:t>
            </w:r>
            <w:r w:rsidRPr="00B54749">
              <w:rPr>
                <w:rFonts w:ascii="Times New Roman" w:eastAsia="Times New Roman" w:hAnsi="Times New Roman" w:cs="Times New Roman"/>
                <w:b/>
                <w:bCs/>
                <w:sz w:val="24"/>
                <w:szCs w:val="24"/>
                <w:lang w:eastAsia="ru-RU"/>
              </w:rPr>
              <w:t>рік</w:t>
            </w:r>
          </w:p>
        </w:tc>
      </w:tr>
      <w:tr w:rsidR="003320F3" w:rsidRPr="00B54749" w:rsidTr="003320F3">
        <w:trPr>
          <w:tblCellSpacing w:w="0" w:type="dxa"/>
        </w:trPr>
        <w:tc>
          <w:tcPr>
            <w:tcW w:w="5637" w:type="dxa"/>
            <w:tcBorders>
              <w:top w:val="single" w:sz="6" w:space="0" w:color="000000"/>
              <w:left w:val="single" w:sz="6" w:space="0" w:color="000000"/>
              <w:bottom w:val="single" w:sz="6" w:space="0" w:color="000000"/>
              <w:right w:val="single" w:sz="6" w:space="0" w:color="000000"/>
            </w:tcBorders>
            <w:vAlign w:val="center"/>
            <w:hideMark/>
          </w:tcPr>
          <w:p w:rsidR="003320F3" w:rsidRPr="00B54749" w:rsidRDefault="003320F3" w:rsidP="003320F3">
            <w:pPr>
              <w:tabs>
                <w:tab w:val="left" w:pos="1080"/>
              </w:tabs>
              <w:spacing w:after="0" w:line="240" w:lineRule="auto"/>
              <w:ind w:firstLine="567"/>
              <w:rPr>
                <w:rFonts w:ascii="Times New Roman" w:eastAsia="Times New Roman" w:hAnsi="Times New Roman" w:cs="Times New Roman"/>
                <w:sz w:val="24"/>
                <w:szCs w:val="24"/>
                <w:lang w:eastAsia="ru-RU"/>
              </w:rPr>
            </w:pPr>
            <w:r w:rsidRPr="00B54749">
              <w:rPr>
                <w:rFonts w:ascii="Times New Roman" w:eastAsia="Times New Roman" w:hAnsi="Times New Roman" w:cs="Times New Roman"/>
                <w:b/>
                <w:bCs/>
                <w:sz w:val="24"/>
                <w:szCs w:val="24"/>
                <w:lang w:eastAsia="ru-RU"/>
              </w:rPr>
              <w:t>Доходи загального фонду</w:t>
            </w:r>
          </w:p>
          <w:p w:rsidR="003320F3" w:rsidRPr="00B54749" w:rsidRDefault="003320F3" w:rsidP="003320F3">
            <w:pPr>
              <w:tabs>
                <w:tab w:val="left" w:pos="1080"/>
              </w:tabs>
              <w:spacing w:after="0" w:line="240" w:lineRule="auto"/>
              <w:ind w:firstLine="567"/>
              <w:rPr>
                <w:rFonts w:ascii="Times New Roman" w:eastAsia="Times New Roman" w:hAnsi="Times New Roman" w:cs="Times New Roman"/>
                <w:sz w:val="24"/>
                <w:szCs w:val="24"/>
                <w:lang w:eastAsia="ru-RU"/>
              </w:rPr>
            </w:pPr>
            <w:r w:rsidRPr="00B54749">
              <w:rPr>
                <w:rFonts w:ascii="Times New Roman" w:eastAsia="Times New Roman" w:hAnsi="Times New Roman" w:cs="Times New Roman"/>
                <w:b/>
                <w:bCs/>
                <w:sz w:val="24"/>
                <w:szCs w:val="24"/>
                <w:lang w:eastAsia="ru-RU"/>
              </w:rPr>
              <w:t>з них:</w:t>
            </w:r>
          </w:p>
        </w:tc>
        <w:tc>
          <w:tcPr>
            <w:tcW w:w="1984" w:type="dxa"/>
            <w:tcBorders>
              <w:top w:val="single" w:sz="6" w:space="0" w:color="000000"/>
              <w:left w:val="single" w:sz="6" w:space="0" w:color="000000"/>
              <w:bottom w:val="single" w:sz="6" w:space="0" w:color="000000"/>
              <w:right w:val="single" w:sz="6" w:space="0" w:color="000000"/>
            </w:tcBorders>
            <w:vAlign w:val="center"/>
          </w:tcPr>
          <w:p w:rsidR="003320F3" w:rsidRPr="00B54749" w:rsidRDefault="003320F3" w:rsidP="003320F3">
            <w:pPr>
              <w:spacing w:after="0" w:line="240" w:lineRule="auto"/>
              <w:jc w:val="center"/>
              <w:rPr>
                <w:rFonts w:ascii="Times New Roman" w:eastAsia="Times New Roman" w:hAnsi="Times New Roman" w:cs="Times New Roman"/>
                <w:b/>
                <w:color w:val="FF0000"/>
                <w:sz w:val="24"/>
                <w:szCs w:val="24"/>
                <w:lang w:val="uk-UA" w:eastAsia="ru-RU"/>
              </w:rPr>
            </w:pPr>
            <w:r w:rsidRPr="00B54749">
              <w:rPr>
                <w:rFonts w:ascii="Times New Roman" w:eastAsia="Times New Roman" w:hAnsi="Times New Roman" w:cs="Times New Roman"/>
                <w:b/>
                <w:color w:val="000000" w:themeColor="text1"/>
                <w:sz w:val="24"/>
                <w:szCs w:val="24"/>
                <w:lang w:val="uk-UA" w:eastAsia="ru-RU"/>
              </w:rPr>
              <w:t>144,0</w:t>
            </w:r>
          </w:p>
        </w:tc>
        <w:tc>
          <w:tcPr>
            <w:tcW w:w="1884" w:type="dxa"/>
            <w:tcBorders>
              <w:top w:val="single" w:sz="6" w:space="0" w:color="000000"/>
              <w:left w:val="single" w:sz="6" w:space="0" w:color="000000"/>
              <w:bottom w:val="single" w:sz="6" w:space="0" w:color="000000"/>
              <w:right w:val="single" w:sz="6" w:space="0" w:color="000000"/>
            </w:tcBorders>
            <w:vAlign w:val="center"/>
          </w:tcPr>
          <w:p w:rsidR="003320F3" w:rsidRPr="00B54749" w:rsidRDefault="003320F3" w:rsidP="003320F3">
            <w:pPr>
              <w:tabs>
                <w:tab w:val="left" w:pos="1080"/>
              </w:tabs>
              <w:spacing w:after="0" w:line="240" w:lineRule="auto"/>
              <w:ind w:firstLine="567"/>
              <w:jc w:val="center"/>
              <w:rPr>
                <w:rFonts w:ascii="Times New Roman" w:eastAsia="Times New Roman" w:hAnsi="Times New Roman" w:cs="Times New Roman"/>
                <w:b/>
                <w:color w:val="FF0000"/>
                <w:sz w:val="24"/>
                <w:szCs w:val="24"/>
                <w:lang w:val="uk-UA" w:eastAsia="ru-RU"/>
              </w:rPr>
            </w:pPr>
            <w:r w:rsidRPr="00B54749">
              <w:rPr>
                <w:rFonts w:ascii="Times New Roman" w:eastAsia="Times New Roman" w:hAnsi="Times New Roman" w:cs="Times New Roman"/>
                <w:b/>
                <w:color w:val="000000" w:themeColor="text1"/>
                <w:sz w:val="24"/>
                <w:szCs w:val="24"/>
                <w:lang w:val="uk-UA" w:eastAsia="ru-RU"/>
              </w:rPr>
              <w:t>153,0</w:t>
            </w:r>
          </w:p>
        </w:tc>
      </w:tr>
      <w:tr w:rsidR="003320F3" w:rsidRPr="00B54749" w:rsidTr="003320F3">
        <w:trPr>
          <w:tblCellSpacing w:w="0" w:type="dxa"/>
        </w:trPr>
        <w:tc>
          <w:tcPr>
            <w:tcW w:w="5637" w:type="dxa"/>
            <w:tcBorders>
              <w:top w:val="single" w:sz="6" w:space="0" w:color="000000"/>
              <w:left w:val="single" w:sz="6" w:space="0" w:color="000000"/>
              <w:bottom w:val="single" w:sz="6" w:space="0" w:color="000000"/>
              <w:right w:val="single" w:sz="6" w:space="0" w:color="000000"/>
            </w:tcBorders>
            <w:vAlign w:val="center"/>
            <w:hideMark/>
          </w:tcPr>
          <w:p w:rsidR="003320F3" w:rsidRPr="00B54749" w:rsidRDefault="003320F3" w:rsidP="003320F3">
            <w:pPr>
              <w:tabs>
                <w:tab w:val="left" w:pos="1080"/>
              </w:tabs>
              <w:spacing w:after="0" w:line="240" w:lineRule="auto"/>
              <w:ind w:firstLine="567"/>
              <w:rPr>
                <w:rFonts w:ascii="Times New Roman" w:eastAsia="Times New Roman" w:hAnsi="Times New Roman" w:cs="Times New Roman"/>
                <w:sz w:val="24"/>
                <w:szCs w:val="24"/>
                <w:lang w:eastAsia="ru-RU"/>
              </w:rPr>
            </w:pPr>
            <w:r w:rsidRPr="00B54749">
              <w:rPr>
                <w:rFonts w:ascii="Times New Roman" w:eastAsia="Times New Roman" w:hAnsi="Times New Roman" w:cs="Times New Roman"/>
                <w:sz w:val="24"/>
                <w:szCs w:val="24"/>
                <w:lang w:eastAsia="ru-RU"/>
              </w:rPr>
              <w:t>- податок на доходи фізичних осіб</w:t>
            </w:r>
          </w:p>
        </w:tc>
        <w:tc>
          <w:tcPr>
            <w:tcW w:w="1984" w:type="dxa"/>
            <w:tcBorders>
              <w:top w:val="single" w:sz="6" w:space="0" w:color="000000"/>
              <w:left w:val="single" w:sz="6" w:space="0" w:color="000000"/>
              <w:bottom w:val="single" w:sz="6" w:space="0" w:color="000000"/>
              <w:right w:val="single" w:sz="6" w:space="0" w:color="000000"/>
            </w:tcBorders>
            <w:vAlign w:val="center"/>
          </w:tcPr>
          <w:p w:rsidR="003320F3" w:rsidRPr="00B54749" w:rsidRDefault="003320F3" w:rsidP="003320F3">
            <w:pPr>
              <w:tabs>
                <w:tab w:val="left" w:pos="1080"/>
              </w:tabs>
              <w:spacing w:after="0" w:line="240" w:lineRule="auto"/>
              <w:jc w:val="center"/>
              <w:rPr>
                <w:rFonts w:ascii="Times New Roman" w:eastAsia="Times New Roman" w:hAnsi="Times New Roman" w:cs="Times New Roman"/>
                <w:color w:val="000000" w:themeColor="text1"/>
                <w:sz w:val="24"/>
                <w:szCs w:val="24"/>
                <w:lang w:val="uk-UA" w:eastAsia="ru-RU"/>
              </w:rPr>
            </w:pPr>
            <w:r w:rsidRPr="00B54749">
              <w:rPr>
                <w:rFonts w:ascii="Times New Roman" w:eastAsia="Times New Roman" w:hAnsi="Times New Roman" w:cs="Times New Roman"/>
                <w:color w:val="000000" w:themeColor="text1"/>
                <w:sz w:val="24"/>
                <w:szCs w:val="24"/>
                <w:lang w:val="uk-UA" w:eastAsia="ru-RU"/>
              </w:rPr>
              <w:t>94,2</w:t>
            </w:r>
          </w:p>
        </w:tc>
        <w:tc>
          <w:tcPr>
            <w:tcW w:w="1884" w:type="dxa"/>
            <w:tcBorders>
              <w:top w:val="single" w:sz="6" w:space="0" w:color="000000"/>
              <w:left w:val="single" w:sz="6" w:space="0" w:color="000000"/>
              <w:bottom w:val="single" w:sz="6" w:space="0" w:color="000000"/>
              <w:right w:val="single" w:sz="6" w:space="0" w:color="000000"/>
            </w:tcBorders>
            <w:vAlign w:val="center"/>
          </w:tcPr>
          <w:p w:rsidR="003320F3" w:rsidRPr="00B54749" w:rsidRDefault="003320F3" w:rsidP="003320F3">
            <w:pPr>
              <w:tabs>
                <w:tab w:val="left" w:pos="1080"/>
              </w:tabs>
              <w:spacing w:after="0" w:line="240" w:lineRule="auto"/>
              <w:ind w:firstLine="567"/>
              <w:jc w:val="center"/>
              <w:rPr>
                <w:rFonts w:ascii="Times New Roman" w:eastAsia="Times New Roman" w:hAnsi="Times New Roman" w:cs="Times New Roman"/>
                <w:color w:val="000000" w:themeColor="text1"/>
                <w:sz w:val="24"/>
                <w:szCs w:val="24"/>
                <w:lang w:val="uk-UA" w:eastAsia="ru-RU"/>
              </w:rPr>
            </w:pPr>
            <w:r w:rsidRPr="00B54749">
              <w:rPr>
                <w:rFonts w:ascii="Times New Roman" w:eastAsia="Times New Roman" w:hAnsi="Times New Roman" w:cs="Times New Roman"/>
                <w:color w:val="000000" w:themeColor="text1"/>
                <w:sz w:val="24"/>
                <w:szCs w:val="24"/>
                <w:lang w:val="uk-UA" w:eastAsia="ru-RU"/>
              </w:rPr>
              <w:t>99,8</w:t>
            </w:r>
          </w:p>
        </w:tc>
      </w:tr>
      <w:tr w:rsidR="003320F3" w:rsidRPr="00B54749" w:rsidTr="003320F3">
        <w:trPr>
          <w:tblCellSpacing w:w="0" w:type="dxa"/>
        </w:trPr>
        <w:tc>
          <w:tcPr>
            <w:tcW w:w="5637" w:type="dxa"/>
            <w:tcBorders>
              <w:top w:val="single" w:sz="6" w:space="0" w:color="000000"/>
              <w:left w:val="single" w:sz="6" w:space="0" w:color="000000"/>
              <w:bottom w:val="single" w:sz="6" w:space="0" w:color="000000"/>
              <w:right w:val="single" w:sz="6" w:space="0" w:color="000000"/>
            </w:tcBorders>
            <w:vAlign w:val="center"/>
            <w:hideMark/>
          </w:tcPr>
          <w:p w:rsidR="003320F3" w:rsidRPr="00B54749" w:rsidRDefault="003320F3" w:rsidP="003320F3">
            <w:pPr>
              <w:tabs>
                <w:tab w:val="left" w:pos="1080"/>
              </w:tabs>
              <w:spacing w:after="0" w:line="240" w:lineRule="auto"/>
              <w:ind w:firstLine="567"/>
              <w:rPr>
                <w:rFonts w:ascii="Times New Roman" w:eastAsia="Times New Roman" w:hAnsi="Times New Roman" w:cs="Times New Roman"/>
                <w:sz w:val="24"/>
                <w:szCs w:val="24"/>
                <w:lang w:eastAsia="ru-RU"/>
              </w:rPr>
            </w:pPr>
            <w:r w:rsidRPr="00B54749">
              <w:rPr>
                <w:rFonts w:ascii="Times New Roman" w:eastAsia="Times New Roman" w:hAnsi="Times New Roman" w:cs="Times New Roman"/>
                <w:sz w:val="24"/>
                <w:szCs w:val="24"/>
                <w:lang w:eastAsia="ru-RU"/>
              </w:rPr>
              <w:t>- плата за землю</w:t>
            </w:r>
          </w:p>
        </w:tc>
        <w:tc>
          <w:tcPr>
            <w:tcW w:w="1984" w:type="dxa"/>
            <w:tcBorders>
              <w:top w:val="single" w:sz="6" w:space="0" w:color="000000"/>
              <w:left w:val="single" w:sz="6" w:space="0" w:color="000000"/>
              <w:bottom w:val="single" w:sz="6" w:space="0" w:color="000000"/>
              <w:right w:val="single" w:sz="6" w:space="0" w:color="000000"/>
            </w:tcBorders>
            <w:vAlign w:val="center"/>
          </w:tcPr>
          <w:p w:rsidR="003320F3" w:rsidRPr="00B54749" w:rsidRDefault="003320F3" w:rsidP="003320F3">
            <w:pPr>
              <w:tabs>
                <w:tab w:val="left" w:pos="1080"/>
              </w:tabs>
              <w:spacing w:after="0" w:line="240" w:lineRule="auto"/>
              <w:jc w:val="center"/>
              <w:rPr>
                <w:rFonts w:ascii="Times New Roman" w:eastAsia="Times New Roman" w:hAnsi="Times New Roman" w:cs="Times New Roman"/>
                <w:color w:val="000000" w:themeColor="text1"/>
                <w:sz w:val="24"/>
                <w:szCs w:val="24"/>
                <w:lang w:val="uk-UA" w:eastAsia="ru-RU"/>
              </w:rPr>
            </w:pPr>
            <w:r w:rsidRPr="00B54749">
              <w:rPr>
                <w:rFonts w:ascii="Times New Roman" w:eastAsia="Times New Roman" w:hAnsi="Times New Roman" w:cs="Times New Roman"/>
                <w:color w:val="000000" w:themeColor="text1"/>
                <w:sz w:val="24"/>
                <w:szCs w:val="24"/>
                <w:lang w:val="uk-UA" w:eastAsia="ru-RU"/>
              </w:rPr>
              <w:t>17,0</w:t>
            </w:r>
          </w:p>
        </w:tc>
        <w:tc>
          <w:tcPr>
            <w:tcW w:w="1884" w:type="dxa"/>
            <w:tcBorders>
              <w:top w:val="single" w:sz="6" w:space="0" w:color="000000"/>
              <w:left w:val="single" w:sz="6" w:space="0" w:color="000000"/>
              <w:bottom w:val="single" w:sz="6" w:space="0" w:color="000000"/>
              <w:right w:val="single" w:sz="6" w:space="0" w:color="000000"/>
            </w:tcBorders>
            <w:vAlign w:val="center"/>
          </w:tcPr>
          <w:p w:rsidR="003320F3" w:rsidRPr="00B54749" w:rsidRDefault="003320F3" w:rsidP="003320F3">
            <w:pPr>
              <w:tabs>
                <w:tab w:val="left" w:pos="1080"/>
              </w:tabs>
              <w:spacing w:after="0" w:line="240" w:lineRule="auto"/>
              <w:ind w:firstLine="567"/>
              <w:jc w:val="center"/>
              <w:rPr>
                <w:rFonts w:ascii="Times New Roman" w:eastAsia="Times New Roman" w:hAnsi="Times New Roman" w:cs="Times New Roman"/>
                <w:color w:val="000000" w:themeColor="text1"/>
                <w:sz w:val="24"/>
                <w:szCs w:val="24"/>
                <w:lang w:val="uk-UA" w:eastAsia="ru-RU"/>
              </w:rPr>
            </w:pPr>
            <w:r w:rsidRPr="00B54749">
              <w:rPr>
                <w:rFonts w:ascii="Times New Roman" w:eastAsia="Times New Roman" w:hAnsi="Times New Roman" w:cs="Times New Roman"/>
                <w:color w:val="000000" w:themeColor="text1"/>
                <w:sz w:val="24"/>
                <w:szCs w:val="24"/>
                <w:lang w:val="uk-UA" w:eastAsia="ru-RU"/>
              </w:rPr>
              <w:t>18,0</w:t>
            </w:r>
          </w:p>
        </w:tc>
      </w:tr>
      <w:tr w:rsidR="003320F3" w:rsidRPr="00B54749" w:rsidTr="003320F3">
        <w:trPr>
          <w:tblCellSpacing w:w="0" w:type="dxa"/>
        </w:trPr>
        <w:tc>
          <w:tcPr>
            <w:tcW w:w="5637" w:type="dxa"/>
            <w:tcBorders>
              <w:top w:val="single" w:sz="6" w:space="0" w:color="000000"/>
              <w:left w:val="single" w:sz="6" w:space="0" w:color="000000"/>
              <w:bottom w:val="single" w:sz="6" w:space="0" w:color="000000"/>
              <w:right w:val="single" w:sz="6" w:space="0" w:color="000000"/>
            </w:tcBorders>
            <w:vAlign w:val="center"/>
            <w:hideMark/>
          </w:tcPr>
          <w:p w:rsidR="003320F3" w:rsidRPr="00B54749" w:rsidRDefault="003320F3" w:rsidP="003320F3">
            <w:pPr>
              <w:tabs>
                <w:tab w:val="left" w:pos="1080"/>
              </w:tabs>
              <w:spacing w:after="0" w:line="240" w:lineRule="auto"/>
              <w:ind w:firstLine="567"/>
              <w:rPr>
                <w:rFonts w:ascii="Times New Roman" w:eastAsia="Times New Roman" w:hAnsi="Times New Roman" w:cs="Times New Roman"/>
                <w:sz w:val="24"/>
                <w:szCs w:val="24"/>
                <w:lang w:eastAsia="ru-RU"/>
              </w:rPr>
            </w:pPr>
            <w:r w:rsidRPr="00B54749">
              <w:rPr>
                <w:rFonts w:ascii="Times New Roman" w:eastAsia="Times New Roman" w:hAnsi="Times New Roman" w:cs="Times New Roman"/>
                <w:sz w:val="24"/>
                <w:szCs w:val="24"/>
                <w:lang w:eastAsia="ru-RU"/>
              </w:rPr>
              <w:t xml:space="preserve">- плата за майно, відмінне від земельної </w:t>
            </w:r>
            <w:r w:rsidRPr="00B54749">
              <w:rPr>
                <w:rFonts w:ascii="Times New Roman" w:eastAsia="Times New Roman" w:hAnsi="Times New Roman" w:cs="Times New Roman"/>
                <w:sz w:val="24"/>
                <w:szCs w:val="24"/>
                <w:lang w:eastAsia="ru-RU"/>
              </w:rPr>
              <w:lastRenderedPageBreak/>
              <w:t>ділянки</w:t>
            </w:r>
          </w:p>
        </w:tc>
        <w:tc>
          <w:tcPr>
            <w:tcW w:w="1984" w:type="dxa"/>
            <w:tcBorders>
              <w:top w:val="single" w:sz="6" w:space="0" w:color="000000"/>
              <w:left w:val="single" w:sz="6" w:space="0" w:color="000000"/>
              <w:bottom w:val="single" w:sz="6" w:space="0" w:color="000000"/>
              <w:right w:val="single" w:sz="6" w:space="0" w:color="000000"/>
            </w:tcBorders>
            <w:vAlign w:val="center"/>
          </w:tcPr>
          <w:p w:rsidR="003320F3" w:rsidRPr="00B54749" w:rsidRDefault="003320F3" w:rsidP="003320F3">
            <w:pPr>
              <w:tabs>
                <w:tab w:val="left" w:pos="1080"/>
              </w:tabs>
              <w:spacing w:after="0" w:line="240" w:lineRule="auto"/>
              <w:jc w:val="center"/>
              <w:rPr>
                <w:rFonts w:ascii="Times New Roman" w:eastAsia="Times New Roman" w:hAnsi="Times New Roman" w:cs="Times New Roman"/>
                <w:color w:val="000000" w:themeColor="text1"/>
                <w:sz w:val="24"/>
                <w:szCs w:val="24"/>
                <w:lang w:val="uk-UA" w:eastAsia="ru-RU"/>
              </w:rPr>
            </w:pPr>
            <w:r w:rsidRPr="00B54749">
              <w:rPr>
                <w:rFonts w:ascii="Times New Roman" w:eastAsia="Times New Roman" w:hAnsi="Times New Roman" w:cs="Times New Roman"/>
                <w:color w:val="000000" w:themeColor="text1"/>
                <w:sz w:val="24"/>
                <w:szCs w:val="24"/>
                <w:lang w:val="uk-UA" w:eastAsia="ru-RU"/>
              </w:rPr>
              <w:lastRenderedPageBreak/>
              <w:t>2,8</w:t>
            </w:r>
          </w:p>
          <w:p w:rsidR="003320F3" w:rsidRPr="00B54749" w:rsidRDefault="003320F3" w:rsidP="003320F3">
            <w:pPr>
              <w:tabs>
                <w:tab w:val="left" w:pos="1080"/>
              </w:tabs>
              <w:spacing w:after="0" w:line="240" w:lineRule="auto"/>
              <w:jc w:val="center"/>
              <w:rPr>
                <w:rFonts w:ascii="Times New Roman" w:eastAsia="Times New Roman" w:hAnsi="Times New Roman" w:cs="Times New Roman"/>
                <w:color w:val="000000" w:themeColor="text1"/>
                <w:sz w:val="24"/>
                <w:szCs w:val="24"/>
                <w:lang w:val="uk-UA" w:eastAsia="ru-RU"/>
              </w:rPr>
            </w:pPr>
          </w:p>
        </w:tc>
        <w:tc>
          <w:tcPr>
            <w:tcW w:w="1884" w:type="dxa"/>
            <w:tcBorders>
              <w:top w:val="single" w:sz="6" w:space="0" w:color="000000"/>
              <w:left w:val="single" w:sz="6" w:space="0" w:color="000000"/>
              <w:bottom w:val="single" w:sz="6" w:space="0" w:color="000000"/>
              <w:right w:val="single" w:sz="6" w:space="0" w:color="000000"/>
            </w:tcBorders>
            <w:vAlign w:val="center"/>
          </w:tcPr>
          <w:p w:rsidR="003320F3" w:rsidRPr="00B54749" w:rsidRDefault="003320F3" w:rsidP="003320F3">
            <w:pPr>
              <w:tabs>
                <w:tab w:val="left" w:pos="1080"/>
              </w:tabs>
              <w:spacing w:after="0" w:line="240" w:lineRule="auto"/>
              <w:ind w:firstLine="567"/>
              <w:jc w:val="center"/>
              <w:rPr>
                <w:rFonts w:ascii="Times New Roman" w:eastAsia="Times New Roman" w:hAnsi="Times New Roman" w:cs="Times New Roman"/>
                <w:color w:val="000000" w:themeColor="text1"/>
                <w:sz w:val="24"/>
                <w:szCs w:val="24"/>
                <w:lang w:val="uk-UA" w:eastAsia="ru-RU"/>
              </w:rPr>
            </w:pPr>
            <w:r w:rsidRPr="00B54749">
              <w:rPr>
                <w:rFonts w:ascii="Times New Roman" w:eastAsia="Times New Roman" w:hAnsi="Times New Roman" w:cs="Times New Roman"/>
                <w:color w:val="000000" w:themeColor="text1"/>
                <w:sz w:val="24"/>
                <w:szCs w:val="24"/>
                <w:lang w:val="uk-UA" w:eastAsia="ru-RU"/>
              </w:rPr>
              <w:lastRenderedPageBreak/>
              <w:t>3,0</w:t>
            </w:r>
          </w:p>
        </w:tc>
      </w:tr>
      <w:tr w:rsidR="003320F3" w:rsidRPr="00B54749" w:rsidTr="003320F3">
        <w:trPr>
          <w:tblCellSpacing w:w="0" w:type="dxa"/>
        </w:trPr>
        <w:tc>
          <w:tcPr>
            <w:tcW w:w="5637" w:type="dxa"/>
            <w:tcBorders>
              <w:top w:val="single" w:sz="6" w:space="0" w:color="000000"/>
              <w:left w:val="single" w:sz="6" w:space="0" w:color="000000"/>
              <w:bottom w:val="single" w:sz="6" w:space="0" w:color="000000"/>
              <w:right w:val="single" w:sz="6" w:space="0" w:color="000000"/>
            </w:tcBorders>
            <w:vAlign w:val="center"/>
            <w:hideMark/>
          </w:tcPr>
          <w:p w:rsidR="003320F3" w:rsidRPr="00B54749" w:rsidRDefault="003320F3" w:rsidP="003320F3">
            <w:pPr>
              <w:tabs>
                <w:tab w:val="left" w:pos="1080"/>
              </w:tabs>
              <w:spacing w:after="0" w:line="240" w:lineRule="auto"/>
              <w:ind w:firstLine="567"/>
              <w:rPr>
                <w:rFonts w:ascii="Times New Roman" w:eastAsia="Times New Roman" w:hAnsi="Times New Roman" w:cs="Times New Roman"/>
                <w:sz w:val="24"/>
                <w:szCs w:val="24"/>
                <w:lang w:eastAsia="ru-RU"/>
              </w:rPr>
            </w:pPr>
            <w:r w:rsidRPr="00B54749">
              <w:rPr>
                <w:rFonts w:ascii="Times New Roman" w:eastAsia="Times New Roman" w:hAnsi="Times New Roman" w:cs="Times New Roman"/>
                <w:sz w:val="24"/>
                <w:szCs w:val="24"/>
                <w:lang w:eastAsia="ru-RU"/>
              </w:rPr>
              <w:lastRenderedPageBreak/>
              <w:t xml:space="preserve">- єдиний податок </w:t>
            </w:r>
          </w:p>
        </w:tc>
        <w:tc>
          <w:tcPr>
            <w:tcW w:w="1984" w:type="dxa"/>
            <w:tcBorders>
              <w:top w:val="single" w:sz="6" w:space="0" w:color="000000"/>
              <w:left w:val="single" w:sz="6" w:space="0" w:color="000000"/>
              <w:bottom w:val="single" w:sz="6" w:space="0" w:color="000000"/>
              <w:right w:val="single" w:sz="6" w:space="0" w:color="000000"/>
            </w:tcBorders>
            <w:vAlign w:val="center"/>
          </w:tcPr>
          <w:p w:rsidR="003320F3" w:rsidRPr="00B54749" w:rsidRDefault="003320F3" w:rsidP="003320F3">
            <w:pPr>
              <w:tabs>
                <w:tab w:val="left" w:pos="1080"/>
              </w:tabs>
              <w:spacing w:after="0" w:line="240" w:lineRule="auto"/>
              <w:jc w:val="center"/>
              <w:rPr>
                <w:rFonts w:ascii="Times New Roman" w:eastAsia="Times New Roman" w:hAnsi="Times New Roman" w:cs="Times New Roman"/>
                <w:color w:val="000000" w:themeColor="text1"/>
                <w:sz w:val="24"/>
                <w:szCs w:val="24"/>
                <w:lang w:val="uk-UA" w:eastAsia="ru-RU"/>
              </w:rPr>
            </w:pPr>
            <w:r w:rsidRPr="00B54749">
              <w:rPr>
                <w:rFonts w:ascii="Times New Roman" w:eastAsia="Times New Roman" w:hAnsi="Times New Roman" w:cs="Times New Roman"/>
                <w:color w:val="000000" w:themeColor="text1"/>
                <w:sz w:val="24"/>
                <w:szCs w:val="24"/>
                <w:lang w:val="uk-UA" w:eastAsia="ru-RU"/>
              </w:rPr>
              <w:t>25,0</w:t>
            </w:r>
          </w:p>
        </w:tc>
        <w:tc>
          <w:tcPr>
            <w:tcW w:w="1884" w:type="dxa"/>
            <w:tcBorders>
              <w:top w:val="single" w:sz="6" w:space="0" w:color="000000"/>
              <w:left w:val="single" w:sz="6" w:space="0" w:color="000000"/>
              <w:bottom w:val="single" w:sz="6" w:space="0" w:color="000000"/>
              <w:right w:val="single" w:sz="6" w:space="0" w:color="000000"/>
            </w:tcBorders>
            <w:vAlign w:val="center"/>
          </w:tcPr>
          <w:p w:rsidR="003320F3" w:rsidRPr="00B54749" w:rsidRDefault="003320F3" w:rsidP="003320F3">
            <w:pPr>
              <w:tabs>
                <w:tab w:val="left" w:pos="1080"/>
              </w:tabs>
              <w:spacing w:after="0" w:line="240" w:lineRule="auto"/>
              <w:ind w:firstLine="567"/>
              <w:jc w:val="center"/>
              <w:rPr>
                <w:rFonts w:ascii="Times New Roman" w:eastAsia="Times New Roman" w:hAnsi="Times New Roman" w:cs="Times New Roman"/>
                <w:color w:val="000000" w:themeColor="text1"/>
                <w:sz w:val="24"/>
                <w:szCs w:val="24"/>
                <w:lang w:val="uk-UA" w:eastAsia="ru-RU"/>
              </w:rPr>
            </w:pPr>
            <w:r w:rsidRPr="00B54749">
              <w:rPr>
                <w:rFonts w:ascii="Times New Roman" w:eastAsia="Times New Roman" w:hAnsi="Times New Roman" w:cs="Times New Roman"/>
                <w:color w:val="000000" w:themeColor="text1"/>
                <w:sz w:val="24"/>
                <w:szCs w:val="24"/>
                <w:lang w:val="uk-UA" w:eastAsia="ru-RU"/>
              </w:rPr>
              <w:t>26,2</w:t>
            </w:r>
          </w:p>
        </w:tc>
      </w:tr>
      <w:tr w:rsidR="003320F3" w:rsidRPr="00B54749" w:rsidTr="003320F3">
        <w:trPr>
          <w:tblCellSpacing w:w="0" w:type="dxa"/>
        </w:trPr>
        <w:tc>
          <w:tcPr>
            <w:tcW w:w="5637" w:type="dxa"/>
            <w:tcBorders>
              <w:top w:val="single" w:sz="6" w:space="0" w:color="000000"/>
              <w:left w:val="single" w:sz="6" w:space="0" w:color="000000"/>
              <w:bottom w:val="single" w:sz="6" w:space="0" w:color="000000"/>
              <w:right w:val="single" w:sz="6" w:space="0" w:color="000000"/>
            </w:tcBorders>
            <w:vAlign w:val="center"/>
          </w:tcPr>
          <w:p w:rsidR="003320F3" w:rsidRPr="00B54749" w:rsidRDefault="003320F3" w:rsidP="003320F3">
            <w:pPr>
              <w:pStyle w:val="a6"/>
              <w:numPr>
                <w:ilvl w:val="1"/>
                <w:numId w:val="6"/>
              </w:numPr>
              <w:spacing w:after="0" w:line="240" w:lineRule="auto"/>
              <w:rPr>
                <w:rFonts w:ascii="Times New Roman" w:eastAsia="Times New Roman" w:hAnsi="Times New Roman" w:cs="Times New Roman"/>
                <w:sz w:val="24"/>
                <w:szCs w:val="24"/>
                <w:lang w:val="uk-UA"/>
              </w:rPr>
            </w:pPr>
            <w:r w:rsidRPr="00B54749">
              <w:rPr>
                <w:rFonts w:ascii="Times New Roman" w:eastAsia="Times New Roman" w:hAnsi="Times New Roman" w:cs="Times New Roman"/>
                <w:sz w:val="24"/>
                <w:szCs w:val="24"/>
                <w:lang w:val="uk-UA"/>
              </w:rPr>
              <w:t>акцизний податок</w:t>
            </w:r>
          </w:p>
        </w:tc>
        <w:tc>
          <w:tcPr>
            <w:tcW w:w="1984" w:type="dxa"/>
            <w:tcBorders>
              <w:top w:val="single" w:sz="6" w:space="0" w:color="000000"/>
              <w:left w:val="single" w:sz="6" w:space="0" w:color="000000"/>
              <w:bottom w:val="single" w:sz="6" w:space="0" w:color="000000"/>
              <w:right w:val="single" w:sz="6" w:space="0" w:color="000000"/>
            </w:tcBorders>
            <w:vAlign w:val="center"/>
          </w:tcPr>
          <w:p w:rsidR="003320F3" w:rsidRPr="00B54749" w:rsidRDefault="003320F3" w:rsidP="003320F3">
            <w:pPr>
              <w:tabs>
                <w:tab w:val="left" w:pos="1080"/>
              </w:tabs>
              <w:spacing w:after="0" w:line="240" w:lineRule="auto"/>
              <w:jc w:val="center"/>
              <w:rPr>
                <w:rFonts w:ascii="Times New Roman" w:eastAsia="Times New Roman" w:hAnsi="Times New Roman" w:cs="Times New Roman"/>
                <w:sz w:val="24"/>
                <w:szCs w:val="24"/>
                <w:lang w:val="uk-UA" w:eastAsia="ru-RU"/>
              </w:rPr>
            </w:pPr>
            <w:r w:rsidRPr="00B54749">
              <w:rPr>
                <w:rFonts w:ascii="Times New Roman" w:eastAsia="Times New Roman" w:hAnsi="Times New Roman" w:cs="Times New Roman"/>
                <w:sz w:val="24"/>
                <w:szCs w:val="24"/>
                <w:lang w:val="uk-UA" w:eastAsia="ru-RU"/>
              </w:rPr>
              <w:t>2,0</w:t>
            </w:r>
          </w:p>
        </w:tc>
        <w:tc>
          <w:tcPr>
            <w:tcW w:w="1884" w:type="dxa"/>
            <w:tcBorders>
              <w:top w:val="single" w:sz="6" w:space="0" w:color="000000"/>
              <w:left w:val="single" w:sz="6" w:space="0" w:color="000000"/>
              <w:bottom w:val="single" w:sz="6" w:space="0" w:color="000000"/>
              <w:right w:val="single" w:sz="6" w:space="0" w:color="000000"/>
            </w:tcBorders>
            <w:vAlign w:val="center"/>
          </w:tcPr>
          <w:p w:rsidR="003320F3" w:rsidRPr="00B54749" w:rsidRDefault="003320F3" w:rsidP="003320F3">
            <w:pPr>
              <w:tabs>
                <w:tab w:val="left" w:pos="1080"/>
              </w:tabs>
              <w:spacing w:after="0" w:line="240" w:lineRule="auto"/>
              <w:ind w:firstLine="567"/>
              <w:jc w:val="center"/>
              <w:rPr>
                <w:rFonts w:ascii="Times New Roman" w:eastAsia="Times New Roman" w:hAnsi="Times New Roman" w:cs="Times New Roman"/>
                <w:sz w:val="24"/>
                <w:szCs w:val="24"/>
                <w:lang w:val="uk-UA" w:eastAsia="ru-RU"/>
              </w:rPr>
            </w:pPr>
            <w:r w:rsidRPr="00B54749">
              <w:rPr>
                <w:rFonts w:ascii="Times New Roman" w:eastAsia="Times New Roman" w:hAnsi="Times New Roman" w:cs="Times New Roman"/>
                <w:sz w:val="24"/>
                <w:szCs w:val="24"/>
                <w:lang w:val="uk-UA" w:eastAsia="ru-RU"/>
              </w:rPr>
              <w:t>2,2</w:t>
            </w:r>
          </w:p>
        </w:tc>
      </w:tr>
      <w:tr w:rsidR="003320F3" w:rsidRPr="00B54749" w:rsidTr="003320F3">
        <w:trPr>
          <w:tblCellSpacing w:w="0" w:type="dxa"/>
        </w:trPr>
        <w:tc>
          <w:tcPr>
            <w:tcW w:w="5637" w:type="dxa"/>
            <w:tcBorders>
              <w:top w:val="single" w:sz="6" w:space="0" w:color="000000"/>
              <w:left w:val="single" w:sz="6" w:space="0" w:color="000000"/>
              <w:bottom w:val="single" w:sz="6" w:space="0" w:color="000000"/>
              <w:right w:val="single" w:sz="6" w:space="0" w:color="000000"/>
            </w:tcBorders>
            <w:vAlign w:val="center"/>
          </w:tcPr>
          <w:p w:rsidR="003320F3" w:rsidRPr="00B54749" w:rsidRDefault="003320F3" w:rsidP="003320F3">
            <w:pPr>
              <w:pStyle w:val="a6"/>
              <w:numPr>
                <w:ilvl w:val="1"/>
                <w:numId w:val="6"/>
              </w:numPr>
              <w:spacing w:after="0" w:line="240" w:lineRule="auto"/>
              <w:rPr>
                <w:rFonts w:ascii="Times New Roman" w:eastAsia="Times New Roman" w:hAnsi="Times New Roman" w:cs="Times New Roman"/>
                <w:sz w:val="24"/>
                <w:szCs w:val="24"/>
                <w:lang w:val="uk-UA"/>
              </w:rPr>
            </w:pPr>
            <w:r w:rsidRPr="00B54749">
              <w:rPr>
                <w:rFonts w:ascii="Times New Roman" w:eastAsia="Times New Roman" w:hAnsi="Times New Roman" w:cs="Times New Roman"/>
                <w:sz w:val="24"/>
                <w:szCs w:val="24"/>
                <w:lang w:val="uk-UA"/>
              </w:rPr>
              <w:t>інші надходження</w:t>
            </w:r>
          </w:p>
        </w:tc>
        <w:tc>
          <w:tcPr>
            <w:tcW w:w="1984" w:type="dxa"/>
            <w:tcBorders>
              <w:top w:val="single" w:sz="6" w:space="0" w:color="000000"/>
              <w:left w:val="single" w:sz="6" w:space="0" w:color="000000"/>
              <w:bottom w:val="single" w:sz="6" w:space="0" w:color="000000"/>
              <w:right w:val="single" w:sz="6" w:space="0" w:color="000000"/>
            </w:tcBorders>
            <w:vAlign w:val="center"/>
          </w:tcPr>
          <w:p w:rsidR="003320F3" w:rsidRPr="00B54749" w:rsidRDefault="003320F3" w:rsidP="003320F3">
            <w:pPr>
              <w:tabs>
                <w:tab w:val="left" w:pos="1080"/>
              </w:tabs>
              <w:spacing w:after="0" w:line="240" w:lineRule="auto"/>
              <w:jc w:val="center"/>
              <w:rPr>
                <w:rFonts w:ascii="Times New Roman" w:eastAsia="Times New Roman" w:hAnsi="Times New Roman" w:cs="Times New Roman"/>
                <w:sz w:val="24"/>
                <w:szCs w:val="24"/>
                <w:lang w:val="uk-UA" w:eastAsia="ru-RU"/>
              </w:rPr>
            </w:pPr>
            <w:r w:rsidRPr="00B54749">
              <w:rPr>
                <w:rFonts w:ascii="Times New Roman" w:eastAsia="Times New Roman" w:hAnsi="Times New Roman" w:cs="Times New Roman"/>
                <w:sz w:val="24"/>
                <w:szCs w:val="24"/>
                <w:lang w:val="uk-UA" w:eastAsia="ru-RU"/>
              </w:rPr>
              <w:t>3,0</w:t>
            </w:r>
          </w:p>
        </w:tc>
        <w:tc>
          <w:tcPr>
            <w:tcW w:w="1884" w:type="dxa"/>
            <w:tcBorders>
              <w:top w:val="single" w:sz="6" w:space="0" w:color="000000"/>
              <w:left w:val="single" w:sz="6" w:space="0" w:color="000000"/>
              <w:bottom w:val="single" w:sz="6" w:space="0" w:color="000000"/>
              <w:right w:val="single" w:sz="6" w:space="0" w:color="000000"/>
            </w:tcBorders>
            <w:vAlign w:val="center"/>
          </w:tcPr>
          <w:p w:rsidR="003320F3" w:rsidRPr="00B54749" w:rsidRDefault="003320F3" w:rsidP="003320F3">
            <w:pPr>
              <w:tabs>
                <w:tab w:val="left" w:pos="1080"/>
              </w:tabs>
              <w:spacing w:after="0" w:line="240" w:lineRule="auto"/>
              <w:ind w:firstLine="567"/>
              <w:jc w:val="center"/>
              <w:rPr>
                <w:rFonts w:ascii="Times New Roman" w:eastAsia="Times New Roman" w:hAnsi="Times New Roman" w:cs="Times New Roman"/>
                <w:sz w:val="24"/>
                <w:szCs w:val="24"/>
                <w:lang w:val="uk-UA" w:eastAsia="ru-RU"/>
              </w:rPr>
            </w:pPr>
            <w:r w:rsidRPr="00B54749">
              <w:rPr>
                <w:rFonts w:ascii="Times New Roman" w:eastAsia="Times New Roman" w:hAnsi="Times New Roman" w:cs="Times New Roman"/>
                <w:sz w:val="24"/>
                <w:szCs w:val="24"/>
                <w:lang w:val="uk-UA" w:eastAsia="ru-RU"/>
              </w:rPr>
              <w:t>3,8</w:t>
            </w:r>
          </w:p>
        </w:tc>
      </w:tr>
    </w:tbl>
    <w:p w:rsidR="003320F3" w:rsidRPr="00B54749" w:rsidRDefault="003320F3" w:rsidP="003320F3">
      <w:pPr>
        <w:keepNext/>
        <w:tabs>
          <w:tab w:val="left" w:pos="1080"/>
        </w:tabs>
        <w:spacing w:after="0" w:line="240" w:lineRule="auto"/>
        <w:ind w:firstLine="567"/>
        <w:rPr>
          <w:rFonts w:ascii="Times New Roman" w:eastAsia="Times New Roman" w:hAnsi="Times New Roman" w:cs="Times New Roman"/>
          <w:color w:val="FF0000"/>
          <w:sz w:val="24"/>
          <w:szCs w:val="24"/>
          <w:lang w:val="uk-UA" w:eastAsia="ru-RU"/>
        </w:rPr>
      </w:pPr>
    </w:p>
    <w:p w:rsidR="003320F3" w:rsidRPr="00B54749" w:rsidRDefault="003320F3" w:rsidP="003320F3">
      <w:pPr>
        <w:tabs>
          <w:tab w:val="left" w:pos="1080"/>
        </w:tabs>
        <w:spacing w:after="0" w:line="240" w:lineRule="auto"/>
        <w:ind w:firstLine="567"/>
        <w:jc w:val="both"/>
        <w:rPr>
          <w:rFonts w:ascii="Times New Roman" w:eastAsia="Times New Roman" w:hAnsi="Times New Roman" w:cs="Times New Roman"/>
          <w:color w:val="000000" w:themeColor="text1"/>
          <w:sz w:val="24"/>
          <w:szCs w:val="24"/>
          <w:lang w:val="uk-UA" w:eastAsia="ru-RU"/>
        </w:rPr>
      </w:pPr>
      <w:r w:rsidRPr="00B54749">
        <w:rPr>
          <w:rFonts w:ascii="Times New Roman" w:eastAsia="Times New Roman" w:hAnsi="Times New Roman" w:cs="Times New Roman"/>
          <w:color w:val="000000" w:themeColor="text1"/>
          <w:sz w:val="24"/>
          <w:szCs w:val="24"/>
          <w:lang w:val="uk-UA" w:eastAsia="ru-RU"/>
        </w:rPr>
        <w:t>Податок на доходи фізичних осіб розрахований відповідно до прогнозного росту мінімальної заробітної плати та посадового окладу працівника 1 тарифного розряду Єдиної тарифної сітки в 2022 році порівняно з 2021 роком на 11,7%, а в 2023 році порівняно з 2022 роком – на 7,1%.</w:t>
      </w:r>
    </w:p>
    <w:p w:rsidR="003320F3" w:rsidRPr="00B54749" w:rsidRDefault="003320F3" w:rsidP="003320F3">
      <w:pPr>
        <w:tabs>
          <w:tab w:val="left" w:pos="1080"/>
        </w:tabs>
        <w:spacing w:after="0" w:line="240" w:lineRule="auto"/>
        <w:ind w:firstLine="567"/>
        <w:jc w:val="both"/>
        <w:rPr>
          <w:rFonts w:ascii="Times New Roman" w:eastAsia="Times New Roman" w:hAnsi="Times New Roman" w:cs="Times New Roman"/>
          <w:sz w:val="24"/>
          <w:szCs w:val="24"/>
          <w:lang w:val="uk-UA" w:eastAsia="ru-RU"/>
        </w:rPr>
      </w:pPr>
      <w:r w:rsidRPr="00B54749">
        <w:rPr>
          <w:rFonts w:ascii="Times New Roman" w:eastAsia="Times New Roman" w:hAnsi="Times New Roman" w:cs="Times New Roman"/>
          <w:sz w:val="24"/>
          <w:szCs w:val="24"/>
          <w:lang w:eastAsia="ru-RU"/>
        </w:rPr>
        <w:t>Плати за землю в 202</w:t>
      </w:r>
      <w:r w:rsidRPr="00B54749">
        <w:rPr>
          <w:rFonts w:ascii="Times New Roman" w:eastAsia="Times New Roman" w:hAnsi="Times New Roman" w:cs="Times New Roman"/>
          <w:sz w:val="24"/>
          <w:szCs w:val="24"/>
          <w:lang w:val="uk-UA" w:eastAsia="ru-RU"/>
        </w:rPr>
        <w:t>2</w:t>
      </w:r>
      <w:r w:rsidRPr="00B54749">
        <w:rPr>
          <w:rFonts w:ascii="Times New Roman" w:eastAsia="Times New Roman" w:hAnsi="Times New Roman" w:cs="Times New Roman"/>
          <w:sz w:val="24"/>
          <w:szCs w:val="24"/>
          <w:lang w:eastAsia="ru-RU"/>
        </w:rPr>
        <w:t>-202</w:t>
      </w:r>
      <w:r w:rsidRPr="00B54749">
        <w:rPr>
          <w:rFonts w:ascii="Times New Roman" w:eastAsia="Times New Roman" w:hAnsi="Times New Roman" w:cs="Times New Roman"/>
          <w:sz w:val="24"/>
          <w:szCs w:val="24"/>
          <w:lang w:val="uk-UA" w:eastAsia="ru-RU"/>
        </w:rPr>
        <w:t>3</w:t>
      </w:r>
      <w:r w:rsidRPr="00B54749">
        <w:rPr>
          <w:rFonts w:ascii="Times New Roman" w:eastAsia="Times New Roman" w:hAnsi="Times New Roman" w:cs="Times New Roman"/>
          <w:sz w:val="24"/>
          <w:szCs w:val="24"/>
          <w:lang w:eastAsia="ru-RU"/>
        </w:rPr>
        <w:t xml:space="preserve"> роках можливо отримати більше </w:t>
      </w:r>
      <w:r w:rsidRPr="00B54749">
        <w:rPr>
          <w:rFonts w:ascii="Times New Roman" w:eastAsia="Times New Roman" w:hAnsi="Times New Roman" w:cs="Times New Roman"/>
          <w:sz w:val="24"/>
          <w:szCs w:val="24"/>
          <w:lang w:val="uk-UA" w:eastAsia="ru-RU"/>
        </w:rPr>
        <w:t>в результаті збільшення ставок оренди та передачу земельних ділянок в оренду шляхом проведення аукціону.</w:t>
      </w:r>
    </w:p>
    <w:p w:rsidR="003320F3" w:rsidRPr="00B54749" w:rsidRDefault="003320F3" w:rsidP="003320F3">
      <w:pPr>
        <w:tabs>
          <w:tab w:val="left" w:pos="1080"/>
        </w:tabs>
        <w:spacing w:after="0" w:line="240" w:lineRule="auto"/>
        <w:ind w:firstLine="567"/>
        <w:jc w:val="both"/>
        <w:rPr>
          <w:rFonts w:ascii="Times New Roman" w:eastAsia="Times New Roman" w:hAnsi="Times New Roman" w:cs="Times New Roman"/>
          <w:sz w:val="24"/>
          <w:szCs w:val="24"/>
          <w:lang w:val="uk-UA" w:eastAsia="ru-RU"/>
        </w:rPr>
      </w:pPr>
      <w:r w:rsidRPr="00B54749">
        <w:rPr>
          <w:rFonts w:ascii="Times New Roman" w:eastAsia="Times New Roman" w:hAnsi="Times New Roman" w:cs="Times New Roman"/>
          <w:sz w:val="24"/>
          <w:szCs w:val="24"/>
          <w:lang w:val="uk-UA" w:eastAsia="ru-RU"/>
        </w:rPr>
        <w:t>Прогноз надходжень плати за майно, відмінне від земельної ділянки, розрахований з очікуваним</w:t>
      </w:r>
      <w:r w:rsidRPr="00B54749">
        <w:rPr>
          <w:rFonts w:ascii="Times New Roman" w:eastAsia="Times New Roman" w:hAnsi="Times New Roman" w:cs="Times New Roman"/>
          <w:sz w:val="24"/>
          <w:szCs w:val="24"/>
          <w:lang w:eastAsia="ru-RU"/>
        </w:rPr>
        <w:t> </w:t>
      </w:r>
      <w:r w:rsidRPr="00B54749">
        <w:rPr>
          <w:rFonts w:ascii="Times New Roman" w:eastAsia="Times New Roman" w:hAnsi="Times New Roman" w:cs="Times New Roman"/>
          <w:sz w:val="24"/>
          <w:szCs w:val="24"/>
          <w:lang w:val="uk-UA" w:eastAsia="ru-RU"/>
        </w:rPr>
        <w:t xml:space="preserve"> розширенням бази оподаткування та збільшенням мінімальної заробітної плати. </w:t>
      </w:r>
    </w:p>
    <w:p w:rsidR="003320F3" w:rsidRPr="00B54749" w:rsidRDefault="003320F3" w:rsidP="003320F3">
      <w:pPr>
        <w:tabs>
          <w:tab w:val="left" w:pos="1080"/>
        </w:tabs>
        <w:spacing w:after="0" w:line="240" w:lineRule="auto"/>
        <w:ind w:firstLine="567"/>
        <w:jc w:val="both"/>
        <w:rPr>
          <w:rFonts w:ascii="Times New Roman" w:eastAsia="Times New Roman" w:hAnsi="Times New Roman" w:cs="Times New Roman"/>
          <w:sz w:val="24"/>
          <w:szCs w:val="24"/>
          <w:lang w:val="uk-UA" w:eastAsia="ru-RU"/>
        </w:rPr>
      </w:pPr>
      <w:r w:rsidRPr="00B54749">
        <w:rPr>
          <w:rFonts w:ascii="Times New Roman" w:eastAsia="Times New Roman" w:hAnsi="Times New Roman" w:cs="Times New Roman"/>
          <w:sz w:val="24"/>
          <w:szCs w:val="24"/>
          <w:lang w:eastAsia="ru-RU"/>
        </w:rPr>
        <w:t>Ріст прогнозу по єдиному податку планується в зв’язку із збільшенням соціальних гарантій, зокрема росту мінімальної заробітної плати та прожиткового мінімуму</w:t>
      </w:r>
      <w:r w:rsidRPr="00B54749">
        <w:rPr>
          <w:rFonts w:ascii="Times New Roman" w:eastAsia="Times New Roman" w:hAnsi="Times New Roman" w:cs="Times New Roman"/>
          <w:sz w:val="24"/>
          <w:szCs w:val="24"/>
          <w:lang w:val="uk-UA" w:eastAsia="ru-RU"/>
        </w:rPr>
        <w:t>. Планується отримати додаткові надходження в результаті проведення відділом праці та соц.захисту населення відповідної роботи.</w:t>
      </w:r>
    </w:p>
    <w:p w:rsidR="003320F3" w:rsidRPr="00B54749" w:rsidRDefault="003320F3" w:rsidP="003320F3">
      <w:pPr>
        <w:spacing w:after="0" w:line="240" w:lineRule="auto"/>
        <w:ind w:firstLine="567"/>
        <w:jc w:val="both"/>
        <w:rPr>
          <w:rFonts w:ascii="Times New Roman" w:hAnsi="Times New Roman" w:cs="Times New Roman"/>
          <w:sz w:val="24"/>
          <w:szCs w:val="24"/>
          <w:lang w:val="uk-UA"/>
        </w:rPr>
      </w:pPr>
      <w:r w:rsidRPr="00B54749">
        <w:rPr>
          <w:rFonts w:ascii="Times New Roman" w:eastAsia="Times New Roman" w:hAnsi="Times New Roman" w:cs="Times New Roman"/>
          <w:sz w:val="24"/>
          <w:szCs w:val="24"/>
          <w:lang w:val="uk-UA" w:eastAsia="ru-RU"/>
        </w:rPr>
        <w:t xml:space="preserve">Щодо негативних чинників, які вплинуть на фінансовий ресурс міського бюджету, то це наслідки </w:t>
      </w:r>
      <w:r w:rsidRPr="00B54749">
        <w:rPr>
          <w:rFonts w:ascii="Times New Roman" w:hAnsi="Times New Roman" w:cs="Times New Roman"/>
          <w:sz w:val="24"/>
          <w:szCs w:val="24"/>
          <w:lang w:val="uk-UA"/>
        </w:rPr>
        <w:t xml:space="preserve">карантину, запровадження якого можливе  з метою запобігання поширенню на території громади гострої респіраторної хвороби </w:t>
      </w:r>
      <w:r w:rsidRPr="00B54749">
        <w:rPr>
          <w:rFonts w:ascii="Times New Roman" w:hAnsi="Times New Roman" w:cs="Times New Roman"/>
          <w:sz w:val="24"/>
          <w:szCs w:val="24"/>
          <w:lang w:val="en-US"/>
        </w:rPr>
        <w:t>COVID</w:t>
      </w:r>
      <w:r w:rsidRPr="00B54749">
        <w:rPr>
          <w:rFonts w:ascii="Times New Roman" w:hAnsi="Times New Roman" w:cs="Times New Roman"/>
          <w:sz w:val="24"/>
          <w:szCs w:val="24"/>
          <w:lang w:val="uk-UA"/>
        </w:rPr>
        <w:t xml:space="preserve">-19, спричиненої коронавірусом </w:t>
      </w:r>
      <w:r w:rsidRPr="00B54749">
        <w:rPr>
          <w:rFonts w:ascii="Times New Roman" w:hAnsi="Times New Roman" w:cs="Times New Roman"/>
          <w:sz w:val="24"/>
          <w:szCs w:val="24"/>
          <w:lang w:val="en-US"/>
        </w:rPr>
        <w:t>SARS</w:t>
      </w:r>
      <w:r w:rsidRPr="00B54749">
        <w:rPr>
          <w:rFonts w:ascii="Times New Roman" w:hAnsi="Times New Roman" w:cs="Times New Roman"/>
          <w:sz w:val="24"/>
          <w:szCs w:val="24"/>
          <w:lang w:val="uk-UA"/>
        </w:rPr>
        <w:t>-</w:t>
      </w:r>
      <w:r w:rsidRPr="00B54749">
        <w:rPr>
          <w:rFonts w:ascii="Times New Roman" w:hAnsi="Times New Roman" w:cs="Times New Roman"/>
          <w:sz w:val="24"/>
          <w:szCs w:val="24"/>
          <w:lang w:val="en-US"/>
        </w:rPr>
        <w:t>CoV</w:t>
      </w:r>
      <w:r w:rsidRPr="00B54749">
        <w:rPr>
          <w:rFonts w:ascii="Times New Roman" w:hAnsi="Times New Roman" w:cs="Times New Roman"/>
          <w:sz w:val="24"/>
          <w:szCs w:val="24"/>
          <w:lang w:val="uk-UA"/>
        </w:rPr>
        <w:t>-2</w:t>
      </w:r>
      <w:r w:rsidRPr="00B54749">
        <w:rPr>
          <w:rFonts w:ascii="Times New Roman" w:hAnsi="Times New Roman" w:cs="Times New Roman"/>
          <w:bCs/>
          <w:sz w:val="24"/>
          <w:szCs w:val="24"/>
          <w:lang w:val="uk-UA"/>
        </w:rPr>
        <w:t>.</w:t>
      </w:r>
    </w:p>
    <w:p w:rsidR="003320F3" w:rsidRPr="00B54749" w:rsidRDefault="003320F3" w:rsidP="003320F3">
      <w:pPr>
        <w:tabs>
          <w:tab w:val="left" w:pos="1134"/>
        </w:tabs>
        <w:spacing w:after="0" w:line="240" w:lineRule="auto"/>
        <w:jc w:val="both"/>
        <w:rPr>
          <w:rFonts w:ascii="Times New Roman" w:eastAsia="Times New Roman" w:hAnsi="Times New Roman" w:cs="Times New Roman"/>
          <w:color w:val="FF0000"/>
          <w:sz w:val="24"/>
          <w:szCs w:val="24"/>
          <w:lang w:val="uk-UA" w:eastAsia="ru-RU"/>
        </w:rPr>
      </w:pPr>
    </w:p>
    <w:p w:rsidR="003320F3" w:rsidRPr="00B54749" w:rsidRDefault="003320F3" w:rsidP="003320F3">
      <w:pPr>
        <w:tabs>
          <w:tab w:val="left" w:pos="1134"/>
        </w:tabs>
        <w:spacing w:after="0" w:line="240" w:lineRule="auto"/>
        <w:ind w:firstLine="567"/>
        <w:jc w:val="both"/>
        <w:rPr>
          <w:rFonts w:ascii="Times New Roman" w:eastAsia="Times New Roman" w:hAnsi="Times New Roman" w:cs="Times New Roman"/>
          <w:sz w:val="24"/>
          <w:szCs w:val="24"/>
          <w:lang w:val="uk-UA" w:eastAsia="ru-RU"/>
        </w:rPr>
      </w:pPr>
      <w:r w:rsidRPr="00B54749">
        <w:rPr>
          <w:rFonts w:ascii="Times New Roman" w:eastAsia="Times New Roman" w:hAnsi="Times New Roman" w:cs="Times New Roman"/>
          <w:sz w:val="24"/>
          <w:szCs w:val="24"/>
          <w:lang w:eastAsia="ru-RU"/>
        </w:rPr>
        <w:t xml:space="preserve">Заходи, що будуть вживатися </w:t>
      </w:r>
      <w:r w:rsidRPr="00B54749">
        <w:rPr>
          <w:rFonts w:ascii="Times New Roman" w:eastAsia="Times New Roman" w:hAnsi="Times New Roman" w:cs="Times New Roman"/>
          <w:sz w:val="24"/>
          <w:szCs w:val="24"/>
          <w:lang w:val="uk-UA" w:eastAsia="ru-RU"/>
        </w:rPr>
        <w:t>для</w:t>
      </w:r>
      <w:r w:rsidRPr="00B54749">
        <w:rPr>
          <w:rFonts w:ascii="Times New Roman" w:eastAsia="Times New Roman" w:hAnsi="Times New Roman" w:cs="Times New Roman"/>
          <w:sz w:val="24"/>
          <w:szCs w:val="24"/>
          <w:lang w:eastAsia="ru-RU"/>
        </w:rPr>
        <w:t xml:space="preserve"> розширення бази оподаткування та залучення додаткових надходжень до бюджету:</w:t>
      </w:r>
    </w:p>
    <w:p w:rsidR="003320F3" w:rsidRPr="00B54749" w:rsidRDefault="003320F3" w:rsidP="003320F3">
      <w:pPr>
        <w:spacing w:after="0" w:line="240" w:lineRule="auto"/>
        <w:ind w:firstLine="567"/>
        <w:jc w:val="both"/>
        <w:rPr>
          <w:rFonts w:ascii="Times New Roman" w:eastAsia="Times New Roman" w:hAnsi="Times New Roman" w:cs="Times New Roman"/>
          <w:sz w:val="24"/>
          <w:szCs w:val="24"/>
          <w:lang w:eastAsia="ru-RU"/>
        </w:rPr>
      </w:pPr>
      <w:r w:rsidRPr="00B54749">
        <w:rPr>
          <w:rFonts w:ascii="Times New Roman" w:eastAsia="Times New Roman" w:hAnsi="Times New Roman" w:cs="Times New Roman"/>
          <w:sz w:val="24"/>
          <w:szCs w:val="24"/>
          <w:lang w:eastAsia="ru-RU"/>
        </w:rPr>
        <w:t>-  посилення інформаційно-роз’яснювальної роботи серед населення з питань праці;</w:t>
      </w:r>
    </w:p>
    <w:p w:rsidR="003320F3" w:rsidRPr="00B54749" w:rsidRDefault="003320F3" w:rsidP="003320F3">
      <w:pPr>
        <w:spacing w:after="0" w:line="240" w:lineRule="auto"/>
        <w:ind w:firstLine="567"/>
        <w:jc w:val="both"/>
        <w:rPr>
          <w:rFonts w:ascii="Times New Roman" w:eastAsia="Times New Roman" w:hAnsi="Times New Roman" w:cs="Times New Roman"/>
          <w:sz w:val="24"/>
          <w:szCs w:val="24"/>
          <w:lang w:eastAsia="ru-RU"/>
        </w:rPr>
      </w:pPr>
      <w:r w:rsidRPr="00B54749">
        <w:rPr>
          <w:rFonts w:ascii="Times New Roman" w:eastAsia="Times New Roman" w:hAnsi="Times New Roman" w:cs="Times New Roman"/>
          <w:sz w:val="24"/>
          <w:szCs w:val="24"/>
          <w:lang w:eastAsia="ru-RU"/>
        </w:rPr>
        <w:t>-  детінізація трудових відносин, зокрема через укладення трудових договорів між роботодавцями і найманими працівниками;</w:t>
      </w:r>
    </w:p>
    <w:p w:rsidR="003320F3" w:rsidRPr="00B54749" w:rsidRDefault="003320F3" w:rsidP="003320F3">
      <w:pPr>
        <w:spacing w:after="0" w:line="240" w:lineRule="auto"/>
        <w:ind w:firstLine="567"/>
        <w:jc w:val="both"/>
        <w:rPr>
          <w:rFonts w:ascii="Times New Roman" w:eastAsia="Times New Roman" w:hAnsi="Times New Roman" w:cs="Times New Roman"/>
          <w:sz w:val="24"/>
          <w:szCs w:val="24"/>
          <w:lang w:eastAsia="ru-RU"/>
        </w:rPr>
      </w:pPr>
      <w:r w:rsidRPr="00B54749">
        <w:rPr>
          <w:rFonts w:ascii="Times New Roman" w:eastAsia="Times New Roman" w:hAnsi="Times New Roman" w:cs="Times New Roman"/>
          <w:sz w:val="24"/>
          <w:szCs w:val="24"/>
          <w:lang w:eastAsia="ru-RU"/>
        </w:rPr>
        <w:t>-  проведення роботи з суб’єктами господарювання, які мають значні валові доходи, але офіційно виплачують заробітну плату меншу або на рівні мінімальної заробітної плати;</w:t>
      </w:r>
    </w:p>
    <w:p w:rsidR="003320F3" w:rsidRPr="00B54749" w:rsidRDefault="003320F3" w:rsidP="003320F3">
      <w:pPr>
        <w:spacing w:after="0" w:line="240" w:lineRule="auto"/>
        <w:ind w:firstLine="567"/>
        <w:jc w:val="both"/>
        <w:rPr>
          <w:rFonts w:ascii="Times New Roman" w:eastAsia="Times New Roman" w:hAnsi="Times New Roman" w:cs="Times New Roman"/>
          <w:sz w:val="24"/>
          <w:szCs w:val="24"/>
          <w:lang w:val="uk-UA" w:eastAsia="ru-RU"/>
        </w:rPr>
      </w:pPr>
      <w:r w:rsidRPr="00B54749">
        <w:rPr>
          <w:rFonts w:ascii="Times New Roman" w:eastAsia="Times New Roman" w:hAnsi="Times New Roman" w:cs="Times New Roman"/>
          <w:sz w:val="24"/>
          <w:szCs w:val="24"/>
          <w:lang w:eastAsia="ru-RU"/>
        </w:rPr>
        <w:t>-   скорочення податкового боргу зі сплати податків, зборів і платежів.</w:t>
      </w:r>
    </w:p>
    <w:p w:rsidR="003320F3" w:rsidRPr="00B54749" w:rsidRDefault="003320F3" w:rsidP="003320F3">
      <w:pPr>
        <w:spacing w:after="0" w:line="240" w:lineRule="auto"/>
        <w:ind w:firstLine="567"/>
        <w:jc w:val="both"/>
        <w:rPr>
          <w:rFonts w:ascii="Times New Roman" w:eastAsia="Times New Roman" w:hAnsi="Times New Roman" w:cs="Times New Roman"/>
          <w:sz w:val="24"/>
          <w:szCs w:val="24"/>
          <w:lang w:val="uk-UA" w:eastAsia="ru-RU"/>
        </w:rPr>
      </w:pPr>
    </w:p>
    <w:p w:rsidR="003320F3" w:rsidRPr="00B54749" w:rsidRDefault="003320F3" w:rsidP="003320F3">
      <w:pPr>
        <w:spacing w:after="0" w:line="240" w:lineRule="auto"/>
        <w:ind w:firstLine="567"/>
        <w:jc w:val="center"/>
        <w:rPr>
          <w:rFonts w:ascii="Times New Roman" w:eastAsia="Times New Roman" w:hAnsi="Times New Roman" w:cs="Times New Roman"/>
          <w:b/>
          <w:bCs/>
          <w:sz w:val="24"/>
          <w:szCs w:val="24"/>
          <w:lang w:val="uk-UA" w:eastAsia="ru-RU"/>
        </w:rPr>
      </w:pPr>
      <w:r w:rsidRPr="00B54749">
        <w:rPr>
          <w:rFonts w:ascii="Times New Roman" w:eastAsia="Times New Roman" w:hAnsi="Times New Roman" w:cs="Times New Roman"/>
          <w:b/>
          <w:bCs/>
          <w:sz w:val="24"/>
          <w:szCs w:val="24"/>
          <w:lang w:eastAsia="ru-RU"/>
        </w:rPr>
        <w:t>Прогнозні показники видатків загального фонду міського бюджету</w:t>
      </w:r>
    </w:p>
    <w:p w:rsidR="003320F3" w:rsidRPr="00B54749" w:rsidRDefault="003320F3" w:rsidP="003320F3">
      <w:pPr>
        <w:spacing w:after="0" w:line="240" w:lineRule="auto"/>
        <w:ind w:firstLine="567"/>
        <w:jc w:val="center"/>
        <w:rPr>
          <w:rFonts w:ascii="Times New Roman" w:eastAsia="Times New Roman" w:hAnsi="Times New Roman" w:cs="Times New Roman"/>
          <w:sz w:val="24"/>
          <w:szCs w:val="24"/>
          <w:lang w:eastAsia="ru-RU"/>
        </w:rPr>
      </w:pPr>
      <w:r w:rsidRPr="00B54749">
        <w:rPr>
          <w:rFonts w:ascii="Times New Roman" w:eastAsia="Times New Roman" w:hAnsi="Times New Roman" w:cs="Times New Roman"/>
          <w:b/>
          <w:bCs/>
          <w:sz w:val="24"/>
          <w:szCs w:val="24"/>
          <w:lang w:eastAsia="ru-RU"/>
        </w:rPr>
        <w:t>на 20</w:t>
      </w:r>
      <w:r w:rsidRPr="00B54749">
        <w:rPr>
          <w:rFonts w:ascii="Times New Roman" w:eastAsia="Times New Roman" w:hAnsi="Times New Roman" w:cs="Times New Roman"/>
          <w:b/>
          <w:bCs/>
          <w:sz w:val="24"/>
          <w:szCs w:val="24"/>
          <w:lang w:val="uk-UA" w:eastAsia="ru-RU"/>
        </w:rPr>
        <w:t>22-2023 роки</w:t>
      </w:r>
    </w:p>
    <w:p w:rsidR="003320F3" w:rsidRPr="00B54749" w:rsidRDefault="003320F3" w:rsidP="003320F3">
      <w:pPr>
        <w:spacing w:after="0" w:line="240" w:lineRule="auto"/>
        <w:ind w:firstLine="567"/>
        <w:jc w:val="right"/>
        <w:rPr>
          <w:rFonts w:ascii="Times New Roman" w:eastAsia="Times New Roman" w:hAnsi="Times New Roman" w:cs="Times New Roman"/>
          <w:sz w:val="24"/>
          <w:szCs w:val="24"/>
          <w:lang w:eastAsia="ru-RU"/>
        </w:rPr>
      </w:pPr>
      <w:r w:rsidRPr="00B54749">
        <w:rPr>
          <w:rFonts w:ascii="Times New Roman" w:eastAsia="Times New Roman" w:hAnsi="Times New Roman" w:cs="Times New Roman"/>
          <w:sz w:val="24"/>
          <w:szCs w:val="24"/>
          <w:lang w:eastAsia="ru-RU"/>
        </w:rPr>
        <w:t>млн.грн.</w:t>
      </w:r>
    </w:p>
    <w:tbl>
      <w:tblPr>
        <w:tblStyle w:val="af"/>
        <w:tblW w:w="0" w:type="auto"/>
        <w:tblLook w:val="04A0" w:firstRow="1" w:lastRow="0" w:firstColumn="1" w:lastColumn="0" w:noHBand="0" w:noVBand="1"/>
      </w:tblPr>
      <w:tblGrid>
        <w:gridCol w:w="2132"/>
        <w:gridCol w:w="1300"/>
        <w:gridCol w:w="1124"/>
        <w:gridCol w:w="1425"/>
        <w:gridCol w:w="1395"/>
        <w:gridCol w:w="1104"/>
        <w:gridCol w:w="1425"/>
      </w:tblGrid>
      <w:tr w:rsidR="003320F3" w:rsidRPr="00B54749" w:rsidTr="003320F3">
        <w:tc>
          <w:tcPr>
            <w:tcW w:w="2350" w:type="dxa"/>
            <w:vMerge w:val="restart"/>
          </w:tcPr>
          <w:p w:rsidR="003320F3" w:rsidRPr="00B54749" w:rsidRDefault="003320F3" w:rsidP="003320F3">
            <w:pPr>
              <w:jc w:val="center"/>
              <w:rPr>
                <w:rFonts w:ascii="Times New Roman" w:eastAsia="Times New Roman" w:hAnsi="Times New Roman" w:cs="Times New Roman"/>
                <w:b/>
                <w:sz w:val="24"/>
                <w:szCs w:val="24"/>
                <w:lang w:val="uk-UA" w:eastAsia="ru-RU"/>
              </w:rPr>
            </w:pPr>
            <w:r w:rsidRPr="00B54749">
              <w:rPr>
                <w:rFonts w:ascii="Times New Roman" w:eastAsia="Times New Roman" w:hAnsi="Times New Roman" w:cs="Times New Roman"/>
                <w:b/>
                <w:sz w:val="24"/>
                <w:szCs w:val="24"/>
                <w:lang w:val="uk-UA" w:eastAsia="ru-RU"/>
              </w:rPr>
              <w:t>Галузі</w:t>
            </w:r>
          </w:p>
        </w:tc>
        <w:tc>
          <w:tcPr>
            <w:tcW w:w="3763" w:type="dxa"/>
            <w:gridSpan w:val="3"/>
          </w:tcPr>
          <w:p w:rsidR="003320F3" w:rsidRPr="00B54749" w:rsidRDefault="003320F3" w:rsidP="003320F3">
            <w:pPr>
              <w:jc w:val="center"/>
              <w:rPr>
                <w:rFonts w:ascii="Times New Roman" w:eastAsia="Times New Roman" w:hAnsi="Times New Roman" w:cs="Times New Roman"/>
                <w:b/>
                <w:sz w:val="24"/>
                <w:szCs w:val="24"/>
                <w:lang w:val="uk-UA" w:eastAsia="ru-RU"/>
              </w:rPr>
            </w:pPr>
            <w:r w:rsidRPr="00B54749">
              <w:rPr>
                <w:rFonts w:ascii="Times New Roman" w:eastAsia="Times New Roman" w:hAnsi="Times New Roman" w:cs="Times New Roman"/>
                <w:b/>
                <w:sz w:val="24"/>
                <w:szCs w:val="24"/>
                <w:lang w:val="uk-UA" w:eastAsia="ru-RU"/>
              </w:rPr>
              <w:t>2022 рік</w:t>
            </w:r>
          </w:p>
        </w:tc>
        <w:tc>
          <w:tcPr>
            <w:tcW w:w="3459" w:type="dxa"/>
            <w:gridSpan w:val="3"/>
          </w:tcPr>
          <w:p w:rsidR="003320F3" w:rsidRPr="00B54749" w:rsidRDefault="003320F3" w:rsidP="003320F3">
            <w:pPr>
              <w:jc w:val="center"/>
              <w:rPr>
                <w:rFonts w:ascii="Times New Roman" w:eastAsia="Times New Roman" w:hAnsi="Times New Roman" w:cs="Times New Roman"/>
                <w:b/>
                <w:sz w:val="24"/>
                <w:szCs w:val="24"/>
                <w:lang w:val="uk-UA" w:eastAsia="ru-RU"/>
              </w:rPr>
            </w:pPr>
            <w:r w:rsidRPr="00B54749">
              <w:rPr>
                <w:rFonts w:ascii="Times New Roman" w:eastAsia="Times New Roman" w:hAnsi="Times New Roman" w:cs="Times New Roman"/>
                <w:b/>
                <w:sz w:val="24"/>
                <w:szCs w:val="24"/>
                <w:lang w:val="uk-UA" w:eastAsia="ru-RU"/>
              </w:rPr>
              <w:t>2023 рік</w:t>
            </w:r>
          </w:p>
          <w:p w:rsidR="003320F3" w:rsidRPr="00B54749" w:rsidRDefault="003320F3" w:rsidP="003320F3">
            <w:pPr>
              <w:jc w:val="center"/>
              <w:rPr>
                <w:rFonts w:ascii="Times New Roman" w:eastAsia="Times New Roman" w:hAnsi="Times New Roman" w:cs="Times New Roman"/>
                <w:b/>
                <w:sz w:val="24"/>
                <w:szCs w:val="24"/>
                <w:lang w:val="uk-UA" w:eastAsia="ru-RU"/>
              </w:rPr>
            </w:pPr>
          </w:p>
        </w:tc>
      </w:tr>
      <w:tr w:rsidR="003320F3" w:rsidRPr="00B54749" w:rsidTr="003320F3">
        <w:trPr>
          <w:trHeight w:val="747"/>
        </w:trPr>
        <w:tc>
          <w:tcPr>
            <w:tcW w:w="2350" w:type="dxa"/>
            <w:vMerge/>
          </w:tcPr>
          <w:p w:rsidR="003320F3" w:rsidRPr="00B54749" w:rsidRDefault="003320F3" w:rsidP="003320F3">
            <w:pPr>
              <w:jc w:val="center"/>
              <w:rPr>
                <w:rFonts w:ascii="Times New Roman" w:eastAsia="Times New Roman" w:hAnsi="Times New Roman" w:cs="Times New Roman"/>
                <w:sz w:val="24"/>
                <w:szCs w:val="24"/>
                <w:lang w:val="uk-UA" w:eastAsia="ru-RU"/>
              </w:rPr>
            </w:pPr>
          </w:p>
        </w:tc>
        <w:tc>
          <w:tcPr>
            <w:tcW w:w="1409" w:type="dxa"/>
          </w:tcPr>
          <w:p w:rsidR="003320F3" w:rsidRPr="00B54749" w:rsidRDefault="003320F3" w:rsidP="003320F3">
            <w:pPr>
              <w:jc w:val="center"/>
              <w:rPr>
                <w:rFonts w:ascii="Times New Roman" w:eastAsia="Times New Roman" w:hAnsi="Times New Roman" w:cs="Times New Roman"/>
                <w:b/>
                <w:sz w:val="24"/>
                <w:szCs w:val="24"/>
                <w:lang w:val="uk-UA" w:eastAsia="ru-RU"/>
              </w:rPr>
            </w:pPr>
            <w:r w:rsidRPr="00B54749">
              <w:rPr>
                <w:rFonts w:ascii="Times New Roman" w:eastAsia="Times New Roman" w:hAnsi="Times New Roman" w:cs="Times New Roman"/>
                <w:b/>
                <w:sz w:val="24"/>
                <w:szCs w:val="24"/>
                <w:lang w:val="uk-UA" w:eastAsia="ru-RU"/>
              </w:rPr>
              <w:t>Всього</w:t>
            </w:r>
          </w:p>
        </w:tc>
        <w:tc>
          <w:tcPr>
            <w:tcW w:w="1131" w:type="dxa"/>
          </w:tcPr>
          <w:p w:rsidR="003320F3" w:rsidRPr="00B54749" w:rsidRDefault="003320F3" w:rsidP="003320F3">
            <w:pPr>
              <w:jc w:val="center"/>
              <w:rPr>
                <w:rFonts w:ascii="Times New Roman" w:eastAsia="Times New Roman" w:hAnsi="Times New Roman" w:cs="Times New Roman"/>
                <w:sz w:val="24"/>
                <w:szCs w:val="24"/>
                <w:lang w:val="uk-UA" w:eastAsia="ru-RU"/>
              </w:rPr>
            </w:pPr>
            <w:r w:rsidRPr="00B54749">
              <w:rPr>
                <w:rFonts w:ascii="Times New Roman" w:eastAsia="Times New Roman" w:hAnsi="Times New Roman" w:cs="Times New Roman"/>
                <w:sz w:val="24"/>
                <w:szCs w:val="24"/>
                <w:lang w:val="uk-UA" w:eastAsia="ru-RU"/>
              </w:rPr>
              <w:t>В т.ч.  зарплата з нарах.</w:t>
            </w:r>
          </w:p>
        </w:tc>
        <w:tc>
          <w:tcPr>
            <w:tcW w:w="1223" w:type="dxa"/>
          </w:tcPr>
          <w:p w:rsidR="003320F3" w:rsidRPr="00B54749" w:rsidRDefault="003320F3" w:rsidP="003320F3">
            <w:pPr>
              <w:jc w:val="center"/>
              <w:rPr>
                <w:rFonts w:ascii="Times New Roman" w:eastAsia="Times New Roman" w:hAnsi="Times New Roman" w:cs="Times New Roman"/>
                <w:sz w:val="24"/>
                <w:szCs w:val="24"/>
                <w:lang w:val="uk-UA" w:eastAsia="ru-RU"/>
              </w:rPr>
            </w:pPr>
            <w:r w:rsidRPr="00B54749">
              <w:rPr>
                <w:rFonts w:ascii="Times New Roman" w:eastAsia="Times New Roman" w:hAnsi="Times New Roman" w:cs="Times New Roman"/>
                <w:sz w:val="24"/>
                <w:szCs w:val="24"/>
                <w:lang w:val="uk-UA" w:eastAsia="ru-RU"/>
              </w:rPr>
              <w:t>Енергоносії</w:t>
            </w:r>
          </w:p>
          <w:p w:rsidR="003320F3" w:rsidRPr="00B54749" w:rsidRDefault="003320F3" w:rsidP="003320F3">
            <w:pPr>
              <w:jc w:val="center"/>
              <w:rPr>
                <w:rFonts w:ascii="Times New Roman" w:eastAsia="Times New Roman" w:hAnsi="Times New Roman" w:cs="Times New Roman"/>
                <w:sz w:val="24"/>
                <w:szCs w:val="24"/>
                <w:lang w:val="uk-UA" w:eastAsia="ru-RU"/>
              </w:rPr>
            </w:pPr>
          </w:p>
        </w:tc>
        <w:tc>
          <w:tcPr>
            <w:tcW w:w="1535" w:type="dxa"/>
          </w:tcPr>
          <w:p w:rsidR="003320F3" w:rsidRPr="00B54749" w:rsidRDefault="003320F3" w:rsidP="003320F3">
            <w:pPr>
              <w:jc w:val="center"/>
              <w:rPr>
                <w:rFonts w:ascii="Times New Roman" w:eastAsia="Times New Roman" w:hAnsi="Times New Roman" w:cs="Times New Roman"/>
                <w:b/>
                <w:sz w:val="24"/>
                <w:szCs w:val="24"/>
                <w:lang w:val="uk-UA" w:eastAsia="ru-RU"/>
              </w:rPr>
            </w:pPr>
            <w:r w:rsidRPr="00B54749">
              <w:rPr>
                <w:rFonts w:ascii="Times New Roman" w:eastAsia="Times New Roman" w:hAnsi="Times New Roman" w:cs="Times New Roman"/>
                <w:b/>
                <w:sz w:val="24"/>
                <w:szCs w:val="24"/>
                <w:lang w:val="uk-UA" w:eastAsia="ru-RU"/>
              </w:rPr>
              <w:t>Всього</w:t>
            </w:r>
          </w:p>
        </w:tc>
        <w:tc>
          <w:tcPr>
            <w:tcW w:w="978" w:type="dxa"/>
          </w:tcPr>
          <w:p w:rsidR="003320F3" w:rsidRPr="00B54749" w:rsidRDefault="003320F3" w:rsidP="003320F3">
            <w:pPr>
              <w:jc w:val="center"/>
              <w:rPr>
                <w:rFonts w:ascii="Times New Roman" w:eastAsia="Times New Roman" w:hAnsi="Times New Roman" w:cs="Times New Roman"/>
                <w:sz w:val="24"/>
                <w:szCs w:val="24"/>
                <w:lang w:val="uk-UA" w:eastAsia="ru-RU"/>
              </w:rPr>
            </w:pPr>
            <w:r w:rsidRPr="00B54749">
              <w:rPr>
                <w:rFonts w:ascii="Times New Roman" w:eastAsia="Times New Roman" w:hAnsi="Times New Roman" w:cs="Times New Roman"/>
                <w:sz w:val="24"/>
                <w:szCs w:val="24"/>
                <w:lang w:val="uk-UA" w:eastAsia="ru-RU"/>
              </w:rPr>
              <w:t>В т.ч.  зарплата з нарах.</w:t>
            </w:r>
          </w:p>
        </w:tc>
        <w:tc>
          <w:tcPr>
            <w:tcW w:w="946" w:type="dxa"/>
          </w:tcPr>
          <w:p w:rsidR="003320F3" w:rsidRPr="00B54749" w:rsidRDefault="003320F3" w:rsidP="003320F3">
            <w:pPr>
              <w:jc w:val="center"/>
              <w:rPr>
                <w:rFonts w:ascii="Times New Roman" w:eastAsia="Times New Roman" w:hAnsi="Times New Roman" w:cs="Times New Roman"/>
                <w:sz w:val="24"/>
                <w:szCs w:val="24"/>
                <w:lang w:val="uk-UA" w:eastAsia="ru-RU"/>
              </w:rPr>
            </w:pPr>
            <w:r w:rsidRPr="00B54749">
              <w:rPr>
                <w:rFonts w:ascii="Times New Roman" w:eastAsia="Times New Roman" w:hAnsi="Times New Roman" w:cs="Times New Roman"/>
                <w:sz w:val="24"/>
                <w:szCs w:val="24"/>
                <w:lang w:val="uk-UA" w:eastAsia="ru-RU"/>
              </w:rPr>
              <w:t>Енергоносії</w:t>
            </w:r>
          </w:p>
          <w:p w:rsidR="003320F3" w:rsidRPr="00B54749" w:rsidRDefault="003320F3" w:rsidP="003320F3">
            <w:pPr>
              <w:jc w:val="center"/>
              <w:rPr>
                <w:rFonts w:ascii="Times New Roman" w:eastAsia="Times New Roman" w:hAnsi="Times New Roman" w:cs="Times New Roman"/>
                <w:sz w:val="24"/>
                <w:szCs w:val="24"/>
                <w:lang w:val="uk-UA" w:eastAsia="ru-RU"/>
              </w:rPr>
            </w:pPr>
          </w:p>
        </w:tc>
      </w:tr>
      <w:tr w:rsidR="003320F3" w:rsidRPr="00B54749" w:rsidTr="003320F3">
        <w:tc>
          <w:tcPr>
            <w:tcW w:w="2350" w:type="dxa"/>
          </w:tcPr>
          <w:p w:rsidR="003320F3" w:rsidRPr="00B54749" w:rsidRDefault="003320F3" w:rsidP="003320F3">
            <w:pPr>
              <w:jc w:val="both"/>
              <w:rPr>
                <w:rFonts w:ascii="Times New Roman" w:eastAsia="Times New Roman" w:hAnsi="Times New Roman" w:cs="Times New Roman"/>
                <w:sz w:val="24"/>
                <w:szCs w:val="24"/>
                <w:lang w:val="uk-UA" w:eastAsia="ru-RU"/>
              </w:rPr>
            </w:pPr>
            <w:r w:rsidRPr="00B54749">
              <w:rPr>
                <w:rFonts w:ascii="Times New Roman" w:eastAsia="Times New Roman" w:hAnsi="Times New Roman" w:cs="Times New Roman"/>
                <w:sz w:val="24"/>
                <w:szCs w:val="24"/>
                <w:lang w:val="uk-UA" w:eastAsia="ru-RU"/>
              </w:rPr>
              <w:t>Управління</w:t>
            </w:r>
          </w:p>
        </w:tc>
        <w:tc>
          <w:tcPr>
            <w:tcW w:w="1409" w:type="dxa"/>
          </w:tcPr>
          <w:p w:rsidR="003320F3" w:rsidRPr="00B54749" w:rsidRDefault="003320F3" w:rsidP="003320F3">
            <w:pPr>
              <w:jc w:val="center"/>
              <w:rPr>
                <w:rFonts w:ascii="Times New Roman" w:eastAsia="Times New Roman" w:hAnsi="Times New Roman" w:cs="Times New Roman"/>
                <w:b/>
                <w:sz w:val="24"/>
                <w:szCs w:val="24"/>
                <w:lang w:val="uk-UA" w:eastAsia="ru-RU"/>
              </w:rPr>
            </w:pPr>
            <w:r w:rsidRPr="00B54749">
              <w:rPr>
                <w:rFonts w:ascii="Times New Roman" w:eastAsia="Times New Roman" w:hAnsi="Times New Roman" w:cs="Times New Roman"/>
                <w:b/>
                <w:sz w:val="24"/>
                <w:szCs w:val="24"/>
                <w:lang w:val="uk-UA" w:eastAsia="ru-RU"/>
              </w:rPr>
              <w:t>28,8</w:t>
            </w:r>
          </w:p>
        </w:tc>
        <w:tc>
          <w:tcPr>
            <w:tcW w:w="1131" w:type="dxa"/>
          </w:tcPr>
          <w:p w:rsidR="003320F3" w:rsidRPr="00B54749" w:rsidRDefault="003320F3" w:rsidP="003320F3">
            <w:pPr>
              <w:jc w:val="center"/>
              <w:rPr>
                <w:rFonts w:ascii="Times New Roman" w:eastAsia="Times New Roman" w:hAnsi="Times New Roman" w:cs="Times New Roman"/>
                <w:sz w:val="24"/>
                <w:szCs w:val="24"/>
                <w:lang w:val="uk-UA" w:eastAsia="ru-RU"/>
              </w:rPr>
            </w:pPr>
            <w:r w:rsidRPr="00B54749">
              <w:rPr>
                <w:rFonts w:ascii="Times New Roman" w:eastAsia="Times New Roman" w:hAnsi="Times New Roman" w:cs="Times New Roman"/>
                <w:sz w:val="24"/>
                <w:szCs w:val="24"/>
                <w:lang w:val="uk-UA" w:eastAsia="ru-RU"/>
              </w:rPr>
              <w:t>26,8</w:t>
            </w:r>
          </w:p>
        </w:tc>
        <w:tc>
          <w:tcPr>
            <w:tcW w:w="1223" w:type="dxa"/>
          </w:tcPr>
          <w:p w:rsidR="003320F3" w:rsidRPr="00B54749" w:rsidRDefault="003320F3" w:rsidP="003320F3">
            <w:pPr>
              <w:jc w:val="center"/>
              <w:rPr>
                <w:rFonts w:ascii="Times New Roman" w:eastAsia="Times New Roman" w:hAnsi="Times New Roman" w:cs="Times New Roman"/>
                <w:sz w:val="24"/>
                <w:szCs w:val="24"/>
                <w:lang w:val="uk-UA" w:eastAsia="ru-RU"/>
              </w:rPr>
            </w:pPr>
            <w:r w:rsidRPr="00B54749">
              <w:rPr>
                <w:rFonts w:ascii="Times New Roman" w:eastAsia="Times New Roman" w:hAnsi="Times New Roman" w:cs="Times New Roman"/>
                <w:sz w:val="24"/>
                <w:szCs w:val="24"/>
                <w:lang w:val="uk-UA" w:eastAsia="ru-RU"/>
              </w:rPr>
              <w:t>0,7</w:t>
            </w:r>
          </w:p>
        </w:tc>
        <w:tc>
          <w:tcPr>
            <w:tcW w:w="1535" w:type="dxa"/>
          </w:tcPr>
          <w:p w:rsidR="003320F3" w:rsidRPr="00B54749" w:rsidRDefault="003320F3" w:rsidP="003320F3">
            <w:pPr>
              <w:jc w:val="center"/>
              <w:rPr>
                <w:rFonts w:ascii="Times New Roman" w:eastAsia="Times New Roman" w:hAnsi="Times New Roman" w:cs="Times New Roman"/>
                <w:b/>
                <w:sz w:val="24"/>
                <w:szCs w:val="24"/>
                <w:lang w:val="uk-UA" w:eastAsia="ru-RU"/>
              </w:rPr>
            </w:pPr>
            <w:r w:rsidRPr="00B54749">
              <w:rPr>
                <w:rFonts w:ascii="Times New Roman" w:eastAsia="Times New Roman" w:hAnsi="Times New Roman" w:cs="Times New Roman"/>
                <w:b/>
                <w:sz w:val="24"/>
                <w:szCs w:val="24"/>
                <w:lang w:val="uk-UA" w:eastAsia="ru-RU"/>
              </w:rPr>
              <w:t>30,8</w:t>
            </w:r>
          </w:p>
        </w:tc>
        <w:tc>
          <w:tcPr>
            <w:tcW w:w="978" w:type="dxa"/>
          </w:tcPr>
          <w:p w:rsidR="003320F3" w:rsidRPr="00B54749" w:rsidRDefault="003320F3" w:rsidP="003320F3">
            <w:pPr>
              <w:jc w:val="center"/>
              <w:rPr>
                <w:rFonts w:ascii="Times New Roman" w:eastAsia="Times New Roman" w:hAnsi="Times New Roman" w:cs="Times New Roman"/>
                <w:sz w:val="24"/>
                <w:szCs w:val="24"/>
                <w:lang w:val="uk-UA" w:eastAsia="ru-RU"/>
              </w:rPr>
            </w:pPr>
            <w:r w:rsidRPr="00B54749">
              <w:rPr>
                <w:rFonts w:ascii="Times New Roman" w:eastAsia="Times New Roman" w:hAnsi="Times New Roman" w:cs="Times New Roman"/>
                <w:sz w:val="24"/>
                <w:szCs w:val="24"/>
                <w:lang w:val="uk-UA" w:eastAsia="ru-RU"/>
              </w:rPr>
              <w:t>28,7</w:t>
            </w:r>
          </w:p>
        </w:tc>
        <w:tc>
          <w:tcPr>
            <w:tcW w:w="946" w:type="dxa"/>
          </w:tcPr>
          <w:p w:rsidR="003320F3" w:rsidRPr="00B54749" w:rsidRDefault="003320F3" w:rsidP="003320F3">
            <w:pPr>
              <w:jc w:val="center"/>
              <w:rPr>
                <w:rFonts w:ascii="Times New Roman" w:eastAsia="Times New Roman" w:hAnsi="Times New Roman" w:cs="Times New Roman"/>
                <w:sz w:val="24"/>
                <w:szCs w:val="24"/>
                <w:lang w:val="uk-UA" w:eastAsia="ru-RU"/>
              </w:rPr>
            </w:pPr>
            <w:r w:rsidRPr="00B54749">
              <w:rPr>
                <w:rFonts w:ascii="Times New Roman" w:eastAsia="Times New Roman" w:hAnsi="Times New Roman" w:cs="Times New Roman"/>
                <w:sz w:val="24"/>
                <w:szCs w:val="24"/>
                <w:lang w:val="uk-UA" w:eastAsia="ru-RU"/>
              </w:rPr>
              <w:t>0,8</w:t>
            </w:r>
          </w:p>
        </w:tc>
      </w:tr>
      <w:tr w:rsidR="003320F3" w:rsidRPr="00B54749" w:rsidTr="003320F3">
        <w:tc>
          <w:tcPr>
            <w:tcW w:w="2350" w:type="dxa"/>
          </w:tcPr>
          <w:p w:rsidR="003320F3" w:rsidRPr="00B54749" w:rsidRDefault="003320F3" w:rsidP="003320F3">
            <w:pPr>
              <w:jc w:val="both"/>
              <w:rPr>
                <w:rFonts w:ascii="Times New Roman" w:eastAsia="Times New Roman" w:hAnsi="Times New Roman" w:cs="Times New Roman"/>
                <w:sz w:val="24"/>
                <w:szCs w:val="24"/>
                <w:lang w:val="uk-UA" w:eastAsia="ru-RU"/>
              </w:rPr>
            </w:pPr>
            <w:r w:rsidRPr="00B54749">
              <w:rPr>
                <w:rFonts w:ascii="Times New Roman" w:eastAsia="Times New Roman" w:hAnsi="Times New Roman" w:cs="Times New Roman"/>
                <w:sz w:val="24"/>
                <w:szCs w:val="24"/>
                <w:lang w:val="uk-UA" w:eastAsia="ru-RU"/>
              </w:rPr>
              <w:t>Освіта</w:t>
            </w:r>
          </w:p>
        </w:tc>
        <w:tc>
          <w:tcPr>
            <w:tcW w:w="1409" w:type="dxa"/>
          </w:tcPr>
          <w:p w:rsidR="003320F3" w:rsidRPr="00B54749" w:rsidRDefault="003320F3" w:rsidP="003320F3">
            <w:pPr>
              <w:jc w:val="center"/>
              <w:rPr>
                <w:rFonts w:ascii="Times New Roman" w:eastAsia="Times New Roman" w:hAnsi="Times New Roman" w:cs="Times New Roman"/>
                <w:b/>
                <w:sz w:val="24"/>
                <w:szCs w:val="24"/>
                <w:lang w:val="uk-UA" w:eastAsia="ru-RU"/>
              </w:rPr>
            </w:pPr>
            <w:r w:rsidRPr="00B54749">
              <w:rPr>
                <w:rFonts w:ascii="Times New Roman" w:eastAsia="Times New Roman" w:hAnsi="Times New Roman" w:cs="Times New Roman"/>
                <w:b/>
                <w:sz w:val="24"/>
                <w:szCs w:val="24"/>
                <w:lang w:val="uk-UA" w:eastAsia="ru-RU"/>
              </w:rPr>
              <w:t>211,7</w:t>
            </w:r>
          </w:p>
        </w:tc>
        <w:tc>
          <w:tcPr>
            <w:tcW w:w="1131" w:type="dxa"/>
          </w:tcPr>
          <w:p w:rsidR="003320F3" w:rsidRPr="00B54749" w:rsidRDefault="003320F3" w:rsidP="003320F3">
            <w:pPr>
              <w:jc w:val="center"/>
              <w:rPr>
                <w:rFonts w:ascii="Times New Roman" w:eastAsia="Times New Roman" w:hAnsi="Times New Roman" w:cs="Times New Roman"/>
                <w:sz w:val="24"/>
                <w:szCs w:val="24"/>
                <w:lang w:val="uk-UA" w:eastAsia="ru-RU"/>
              </w:rPr>
            </w:pPr>
            <w:r w:rsidRPr="00B54749">
              <w:rPr>
                <w:rFonts w:ascii="Times New Roman" w:eastAsia="Times New Roman" w:hAnsi="Times New Roman" w:cs="Times New Roman"/>
                <w:sz w:val="24"/>
                <w:szCs w:val="24"/>
                <w:lang w:val="uk-UA" w:eastAsia="ru-RU"/>
              </w:rPr>
              <w:t>182,7</w:t>
            </w:r>
          </w:p>
        </w:tc>
        <w:tc>
          <w:tcPr>
            <w:tcW w:w="1223" w:type="dxa"/>
          </w:tcPr>
          <w:p w:rsidR="003320F3" w:rsidRPr="00B54749" w:rsidRDefault="003320F3" w:rsidP="003320F3">
            <w:pPr>
              <w:jc w:val="center"/>
              <w:rPr>
                <w:rFonts w:ascii="Times New Roman" w:eastAsia="Times New Roman" w:hAnsi="Times New Roman" w:cs="Times New Roman"/>
                <w:sz w:val="24"/>
                <w:szCs w:val="24"/>
                <w:lang w:val="uk-UA" w:eastAsia="ru-RU"/>
              </w:rPr>
            </w:pPr>
            <w:r w:rsidRPr="00B54749">
              <w:rPr>
                <w:rFonts w:ascii="Times New Roman" w:eastAsia="Times New Roman" w:hAnsi="Times New Roman" w:cs="Times New Roman"/>
                <w:sz w:val="24"/>
                <w:szCs w:val="24"/>
                <w:lang w:val="uk-UA" w:eastAsia="ru-RU"/>
              </w:rPr>
              <w:t>15,6</w:t>
            </w:r>
          </w:p>
        </w:tc>
        <w:tc>
          <w:tcPr>
            <w:tcW w:w="1535" w:type="dxa"/>
          </w:tcPr>
          <w:p w:rsidR="003320F3" w:rsidRPr="00B54749" w:rsidRDefault="003320F3" w:rsidP="003320F3">
            <w:pPr>
              <w:jc w:val="center"/>
              <w:rPr>
                <w:rFonts w:ascii="Times New Roman" w:eastAsia="Times New Roman" w:hAnsi="Times New Roman" w:cs="Times New Roman"/>
                <w:b/>
                <w:sz w:val="24"/>
                <w:szCs w:val="24"/>
                <w:lang w:val="uk-UA" w:eastAsia="ru-RU"/>
              </w:rPr>
            </w:pPr>
            <w:r w:rsidRPr="00B54749">
              <w:rPr>
                <w:rFonts w:ascii="Times New Roman" w:eastAsia="Times New Roman" w:hAnsi="Times New Roman" w:cs="Times New Roman"/>
                <w:b/>
                <w:sz w:val="24"/>
                <w:szCs w:val="24"/>
                <w:lang w:val="uk-UA" w:eastAsia="ru-RU"/>
              </w:rPr>
              <w:t>226,5</w:t>
            </w:r>
          </w:p>
        </w:tc>
        <w:tc>
          <w:tcPr>
            <w:tcW w:w="978" w:type="dxa"/>
          </w:tcPr>
          <w:p w:rsidR="003320F3" w:rsidRPr="00B54749" w:rsidRDefault="003320F3" w:rsidP="003320F3">
            <w:pPr>
              <w:jc w:val="center"/>
              <w:rPr>
                <w:rFonts w:ascii="Times New Roman" w:eastAsia="Times New Roman" w:hAnsi="Times New Roman" w:cs="Times New Roman"/>
                <w:sz w:val="24"/>
                <w:szCs w:val="24"/>
                <w:lang w:val="uk-UA" w:eastAsia="ru-RU"/>
              </w:rPr>
            </w:pPr>
            <w:r w:rsidRPr="00B54749">
              <w:rPr>
                <w:rFonts w:ascii="Times New Roman" w:eastAsia="Times New Roman" w:hAnsi="Times New Roman" w:cs="Times New Roman"/>
                <w:sz w:val="24"/>
                <w:szCs w:val="24"/>
                <w:lang w:val="uk-UA" w:eastAsia="ru-RU"/>
              </w:rPr>
              <w:t>195,7</w:t>
            </w:r>
          </w:p>
        </w:tc>
        <w:tc>
          <w:tcPr>
            <w:tcW w:w="946" w:type="dxa"/>
          </w:tcPr>
          <w:p w:rsidR="003320F3" w:rsidRPr="00B54749" w:rsidRDefault="003320F3" w:rsidP="003320F3">
            <w:pPr>
              <w:jc w:val="center"/>
              <w:rPr>
                <w:rFonts w:ascii="Times New Roman" w:eastAsia="Times New Roman" w:hAnsi="Times New Roman" w:cs="Times New Roman"/>
                <w:sz w:val="24"/>
                <w:szCs w:val="24"/>
                <w:lang w:val="uk-UA" w:eastAsia="ru-RU"/>
              </w:rPr>
            </w:pPr>
            <w:r w:rsidRPr="00B54749">
              <w:rPr>
                <w:rFonts w:ascii="Times New Roman" w:eastAsia="Times New Roman" w:hAnsi="Times New Roman" w:cs="Times New Roman"/>
                <w:sz w:val="24"/>
                <w:szCs w:val="24"/>
                <w:lang w:val="uk-UA" w:eastAsia="ru-RU"/>
              </w:rPr>
              <w:t>16,6</w:t>
            </w:r>
          </w:p>
        </w:tc>
      </w:tr>
      <w:tr w:rsidR="003320F3" w:rsidRPr="00B54749" w:rsidTr="003320F3">
        <w:tc>
          <w:tcPr>
            <w:tcW w:w="2350" w:type="dxa"/>
          </w:tcPr>
          <w:p w:rsidR="003320F3" w:rsidRPr="00B54749" w:rsidRDefault="003320F3" w:rsidP="003320F3">
            <w:pPr>
              <w:jc w:val="both"/>
              <w:rPr>
                <w:rFonts w:ascii="Times New Roman" w:eastAsia="Times New Roman" w:hAnsi="Times New Roman" w:cs="Times New Roman"/>
                <w:sz w:val="24"/>
                <w:szCs w:val="24"/>
                <w:lang w:val="uk-UA" w:eastAsia="ru-RU"/>
              </w:rPr>
            </w:pPr>
            <w:r w:rsidRPr="00B54749">
              <w:rPr>
                <w:rFonts w:ascii="Times New Roman" w:eastAsia="Times New Roman" w:hAnsi="Times New Roman" w:cs="Times New Roman"/>
                <w:sz w:val="24"/>
                <w:szCs w:val="24"/>
                <w:lang w:val="uk-UA" w:eastAsia="ru-RU"/>
              </w:rPr>
              <w:t>Охорона здоров’я</w:t>
            </w:r>
          </w:p>
        </w:tc>
        <w:tc>
          <w:tcPr>
            <w:tcW w:w="1409" w:type="dxa"/>
          </w:tcPr>
          <w:p w:rsidR="003320F3" w:rsidRPr="00B54749" w:rsidRDefault="003320F3" w:rsidP="003320F3">
            <w:pPr>
              <w:jc w:val="center"/>
              <w:rPr>
                <w:rFonts w:ascii="Times New Roman" w:eastAsia="Times New Roman" w:hAnsi="Times New Roman" w:cs="Times New Roman"/>
                <w:b/>
                <w:sz w:val="24"/>
                <w:szCs w:val="24"/>
                <w:lang w:val="uk-UA" w:eastAsia="ru-RU"/>
              </w:rPr>
            </w:pPr>
            <w:r w:rsidRPr="00B54749">
              <w:rPr>
                <w:rFonts w:ascii="Times New Roman" w:eastAsia="Times New Roman" w:hAnsi="Times New Roman" w:cs="Times New Roman"/>
                <w:b/>
                <w:sz w:val="24"/>
                <w:szCs w:val="24"/>
                <w:lang w:val="uk-UA" w:eastAsia="ru-RU"/>
              </w:rPr>
              <w:t>7,1</w:t>
            </w:r>
          </w:p>
        </w:tc>
        <w:tc>
          <w:tcPr>
            <w:tcW w:w="1131" w:type="dxa"/>
          </w:tcPr>
          <w:p w:rsidR="003320F3" w:rsidRPr="00B54749" w:rsidRDefault="003320F3" w:rsidP="003320F3">
            <w:pPr>
              <w:jc w:val="center"/>
              <w:rPr>
                <w:rFonts w:ascii="Times New Roman" w:eastAsia="Times New Roman" w:hAnsi="Times New Roman" w:cs="Times New Roman"/>
                <w:sz w:val="24"/>
                <w:szCs w:val="24"/>
                <w:lang w:val="uk-UA" w:eastAsia="ru-RU"/>
              </w:rPr>
            </w:pPr>
            <w:r w:rsidRPr="00B54749">
              <w:rPr>
                <w:rFonts w:ascii="Times New Roman" w:eastAsia="Times New Roman" w:hAnsi="Times New Roman" w:cs="Times New Roman"/>
                <w:sz w:val="24"/>
                <w:szCs w:val="24"/>
                <w:lang w:val="uk-UA" w:eastAsia="ru-RU"/>
              </w:rPr>
              <w:t>0,5</w:t>
            </w:r>
          </w:p>
        </w:tc>
        <w:tc>
          <w:tcPr>
            <w:tcW w:w="1223" w:type="dxa"/>
          </w:tcPr>
          <w:p w:rsidR="003320F3" w:rsidRPr="00B54749" w:rsidRDefault="003320F3" w:rsidP="003320F3">
            <w:pPr>
              <w:jc w:val="center"/>
              <w:rPr>
                <w:rFonts w:ascii="Times New Roman" w:eastAsia="Times New Roman" w:hAnsi="Times New Roman" w:cs="Times New Roman"/>
                <w:sz w:val="24"/>
                <w:szCs w:val="24"/>
                <w:lang w:val="uk-UA" w:eastAsia="ru-RU"/>
              </w:rPr>
            </w:pPr>
            <w:r w:rsidRPr="00B54749">
              <w:rPr>
                <w:rFonts w:ascii="Times New Roman" w:eastAsia="Times New Roman" w:hAnsi="Times New Roman" w:cs="Times New Roman"/>
                <w:sz w:val="24"/>
                <w:szCs w:val="24"/>
                <w:lang w:val="uk-UA" w:eastAsia="ru-RU"/>
              </w:rPr>
              <w:t>5,1</w:t>
            </w:r>
          </w:p>
        </w:tc>
        <w:tc>
          <w:tcPr>
            <w:tcW w:w="1535" w:type="dxa"/>
          </w:tcPr>
          <w:p w:rsidR="003320F3" w:rsidRPr="00B54749" w:rsidRDefault="003320F3" w:rsidP="003320F3">
            <w:pPr>
              <w:jc w:val="center"/>
              <w:rPr>
                <w:rFonts w:ascii="Times New Roman" w:eastAsia="Times New Roman" w:hAnsi="Times New Roman" w:cs="Times New Roman"/>
                <w:b/>
                <w:sz w:val="24"/>
                <w:szCs w:val="24"/>
                <w:lang w:val="uk-UA" w:eastAsia="ru-RU"/>
              </w:rPr>
            </w:pPr>
            <w:r w:rsidRPr="00B54749">
              <w:rPr>
                <w:rFonts w:ascii="Times New Roman" w:eastAsia="Times New Roman" w:hAnsi="Times New Roman" w:cs="Times New Roman"/>
                <w:b/>
                <w:sz w:val="24"/>
                <w:szCs w:val="24"/>
                <w:lang w:val="uk-UA" w:eastAsia="ru-RU"/>
              </w:rPr>
              <w:t>7,6</w:t>
            </w:r>
          </w:p>
        </w:tc>
        <w:tc>
          <w:tcPr>
            <w:tcW w:w="978" w:type="dxa"/>
          </w:tcPr>
          <w:p w:rsidR="003320F3" w:rsidRPr="00B54749" w:rsidRDefault="003320F3" w:rsidP="003320F3">
            <w:pPr>
              <w:jc w:val="center"/>
              <w:rPr>
                <w:rFonts w:ascii="Times New Roman" w:eastAsia="Times New Roman" w:hAnsi="Times New Roman" w:cs="Times New Roman"/>
                <w:sz w:val="24"/>
                <w:szCs w:val="24"/>
                <w:lang w:val="uk-UA" w:eastAsia="ru-RU"/>
              </w:rPr>
            </w:pPr>
            <w:r w:rsidRPr="00B54749">
              <w:rPr>
                <w:rFonts w:ascii="Times New Roman" w:eastAsia="Times New Roman" w:hAnsi="Times New Roman" w:cs="Times New Roman"/>
                <w:sz w:val="24"/>
                <w:szCs w:val="24"/>
                <w:lang w:val="uk-UA" w:eastAsia="ru-RU"/>
              </w:rPr>
              <w:t>0,5</w:t>
            </w:r>
          </w:p>
        </w:tc>
        <w:tc>
          <w:tcPr>
            <w:tcW w:w="946" w:type="dxa"/>
          </w:tcPr>
          <w:p w:rsidR="003320F3" w:rsidRPr="00B54749" w:rsidRDefault="003320F3" w:rsidP="003320F3">
            <w:pPr>
              <w:jc w:val="center"/>
              <w:rPr>
                <w:rFonts w:ascii="Times New Roman" w:eastAsia="Times New Roman" w:hAnsi="Times New Roman" w:cs="Times New Roman"/>
                <w:sz w:val="24"/>
                <w:szCs w:val="24"/>
                <w:lang w:val="uk-UA" w:eastAsia="ru-RU"/>
              </w:rPr>
            </w:pPr>
            <w:r w:rsidRPr="00B54749">
              <w:rPr>
                <w:rFonts w:ascii="Times New Roman" w:eastAsia="Times New Roman" w:hAnsi="Times New Roman" w:cs="Times New Roman"/>
                <w:sz w:val="24"/>
                <w:szCs w:val="24"/>
                <w:lang w:val="uk-UA" w:eastAsia="ru-RU"/>
              </w:rPr>
              <w:t>5,4</w:t>
            </w:r>
          </w:p>
        </w:tc>
      </w:tr>
      <w:tr w:rsidR="003320F3" w:rsidRPr="00B54749" w:rsidTr="003320F3">
        <w:tc>
          <w:tcPr>
            <w:tcW w:w="2350" w:type="dxa"/>
          </w:tcPr>
          <w:p w:rsidR="003320F3" w:rsidRPr="00B54749" w:rsidRDefault="003320F3" w:rsidP="003320F3">
            <w:pPr>
              <w:jc w:val="both"/>
              <w:rPr>
                <w:rFonts w:ascii="Times New Roman" w:eastAsia="Times New Roman" w:hAnsi="Times New Roman" w:cs="Times New Roman"/>
                <w:sz w:val="24"/>
                <w:szCs w:val="24"/>
                <w:lang w:val="uk-UA" w:eastAsia="ru-RU"/>
              </w:rPr>
            </w:pPr>
            <w:r w:rsidRPr="00B54749">
              <w:rPr>
                <w:rFonts w:ascii="Times New Roman" w:eastAsia="Times New Roman" w:hAnsi="Times New Roman" w:cs="Times New Roman"/>
                <w:sz w:val="24"/>
                <w:szCs w:val="24"/>
                <w:lang w:val="uk-UA" w:eastAsia="ru-RU"/>
              </w:rPr>
              <w:t>Соцзахист</w:t>
            </w:r>
          </w:p>
        </w:tc>
        <w:tc>
          <w:tcPr>
            <w:tcW w:w="1409" w:type="dxa"/>
          </w:tcPr>
          <w:p w:rsidR="003320F3" w:rsidRPr="00B54749" w:rsidRDefault="003320F3" w:rsidP="003320F3">
            <w:pPr>
              <w:jc w:val="center"/>
              <w:rPr>
                <w:rFonts w:ascii="Times New Roman" w:eastAsia="Times New Roman" w:hAnsi="Times New Roman" w:cs="Times New Roman"/>
                <w:b/>
                <w:sz w:val="24"/>
                <w:szCs w:val="24"/>
                <w:lang w:val="uk-UA" w:eastAsia="ru-RU"/>
              </w:rPr>
            </w:pPr>
            <w:r w:rsidRPr="00B54749">
              <w:rPr>
                <w:rFonts w:ascii="Times New Roman" w:eastAsia="Times New Roman" w:hAnsi="Times New Roman" w:cs="Times New Roman"/>
                <w:b/>
                <w:sz w:val="24"/>
                <w:szCs w:val="24"/>
                <w:lang w:val="uk-UA" w:eastAsia="ru-RU"/>
              </w:rPr>
              <w:t>10,9</w:t>
            </w:r>
          </w:p>
        </w:tc>
        <w:tc>
          <w:tcPr>
            <w:tcW w:w="1131" w:type="dxa"/>
          </w:tcPr>
          <w:p w:rsidR="003320F3" w:rsidRPr="00B54749" w:rsidRDefault="003320F3" w:rsidP="003320F3">
            <w:pPr>
              <w:jc w:val="center"/>
              <w:rPr>
                <w:rFonts w:ascii="Times New Roman" w:eastAsia="Times New Roman" w:hAnsi="Times New Roman" w:cs="Times New Roman"/>
                <w:sz w:val="24"/>
                <w:szCs w:val="24"/>
                <w:lang w:val="uk-UA" w:eastAsia="ru-RU"/>
              </w:rPr>
            </w:pPr>
            <w:r w:rsidRPr="00B54749">
              <w:rPr>
                <w:rFonts w:ascii="Times New Roman" w:eastAsia="Times New Roman" w:hAnsi="Times New Roman" w:cs="Times New Roman"/>
                <w:sz w:val="24"/>
                <w:szCs w:val="24"/>
                <w:lang w:val="uk-UA" w:eastAsia="ru-RU"/>
              </w:rPr>
              <w:t>8,4</w:t>
            </w:r>
          </w:p>
        </w:tc>
        <w:tc>
          <w:tcPr>
            <w:tcW w:w="1223" w:type="dxa"/>
          </w:tcPr>
          <w:p w:rsidR="003320F3" w:rsidRPr="00B54749" w:rsidRDefault="003320F3" w:rsidP="003320F3">
            <w:pPr>
              <w:jc w:val="center"/>
              <w:rPr>
                <w:rFonts w:ascii="Times New Roman" w:eastAsia="Times New Roman" w:hAnsi="Times New Roman" w:cs="Times New Roman"/>
                <w:sz w:val="24"/>
                <w:szCs w:val="24"/>
                <w:lang w:val="uk-UA" w:eastAsia="ru-RU"/>
              </w:rPr>
            </w:pPr>
            <w:r w:rsidRPr="00B54749">
              <w:rPr>
                <w:rFonts w:ascii="Times New Roman" w:eastAsia="Times New Roman" w:hAnsi="Times New Roman" w:cs="Times New Roman"/>
                <w:sz w:val="24"/>
                <w:szCs w:val="24"/>
                <w:lang w:val="uk-UA" w:eastAsia="ru-RU"/>
              </w:rPr>
              <w:t>0,2</w:t>
            </w:r>
          </w:p>
        </w:tc>
        <w:tc>
          <w:tcPr>
            <w:tcW w:w="1535" w:type="dxa"/>
          </w:tcPr>
          <w:p w:rsidR="003320F3" w:rsidRPr="00B54749" w:rsidRDefault="003320F3" w:rsidP="003320F3">
            <w:pPr>
              <w:jc w:val="center"/>
              <w:rPr>
                <w:rFonts w:ascii="Times New Roman" w:eastAsia="Times New Roman" w:hAnsi="Times New Roman" w:cs="Times New Roman"/>
                <w:b/>
                <w:sz w:val="24"/>
                <w:szCs w:val="24"/>
                <w:lang w:val="uk-UA" w:eastAsia="ru-RU"/>
              </w:rPr>
            </w:pPr>
            <w:r w:rsidRPr="00B54749">
              <w:rPr>
                <w:rFonts w:ascii="Times New Roman" w:eastAsia="Times New Roman" w:hAnsi="Times New Roman" w:cs="Times New Roman"/>
                <w:b/>
                <w:sz w:val="24"/>
                <w:szCs w:val="24"/>
                <w:lang w:val="uk-UA" w:eastAsia="ru-RU"/>
              </w:rPr>
              <w:t>11,6</w:t>
            </w:r>
          </w:p>
        </w:tc>
        <w:tc>
          <w:tcPr>
            <w:tcW w:w="978" w:type="dxa"/>
          </w:tcPr>
          <w:p w:rsidR="003320F3" w:rsidRPr="00B54749" w:rsidRDefault="003320F3" w:rsidP="003320F3">
            <w:pPr>
              <w:jc w:val="center"/>
              <w:rPr>
                <w:rFonts w:ascii="Times New Roman" w:eastAsia="Times New Roman" w:hAnsi="Times New Roman" w:cs="Times New Roman"/>
                <w:sz w:val="24"/>
                <w:szCs w:val="24"/>
                <w:lang w:val="uk-UA" w:eastAsia="ru-RU"/>
              </w:rPr>
            </w:pPr>
            <w:r w:rsidRPr="00B54749">
              <w:rPr>
                <w:rFonts w:ascii="Times New Roman" w:eastAsia="Times New Roman" w:hAnsi="Times New Roman" w:cs="Times New Roman"/>
                <w:sz w:val="24"/>
                <w:szCs w:val="24"/>
                <w:lang w:val="uk-UA" w:eastAsia="ru-RU"/>
              </w:rPr>
              <w:t>9,0</w:t>
            </w:r>
          </w:p>
        </w:tc>
        <w:tc>
          <w:tcPr>
            <w:tcW w:w="946" w:type="dxa"/>
          </w:tcPr>
          <w:p w:rsidR="003320F3" w:rsidRPr="00B54749" w:rsidRDefault="003320F3" w:rsidP="003320F3">
            <w:pPr>
              <w:jc w:val="center"/>
              <w:rPr>
                <w:rFonts w:ascii="Times New Roman" w:eastAsia="Times New Roman" w:hAnsi="Times New Roman" w:cs="Times New Roman"/>
                <w:sz w:val="24"/>
                <w:szCs w:val="24"/>
                <w:lang w:val="uk-UA" w:eastAsia="ru-RU"/>
              </w:rPr>
            </w:pPr>
            <w:r w:rsidRPr="00B54749">
              <w:rPr>
                <w:rFonts w:ascii="Times New Roman" w:eastAsia="Times New Roman" w:hAnsi="Times New Roman" w:cs="Times New Roman"/>
                <w:sz w:val="24"/>
                <w:szCs w:val="24"/>
                <w:lang w:val="uk-UA" w:eastAsia="ru-RU"/>
              </w:rPr>
              <w:t>0,2</w:t>
            </w:r>
          </w:p>
        </w:tc>
      </w:tr>
      <w:tr w:rsidR="003320F3" w:rsidRPr="00B54749" w:rsidTr="003320F3">
        <w:tc>
          <w:tcPr>
            <w:tcW w:w="2350" w:type="dxa"/>
          </w:tcPr>
          <w:p w:rsidR="003320F3" w:rsidRPr="00B54749" w:rsidRDefault="003320F3" w:rsidP="003320F3">
            <w:pPr>
              <w:jc w:val="both"/>
              <w:rPr>
                <w:rFonts w:ascii="Times New Roman" w:eastAsia="Times New Roman" w:hAnsi="Times New Roman" w:cs="Times New Roman"/>
                <w:sz w:val="24"/>
                <w:szCs w:val="24"/>
                <w:lang w:val="uk-UA" w:eastAsia="ru-RU"/>
              </w:rPr>
            </w:pPr>
            <w:r w:rsidRPr="00B54749">
              <w:rPr>
                <w:rFonts w:ascii="Times New Roman" w:eastAsia="Times New Roman" w:hAnsi="Times New Roman" w:cs="Times New Roman"/>
                <w:sz w:val="24"/>
                <w:szCs w:val="24"/>
                <w:lang w:val="uk-UA" w:eastAsia="ru-RU"/>
              </w:rPr>
              <w:t>Культура</w:t>
            </w:r>
          </w:p>
        </w:tc>
        <w:tc>
          <w:tcPr>
            <w:tcW w:w="1409" w:type="dxa"/>
          </w:tcPr>
          <w:p w:rsidR="003320F3" w:rsidRPr="00B54749" w:rsidRDefault="003320F3" w:rsidP="003320F3">
            <w:pPr>
              <w:jc w:val="center"/>
              <w:rPr>
                <w:rFonts w:ascii="Times New Roman" w:eastAsia="Times New Roman" w:hAnsi="Times New Roman" w:cs="Times New Roman"/>
                <w:b/>
                <w:sz w:val="24"/>
                <w:szCs w:val="24"/>
                <w:lang w:val="uk-UA" w:eastAsia="ru-RU"/>
              </w:rPr>
            </w:pPr>
            <w:r w:rsidRPr="00B54749">
              <w:rPr>
                <w:rFonts w:ascii="Times New Roman" w:eastAsia="Times New Roman" w:hAnsi="Times New Roman" w:cs="Times New Roman"/>
                <w:b/>
                <w:sz w:val="24"/>
                <w:szCs w:val="24"/>
                <w:lang w:val="uk-UA" w:eastAsia="ru-RU"/>
              </w:rPr>
              <w:t>15,7</w:t>
            </w:r>
          </w:p>
        </w:tc>
        <w:tc>
          <w:tcPr>
            <w:tcW w:w="1131" w:type="dxa"/>
          </w:tcPr>
          <w:p w:rsidR="003320F3" w:rsidRPr="00B54749" w:rsidRDefault="003320F3" w:rsidP="003320F3">
            <w:pPr>
              <w:jc w:val="center"/>
              <w:rPr>
                <w:rFonts w:ascii="Times New Roman" w:eastAsia="Times New Roman" w:hAnsi="Times New Roman" w:cs="Times New Roman"/>
                <w:sz w:val="24"/>
                <w:szCs w:val="24"/>
                <w:lang w:val="uk-UA" w:eastAsia="ru-RU"/>
              </w:rPr>
            </w:pPr>
            <w:r w:rsidRPr="00B54749">
              <w:rPr>
                <w:rFonts w:ascii="Times New Roman" w:eastAsia="Times New Roman" w:hAnsi="Times New Roman" w:cs="Times New Roman"/>
                <w:sz w:val="24"/>
                <w:szCs w:val="24"/>
                <w:lang w:val="uk-UA" w:eastAsia="ru-RU"/>
              </w:rPr>
              <w:t>12,9</w:t>
            </w:r>
          </w:p>
        </w:tc>
        <w:tc>
          <w:tcPr>
            <w:tcW w:w="1223" w:type="dxa"/>
          </w:tcPr>
          <w:p w:rsidR="003320F3" w:rsidRPr="00B54749" w:rsidRDefault="003320F3" w:rsidP="003320F3">
            <w:pPr>
              <w:jc w:val="center"/>
              <w:rPr>
                <w:rFonts w:ascii="Times New Roman" w:eastAsia="Times New Roman" w:hAnsi="Times New Roman" w:cs="Times New Roman"/>
                <w:sz w:val="24"/>
                <w:szCs w:val="24"/>
                <w:lang w:val="uk-UA" w:eastAsia="ru-RU"/>
              </w:rPr>
            </w:pPr>
            <w:r w:rsidRPr="00B54749">
              <w:rPr>
                <w:rFonts w:ascii="Times New Roman" w:eastAsia="Times New Roman" w:hAnsi="Times New Roman" w:cs="Times New Roman"/>
                <w:sz w:val="24"/>
                <w:szCs w:val="24"/>
                <w:lang w:val="uk-UA" w:eastAsia="ru-RU"/>
              </w:rPr>
              <w:t>1,2</w:t>
            </w:r>
          </w:p>
        </w:tc>
        <w:tc>
          <w:tcPr>
            <w:tcW w:w="1535" w:type="dxa"/>
          </w:tcPr>
          <w:p w:rsidR="003320F3" w:rsidRPr="00B54749" w:rsidRDefault="003320F3" w:rsidP="003320F3">
            <w:pPr>
              <w:jc w:val="center"/>
              <w:rPr>
                <w:rFonts w:ascii="Times New Roman" w:eastAsia="Times New Roman" w:hAnsi="Times New Roman" w:cs="Times New Roman"/>
                <w:b/>
                <w:sz w:val="24"/>
                <w:szCs w:val="24"/>
                <w:lang w:val="uk-UA" w:eastAsia="ru-RU"/>
              </w:rPr>
            </w:pPr>
            <w:r w:rsidRPr="00B54749">
              <w:rPr>
                <w:rFonts w:ascii="Times New Roman" w:eastAsia="Times New Roman" w:hAnsi="Times New Roman" w:cs="Times New Roman"/>
                <w:b/>
                <w:sz w:val="24"/>
                <w:szCs w:val="24"/>
                <w:lang w:val="uk-UA" w:eastAsia="ru-RU"/>
              </w:rPr>
              <w:t>16,8</w:t>
            </w:r>
          </w:p>
        </w:tc>
        <w:tc>
          <w:tcPr>
            <w:tcW w:w="978" w:type="dxa"/>
          </w:tcPr>
          <w:p w:rsidR="003320F3" w:rsidRPr="00B54749" w:rsidRDefault="003320F3" w:rsidP="003320F3">
            <w:pPr>
              <w:jc w:val="center"/>
              <w:rPr>
                <w:rFonts w:ascii="Times New Roman" w:eastAsia="Times New Roman" w:hAnsi="Times New Roman" w:cs="Times New Roman"/>
                <w:sz w:val="24"/>
                <w:szCs w:val="24"/>
                <w:lang w:val="uk-UA" w:eastAsia="ru-RU"/>
              </w:rPr>
            </w:pPr>
            <w:r w:rsidRPr="00B54749">
              <w:rPr>
                <w:rFonts w:ascii="Times New Roman" w:eastAsia="Times New Roman" w:hAnsi="Times New Roman" w:cs="Times New Roman"/>
                <w:sz w:val="24"/>
                <w:szCs w:val="24"/>
                <w:lang w:val="uk-UA" w:eastAsia="ru-RU"/>
              </w:rPr>
              <w:t>13,8</w:t>
            </w:r>
          </w:p>
        </w:tc>
        <w:tc>
          <w:tcPr>
            <w:tcW w:w="946" w:type="dxa"/>
          </w:tcPr>
          <w:p w:rsidR="003320F3" w:rsidRPr="00B54749" w:rsidRDefault="003320F3" w:rsidP="003320F3">
            <w:pPr>
              <w:jc w:val="center"/>
              <w:rPr>
                <w:rFonts w:ascii="Times New Roman" w:eastAsia="Times New Roman" w:hAnsi="Times New Roman" w:cs="Times New Roman"/>
                <w:sz w:val="24"/>
                <w:szCs w:val="24"/>
                <w:lang w:val="uk-UA" w:eastAsia="ru-RU"/>
              </w:rPr>
            </w:pPr>
            <w:r w:rsidRPr="00B54749">
              <w:rPr>
                <w:rFonts w:ascii="Times New Roman" w:eastAsia="Times New Roman" w:hAnsi="Times New Roman" w:cs="Times New Roman"/>
                <w:sz w:val="24"/>
                <w:szCs w:val="24"/>
                <w:lang w:val="uk-UA" w:eastAsia="ru-RU"/>
              </w:rPr>
              <w:t>1,2</w:t>
            </w:r>
          </w:p>
        </w:tc>
      </w:tr>
      <w:tr w:rsidR="003320F3" w:rsidRPr="00B54749" w:rsidTr="003320F3">
        <w:tc>
          <w:tcPr>
            <w:tcW w:w="2350" w:type="dxa"/>
          </w:tcPr>
          <w:p w:rsidR="003320F3" w:rsidRPr="00B54749" w:rsidRDefault="003320F3" w:rsidP="003320F3">
            <w:pPr>
              <w:jc w:val="both"/>
              <w:rPr>
                <w:rFonts w:ascii="Times New Roman" w:eastAsia="Times New Roman" w:hAnsi="Times New Roman" w:cs="Times New Roman"/>
                <w:sz w:val="24"/>
                <w:szCs w:val="24"/>
                <w:lang w:val="uk-UA" w:eastAsia="ru-RU"/>
              </w:rPr>
            </w:pPr>
            <w:r w:rsidRPr="00B54749">
              <w:rPr>
                <w:rFonts w:ascii="Times New Roman" w:eastAsia="Times New Roman" w:hAnsi="Times New Roman" w:cs="Times New Roman"/>
                <w:sz w:val="24"/>
                <w:szCs w:val="24"/>
                <w:lang w:val="uk-UA" w:eastAsia="ru-RU"/>
              </w:rPr>
              <w:lastRenderedPageBreak/>
              <w:t>Фізична культура і спорт</w:t>
            </w:r>
          </w:p>
        </w:tc>
        <w:tc>
          <w:tcPr>
            <w:tcW w:w="1409" w:type="dxa"/>
          </w:tcPr>
          <w:p w:rsidR="003320F3" w:rsidRPr="00B54749" w:rsidRDefault="003320F3" w:rsidP="003320F3">
            <w:pPr>
              <w:jc w:val="center"/>
              <w:rPr>
                <w:rFonts w:ascii="Times New Roman" w:eastAsia="Times New Roman" w:hAnsi="Times New Roman" w:cs="Times New Roman"/>
                <w:b/>
                <w:sz w:val="24"/>
                <w:szCs w:val="24"/>
                <w:lang w:val="uk-UA" w:eastAsia="ru-RU"/>
              </w:rPr>
            </w:pPr>
            <w:r w:rsidRPr="00B54749">
              <w:rPr>
                <w:rFonts w:ascii="Times New Roman" w:eastAsia="Times New Roman" w:hAnsi="Times New Roman" w:cs="Times New Roman"/>
                <w:b/>
                <w:sz w:val="24"/>
                <w:szCs w:val="24"/>
                <w:lang w:val="uk-UA" w:eastAsia="ru-RU"/>
              </w:rPr>
              <w:t>6,5</w:t>
            </w:r>
          </w:p>
        </w:tc>
        <w:tc>
          <w:tcPr>
            <w:tcW w:w="1131" w:type="dxa"/>
          </w:tcPr>
          <w:p w:rsidR="003320F3" w:rsidRPr="00B54749" w:rsidRDefault="003320F3" w:rsidP="003320F3">
            <w:pPr>
              <w:jc w:val="center"/>
              <w:rPr>
                <w:rFonts w:ascii="Times New Roman" w:eastAsia="Times New Roman" w:hAnsi="Times New Roman" w:cs="Times New Roman"/>
                <w:sz w:val="24"/>
                <w:szCs w:val="24"/>
                <w:lang w:val="uk-UA" w:eastAsia="ru-RU"/>
              </w:rPr>
            </w:pPr>
            <w:r w:rsidRPr="00B54749">
              <w:rPr>
                <w:rFonts w:ascii="Times New Roman" w:eastAsia="Times New Roman" w:hAnsi="Times New Roman" w:cs="Times New Roman"/>
                <w:sz w:val="24"/>
                <w:szCs w:val="24"/>
                <w:lang w:val="uk-UA" w:eastAsia="ru-RU"/>
              </w:rPr>
              <w:t>5,0</w:t>
            </w:r>
          </w:p>
        </w:tc>
        <w:tc>
          <w:tcPr>
            <w:tcW w:w="1223" w:type="dxa"/>
          </w:tcPr>
          <w:p w:rsidR="003320F3" w:rsidRPr="00B54749" w:rsidRDefault="003320F3" w:rsidP="003320F3">
            <w:pPr>
              <w:jc w:val="center"/>
              <w:rPr>
                <w:rFonts w:ascii="Times New Roman" w:eastAsia="Times New Roman" w:hAnsi="Times New Roman" w:cs="Times New Roman"/>
                <w:sz w:val="24"/>
                <w:szCs w:val="24"/>
                <w:lang w:val="uk-UA" w:eastAsia="ru-RU"/>
              </w:rPr>
            </w:pPr>
            <w:r w:rsidRPr="00B54749">
              <w:rPr>
                <w:rFonts w:ascii="Times New Roman" w:eastAsia="Times New Roman" w:hAnsi="Times New Roman" w:cs="Times New Roman"/>
                <w:sz w:val="24"/>
                <w:szCs w:val="24"/>
                <w:lang w:val="uk-UA" w:eastAsia="ru-RU"/>
              </w:rPr>
              <w:t>0,9</w:t>
            </w:r>
          </w:p>
        </w:tc>
        <w:tc>
          <w:tcPr>
            <w:tcW w:w="1535" w:type="dxa"/>
          </w:tcPr>
          <w:p w:rsidR="003320F3" w:rsidRPr="00B54749" w:rsidRDefault="003320F3" w:rsidP="003320F3">
            <w:pPr>
              <w:jc w:val="center"/>
              <w:rPr>
                <w:rFonts w:ascii="Times New Roman" w:eastAsia="Times New Roman" w:hAnsi="Times New Roman" w:cs="Times New Roman"/>
                <w:b/>
                <w:sz w:val="24"/>
                <w:szCs w:val="24"/>
                <w:lang w:val="uk-UA" w:eastAsia="ru-RU"/>
              </w:rPr>
            </w:pPr>
            <w:r w:rsidRPr="00B54749">
              <w:rPr>
                <w:rFonts w:ascii="Times New Roman" w:eastAsia="Times New Roman" w:hAnsi="Times New Roman" w:cs="Times New Roman"/>
                <w:b/>
                <w:sz w:val="24"/>
                <w:szCs w:val="24"/>
                <w:lang w:val="uk-UA" w:eastAsia="ru-RU"/>
              </w:rPr>
              <w:t>7,0</w:t>
            </w:r>
          </w:p>
        </w:tc>
        <w:tc>
          <w:tcPr>
            <w:tcW w:w="978" w:type="dxa"/>
          </w:tcPr>
          <w:p w:rsidR="003320F3" w:rsidRPr="00B54749" w:rsidRDefault="003320F3" w:rsidP="003320F3">
            <w:pPr>
              <w:jc w:val="center"/>
              <w:rPr>
                <w:rFonts w:ascii="Times New Roman" w:eastAsia="Times New Roman" w:hAnsi="Times New Roman" w:cs="Times New Roman"/>
                <w:sz w:val="24"/>
                <w:szCs w:val="24"/>
                <w:lang w:val="uk-UA" w:eastAsia="ru-RU"/>
              </w:rPr>
            </w:pPr>
            <w:r w:rsidRPr="00B54749">
              <w:rPr>
                <w:rFonts w:ascii="Times New Roman" w:eastAsia="Times New Roman" w:hAnsi="Times New Roman" w:cs="Times New Roman"/>
                <w:sz w:val="24"/>
                <w:szCs w:val="24"/>
                <w:lang w:val="uk-UA" w:eastAsia="ru-RU"/>
              </w:rPr>
              <w:t>5,3</w:t>
            </w:r>
          </w:p>
        </w:tc>
        <w:tc>
          <w:tcPr>
            <w:tcW w:w="946" w:type="dxa"/>
          </w:tcPr>
          <w:p w:rsidR="003320F3" w:rsidRPr="00B54749" w:rsidRDefault="003320F3" w:rsidP="003320F3">
            <w:pPr>
              <w:jc w:val="center"/>
              <w:rPr>
                <w:rFonts w:ascii="Times New Roman" w:eastAsia="Times New Roman" w:hAnsi="Times New Roman" w:cs="Times New Roman"/>
                <w:sz w:val="24"/>
                <w:szCs w:val="24"/>
                <w:lang w:val="uk-UA" w:eastAsia="ru-RU"/>
              </w:rPr>
            </w:pPr>
            <w:r w:rsidRPr="00B54749">
              <w:rPr>
                <w:rFonts w:ascii="Times New Roman" w:eastAsia="Times New Roman" w:hAnsi="Times New Roman" w:cs="Times New Roman"/>
                <w:sz w:val="24"/>
                <w:szCs w:val="24"/>
                <w:lang w:val="uk-UA" w:eastAsia="ru-RU"/>
              </w:rPr>
              <w:t>1,0</w:t>
            </w:r>
          </w:p>
        </w:tc>
      </w:tr>
      <w:tr w:rsidR="003320F3" w:rsidRPr="00B54749" w:rsidTr="003320F3">
        <w:tc>
          <w:tcPr>
            <w:tcW w:w="2350" w:type="dxa"/>
          </w:tcPr>
          <w:p w:rsidR="003320F3" w:rsidRPr="00B54749" w:rsidRDefault="003320F3" w:rsidP="003320F3">
            <w:pPr>
              <w:jc w:val="both"/>
              <w:rPr>
                <w:rFonts w:ascii="Times New Roman" w:eastAsia="Times New Roman" w:hAnsi="Times New Roman" w:cs="Times New Roman"/>
                <w:sz w:val="24"/>
                <w:szCs w:val="24"/>
                <w:lang w:val="uk-UA" w:eastAsia="ru-RU"/>
              </w:rPr>
            </w:pPr>
            <w:r w:rsidRPr="00B54749">
              <w:rPr>
                <w:rFonts w:ascii="Times New Roman" w:eastAsia="Times New Roman" w:hAnsi="Times New Roman" w:cs="Times New Roman"/>
                <w:sz w:val="24"/>
                <w:szCs w:val="24"/>
                <w:lang w:val="uk-UA" w:eastAsia="ru-RU"/>
              </w:rPr>
              <w:t>Благоустрій</w:t>
            </w:r>
          </w:p>
        </w:tc>
        <w:tc>
          <w:tcPr>
            <w:tcW w:w="1409" w:type="dxa"/>
          </w:tcPr>
          <w:p w:rsidR="003320F3" w:rsidRPr="00B54749" w:rsidRDefault="003320F3" w:rsidP="003320F3">
            <w:pPr>
              <w:jc w:val="center"/>
              <w:rPr>
                <w:rFonts w:ascii="Times New Roman" w:eastAsia="Times New Roman" w:hAnsi="Times New Roman" w:cs="Times New Roman"/>
                <w:b/>
                <w:sz w:val="24"/>
                <w:szCs w:val="24"/>
                <w:lang w:val="uk-UA" w:eastAsia="ru-RU"/>
              </w:rPr>
            </w:pPr>
            <w:r w:rsidRPr="00B54749">
              <w:rPr>
                <w:rFonts w:ascii="Times New Roman" w:eastAsia="Times New Roman" w:hAnsi="Times New Roman" w:cs="Times New Roman"/>
                <w:b/>
                <w:sz w:val="24"/>
                <w:szCs w:val="24"/>
                <w:lang w:val="uk-UA" w:eastAsia="ru-RU"/>
              </w:rPr>
              <w:t>8,6</w:t>
            </w:r>
          </w:p>
        </w:tc>
        <w:tc>
          <w:tcPr>
            <w:tcW w:w="1131" w:type="dxa"/>
          </w:tcPr>
          <w:p w:rsidR="003320F3" w:rsidRPr="00B54749" w:rsidRDefault="003320F3" w:rsidP="003320F3">
            <w:pPr>
              <w:jc w:val="center"/>
              <w:rPr>
                <w:rFonts w:ascii="Times New Roman" w:eastAsia="Times New Roman" w:hAnsi="Times New Roman" w:cs="Times New Roman"/>
                <w:sz w:val="24"/>
                <w:szCs w:val="24"/>
                <w:lang w:val="uk-UA" w:eastAsia="ru-RU"/>
              </w:rPr>
            </w:pPr>
            <w:r w:rsidRPr="00B54749">
              <w:rPr>
                <w:rFonts w:ascii="Times New Roman" w:eastAsia="Times New Roman" w:hAnsi="Times New Roman" w:cs="Times New Roman"/>
                <w:sz w:val="24"/>
                <w:szCs w:val="24"/>
                <w:lang w:val="uk-UA" w:eastAsia="ru-RU"/>
              </w:rPr>
              <w:t>0,0</w:t>
            </w:r>
          </w:p>
        </w:tc>
        <w:tc>
          <w:tcPr>
            <w:tcW w:w="1223" w:type="dxa"/>
          </w:tcPr>
          <w:p w:rsidR="003320F3" w:rsidRPr="00B54749" w:rsidRDefault="003320F3" w:rsidP="003320F3">
            <w:pPr>
              <w:jc w:val="center"/>
              <w:rPr>
                <w:rFonts w:ascii="Times New Roman" w:eastAsia="Times New Roman" w:hAnsi="Times New Roman" w:cs="Times New Roman"/>
                <w:sz w:val="24"/>
                <w:szCs w:val="24"/>
                <w:lang w:val="uk-UA" w:eastAsia="ru-RU"/>
              </w:rPr>
            </w:pPr>
            <w:r w:rsidRPr="00B54749">
              <w:rPr>
                <w:rFonts w:ascii="Times New Roman" w:eastAsia="Times New Roman" w:hAnsi="Times New Roman" w:cs="Times New Roman"/>
                <w:sz w:val="24"/>
                <w:szCs w:val="24"/>
                <w:lang w:val="uk-UA" w:eastAsia="ru-RU"/>
              </w:rPr>
              <w:t>1,4</w:t>
            </w:r>
          </w:p>
        </w:tc>
        <w:tc>
          <w:tcPr>
            <w:tcW w:w="1535" w:type="dxa"/>
          </w:tcPr>
          <w:p w:rsidR="003320F3" w:rsidRPr="00B54749" w:rsidRDefault="003320F3" w:rsidP="003320F3">
            <w:pPr>
              <w:jc w:val="center"/>
              <w:rPr>
                <w:rFonts w:ascii="Times New Roman" w:eastAsia="Times New Roman" w:hAnsi="Times New Roman" w:cs="Times New Roman"/>
                <w:b/>
                <w:sz w:val="24"/>
                <w:szCs w:val="24"/>
                <w:lang w:val="uk-UA" w:eastAsia="ru-RU"/>
              </w:rPr>
            </w:pPr>
            <w:r w:rsidRPr="00B54749">
              <w:rPr>
                <w:rFonts w:ascii="Times New Roman" w:eastAsia="Times New Roman" w:hAnsi="Times New Roman" w:cs="Times New Roman"/>
                <w:b/>
                <w:sz w:val="24"/>
                <w:szCs w:val="24"/>
                <w:lang w:val="uk-UA" w:eastAsia="ru-RU"/>
              </w:rPr>
              <w:t>9,2</w:t>
            </w:r>
          </w:p>
        </w:tc>
        <w:tc>
          <w:tcPr>
            <w:tcW w:w="978" w:type="dxa"/>
          </w:tcPr>
          <w:p w:rsidR="003320F3" w:rsidRPr="00B54749" w:rsidRDefault="003320F3" w:rsidP="003320F3">
            <w:pPr>
              <w:jc w:val="center"/>
              <w:rPr>
                <w:rFonts w:ascii="Times New Roman" w:eastAsia="Times New Roman" w:hAnsi="Times New Roman" w:cs="Times New Roman"/>
                <w:sz w:val="24"/>
                <w:szCs w:val="24"/>
                <w:lang w:val="uk-UA" w:eastAsia="ru-RU"/>
              </w:rPr>
            </w:pPr>
            <w:r w:rsidRPr="00B54749">
              <w:rPr>
                <w:rFonts w:ascii="Times New Roman" w:eastAsia="Times New Roman" w:hAnsi="Times New Roman" w:cs="Times New Roman"/>
                <w:sz w:val="24"/>
                <w:szCs w:val="24"/>
                <w:lang w:val="uk-UA" w:eastAsia="ru-RU"/>
              </w:rPr>
              <w:t>0,0</w:t>
            </w:r>
          </w:p>
        </w:tc>
        <w:tc>
          <w:tcPr>
            <w:tcW w:w="946" w:type="dxa"/>
          </w:tcPr>
          <w:p w:rsidR="003320F3" w:rsidRPr="00B54749" w:rsidRDefault="003320F3" w:rsidP="003320F3">
            <w:pPr>
              <w:jc w:val="center"/>
              <w:rPr>
                <w:rFonts w:ascii="Times New Roman" w:eastAsia="Times New Roman" w:hAnsi="Times New Roman" w:cs="Times New Roman"/>
                <w:sz w:val="24"/>
                <w:szCs w:val="24"/>
                <w:lang w:val="uk-UA" w:eastAsia="ru-RU"/>
              </w:rPr>
            </w:pPr>
            <w:r w:rsidRPr="00B54749">
              <w:rPr>
                <w:rFonts w:ascii="Times New Roman" w:eastAsia="Times New Roman" w:hAnsi="Times New Roman" w:cs="Times New Roman"/>
                <w:sz w:val="24"/>
                <w:szCs w:val="24"/>
                <w:lang w:val="uk-UA" w:eastAsia="ru-RU"/>
              </w:rPr>
              <w:t>1,5</w:t>
            </w:r>
          </w:p>
        </w:tc>
      </w:tr>
      <w:tr w:rsidR="003320F3" w:rsidRPr="00B54749" w:rsidTr="003320F3">
        <w:tc>
          <w:tcPr>
            <w:tcW w:w="2350" w:type="dxa"/>
          </w:tcPr>
          <w:p w:rsidR="003320F3" w:rsidRPr="00B54749" w:rsidRDefault="003320F3" w:rsidP="003320F3">
            <w:pPr>
              <w:jc w:val="both"/>
              <w:rPr>
                <w:rFonts w:ascii="Times New Roman" w:eastAsia="Times New Roman" w:hAnsi="Times New Roman" w:cs="Times New Roman"/>
                <w:sz w:val="24"/>
                <w:szCs w:val="24"/>
                <w:lang w:val="uk-UA" w:eastAsia="ru-RU"/>
              </w:rPr>
            </w:pPr>
            <w:r w:rsidRPr="00B54749">
              <w:rPr>
                <w:rFonts w:ascii="Times New Roman" w:eastAsia="Times New Roman" w:hAnsi="Times New Roman" w:cs="Times New Roman"/>
                <w:sz w:val="24"/>
                <w:szCs w:val="24"/>
                <w:lang w:val="uk-UA" w:eastAsia="ru-RU"/>
              </w:rPr>
              <w:t>Різниця в тарифах</w:t>
            </w:r>
          </w:p>
        </w:tc>
        <w:tc>
          <w:tcPr>
            <w:tcW w:w="1409" w:type="dxa"/>
          </w:tcPr>
          <w:p w:rsidR="003320F3" w:rsidRPr="00B54749" w:rsidRDefault="003320F3" w:rsidP="003320F3">
            <w:pPr>
              <w:jc w:val="center"/>
              <w:rPr>
                <w:rFonts w:ascii="Times New Roman" w:eastAsia="Times New Roman" w:hAnsi="Times New Roman" w:cs="Times New Roman"/>
                <w:b/>
                <w:sz w:val="24"/>
                <w:szCs w:val="24"/>
                <w:lang w:val="uk-UA" w:eastAsia="ru-RU"/>
              </w:rPr>
            </w:pPr>
            <w:r w:rsidRPr="00B54749">
              <w:rPr>
                <w:rFonts w:ascii="Times New Roman" w:eastAsia="Times New Roman" w:hAnsi="Times New Roman" w:cs="Times New Roman"/>
                <w:b/>
                <w:sz w:val="24"/>
                <w:szCs w:val="24"/>
                <w:lang w:val="uk-UA" w:eastAsia="ru-RU"/>
              </w:rPr>
              <w:t>1,2</w:t>
            </w:r>
          </w:p>
        </w:tc>
        <w:tc>
          <w:tcPr>
            <w:tcW w:w="1131" w:type="dxa"/>
          </w:tcPr>
          <w:p w:rsidR="003320F3" w:rsidRPr="00B54749" w:rsidRDefault="003320F3" w:rsidP="003320F3">
            <w:pPr>
              <w:jc w:val="center"/>
              <w:rPr>
                <w:rFonts w:ascii="Times New Roman" w:eastAsia="Times New Roman" w:hAnsi="Times New Roman" w:cs="Times New Roman"/>
                <w:sz w:val="24"/>
                <w:szCs w:val="24"/>
                <w:lang w:val="uk-UA" w:eastAsia="ru-RU"/>
              </w:rPr>
            </w:pPr>
            <w:r w:rsidRPr="00B54749">
              <w:rPr>
                <w:rFonts w:ascii="Times New Roman" w:eastAsia="Times New Roman" w:hAnsi="Times New Roman" w:cs="Times New Roman"/>
                <w:sz w:val="24"/>
                <w:szCs w:val="24"/>
                <w:lang w:val="uk-UA" w:eastAsia="ru-RU"/>
              </w:rPr>
              <w:t>0,0</w:t>
            </w:r>
          </w:p>
        </w:tc>
        <w:tc>
          <w:tcPr>
            <w:tcW w:w="1223" w:type="dxa"/>
          </w:tcPr>
          <w:p w:rsidR="003320F3" w:rsidRPr="00B54749" w:rsidRDefault="003320F3" w:rsidP="003320F3">
            <w:pPr>
              <w:jc w:val="center"/>
              <w:rPr>
                <w:rFonts w:ascii="Times New Roman" w:eastAsia="Times New Roman" w:hAnsi="Times New Roman" w:cs="Times New Roman"/>
                <w:sz w:val="24"/>
                <w:szCs w:val="24"/>
                <w:lang w:val="uk-UA" w:eastAsia="ru-RU"/>
              </w:rPr>
            </w:pPr>
            <w:r w:rsidRPr="00B54749">
              <w:rPr>
                <w:rFonts w:ascii="Times New Roman" w:eastAsia="Times New Roman" w:hAnsi="Times New Roman" w:cs="Times New Roman"/>
                <w:sz w:val="24"/>
                <w:szCs w:val="24"/>
                <w:lang w:val="uk-UA" w:eastAsia="ru-RU"/>
              </w:rPr>
              <w:t>0,0</w:t>
            </w:r>
          </w:p>
        </w:tc>
        <w:tc>
          <w:tcPr>
            <w:tcW w:w="1535" w:type="dxa"/>
          </w:tcPr>
          <w:p w:rsidR="003320F3" w:rsidRPr="00B54749" w:rsidRDefault="003320F3" w:rsidP="003320F3">
            <w:pPr>
              <w:jc w:val="center"/>
              <w:rPr>
                <w:rFonts w:ascii="Times New Roman" w:eastAsia="Times New Roman" w:hAnsi="Times New Roman" w:cs="Times New Roman"/>
                <w:b/>
                <w:sz w:val="24"/>
                <w:szCs w:val="24"/>
                <w:lang w:val="uk-UA" w:eastAsia="ru-RU"/>
              </w:rPr>
            </w:pPr>
            <w:r w:rsidRPr="00B54749">
              <w:rPr>
                <w:rFonts w:ascii="Times New Roman" w:eastAsia="Times New Roman" w:hAnsi="Times New Roman" w:cs="Times New Roman"/>
                <w:b/>
                <w:sz w:val="24"/>
                <w:szCs w:val="24"/>
                <w:lang w:val="uk-UA" w:eastAsia="ru-RU"/>
              </w:rPr>
              <w:t>1,1</w:t>
            </w:r>
          </w:p>
        </w:tc>
        <w:tc>
          <w:tcPr>
            <w:tcW w:w="978" w:type="dxa"/>
          </w:tcPr>
          <w:p w:rsidR="003320F3" w:rsidRPr="00B54749" w:rsidRDefault="003320F3" w:rsidP="003320F3">
            <w:pPr>
              <w:jc w:val="center"/>
              <w:rPr>
                <w:rFonts w:ascii="Times New Roman" w:eastAsia="Times New Roman" w:hAnsi="Times New Roman" w:cs="Times New Roman"/>
                <w:sz w:val="24"/>
                <w:szCs w:val="24"/>
                <w:lang w:val="uk-UA" w:eastAsia="ru-RU"/>
              </w:rPr>
            </w:pPr>
            <w:r w:rsidRPr="00B54749">
              <w:rPr>
                <w:rFonts w:ascii="Times New Roman" w:eastAsia="Times New Roman" w:hAnsi="Times New Roman" w:cs="Times New Roman"/>
                <w:sz w:val="24"/>
                <w:szCs w:val="24"/>
                <w:lang w:val="uk-UA" w:eastAsia="ru-RU"/>
              </w:rPr>
              <w:t>0,0</w:t>
            </w:r>
          </w:p>
        </w:tc>
        <w:tc>
          <w:tcPr>
            <w:tcW w:w="946" w:type="dxa"/>
          </w:tcPr>
          <w:p w:rsidR="003320F3" w:rsidRPr="00B54749" w:rsidRDefault="003320F3" w:rsidP="003320F3">
            <w:pPr>
              <w:jc w:val="center"/>
              <w:rPr>
                <w:rFonts w:ascii="Times New Roman" w:eastAsia="Times New Roman" w:hAnsi="Times New Roman" w:cs="Times New Roman"/>
                <w:sz w:val="24"/>
                <w:szCs w:val="24"/>
                <w:lang w:val="uk-UA" w:eastAsia="ru-RU"/>
              </w:rPr>
            </w:pPr>
            <w:r w:rsidRPr="00B54749">
              <w:rPr>
                <w:rFonts w:ascii="Times New Roman" w:eastAsia="Times New Roman" w:hAnsi="Times New Roman" w:cs="Times New Roman"/>
                <w:sz w:val="24"/>
                <w:szCs w:val="24"/>
                <w:lang w:val="uk-UA" w:eastAsia="ru-RU"/>
              </w:rPr>
              <w:t>0,0</w:t>
            </w:r>
          </w:p>
        </w:tc>
      </w:tr>
      <w:tr w:rsidR="003320F3" w:rsidRPr="00B54749" w:rsidTr="003320F3">
        <w:tc>
          <w:tcPr>
            <w:tcW w:w="2350" w:type="dxa"/>
          </w:tcPr>
          <w:p w:rsidR="003320F3" w:rsidRPr="00B54749" w:rsidRDefault="003320F3" w:rsidP="003320F3">
            <w:pPr>
              <w:jc w:val="both"/>
              <w:rPr>
                <w:rFonts w:ascii="Times New Roman" w:eastAsia="Times New Roman" w:hAnsi="Times New Roman" w:cs="Times New Roman"/>
                <w:sz w:val="24"/>
                <w:szCs w:val="24"/>
                <w:lang w:val="uk-UA" w:eastAsia="ru-RU"/>
              </w:rPr>
            </w:pPr>
            <w:r w:rsidRPr="00B54749">
              <w:rPr>
                <w:rFonts w:ascii="Times New Roman" w:eastAsia="Times New Roman" w:hAnsi="Times New Roman" w:cs="Times New Roman"/>
                <w:sz w:val="24"/>
                <w:szCs w:val="24"/>
                <w:lang w:val="uk-UA" w:eastAsia="ru-RU"/>
              </w:rPr>
              <w:t>Ремонт доріг</w:t>
            </w:r>
          </w:p>
        </w:tc>
        <w:tc>
          <w:tcPr>
            <w:tcW w:w="1409" w:type="dxa"/>
          </w:tcPr>
          <w:p w:rsidR="003320F3" w:rsidRPr="00B54749" w:rsidRDefault="003320F3" w:rsidP="003320F3">
            <w:pPr>
              <w:jc w:val="center"/>
              <w:rPr>
                <w:rFonts w:ascii="Times New Roman" w:eastAsia="Times New Roman" w:hAnsi="Times New Roman" w:cs="Times New Roman"/>
                <w:b/>
                <w:sz w:val="24"/>
                <w:szCs w:val="24"/>
                <w:lang w:val="uk-UA" w:eastAsia="ru-RU"/>
              </w:rPr>
            </w:pPr>
            <w:r w:rsidRPr="00B54749">
              <w:rPr>
                <w:rFonts w:ascii="Times New Roman" w:eastAsia="Times New Roman" w:hAnsi="Times New Roman" w:cs="Times New Roman"/>
                <w:b/>
                <w:sz w:val="24"/>
                <w:szCs w:val="24"/>
                <w:lang w:val="uk-UA" w:eastAsia="ru-RU"/>
              </w:rPr>
              <w:t>5,4</w:t>
            </w:r>
          </w:p>
        </w:tc>
        <w:tc>
          <w:tcPr>
            <w:tcW w:w="1131" w:type="dxa"/>
          </w:tcPr>
          <w:p w:rsidR="003320F3" w:rsidRPr="00B54749" w:rsidRDefault="003320F3" w:rsidP="003320F3">
            <w:pPr>
              <w:jc w:val="center"/>
              <w:rPr>
                <w:rFonts w:ascii="Times New Roman" w:eastAsia="Times New Roman" w:hAnsi="Times New Roman" w:cs="Times New Roman"/>
                <w:sz w:val="24"/>
                <w:szCs w:val="24"/>
                <w:lang w:val="uk-UA" w:eastAsia="ru-RU"/>
              </w:rPr>
            </w:pPr>
            <w:r w:rsidRPr="00B54749">
              <w:rPr>
                <w:rFonts w:ascii="Times New Roman" w:eastAsia="Times New Roman" w:hAnsi="Times New Roman" w:cs="Times New Roman"/>
                <w:sz w:val="24"/>
                <w:szCs w:val="24"/>
                <w:lang w:val="uk-UA" w:eastAsia="ru-RU"/>
              </w:rPr>
              <w:t>0,0</w:t>
            </w:r>
          </w:p>
        </w:tc>
        <w:tc>
          <w:tcPr>
            <w:tcW w:w="1223" w:type="dxa"/>
          </w:tcPr>
          <w:p w:rsidR="003320F3" w:rsidRPr="00B54749" w:rsidRDefault="003320F3" w:rsidP="003320F3">
            <w:pPr>
              <w:jc w:val="center"/>
              <w:rPr>
                <w:rFonts w:ascii="Times New Roman" w:eastAsia="Times New Roman" w:hAnsi="Times New Roman" w:cs="Times New Roman"/>
                <w:sz w:val="24"/>
                <w:szCs w:val="24"/>
                <w:lang w:val="uk-UA" w:eastAsia="ru-RU"/>
              </w:rPr>
            </w:pPr>
            <w:r w:rsidRPr="00B54749">
              <w:rPr>
                <w:rFonts w:ascii="Times New Roman" w:eastAsia="Times New Roman" w:hAnsi="Times New Roman" w:cs="Times New Roman"/>
                <w:sz w:val="24"/>
                <w:szCs w:val="24"/>
                <w:lang w:val="uk-UA" w:eastAsia="ru-RU"/>
              </w:rPr>
              <w:t>0,0</w:t>
            </w:r>
          </w:p>
        </w:tc>
        <w:tc>
          <w:tcPr>
            <w:tcW w:w="1535" w:type="dxa"/>
          </w:tcPr>
          <w:p w:rsidR="003320F3" w:rsidRPr="00B54749" w:rsidRDefault="003320F3" w:rsidP="003320F3">
            <w:pPr>
              <w:jc w:val="center"/>
              <w:rPr>
                <w:rFonts w:ascii="Times New Roman" w:eastAsia="Times New Roman" w:hAnsi="Times New Roman" w:cs="Times New Roman"/>
                <w:b/>
                <w:sz w:val="24"/>
                <w:szCs w:val="24"/>
                <w:lang w:val="uk-UA" w:eastAsia="ru-RU"/>
              </w:rPr>
            </w:pPr>
            <w:r w:rsidRPr="00B54749">
              <w:rPr>
                <w:rFonts w:ascii="Times New Roman" w:eastAsia="Times New Roman" w:hAnsi="Times New Roman" w:cs="Times New Roman"/>
                <w:b/>
                <w:sz w:val="24"/>
                <w:szCs w:val="24"/>
                <w:lang w:val="uk-UA" w:eastAsia="ru-RU"/>
              </w:rPr>
              <w:t>5,7</w:t>
            </w:r>
          </w:p>
        </w:tc>
        <w:tc>
          <w:tcPr>
            <w:tcW w:w="978" w:type="dxa"/>
          </w:tcPr>
          <w:p w:rsidR="003320F3" w:rsidRPr="00B54749" w:rsidRDefault="003320F3" w:rsidP="003320F3">
            <w:pPr>
              <w:jc w:val="center"/>
              <w:rPr>
                <w:rFonts w:ascii="Times New Roman" w:eastAsia="Times New Roman" w:hAnsi="Times New Roman" w:cs="Times New Roman"/>
                <w:sz w:val="24"/>
                <w:szCs w:val="24"/>
                <w:lang w:val="uk-UA" w:eastAsia="ru-RU"/>
              </w:rPr>
            </w:pPr>
            <w:r w:rsidRPr="00B54749">
              <w:rPr>
                <w:rFonts w:ascii="Times New Roman" w:eastAsia="Times New Roman" w:hAnsi="Times New Roman" w:cs="Times New Roman"/>
                <w:sz w:val="24"/>
                <w:szCs w:val="24"/>
                <w:lang w:val="uk-UA" w:eastAsia="ru-RU"/>
              </w:rPr>
              <w:t>0,0</w:t>
            </w:r>
          </w:p>
        </w:tc>
        <w:tc>
          <w:tcPr>
            <w:tcW w:w="946" w:type="dxa"/>
          </w:tcPr>
          <w:p w:rsidR="003320F3" w:rsidRPr="00B54749" w:rsidRDefault="003320F3" w:rsidP="003320F3">
            <w:pPr>
              <w:jc w:val="center"/>
              <w:rPr>
                <w:rFonts w:ascii="Times New Roman" w:eastAsia="Times New Roman" w:hAnsi="Times New Roman" w:cs="Times New Roman"/>
                <w:sz w:val="24"/>
                <w:szCs w:val="24"/>
                <w:lang w:val="uk-UA" w:eastAsia="ru-RU"/>
              </w:rPr>
            </w:pPr>
            <w:r w:rsidRPr="00B54749">
              <w:rPr>
                <w:rFonts w:ascii="Times New Roman" w:eastAsia="Times New Roman" w:hAnsi="Times New Roman" w:cs="Times New Roman"/>
                <w:sz w:val="24"/>
                <w:szCs w:val="24"/>
                <w:lang w:val="uk-UA" w:eastAsia="ru-RU"/>
              </w:rPr>
              <w:t>0,0</w:t>
            </w:r>
          </w:p>
        </w:tc>
      </w:tr>
      <w:tr w:rsidR="003320F3" w:rsidRPr="00B54749" w:rsidTr="003320F3">
        <w:tc>
          <w:tcPr>
            <w:tcW w:w="2350" w:type="dxa"/>
          </w:tcPr>
          <w:p w:rsidR="003320F3" w:rsidRPr="00B54749" w:rsidRDefault="003320F3" w:rsidP="003320F3">
            <w:pPr>
              <w:jc w:val="both"/>
              <w:rPr>
                <w:rFonts w:ascii="Times New Roman" w:eastAsia="Times New Roman" w:hAnsi="Times New Roman" w:cs="Times New Roman"/>
                <w:b/>
                <w:sz w:val="24"/>
                <w:szCs w:val="24"/>
                <w:lang w:val="uk-UA" w:eastAsia="ru-RU"/>
              </w:rPr>
            </w:pPr>
            <w:r w:rsidRPr="00B54749">
              <w:rPr>
                <w:rFonts w:ascii="Times New Roman" w:eastAsia="Times New Roman" w:hAnsi="Times New Roman" w:cs="Times New Roman"/>
                <w:b/>
                <w:sz w:val="24"/>
                <w:szCs w:val="24"/>
                <w:lang w:val="uk-UA" w:eastAsia="ru-RU"/>
              </w:rPr>
              <w:t>Всього</w:t>
            </w:r>
          </w:p>
        </w:tc>
        <w:tc>
          <w:tcPr>
            <w:tcW w:w="1409" w:type="dxa"/>
          </w:tcPr>
          <w:p w:rsidR="003320F3" w:rsidRPr="00B54749" w:rsidRDefault="003320F3" w:rsidP="003320F3">
            <w:pPr>
              <w:jc w:val="center"/>
              <w:rPr>
                <w:rFonts w:ascii="Times New Roman" w:eastAsia="Times New Roman" w:hAnsi="Times New Roman" w:cs="Times New Roman"/>
                <w:b/>
                <w:sz w:val="24"/>
                <w:szCs w:val="24"/>
                <w:lang w:val="uk-UA" w:eastAsia="ru-RU"/>
              </w:rPr>
            </w:pPr>
            <w:r w:rsidRPr="00B54749">
              <w:rPr>
                <w:rFonts w:ascii="Times New Roman" w:eastAsia="Times New Roman" w:hAnsi="Times New Roman" w:cs="Times New Roman"/>
                <w:b/>
                <w:sz w:val="24"/>
                <w:szCs w:val="24"/>
                <w:lang w:val="uk-UA" w:eastAsia="ru-RU"/>
              </w:rPr>
              <w:t>296,0</w:t>
            </w:r>
          </w:p>
        </w:tc>
        <w:tc>
          <w:tcPr>
            <w:tcW w:w="1131" w:type="dxa"/>
          </w:tcPr>
          <w:p w:rsidR="003320F3" w:rsidRPr="00B54749" w:rsidRDefault="003320F3" w:rsidP="003320F3">
            <w:pPr>
              <w:jc w:val="center"/>
              <w:rPr>
                <w:rFonts w:ascii="Times New Roman" w:eastAsia="Times New Roman" w:hAnsi="Times New Roman" w:cs="Times New Roman"/>
                <w:b/>
                <w:sz w:val="24"/>
                <w:szCs w:val="24"/>
                <w:lang w:val="uk-UA" w:eastAsia="ru-RU"/>
              </w:rPr>
            </w:pPr>
            <w:r w:rsidRPr="00B54749">
              <w:rPr>
                <w:rFonts w:ascii="Times New Roman" w:eastAsia="Times New Roman" w:hAnsi="Times New Roman" w:cs="Times New Roman"/>
                <w:b/>
                <w:sz w:val="24"/>
                <w:szCs w:val="24"/>
                <w:lang w:val="uk-UA" w:eastAsia="ru-RU"/>
              </w:rPr>
              <w:t>236,3</w:t>
            </w:r>
          </w:p>
        </w:tc>
        <w:tc>
          <w:tcPr>
            <w:tcW w:w="1223" w:type="dxa"/>
          </w:tcPr>
          <w:p w:rsidR="003320F3" w:rsidRPr="00B54749" w:rsidRDefault="003320F3" w:rsidP="003320F3">
            <w:pPr>
              <w:jc w:val="center"/>
              <w:rPr>
                <w:rFonts w:ascii="Times New Roman" w:eastAsia="Times New Roman" w:hAnsi="Times New Roman" w:cs="Times New Roman"/>
                <w:b/>
                <w:sz w:val="24"/>
                <w:szCs w:val="24"/>
                <w:lang w:val="uk-UA" w:eastAsia="ru-RU"/>
              </w:rPr>
            </w:pPr>
            <w:r w:rsidRPr="00B54749">
              <w:rPr>
                <w:rFonts w:ascii="Times New Roman" w:eastAsia="Times New Roman" w:hAnsi="Times New Roman" w:cs="Times New Roman"/>
                <w:b/>
                <w:sz w:val="24"/>
                <w:szCs w:val="24"/>
                <w:lang w:val="uk-UA" w:eastAsia="ru-RU"/>
              </w:rPr>
              <w:t>25,2</w:t>
            </w:r>
          </w:p>
        </w:tc>
        <w:tc>
          <w:tcPr>
            <w:tcW w:w="1535" w:type="dxa"/>
          </w:tcPr>
          <w:p w:rsidR="003320F3" w:rsidRPr="00B54749" w:rsidRDefault="003320F3" w:rsidP="003320F3">
            <w:pPr>
              <w:jc w:val="center"/>
              <w:rPr>
                <w:rFonts w:ascii="Times New Roman" w:eastAsia="Times New Roman" w:hAnsi="Times New Roman" w:cs="Times New Roman"/>
                <w:b/>
                <w:sz w:val="24"/>
                <w:szCs w:val="24"/>
                <w:lang w:val="uk-UA" w:eastAsia="ru-RU"/>
              </w:rPr>
            </w:pPr>
            <w:r w:rsidRPr="00B54749">
              <w:rPr>
                <w:rFonts w:ascii="Times New Roman" w:eastAsia="Times New Roman" w:hAnsi="Times New Roman" w:cs="Times New Roman"/>
                <w:b/>
                <w:sz w:val="24"/>
                <w:szCs w:val="24"/>
                <w:lang w:val="uk-UA" w:eastAsia="ru-RU"/>
              </w:rPr>
              <w:t>316,3</w:t>
            </w:r>
          </w:p>
        </w:tc>
        <w:tc>
          <w:tcPr>
            <w:tcW w:w="978" w:type="dxa"/>
          </w:tcPr>
          <w:p w:rsidR="003320F3" w:rsidRPr="00B54749" w:rsidRDefault="003320F3" w:rsidP="003320F3">
            <w:pPr>
              <w:jc w:val="center"/>
              <w:rPr>
                <w:rFonts w:ascii="Times New Roman" w:eastAsia="Times New Roman" w:hAnsi="Times New Roman" w:cs="Times New Roman"/>
                <w:b/>
                <w:sz w:val="24"/>
                <w:szCs w:val="24"/>
                <w:lang w:val="uk-UA" w:eastAsia="ru-RU"/>
              </w:rPr>
            </w:pPr>
            <w:r w:rsidRPr="00B54749">
              <w:rPr>
                <w:rFonts w:ascii="Times New Roman" w:eastAsia="Times New Roman" w:hAnsi="Times New Roman" w:cs="Times New Roman"/>
                <w:b/>
                <w:sz w:val="24"/>
                <w:szCs w:val="24"/>
                <w:lang w:val="uk-UA" w:eastAsia="ru-RU"/>
              </w:rPr>
              <w:t>253,1</w:t>
            </w:r>
          </w:p>
        </w:tc>
        <w:tc>
          <w:tcPr>
            <w:tcW w:w="946" w:type="dxa"/>
          </w:tcPr>
          <w:p w:rsidR="003320F3" w:rsidRPr="00B54749" w:rsidRDefault="003320F3" w:rsidP="003320F3">
            <w:pPr>
              <w:jc w:val="center"/>
              <w:rPr>
                <w:rFonts w:ascii="Times New Roman" w:eastAsia="Times New Roman" w:hAnsi="Times New Roman" w:cs="Times New Roman"/>
                <w:b/>
                <w:sz w:val="24"/>
                <w:szCs w:val="24"/>
                <w:lang w:val="uk-UA" w:eastAsia="ru-RU"/>
              </w:rPr>
            </w:pPr>
            <w:r w:rsidRPr="00B54749">
              <w:rPr>
                <w:rFonts w:ascii="Times New Roman" w:eastAsia="Times New Roman" w:hAnsi="Times New Roman" w:cs="Times New Roman"/>
                <w:b/>
                <w:sz w:val="24"/>
                <w:szCs w:val="24"/>
                <w:lang w:val="uk-UA" w:eastAsia="ru-RU"/>
              </w:rPr>
              <w:t>26,7</w:t>
            </w:r>
          </w:p>
        </w:tc>
      </w:tr>
    </w:tbl>
    <w:p w:rsidR="003320F3" w:rsidRPr="00B54749" w:rsidRDefault="003320F3" w:rsidP="003320F3">
      <w:pPr>
        <w:spacing w:after="0" w:line="240" w:lineRule="auto"/>
        <w:jc w:val="both"/>
        <w:rPr>
          <w:rFonts w:ascii="Times New Roman" w:eastAsia="Times New Roman" w:hAnsi="Times New Roman" w:cs="Times New Roman"/>
          <w:color w:val="FF0000"/>
          <w:sz w:val="24"/>
          <w:szCs w:val="24"/>
          <w:lang w:val="uk-UA" w:eastAsia="ru-RU"/>
        </w:rPr>
      </w:pPr>
    </w:p>
    <w:p w:rsidR="003320F3" w:rsidRPr="00B54749" w:rsidRDefault="003320F3" w:rsidP="003320F3">
      <w:pPr>
        <w:tabs>
          <w:tab w:val="left" w:pos="851"/>
          <w:tab w:val="left" w:pos="993"/>
          <w:tab w:val="left" w:pos="1080"/>
        </w:tabs>
        <w:spacing w:line="240" w:lineRule="auto"/>
        <w:ind w:firstLine="567"/>
        <w:jc w:val="both"/>
        <w:rPr>
          <w:rFonts w:ascii="Times New Roman" w:hAnsi="Times New Roman" w:cs="Times New Roman"/>
          <w:sz w:val="24"/>
          <w:szCs w:val="24"/>
          <w:lang w:val="uk-UA"/>
        </w:rPr>
      </w:pPr>
      <w:r w:rsidRPr="00B54749">
        <w:rPr>
          <w:rFonts w:ascii="Times New Roman" w:eastAsia="Times New Roman" w:hAnsi="Times New Roman" w:cs="Times New Roman"/>
          <w:sz w:val="24"/>
          <w:szCs w:val="24"/>
          <w:lang w:val="uk-UA" w:eastAsia="ru-RU"/>
        </w:rPr>
        <w:t xml:space="preserve">Прогноз видатків загального фонду бюджету Дунаєвецької міської ОТГ на наступні за плановим два бюджетні періоди здійснений на підставі діючих положень бюджетно-податкового законодавства та відповідно до прогнозних макропоказників економічного і соціального розвитку України на 2021-2023 роки, затверджених постановою Кабінету Міністрів України від 29.07.2020р. №671 </w:t>
      </w:r>
    </w:p>
    <w:p w:rsidR="003320F3" w:rsidRPr="00B54749" w:rsidRDefault="003320F3" w:rsidP="003320F3">
      <w:pPr>
        <w:tabs>
          <w:tab w:val="left" w:pos="1080"/>
        </w:tabs>
        <w:spacing w:after="0" w:line="240" w:lineRule="auto"/>
        <w:ind w:firstLine="567"/>
        <w:jc w:val="both"/>
        <w:rPr>
          <w:rFonts w:ascii="Times New Roman" w:eastAsia="Times New Roman" w:hAnsi="Times New Roman" w:cs="Times New Roman"/>
          <w:sz w:val="24"/>
          <w:szCs w:val="24"/>
          <w:lang w:val="uk-UA" w:eastAsia="ru-RU"/>
        </w:rPr>
      </w:pPr>
      <w:r w:rsidRPr="00B54749">
        <w:rPr>
          <w:rFonts w:ascii="Times New Roman" w:eastAsia="Times New Roman" w:hAnsi="Times New Roman" w:cs="Times New Roman"/>
          <w:sz w:val="24"/>
          <w:szCs w:val="24"/>
          <w:lang w:val="uk-UA" w:eastAsia="ru-RU"/>
        </w:rPr>
        <w:t>При прогнозуванні видатків на 2022-2023 роки врахований ріст мінімальної зарплати та розміру посадового окладу працівника 1 тарифного розряду ЄТС в 2022 році порівняно з 2021 роком на 11,7%, а в 2023 році порівняно з 2022 роком – на 7,1 відсотків, та коефіцієнт росту цін на енергоносії – відповідно 1,08 та 1,061.</w:t>
      </w:r>
    </w:p>
    <w:p w:rsidR="003320F3" w:rsidRPr="00B54749" w:rsidRDefault="003320F3" w:rsidP="003320F3">
      <w:pPr>
        <w:tabs>
          <w:tab w:val="left" w:pos="1080"/>
        </w:tabs>
        <w:spacing w:after="0" w:line="240" w:lineRule="auto"/>
        <w:ind w:firstLine="567"/>
        <w:jc w:val="both"/>
        <w:rPr>
          <w:rFonts w:ascii="Times New Roman" w:eastAsia="Times New Roman" w:hAnsi="Times New Roman" w:cs="Times New Roman"/>
          <w:sz w:val="24"/>
          <w:szCs w:val="24"/>
          <w:lang w:val="uk-UA" w:eastAsia="ru-RU"/>
        </w:rPr>
      </w:pPr>
    </w:p>
    <w:p w:rsidR="003320F3" w:rsidRPr="00B54749" w:rsidRDefault="003320F3" w:rsidP="003320F3">
      <w:pPr>
        <w:tabs>
          <w:tab w:val="left" w:pos="1080"/>
        </w:tabs>
        <w:spacing w:after="180" w:line="240" w:lineRule="auto"/>
        <w:ind w:firstLine="567"/>
        <w:jc w:val="both"/>
        <w:rPr>
          <w:rFonts w:ascii="Times New Roman" w:hAnsi="Times New Roman" w:cs="Times New Roman"/>
          <w:sz w:val="24"/>
          <w:szCs w:val="24"/>
          <w:lang w:val="uk-UA" w:eastAsia="uk-UA"/>
        </w:rPr>
      </w:pPr>
      <w:r w:rsidRPr="00B54749">
        <w:rPr>
          <w:rFonts w:ascii="Times New Roman" w:hAnsi="Times New Roman" w:cs="Times New Roman"/>
          <w:sz w:val="24"/>
          <w:szCs w:val="24"/>
          <w:lang w:val="uk-UA" w:eastAsia="uk-UA"/>
        </w:rPr>
        <w:t xml:space="preserve">Прогнозні показники міського бюджету на </w:t>
      </w:r>
      <w:r w:rsidRPr="00B54749">
        <w:rPr>
          <w:rFonts w:ascii="Times New Roman" w:hAnsi="Times New Roman" w:cs="Times New Roman"/>
          <w:sz w:val="24"/>
          <w:szCs w:val="24"/>
          <w:lang w:val="uk-UA"/>
        </w:rPr>
        <w:t xml:space="preserve">2022-2023 роки </w:t>
      </w:r>
      <w:r w:rsidRPr="00B54749">
        <w:rPr>
          <w:rFonts w:ascii="Times New Roman" w:hAnsi="Times New Roman" w:cs="Times New Roman"/>
          <w:sz w:val="24"/>
          <w:szCs w:val="24"/>
          <w:lang w:val="uk-UA" w:eastAsia="uk-UA"/>
        </w:rPr>
        <w:t>є основою для складання головними розпорядниками бюджетних коштів планів своєї діяльності та формування показників проекту міського бюджету.</w:t>
      </w:r>
    </w:p>
    <w:p w:rsidR="003320F3" w:rsidRPr="00B54749" w:rsidRDefault="003320F3" w:rsidP="003320F3">
      <w:pPr>
        <w:spacing w:after="0" w:line="240" w:lineRule="auto"/>
        <w:jc w:val="both"/>
        <w:rPr>
          <w:rFonts w:ascii="Times New Roman" w:eastAsia="Times New Roman" w:hAnsi="Times New Roman" w:cs="Times New Roman"/>
          <w:sz w:val="24"/>
          <w:szCs w:val="24"/>
          <w:lang w:val="uk-UA" w:eastAsia="ru-RU"/>
        </w:rPr>
      </w:pPr>
    </w:p>
    <w:p w:rsidR="003320F3" w:rsidRPr="00B54749" w:rsidRDefault="003320F3" w:rsidP="003320F3">
      <w:pPr>
        <w:tabs>
          <w:tab w:val="left" w:pos="1080"/>
        </w:tabs>
        <w:spacing w:after="0" w:line="240" w:lineRule="auto"/>
        <w:ind w:firstLine="567"/>
        <w:jc w:val="both"/>
        <w:rPr>
          <w:rFonts w:ascii="Times New Roman" w:eastAsia="Times New Roman" w:hAnsi="Times New Roman" w:cs="Times New Roman"/>
          <w:sz w:val="24"/>
          <w:szCs w:val="24"/>
          <w:lang w:val="uk-UA" w:eastAsia="ru-RU"/>
        </w:rPr>
      </w:pPr>
    </w:p>
    <w:p w:rsidR="003320F3" w:rsidRPr="00B54749" w:rsidRDefault="003320F3" w:rsidP="003320F3">
      <w:pPr>
        <w:spacing w:after="0" w:line="240" w:lineRule="auto"/>
        <w:jc w:val="both"/>
        <w:rPr>
          <w:rFonts w:ascii="Times New Roman" w:hAnsi="Times New Roman" w:cs="Times New Roman"/>
          <w:sz w:val="24"/>
          <w:szCs w:val="24"/>
        </w:rPr>
      </w:pPr>
      <w:r w:rsidRPr="00B54749">
        <w:rPr>
          <w:rFonts w:ascii="Times New Roman" w:eastAsia="Times New Roman" w:hAnsi="Times New Roman" w:cs="Times New Roman"/>
          <w:sz w:val="24"/>
          <w:szCs w:val="24"/>
          <w:lang w:eastAsia="ru-RU"/>
        </w:rPr>
        <w:t>Начальник фін</w:t>
      </w:r>
      <w:r w:rsidRPr="00B54749">
        <w:rPr>
          <w:rFonts w:ascii="Times New Roman" w:eastAsia="Times New Roman" w:hAnsi="Times New Roman" w:cs="Times New Roman"/>
          <w:sz w:val="24"/>
          <w:szCs w:val="24"/>
          <w:lang w:val="uk-UA" w:eastAsia="ru-RU"/>
        </w:rPr>
        <w:t xml:space="preserve">ансового </w:t>
      </w:r>
      <w:r w:rsidRPr="00B54749">
        <w:rPr>
          <w:rFonts w:ascii="Times New Roman" w:eastAsia="Times New Roman" w:hAnsi="Times New Roman" w:cs="Times New Roman"/>
          <w:sz w:val="24"/>
          <w:szCs w:val="24"/>
          <w:lang w:eastAsia="ru-RU"/>
        </w:rPr>
        <w:t>управління                                                </w:t>
      </w:r>
      <w:r w:rsidRPr="00B54749">
        <w:rPr>
          <w:rFonts w:ascii="Times New Roman" w:eastAsia="Times New Roman" w:hAnsi="Times New Roman" w:cs="Times New Roman"/>
          <w:sz w:val="24"/>
          <w:szCs w:val="24"/>
          <w:lang w:val="uk-UA" w:eastAsia="ru-RU"/>
        </w:rPr>
        <w:t>Тетяна АБЗАЛОВА</w:t>
      </w:r>
    </w:p>
    <w:p w:rsidR="00CF1C26" w:rsidRDefault="00CF1C26" w:rsidP="001B23A2">
      <w:pPr>
        <w:spacing w:after="0" w:line="240" w:lineRule="auto"/>
        <w:rPr>
          <w:rFonts w:ascii="Times New Roman" w:eastAsia="Times New Roman" w:hAnsi="Times New Roman" w:cs="Times New Roman"/>
          <w:sz w:val="24"/>
          <w:szCs w:val="24"/>
          <w:lang w:val="uk-UA" w:eastAsia="ru-RU"/>
        </w:rPr>
      </w:pPr>
    </w:p>
    <w:p w:rsidR="00CF1C26" w:rsidRDefault="00CF1C26" w:rsidP="001B23A2">
      <w:pPr>
        <w:spacing w:after="0" w:line="240" w:lineRule="auto"/>
        <w:rPr>
          <w:rFonts w:ascii="Times New Roman" w:eastAsia="Times New Roman" w:hAnsi="Times New Roman" w:cs="Times New Roman"/>
          <w:sz w:val="24"/>
          <w:szCs w:val="24"/>
          <w:lang w:val="uk-UA" w:eastAsia="ru-RU"/>
        </w:rPr>
      </w:pPr>
    </w:p>
    <w:p w:rsidR="00CF1C26" w:rsidRDefault="00CF1C26" w:rsidP="001B23A2">
      <w:pPr>
        <w:spacing w:after="0" w:line="240" w:lineRule="auto"/>
        <w:rPr>
          <w:rFonts w:ascii="Times New Roman" w:eastAsia="Times New Roman" w:hAnsi="Times New Roman" w:cs="Times New Roman"/>
          <w:sz w:val="24"/>
          <w:szCs w:val="24"/>
          <w:lang w:val="uk-UA" w:eastAsia="ru-RU"/>
        </w:rPr>
      </w:pPr>
    </w:p>
    <w:p w:rsidR="00CF1C26" w:rsidRDefault="00CF1C26" w:rsidP="001B23A2">
      <w:pPr>
        <w:spacing w:after="0" w:line="240" w:lineRule="auto"/>
        <w:rPr>
          <w:rFonts w:ascii="Times New Roman" w:eastAsia="Times New Roman" w:hAnsi="Times New Roman" w:cs="Times New Roman"/>
          <w:sz w:val="24"/>
          <w:szCs w:val="24"/>
          <w:lang w:val="uk-UA" w:eastAsia="ru-RU"/>
        </w:rPr>
      </w:pPr>
    </w:p>
    <w:p w:rsidR="00CF1C26" w:rsidRDefault="00CF1C26" w:rsidP="001B23A2">
      <w:pPr>
        <w:spacing w:after="0" w:line="240" w:lineRule="auto"/>
        <w:rPr>
          <w:rFonts w:ascii="Times New Roman" w:eastAsia="Times New Roman" w:hAnsi="Times New Roman" w:cs="Times New Roman"/>
          <w:sz w:val="24"/>
          <w:szCs w:val="24"/>
          <w:lang w:val="uk-UA" w:eastAsia="ru-RU"/>
        </w:rPr>
      </w:pPr>
    </w:p>
    <w:p w:rsidR="00CF1C26" w:rsidRDefault="00CF1C26" w:rsidP="001B23A2">
      <w:pPr>
        <w:spacing w:after="0" w:line="240" w:lineRule="auto"/>
        <w:rPr>
          <w:rFonts w:ascii="Times New Roman" w:eastAsia="Times New Roman" w:hAnsi="Times New Roman" w:cs="Times New Roman"/>
          <w:sz w:val="24"/>
          <w:szCs w:val="24"/>
          <w:lang w:val="uk-UA" w:eastAsia="ru-RU"/>
        </w:rPr>
      </w:pPr>
    </w:p>
    <w:p w:rsidR="00CF1C26" w:rsidRDefault="00CF1C26" w:rsidP="001B23A2">
      <w:pPr>
        <w:spacing w:after="0" w:line="240" w:lineRule="auto"/>
        <w:rPr>
          <w:rFonts w:ascii="Times New Roman" w:eastAsia="Times New Roman" w:hAnsi="Times New Roman" w:cs="Times New Roman"/>
          <w:sz w:val="24"/>
          <w:szCs w:val="24"/>
          <w:lang w:val="uk-UA" w:eastAsia="ru-RU"/>
        </w:rPr>
      </w:pPr>
    </w:p>
    <w:p w:rsidR="00CF1C26" w:rsidRDefault="00CF1C26" w:rsidP="001B23A2">
      <w:pPr>
        <w:spacing w:after="0" w:line="240" w:lineRule="auto"/>
        <w:rPr>
          <w:rFonts w:ascii="Times New Roman" w:eastAsia="Times New Roman" w:hAnsi="Times New Roman" w:cs="Times New Roman"/>
          <w:sz w:val="24"/>
          <w:szCs w:val="24"/>
          <w:lang w:val="uk-UA" w:eastAsia="ru-RU"/>
        </w:rPr>
      </w:pPr>
    </w:p>
    <w:p w:rsidR="00B70A8E" w:rsidRDefault="00B70A8E" w:rsidP="001B23A2">
      <w:pPr>
        <w:spacing w:after="0" w:line="240" w:lineRule="auto"/>
        <w:rPr>
          <w:rFonts w:ascii="Times New Roman" w:eastAsia="Times New Roman" w:hAnsi="Times New Roman" w:cs="Times New Roman"/>
          <w:sz w:val="24"/>
          <w:szCs w:val="24"/>
          <w:lang w:val="uk-UA" w:eastAsia="ru-RU"/>
        </w:rPr>
      </w:pPr>
    </w:p>
    <w:p w:rsidR="00B70A8E" w:rsidRDefault="00B70A8E" w:rsidP="001B23A2">
      <w:pPr>
        <w:spacing w:after="0" w:line="240" w:lineRule="auto"/>
        <w:rPr>
          <w:rFonts w:ascii="Times New Roman" w:eastAsia="Times New Roman" w:hAnsi="Times New Roman" w:cs="Times New Roman"/>
          <w:sz w:val="24"/>
          <w:szCs w:val="24"/>
          <w:lang w:val="uk-UA" w:eastAsia="ru-RU"/>
        </w:rPr>
      </w:pPr>
    </w:p>
    <w:p w:rsidR="00FF6C89" w:rsidRDefault="00FF6C89">
      <w:pPr>
        <w:spacing w:after="160" w:line="259"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br w:type="page"/>
      </w:r>
    </w:p>
    <w:p w:rsidR="00CF1C26" w:rsidRDefault="00CF1C26" w:rsidP="001B23A2">
      <w:pPr>
        <w:spacing w:after="0" w:line="240" w:lineRule="auto"/>
        <w:rPr>
          <w:rFonts w:ascii="Times New Roman" w:eastAsia="Times New Roman" w:hAnsi="Times New Roman" w:cs="Times New Roman"/>
          <w:sz w:val="24"/>
          <w:szCs w:val="24"/>
          <w:lang w:val="uk-UA" w:eastAsia="ru-RU"/>
        </w:rPr>
      </w:pPr>
    </w:p>
    <w:p w:rsidR="00CF1C26" w:rsidRDefault="00CF1C26" w:rsidP="001B23A2">
      <w:pPr>
        <w:spacing w:after="0" w:line="240" w:lineRule="auto"/>
        <w:rPr>
          <w:rFonts w:ascii="Times New Roman" w:eastAsia="Times New Roman" w:hAnsi="Times New Roman" w:cs="Times New Roman"/>
          <w:sz w:val="24"/>
          <w:szCs w:val="24"/>
          <w:lang w:val="uk-UA" w:eastAsia="ru-RU"/>
        </w:rPr>
      </w:pPr>
    </w:p>
    <w:p w:rsidR="00CF1C26" w:rsidRPr="00B54749" w:rsidRDefault="00CF1C26" w:rsidP="00CF1C26">
      <w:pPr>
        <w:tabs>
          <w:tab w:val="center" w:pos="4153"/>
          <w:tab w:val="right" w:pos="8306"/>
        </w:tabs>
        <w:spacing w:after="0" w:line="240" w:lineRule="auto"/>
        <w:jc w:val="center"/>
        <w:rPr>
          <w:rFonts w:ascii="Times New Roman" w:hAnsi="Times New Roman" w:cs="Times New Roman"/>
          <w:caps/>
          <w:sz w:val="24"/>
          <w:szCs w:val="24"/>
          <w:lang w:val="uk-UA"/>
        </w:rPr>
      </w:pPr>
      <w:r w:rsidRPr="00B54749">
        <w:rPr>
          <w:rFonts w:ascii="Times New Roman" w:hAnsi="Times New Roman" w:cs="Times New Roman"/>
          <w:noProof/>
          <w:sz w:val="24"/>
          <w:szCs w:val="24"/>
          <w:lang w:eastAsia="ru-RU"/>
        </w:rPr>
        <w:drawing>
          <wp:inline distT="0" distB="0" distL="0" distR="0">
            <wp:extent cx="335280" cy="548640"/>
            <wp:effectExtent l="0" t="0" r="7620" b="3810"/>
            <wp:docPr id="461" name="Рисунок 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5280" cy="548640"/>
                    </a:xfrm>
                    <a:prstGeom prst="rect">
                      <a:avLst/>
                    </a:prstGeom>
                    <a:noFill/>
                    <a:ln>
                      <a:noFill/>
                    </a:ln>
                  </pic:spPr>
                </pic:pic>
              </a:graphicData>
            </a:graphic>
          </wp:inline>
        </w:drawing>
      </w:r>
    </w:p>
    <w:p w:rsidR="00CF1C26" w:rsidRPr="00B54749" w:rsidRDefault="00CF1C26" w:rsidP="00CF1C26">
      <w:pPr>
        <w:tabs>
          <w:tab w:val="center" w:pos="4153"/>
          <w:tab w:val="right" w:pos="8306"/>
        </w:tabs>
        <w:spacing w:after="0" w:line="240" w:lineRule="auto"/>
        <w:jc w:val="center"/>
        <w:rPr>
          <w:rFonts w:ascii="Times New Roman" w:hAnsi="Times New Roman" w:cs="Times New Roman"/>
          <w:caps/>
          <w:sz w:val="24"/>
          <w:szCs w:val="24"/>
          <w:lang w:val="uk-UA"/>
        </w:rPr>
      </w:pPr>
    </w:p>
    <w:p w:rsidR="00CF1C26" w:rsidRPr="00B54749" w:rsidRDefault="00CF1C26" w:rsidP="00CF1C26">
      <w:pPr>
        <w:spacing w:after="0" w:line="240" w:lineRule="auto"/>
        <w:jc w:val="center"/>
        <w:rPr>
          <w:rFonts w:ascii="Times New Roman" w:hAnsi="Times New Roman" w:cs="Times New Roman"/>
          <w:sz w:val="24"/>
          <w:szCs w:val="24"/>
          <w:lang w:val="uk-UA"/>
        </w:rPr>
      </w:pPr>
      <w:r w:rsidRPr="00B54749">
        <w:rPr>
          <w:rFonts w:ascii="Times New Roman" w:hAnsi="Times New Roman" w:cs="Times New Roman"/>
          <w:sz w:val="24"/>
          <w:szCs w:val="24"/>
          <w:lang w:val="uk-UA"/>
        </w:rPr>
        <w:t>ДУНАЄВЕЦЬКА МІСЬКА РАДА</w:t>
      </w:r>
    </w:p>
    <w:p w:rsidR="00CF1C26" w:rsidRPr="00B54749" w:rsidRDefault="00CF1C26" w:rsidP="00CF1C26">
      <w:pPr>
        <w:spacing w:after="0" w:line="240" w:lineRule="auto"/>
        <w:jc w:val="center"/>
        <w:rPr>
          <w:rFonts w:ascii="Times New Roman" w:hAnsi="Times New Roman" w:cs="Times New Roman"/>
          <w:sz w:val="24"/>
          <w:szCs w:val="24"/>
          <w:lang w:val="uk-UA"/>
        </w:rPr>
      </w:pPr>
      <w:r w:rsidRPr="00B54749">
        <w:rPr>
          <w:rFonts w:ascii="Times New Roman" w:hAnsi="Times New Roman" w:cs="Times New Roman"/>
          <w:sz w:val="24"/>
          <w:szCs w:val="24"/>
          <w:lang w:val="uk-UA"/>
        </w:rPr>
        <w:t>VIII скликання</w:t>
      </w:r>
    </w:p>
    <w:p w:rsidR="00CF1C26" w:rsidRPr="00B54749" w:rsidRDefault="00CF1C26" w:rsidP="00CF1C26">
      <w:pPr>
        <w:spacing w:after="0" w:line="240" w:lineRule="auto"/>
        <w:jc w:val="center"/>
        <w:rPr>
          <w:rFonts w:ascii="Times New Roman" w:hAnsi="Times New Roman" w:cs="Times New Roman"/>
          <w:sz w:val="24"/>
          <w:szCs w:val="24"/>
          <w:lang w:val="uk-UA"/>
        </w:rPr>
      </w:pPr>
    </w:p>
    <w:p w:rsidR="00CF1C26" w:rsidRPr="00171D93" w:rsidRDefault="00CF1C26" w:rsidP="00CF1C26">
      <w:pPr>
        <w:spacing w:after="0" w:line="240" w:lineRule="auto"/>
        <w:jc w:val="center"/>
        <w:rPr>
          <w:rFonts w:ascii="Times New Roman" w:hAnsi="Times New Roman" w:cs="Times New Roman"/>
          <w:b/>
          <w:bCs/>
          <w:sz w:val="24"/>
          <w:szCs w:val="24"/>
          <w:lang w:val="uk-UA"/>
        </w:rPr>
      </w:pPr>
      <w:r w:rsidRPr="00171D93">
        <w:rPr>
          <w:rFonts w:ascii="Times New Roman" w:hAnsi="Times New Roman" w:cs="Times New Roman"/>
          <w:b/>
          <w:bCs/>
          <w:sz w:val="24"/>
          <w:szCs w:val="24"/>
          <w:lang w:val="uk-UA"/>
        </w:rPr>
        <w:t xml:space="preserve"> РІШЕННЯ</w:t>
      </w:r>
    </w:p>
    <w:p w:rsidR="00CF1C26" w:rsidRPr="00B54749" w:rsidRDefault="00CF1C26" w:rsidP="00CF1C26">
      <w:pPr>
        <w:pStyle w:val="3"/>
        <w:rPr>
          <w:rFonts w:ascii="Times New Roman" w:hAnsi="Times New Roman"/>
          <w:sz w:val="24"/>
          <w:szCs w:val="24"/>
          <w:u w:val="none"/>
        </w:rPr>
      </w:pPr>
    </w:p>
    <w:p w:rsidR="00CF1C26" w:rsidRPr="00B54749" w:rsidRDefault="00CF1C26" w:rsidP="00CF1C26">
      <w:pPr>
        <w:pStyle w:val="3"/>
        <w:rPr>
          <w:rFonts w:ascii="Times New Roman" w:hAnsi="Times New Roman"/>
          <w:sz w:val="24"/>
          <w:szCs w:val="24"/>
          <w:u w:val="none"/>
        </w:rPr>
      </w:pPr>
      <w:r w:rsidRPr="00B54749">
        <w:rPr>
          <w:rFonts w:ascii="Times New Roman" w:hAnsi="Times New Roman"/>
          <w:sz w:val="24"/>
          <w:szCs w:val="24"/>
          <w:u w:val="none"/>
        </w:rPr>
        <w:t>Третьої (позачергової) сесії</w:t>
      </w:r>
    </w:p>
    <w:p w:rsidR="00CF1C26" w:rsidRPr="00B54749" w:rsidRDefault="00CF1C26" w:rsidP="00CF1C26">
      <w:pPr>
        <w:spacing w:after="0" w:line="240" w:lineRule="auto"/>
        <w:jc w:val="center"/>
        <w:rPr>
          <w:rFonts w:ascii="Times New Roman" w:hAnsi="Times New Roman" w:cs="Times New Roman"/>
          <w:sz w:val="24"/>
          <w:szCs w:val="24"/>
          <w:lang w:val="uk-UA"/>
        </w:rPr>
      </w:pPr>
    </w:p>
    <w:p w:rsidR="00CF1C26" w:rsidRPr="00B54749" w:rsidRDefault="00CF1C26" w:rsidP="00CF1C26">
      <w:pPr>
        <w:spacing w:after="0" w:line="240" w:lineRule="auto"/>
        <w:rPr>
          <w:rFonts w:ascii="Times New Roman" w:hAnsi="Times New Roman" w:cs="Times New Roman"/>
          <w:sz w:val="24"/>
          <w:szCs w:val="24"/>
          <w:lang w:val="uk-UA"/>
        </w:rPr>
      </w:pPr>
      <w:r w:rsidRPr="00B54749">
        <w:rPr>
          <w:rFonts w:ascii="Times New Roman" w:hAnsi="Times New Roman" w:cs="Times New Roman"/>
          <w:sz w:val="24"/>
          <w:szCs w:val="24"/>
          <w:lang w:val="uk-UA"/>
        </w:rPr>
        <w:t xml:space="preserve">22 грудня 2020  р.                                            Дунаївці             </w:t>
      </w:r>
      <w:r>
        <w:rPr>
          <w:rFonts w:ascii="Times New Roman" w:hAnsi="Times New Roman" w:cs="Times New Roman"/>
          <w:sz w:val="24"/>
          <w:szCs w:val="24"/>
          <w:lang w:val="uk-UA"/>
        </w:rPr>
        <w:t xml:space="preserve">                              </w:t>
      </w:r>
      <w:r w:rsidR="00B336AB">
        <w:rPr>
          <w:rFonts w:ascii="Times New Roman" w:hAnsi="Times New Roman"/>
          <w:sz w:val="24"/>
          <w:szCs w:val="24"/>
          <w:lang w:val="uk-UA"/>
        </w:rPr>
        <w:t>№</w:t>
      </w:r>
      <w:r w:rsidR="00F351D5">
        <w:rPr>
          <w:rFonts w:ascii="Times New Roman" w:hAnsi="Times New Roman"/>
          <w:sz w:val="24"/>
          <w:szCs w:val="24"/>
          <w:lang w:val="uk-UA"/>
        </w:rPr>
        <w:t>10</w:t>
      </w:r>
      <w:r w:rsidR="00B336AB" w:rsidRPr="00B54749">
        <w:rPr>
          <w:rFonts w:ascii="Times New Roman" w:hAnsi="Times New Roman"/>
          <w:sz w:val="24"/>
          <w:szCs w:val="24"/>
          <w:lang w:val="uk-UA"/>
        </w:rPr>
        <w:t>-3/2020</w:t>
      </w:r>
      <w:r w:rsidR="00B336AB" w:rsidRPr="00B54749">
        <w:rPr>
          <w:rFonts w:ascii="Times New Roman" w:hAnsi="Times New Roman"/>
          <w:sz w:val="24"/>
          <w:szCs w:val="24"/>
        </w:rPr>
        <w:t> </w:t>
      </w:r>
    </w:p>
    <w:p w:rsidR="0005015F" w:rsidRPr="00B54749" w:rsidRDefault="0005015F" w:rsidP="00CF1C26">
      <w:pPr>
        <w:spacing w:after="0" w:line="240" w:lineRule="auto"/>
        <w:jc w:val="both"/>
        <w:rPr>
          <w:rFonts w:ascii="Times New Roman" w:hAnsi="Times New Roman" w:cs="Times New Roman"/>
          <w:sz w:val="24"/>
          <w:szCs w:val="24"/>
          <w:lang w:val="uk-UA"/>
        </w:rPr>
      </w:pPr>
    </w:p>
    <w:p w:rsidR="0005015F" w:rsidRDefault="00CF1C26" w:rsidP="00ED5445">
      <w:pPr>
        <w:pStyle w:val="docdata"/>
        <w:spacing w:before="0" w:beforeAutospacing="0" w:after="0" w:afterAutospacing="0"/>
        <w:ind w:right="6287"/>
        <w:jc w:val="both"/>
        <w:rPr>
          <w:lang w:val="uk-UA"/>
        </w:rPr>
      </w:pPr>
      <w:r w:rsidRPr="00B54749">
        <w:t>Про</w:t>
      </w:r>
      <w:r w:rsidR="00ED5445">
        <w:rPr>
          <w:lang w:val="uk-UA"/>
        </w:rPr>
        <w:t xml:space="preserve"> </w:t>
      </w:r>
      <w:r w:rsidRPr="00B54749">
        <w:t xml:space="preserve"> затвердження плану роботи </w:t>
      </w:r>
    </w:p>
    <w:p w:rsidR="00CF1C26" w:rsidRPr="00B54749" w:rsidRDefault="00CF1C26" w:rsidP="00ED5445">
      <w:pPr>
        <w:pStyle w:val="docdata"/>
        <w:spacing w:before="0" w:beforeAutospacing="0" w:after="0" w:afterAutospacing="0"/>
        <w:ind w:right="6287"/>
        <w:jc w:val="both"/>
      </w:pPr>
      <w:r w:rsidRPr="00B54749">
        <w:t xml:space="preserve">міської ради на перше півріччя 2021 року </w:t>
      </w:r>
    </w:p>
    <w:p w:rsidR="0005015F" w:rsidRPr="0005015F" w:rsidRDefault="00CF1C26" w:rsidP="00CF1C26">
      <w:pPr>
        <w:pStyle w:val="a5"/>
        <w:spacing w:before="0" w:beforeAutospacing="0" w:after="0" w:afterAutospacing="0"/>
        <w:rPr>
          <w:lang w:val="uk-UA"/>
        </w:rPr>
      </w:pPr>
      <w:r w:rsidRPr="00B54749">
        <w:t> </w:t>
      </w:r>
    </w:p>
    <w:p w:rsidR="00CF1C26" w:rsidRPr="009A248D" w:rsidRDefault="00CF1C26" w:rsidP="00CF1C26">
      <w:pPr>
        <w:pStyle w:val="a5"/>
        <w:spacing w:before="0" w:beforeAutospacing="0" w:after="0" w:afterAutospacing="0"/>
        <w:ind w:firstLine="567"/>
        <w:jc w:val="both"/>
        <w:rPr>
          <w:lang w:val="uk-UA"/>
        </w:rPr>
      </w:pPr>
      <w:r w:rsidRPr="009A248D">
        <w:rPr>
          <w:lang w:val="uk-UA"/>
        </w:rPr>
        <w:t>Керуючись пунктом 7 частини 1 статті 26 Закону України «Про місцеве самоврядування в Україні», враховуючи пропозиції структурних підрозділів міської ради</w:t>
      </w:r>
      <w:r w:rsidR="007F29A5">
        <w:rPr>
          <w:lang w:val="uk-UA"/>
        </w:rPr>
        <w:t xml:space="preserve">,  </w:t>
      </w:r>
      <w:r w:rsidR="007F29A5" w:rsidRPr="00551192">
        <w:rPr>
          <w:lang w:val="uk-UA"/>
        </w:rPr>
        <w:t>постійної комісії з питань</w:t>
      </w:r>
      <w:r w:rsidR="007F29A5">
        <w:rPr>
          <w:lang w:val="uk-UA"/>
        </w:rPr>
        <w:t xml:space="preserve"> </w:t>
      </w:r>
      <w:r w:rsidR="007F29A5" w:rsidRPr="00551192">
        <w:rPr>
          <w:lang w:val="uk-UA"/>
        </w:rPr>
        <w:t>планування, фінансів, бюджету та соціально-економічного розвитку, зв’язків з виконавчими структурами, органами місцевого самоврядування, об’єднаннями громадян та засобами масової інформації від 2</w:t>
      </w:r>
      <w:r w:rsidR="007F29A5">
        <w:rPr>
          <w:lang w:val="uk-UA"/>
        </w:rPr>
        <w:t>1</w:t>
      </w:r>
      <w:r w:rsidR="007F29A5" w:rsidRPr="00551192">
        <w:rPr>
          <w:lang w:val="uk-UA"/>
        </w:rPr>
        <w:t xml:space="preserve">.12.2020 р. та спільного засідання постійних комісій міської ради </w:t>
      </w:r>
      <w:r w:rsidR="007F29A5">
        <w:rPr>
          <w:lang w:val="uk-UA"/>
        </w:rPr>
        <w:t xml:space="preserve"> </w:t>
      </w:r>
      <w:r w:rsidR="007F29A5" w:rsidRPr="00551192">
        <w:rPr>
          <w:lang w:val="uk-UA"/>
        </w:rPr>
        <w:t>від 22.12.2020 р.,</w:t>
      </w:r>
      <w:r w:rsidR="007F29A5">
        <w:rPr>
          <w:lang w:val="uk-UA"/>
        </w:rPr>
        <w:t xml:space="preserve">  </w:t>
      </w:r>
      <w:r w:rsidRPr="009A248D">
        <w:rPr>
          <w:lang w:val="uk-UA"/>
        </w:rPr>
        <w:t>міська рада</w:t>
      </w:r>
    </w:p>
    <w:p w:rsidR="00CF1C26" w:rsidRPr="009A248D" w:rsidRDefault="00CF1C26" w:rsidP="00CF1C26">
      <w:pPr>
        <w:pStyle w:val="a5"/>
        <w:spacing w:before="0" w:beforeAutospacing="0" w:after="0" w:afterAutospacing="0"/>
        <w:ind w:firstLine="567"/>
        <w:jc w:val="both"/>
        <w:rPr>
          <w:lang w:val="uk-UA"/>
        </w:rPr>
      </w:pPr>
      <w:r w:rsidRPr="00B54749">
        <w:t> </w:t>
      </w:r>
    </w:p>
    <w:p w:rsidR="00CF1C26" w:rsidRPr="00B54749" w:rsidRDefault="00CF1C26" w:rsidP="00CF1C26">
      <w:pPr>
        <w:pStyle w:val="a5"/>
        <w:spacing w:before="0" w:beforeAutospacing="0" w:after="0" w:afterAutospacing="0"/>
        <w:ind w:firstLine="567"/>
        <w:jc w:val="center"/>
      </w:pPr>
      <w:r w:rsidRPr="00B54749">
        <w:rPr>
          <w:b/>
          <w:bCs/>
        </w:rPr>
        <w:t>ВИРІШИЛА:</w:t>
      </w:r>
    </w:p>
    <w:p w:rsidR="00CF1C26" w:rsidRPr="00B54749" w:rsidRDefault="00CF1C26" w:rsidP="00CF1C26">
      <w:pPr>
        <w:pStyle w:val="a5"/>
        <w:spacing w:before="0" w:beforeAutospacing="0" w:after="0" w:afterAutospacing="0"/>
        <w:ind w:firstLine="567"/>
        <w:jc w:val="center"/>
      </w:pPr>
      <w:r w:rsidRPr="00B54749">
        <w:t> </w:t>
      </w:r>
    </w:p>
    <w:p w:rsidR="00CF1C26" w:rsidRPr="00B54749" w:rsidRDefault="00CF1C26" w:rsidP="00177C87">
      <w:pPr>
        <w:pStyle w:val="a5"/>
        <w:spacing w:before="0" w:beforeAutospacing="0" w:after="0" w:afterAutospacing="0"/>
        <w:ind w:firstLine="567"/>
        <w:jc w:val="both"/>
      </w:pPr>
      <w:r w:rsidRPr="00B54749">
        <w:t>1.  Затвердити план роботи міської ради на перше півріччя 2021 року (додається).</w:t>
      </w:r>
    </w:p>
    <w:p w:rsidR="00CF1C26" w:rsidRPr="00B54749" w:rsidRDefault="00CF1C26" w:rsidP="00CF1C26">
      <w:pPr>
        <w:pStyle w:val="a5"/>
        <w:spacing w:before="0" w:beforeAutospacing="0" w:after="0" w:afterAutospacing="0"/>
        <w:ind w:firstLine="567"/>
        <w:jc w:val="both"/>
      </w:pPr>
      <w:r w:rsidRPr="00B54749">
        <w:t> </w:t>
      </w:r>
    </w:p>
    <w:p w:rsidR="00CF1C26" w:rsidRPr="008E7546" w:rsidRDefault="00CF1C26" w:rsidP="00CF1C26">
      <w:pPr>
        <w:tabs>
          <w:tab w:val="left" w:pos="993"/>
        </w:tabs>
        <w:spacing w:after="0" w:line="240" w:lineRule="auto"/>
        <w:ind w:firstLine="567"/>
        <w:jc w:val="both"/>
        <w:rPr>
          <w:rFonts w:ascii="Times New Roman" w:eastAsia="Times New Roman" w:hAnsi="Times New Roman" w:cs="Times New Roman"/>
          <w:sz w:val="24"/>
          <w:szCs w:val="24"/>
          <w:lang w:val="uk-UA" w:eastAsia="ru-RU"/>
        </w:rPr>
      </w:pPr>
      <w:r w:rsidRPr="008E7546">
        <w:rPr>
          <w:rFonts w:ascii="Times New Roman" w:hAnsi="Times New Roman" w:cs="Times New Roman"/>
          <w:sz w:val="24"/>
          <w:szCs w:val="24"/>
        </w:rPr>
        <w:t xml:space="preserve">2. </w:t>
      </w:r>
      <w:r w:rsidRPr="008E7546">
        <w:rPr>
          <w:rFonts w:ascii="Times New Roman" w:eastAsia="Times New Roman" w:hAnsi="Times New Roman" w:cs="Times New Roman"/>
          <w:sz w:val="24"/>
          <w:szCs w:val="24"/>
          <w:lang w:val="uk-UA" w:eastAsia="ru-RU"/>
        </w:rPr>
        <w:t xml:space="preserve">Контроль за виконанням даного рішення покласти на постійну комісію з питань </w:t>
      </w:r>
      <w:r w:rsidRPr="008E7546">
        <w:rPr>
          <w:rFonts w:ascii="Times New Roman" w:hAnsi="Times New Roman" w:cs="Times New Roman"/>
          <w:sz w:val="24"/>
          <w:szCs w:val="24"/>
          <w:lang w:val="uk-UA"/>
        </w:rPr>
        <w:t>планування, фінансів, бюджету та соціально-економічного розвитку, зв’язків з виконавчими структурами, органами місцевого самоврядування, об’єднаннями громадян та засобами масової інформації  (голова комісії В. Ч</w:t>
      </w:r>
      <w:r w:rsidR="00ED5445">
        <w:rPr>
          <w:rFonts w:ascii="Times New Roman" w:hAnsi="Times New Roman" w:cs="Times New Roman"/>
          <w:sz w:val="24"/>
          <w:szCs w:val="24"/>
          <w:lang w:val="uk-UA"/>
        </w:rPr>
        <w:t>екман</w:t>
      </w:r>
      <w:r w:rsidRPr="008E7546">
        <w:rPr>
          <w:rFonts w:ascii="Times New Roman" w:hAnsi="Times New Roman" w:cs="Times New Roman"/>
          <w:sz w:val="24"/>
          <w:szCs w:val="24"/>
          <w:lang w:val="uk-UA"/>
        </w:rPr>
        <w:t xml:space="preserve">).  </w:t>
      </w:r>
    </w:p>
    <w:p w:rsidR="00CF1C26" w:rsidRDefault="00CF1C26" w:rsidP="00CF1C26">
      <w:pPr>
        <w:pStyle w:val="a5"/>
        <w:tabs>
          <w:tab w:val="left" w:pos="851"/>
        </w:tabs>
        <w:spacing w:before="0" w:beforeAutospacing="0" w:after="0" w:afterAutospacing="0"/>
        <w:ind w:left="360"/>
        <w:jc w:val="both"/>
        <w:rPr>
          <w:lang w:val="uk-UA"/>
        </w:rPr>
      </w:pPr>
    </w:p>
    <w:p w:rsidR="00CF1C26" w:rsidRPr="00B54749" w:rsidRDefault="00CF1C26" w:rsidP="00CF1C26">
      <w:pPr>
        <w:pStyle w:val="a5"/>
        <w:spacing w:before="0" w:beforeAutospacing="0" w:after="0" w:afterAutospacing="0"/>
        <w:ind w:firstLine="567"/>
        <w:jc w:val="both"/>
      </w:pPr>
      <w:r w:rsidRPr="00B54749">
        <w:t> </w:t>
      </w:r>
    </w:p>
    <w:p w:rsidR="00CF1C26" w:rsidRPr="00B54749" w:rsidRDefault="00CF1C26" w:rsidP="00CF1C26">
      <w:pPr>
        <w:pStyle w:val="a5"/>
        <w:tabs>
          <w:tab w:val="left" w:pos="7089"/>
        </w:tabs>
        <w:spacing w:before="0" w:beforeAutospacing="0" w:after="0" w:afterAutospacing="0"/>
      </w:pPr>
      <w:r w:rsidRPr="00B54749">
        <w:t>  </w:t>
      </w:r>
    </w:p>
    <w:p w:rsidR="00CF1C26" w:rsidRPr="00B54749" w:rsidRDefault="00CF1C26" w:rsidP="00CF1C26">
      <w:pPr>
        <w:pStyle w:val="a5"/>
        <w:tabs>
          <w:tab w:val="left" w:pos="7089"/>
        </w:tabs>
        <w:spacing w:before="0" w:beforeAutospacing="0" w:after="0" w:afterAutospacing="0"/>
      </w:pPr>
      <w:r w:rsidRPr="00B54749">
        <w:t>Міський голова     </w:t>
      </w:r>
      <w:r w:rsidR="00ED5445">
        <w:rPr>
          <w:lang w:val="uk-UA"/>
        </w:rPr>
        <w:t xml:space="preserve">          </w:t>
      </w:r>
      <w:r w:rsidRPr="00B54749">
        <w:t>                                                                                      Веліна ЗАЯЦЬ</w:t>
      </w:r>
    </w:p>
    <w:p w:rsidR="00CF1C26" w:rsidRPr="00B54749" w:rsidRDefault="00CF1C26" w:rsidP="00CF1C26">
      <w:pPr>
        <w:pStyle w:val="a5"/>
        <w:spacing w:before="0" w:beforeAutospacing="0" w:after="0" w:afterAutospacing="0"/>
      </w:pPr>
      <w:r w:rsidRPr="00B54749">
        <w:rPr>
          <w:b/>
          <w:bCs/>
        </w:rPr>
        <w:br w:type="page"/>
      </w:r>
      <w:r w:rsidRPr="00B54749">
        <w:rPr>
          <w:b/>
          <w:bCs/>
        </w:rPr>
        <w:lastRenderedPageBreak/>
        <w:t> </w:t>
      </w:r>
    </w:p>
    <w:p w:rsidR="00CF1C26" w:rsidRPr="00B54749" w:rsidRDefault="00CF1C26" w:rsidP="00CF1C26">
      <w:pPr>
        <w:pStyle w:val="a5"/>
        <w:tabs>
          <w:tab w:val="left" w:pos="6238"/>
        </w:tabs>
        <w:spacing w:before="0" w:beforeAutospacing="0" w:after="0" w:afterAutospacing="0"/>
        <w:ind w:left="5954"/>
      </w:pPr>
      <w:r w:rsidRPr="00B54749">
        <w:t xml:space="preserve">Додаток </w:t>
      </w:r>
    </w:p>
    <w:p w:rsidR="00CF1C26" w:rsidRPr="00B54749" w:rsidRDefault="00CF1C26" w:rsidP="00CF1C26">
      <w:pPr>
        <w:pStyle w:val="a5"/>
        <w:tabs>
          <w:tab w:val="left" w:pos="6238"/>
        </w:tabs>
        <w:spacing w:before="0" w:beforeAutospacing="0" w:after="0" w:afterAutospacing="0"/>
        <w:ind w:left="5954"/>
        <w:rPr>
          <w:lang w:val="uk-UA"/>
        </w:rPr>
      </w:pPr>
      <w:r w:rsidRPr="00B54749">
        <w:t>до рішення  третьої (позачергової) сесії міської ради VІІ</w:t>
      </w:r>
      <w:r w:rsidRPr="00B54749">
        <w:rPr>
          <w:lang w:val="en-US"/>
        </w:rPr>
        <w:t>I</w:t>
      </w:r>
      <w:r w:rsidRPr="00B54749">
        <w:t xml:space="preserve"> скликання</w:t>
      </w:r>
    </w:p>
    <w:p w:rsidR="00CF1C26" w:rsidRPr="00B54749" w:rsidRDefault="00CF1C26" w:rsidP="00CF1C26">
      <w:pPr>
        <w:pStyle w:val="a5"/>
        <w:tabs>
          <w:tab w:val="left" w:pos="6238"/>
        </w:tabs>
        <w:spacing w:before="0" w:beforeAutospacing="0" w:after="0" w:afterAutospacing="0"/>
        <w:ind w:left="5954"/>
        <w:rPr>
          <w:lang w:val="uk-UA"/>
        </w:rPr>
      </w:pPr>
      <w:r>
        <w:rPr>
          <w:lang w:val="uk-UA"/>
        </w:rPr>
        <w:t>від 22.12.2020 р. №</w:t>
      </w:r>
      <w:r w:rsidR="00ED5445">
        <w:rPr>
          <w:lang w:val="uk-UA"/>
        </w:rPr>
        <w:t>1</w:t>
      </w:r>
      <w:r w:rsidR="00547EE5">
        <w:rPr>
          <w:lang w:val="uk-UA"/>
        </w:rPr>
        <w:t>0</w:t>
      </w:r>
      <w:r w:rsidRPr="00B54749">
        <w:rPr>
          <w:lang w:val="uk-UA"/>
        </w:rPr>
        <w:t>-3/2020</w:t>
      </w:r>
    </w:p>
    <w:p w:rsidR="00CF1C26" w:rsidRPr="00B54749" w:rsidRDefault="00CF1C26" w:rsidP="00CF1C26">
      <w:pPr>
        <w:pStyle w:val="a5"/>
        <w:tabs>
          <w:tab w:val="left" w:pos="6238"/>
        </w:tabs>
        <w:spacing w:before="0" w:beforeAutospacing="0" w:after="0" w:afterAutospacing="0"/>
        <w:rPr>
          <w:lang w:val="uk-UA"/>
        </w:rPr>
      </w:pPr>
    </w:p>
    <w:p w:rsidR="00CF1C26" w:rsidRPr="00B54749" w:rsidRDefault="00ED5445" w:rsidP="00ED5445">
      <w:pPr>
        <w:pStyle w:val="a5"/>
        <w:tabs>
          <w:tab w:val="left" w:pos="3990"/>
          <w:tab w:val="center" w:pos="5199"/>
        </w:tabs>
        <w:spacing w:before="0" w:beforeAutospacing="0" w:after="0" w:afterAutospacing="0"/>
        <w:ind w:firstLine="709"/>
      </w:pPr>
      <w:r>
        <w:rPr>
          <w:b/>
          <w:bCs/>
        </w:rPr>
        <w:tab/>
      </w:r>
      <w:r>
        <w:rPr>
          <w:b/>
          <w:bCs/>
          <w:lang w:val="uk-UA"/>
        </w:rPr>
        <w:t xml:space="preserve">     </w:t>
      </w:r>
      <w:r w:rsidR="002C356D">
        <w:rPr>
          <w:b/>
          <w:bCs/>
          <w:lang w:val="uk-UA"/>
        </w:rPr>
        <w:t xml:space="preserve">        </w:t>
      </w:r>
      <w:r w:rsidR="00CF1C26" w:rsidRPr="00B54749">
        <w:rPr>
          <w:b/>
          <w:bCs/>
        </w:rPr>
        <w:t>План</w:t>
      </w:r>
    </w:p>
    <w:p w:rsidR="00CF1C26" w:rsidRPr="00B54749" w:rsidRDefault="002C356D" w:rsidP="00CF1C26">
      <w:pPr>
        <w:pStyle w:val="a5"/>
        <w:spacing w:before="0" w:beforeAutospacing="0" w:after="0" w:afterAutospacing="0"/>
        <w:jc w:val="center"/>
        <w:rPr>
          <w:b/>
          <w:bCs/>
        </w:rPr>
      </w:pPr>
      <w:r>
        <w:rPr>
          <w:b/>
          <w:bCs/>
          <w:lang w:val="uk-UA"/>
        </w:rPr>
        <w:t xml:space="preserve">      </w:t>
      </w:r>
      <w:r w:rsidR="00CF1C26" w:rsidRPr="00B54749">
        <w:rPr>
          <w:b/>
          <w:bCs/>
        </w:rPr>
        <w:t>роботи міської ради на перше півріччя 2021 року</w:t>
      </w:r>
    </w:p>
    <w:p w:rsidR="00CF1C26" w:rsidRPr="00B54749" w:rsidRDefault="00CF1C26" w:rsidP="00CF1C26">
      <w:pPr>
        <w:pStyle w:val="a5"/>
        <w:spacing w:before="0" w:beforeAutospacing="0" w:after="0" w:afterAutospacing="0"/>
        <w:jc w:val="center"/>
      </w:pPr>
    </w:p>
    <w:p w:rsidR="00CF1C26" w:rsidRPr="00B54749" w:rsidRDefault="00CF1C26" w:rsidP="00CF1C26">
      <w:pPr>
        <w:pStyle w:val="a5"/>
        <w:spacing w:before="0" w:beforeAutospacing="0" w:after="0" w:afterAutospacing="0"/>
        <w:ind w:firstLine="709"/>
        <w:jc w:val="both"/>
      </w:pPr>
      <w:r w:rsidRPr="00B54749">
        <w:t>1.</w:t>
      </w:r>
      <w:r w:rsidRPr="00B54749">
        <w:tab/>
        <w:t>Питання для розгляду на сесіях міської ради:</w:t>
      </w:r>
    </w:p>
    <w:p w:rsidR="00CF1C26" w:rsidRPr="00B54749" w:rsidRDefault="00CF1C26" w:rsidP="00CF1C26">
      <w:pPr>
        <w:pStyle w:val="a5"/>
        <w:spacing w:before="0" w:beforeAutospacing="0" w:after="0" w:afterAutospacing="0"/>
        <w:ind w:firstLine="709"/>
        <w:jc w:val="both"/>
      </w:pPr>
      <w:r w:rsidRPr="00B54749">
        <w:t>1</w:t>
      </w:r>
      <w:r w:rsidRPr="00B54749">
        <w:rPr>
          <w:lang w:val="uk-UA"/>
        </w:rPr>
        <w:t>.1</w:t>
      </w:r>
      <w:r w:rsidRPr="00B54749">
        <w:t>.</w:t>
      </w:r>
      <w:r w:rsidRPr="00B54749">
        <w:tab/>
      </w:r>
      <w:r w:rsidR="008E7546">
        <w:rPr>
          <w:lang w:val="uk-UA"/>
        </w:rPr>
        <w:t>П</w:t>
      </w:r>
      <w:r>
        <w:rPr>
          <w:lang w:val="uk-UA"/>
        </w:rPr>
        <w:t xml:space="preserve">ро хід виконання </w:t>
      </w:r>
      <w:r>
        <w:t>Програми</w:t>
      </w:r>
      <w:r w:rsidR="0005015F">
        <w:rPr>
          <w:lang w:val="uk-UA"/>
        </w:rPr>
        <w:t xml:space="preserve"> </w:t>
      </w:r>
      <w:r w:rsidRPr="00B54749">
        <w:rPr>
          <w:lang w:val="uk-UA"/>
        </w:rPr>
        <w:t>мобілізації зусиль Дунаєвецької міської ради, її виконавчих органів і Управління Державної міграційної служби України в Хмельницькій області по реалізації державної міграційної політики на 2019-2023 роки</w:t>
      </w:r>
      <w:r w:rsidRPr="00B54749">
        <w:t>;</w:t>
      </w:r>
    </w:p>
    <w:p w:rsidR="00CF1C26" w:rsidRPr="00B54749" w:rsidRDefault="00CF1C26" w:rsidP="00CF1C26">
      <w:pPr>
        <w:pStyle w:val="a5"/>
        <w:spacing w:before="0" w:beforeAutospacing="0" w:after="0" w:afterAutospacing="0"/>
        <w:ind w:firstLine="709"/>
        <w:jc w:val="both"/>
      </w:pPr>
      <w:r w:rsidRPr="00B54749">
        <w:rPr>
          <w:lang w:val="uk-UA"/>
        </w:rPr>
        <w:t>1.2</w:t>
      </w:r>
      <w:r>
        <w:t>.</w:t>
      </w:r>
      <w:r>
        <w:tab/>
      </w:r>
      <w:r w:rsidR="008E7546">
        <w:rPr>
          <w:lang w:val="uk-UA"/>
        </w:rPr>
        <w:t>П</w:t>
      </w:r>
      <w:r>
        <w:rPr>
          <w:lang w:val="uk-UA"/>
        </w:rPr>
        <w:t xml:space="preserve">ро хід виконання </w:t>
      </w:r>
      <w:r>
        <w:t>Програми</w:t>
      </w:r>
      <w:r w:rsidRPr="00B54749">
        <w:t xml:space="preserve"> оздоровлення та відпочинку дітей на період</w:t>
      </w:r>
      <w:r w:rsidR="0005015F">
        <w:rPr>
          <w:lang w:val="uk-UA"/>
        </w:rPr>
        <w:t xml:space="preserve">               </w:t>
      </w:r>
      <w:r w:rsidRPr="00B54749">
        <w:t xml:space="preserve"> до 2022 року;</w:t>
      </w:r>
    </w:p>
    <w:p w:rsidR="00CF1C26" w:rsidRPr="00B54749" w:rsidRDefault="00CF1C26" w:rsidP="00CF1C26">
      <w:pPr>
        <w:pStyle w:val="a5"/>
        <w:spacing w:before="0" w:beforeAutospacing="0" w:after="0" w:afterAutospacing="0"/>
        <w:ind w:firstLine="709"/>
        <w:jc w:val="both"/>
        <w:rPr>
          <w:color w:val="000000"/>
          <w:lang w:val="uk-UA"/>
        </w:rPr>
      </w:pPr>
      <w:r w:rsidRPr="00B54749">
        <w:rPr>
          <w:color w:val="000000"/>
          <w:lang w:val="uk-UA"/>
        </w:rPr>
        <w:t xml:space="preserve">1.3. </w:t>
      </w:r>
      <w:r w:rsidR="008E7546">
        <w:rPr>
          <w:color w:val="000000"/>
          <w:lang w:val="uk-UA"/>
        </w:rPr>
        <w:t>П</w:t>
      </w:r>
      <w:r>
        <w:rPr>
          <w:lang w:val="uk-UA"/>
        </w:rPr>
        <w:t xml:space="preserve">ро хід виконання </w:t>
      </w:r>
      <w:r>
        <w:t>Програми</w:t>
      </w:r>
      <w:r w:rsidR="00547EE5">
        <w:rPr>
          <w:lang w:val="uk-UA"/>
        </w:rPr>
        <w:t xml:space="preserve"> </w:t>
      </w:r>
      <w:r w:rsidRPr="00B54749">
        <w:rPr>
          <w:color w:val="000000"/>
          <w:lang w:val="uk-UA"/>
        </w:rPr>
        <w:t>співфінансування  робіт по капітальному ремонту або реконструкції  покрівель багатоквартирних будинків  в м. Дунаївці на 2020-2022 роки;</w:t>
      </w:r>
    </w:p>
    <w:p w:rsidR="00CF1C26" w:rsidRPr="00B54749" w:rsidRDefault="00CF1C26" w:rsidP="00CF1C26">
      <w:pPr>
        <w:pStyle w:val="a5"/>
        <w:spacing w:before="0" w:beforeAutospacing="0" w:after="0" w:afterAutospacing="0"/>
        <w:ind w:firstLine="709"/>
        <w:jc w:val="both"/>
        <w:rPr>
          <w:color w:val="000000"/>
          <w:lang w:val="uk-UA"/>
        </w:rPr>
      </w:pPr>
      <w:r w:rsidRPr="00B54749">
        <w:rPr>
          <w:color w:val="000000"/>
          <w:lang w:val="uk-UA"/>
        </w:rPr>
        <w:t xml:space="preserve">1.4. </w:t>
      </w:r>
      <w:r w:rsidR="00CA7DE6">
        <w:rPr>
          <w:color w:val="000000"/>
          <w:lang w:val="uk-UA"/>
        </w:rPr>
        <w:t>П</w:t>
      </w:r>
      <w:r>
        <w:rPr>
          <w:lang w:val="uk-UA"/>
        </w:rPr>
        <w:t xml:space="preserve">ро хід виконання </w:t>
      </w:r>
      <w:r w:rsidRPr="009F17A3">
        <w:rPr>
          <w:lang w:val="uk-UA"/>
        </w:rPr>
        <w:t xml:space="preserve">Програми </w:t>
      </w:r>
      <w:r w:rsidRPr="00B54749">
        <w:rPr>
          <w:color w:val="000000"/>
          <w:lang w:val="uk-UA"/>
        </w:rPr>
        <w:t>підвищення якості обслуговування платників та розвитку інформаційної мережі ГУ ДПС у Хмельницькій області на 2020-2021 роки (Дунаєвецького управління ГУ ДПС у Хмельницькій області);</w:t>
      </w:r>
    </w:p>
    <w:p w:rsidR="00CF1C26" w:rsidRPr="009F17A3" w:rsidRDefault="00CF1C26" w:rsidP="00CF1C26">
      <w:pPr>
        <w:pStyle w:val="a5"/>
        <w:spacing w:before="0" w:beforeAutospacing="0" w:after="0" w:afterAutospacing="0"/>
        <w:ind w:firstLine="709"/>
        <w:jc w:val="both"/>
        <w:rPr>
          <w:lang w:val="uk-UA"/>
        </w:rPr>
      </w:pPr>
      <w:r w:rsidRPr="00B54749">
        <w:rPr>
          <w:lang w:val="uk-UA"/>
        </w:rPr>
        <w:t xml:space="preserve">1.5. </w:t>
      </w:r>
      <w:r w:rsidR="00CA7DE6">
        <w:rPr>
          <w:lang w:val="uk-UA"/>
        </w:rPr>
        <w:t>П</w:t>
      </w:r>
      <w:r>
        <w:rPr>
          <w:lang w:val="uk-UA"/>
        </w:rPr>
        <w:t xml:space="preserve">ро хід виконання </w:t>
      </w:r>
      <w:r w:rsidRPr="009F17A3">
        <w:rPr>
          <w:lang w:val="uk-UA"/>
        </w:rPr>
        <w:t xml:space="preserve">Програми </w:t>
      </w:r>
      <w:r w:rsidRPr="00B54749">
        <w:rPr>
          <w:lang w:val="uk-UA"/>
        </w:rPr>
        <w:t>підтримки діяльності Дунаєвецького районного сектору з питань пробації філії Державної установи «Центр пробації» в Хмельницькій області з метою покращення профілактики рецидивної злочинності та правопорушень на період 2020-2022 роки;</w:t>
      </w:r>
    </w:p>
    <w:p w:rsidR="00CF1C26" w:rsidRPr="00B54749" w:rsidRDefault="00CF1C26" w:rsidP="00CF1C26">
      <w:pPr>
        <w:spacing w:after="0" w:line="240" w:lineRule="auto"/>
        <w:jc w:val="both"/>
        <w:rPr>
          <w:rFonts w:ascii="Times New Roman" w:hAnsi="Times New Roman" w:cs="Times New Roman"/>
          <w:sz w:val="24"/>
          <w:szCs w:val="24"/>
          <w:lang w:val="uk-UA"/>
        </w:rPr>
      </w:pPr>
      <w:r w:rsidRPr="009F17A3">
        <w:rPr>
          <w:rFonts w:ascii="Times New Roman" w:hAnsi="Times New Roman" w:cs="Times New Roman"/>
          <w:sz w:val="24"/>
          <w:szCs w:val="24"/>
          <w:lang w:val="uk-UA"/>
        </w:rPr>
        <w:t xml:space="preserve">             1.6. </w:t>
      </w:r>
      <w:r w:rsidR="00CA7DE6">
        <w:rPr>
          <w:rFonts w:ascii="Times New Roman" w:hAnsi="Times New Roman" w:cs="Times New Roman"/>
          <w:sz w:val="24"/>
          <w:szCs w:val="24"/>
          <w:lang w:val="uk-UA"/>
        </w:rPr>
        <w:t>П</w:t>
      </w:r>
      <w:r w:rsidRPr="009F17A3">
        <w:rPr>
          <w:rFonts w:ascii="Times New Roman" w:hAnsi="Times New Roman" w:cs="Times New Roman"/>
          <w:sz w:val="24"/>
          <w:szCs w:val="24"/>
          <w:lang w:val="uk-UA"/>
        </w:rPr>
        <w:t>ро хід виконання Програми</w:t>
      </w:r>
      <w:r w:rsidR="00547EE5">
        <w:rPr>
          <w:rFonts w:ascii="Times New Roman" w:hAnsi="Times New Roman" w:cs="Times New Roman"/>
          <w:sz w:val="24"/>
          <w:szCs w:val="24"/>
          <w:lang w:val="uk-UA"/>
        </w:rPr>
        <w:t xml:space="preserve"> </w:t>
      </w:r>
      <w:r w:rsidRPr="00B54749">
        <w:rPr>
          <w:rFonts w:ascii="Times New Roman" w:hAnsi="Times New Roman" w:cs="Times New Roman"/>
          <w:sz w:val="24"/>
          <w:szCs w:val="24"/>
          <w:lang w:val="uk-UA"/>
        </w:rPr>
        <w:t>підтримки розвитку дрібного сільськогосподарського бізнесу -  фермерських господарств та фізичних осіб підприємців, які здійснюють діяльність в сфері розведення великої рогатої худоби молочних порід та кіз на території Дунаєвецької міської ради на 2020-2023 роки;</w:t>
      </w:r>
    </w:p>
    <w:p w:rsidR="00CF1C26" w:rsidRPr="00B54749" w:rsidRDefault="00CF1C26" w:rsidP="00CF1C26">
      <w:pPr>
        <w:spacing w:after="0" w:line="240" w:lineRule="auto"/>
        <w:jc w:val="both"/>
        <w:rPr>
          <w:rFonts w:ascii="Times New Roman" w:hAnsi="Times New Roman" w:cs="Times New Roman"/>
          <w:sz w:val="24"/>
          <w:szCs w:val="24"/>
          <w:lang w:val="uk-UA"/>
        </w:rPr>
      </w:pPr>
      <w:r w:rsidRPr="00B54749">
        <w:rPr>
          <w:rFonts w:ascii="Times New Roman" w:hAnsi="Times New Roman" w:cs="Times New Roman"/>
          <w:sz w:val="24"/>
          <w:szCs w:val="24"/>
          <w:lang w:val="uk-UA"/>
        </w:rPr>
        <w:t xml:space="preserve">             1.7. Звіт по Програмі «Медико-соціальне забезпечення пільгових та соціально незахищених верств населення Дунаєвецької міської ради на 2020 рік»; </w:t>
      </w:r>
    </w:p>
    <w:p w:rsidR="00CF1C26" w:rsidRPr="00B54749" w:rsidRDefault="00CF1C26" w:rsidP="00CF1C26">
      <w:pPr>
        <w:spacing w:after="0" w:line="240" w:lineRule="auto"/>
        <w:jc w:val="both"/>
        <w:rPr>
          <w:rFonts w:ascii="Times New Roman" w:hAnsi="Times New Roman" w:cs="Times New Roman"/>
          <w:sz w:val="24"/>
          <w:szCs w:val="24"/>
          <w:lang w:val="uk-UA"/>
        </w:rPr>
      </w:pPr>
      <w:r w:rsidRPr="00B54749">
        <w:rPr>
          <w:rFonts w:ascii="Times New Roman" w:hAnsi="Times New Roman" w:cs="Times New Roman"/>
          <w:sz w:val="24"/>
          <w:szCs w:val="24"/>
          <w:lang w:val="uk-UA"/>
        </w:rPr>
        <w:t xml:space="preserve">              1.8. Звіт по Програмі Фінансової підтримки комунального некомерційного підприємства «Дунаєвецький центр первинної медико-санітарної допомоги» Дунаєвецької міської ради на 2020 рік;</w:t>
      </w:r>
    </w:p>
    <w:p w:rsidR="00CF1C26" w:rsidRPr="00B54749" w:rsidRDefault="00CF1C26" w:rsidP="00CF1C26">
      <w:pPr>
        <w:spacing w:after="0" w:line="240" w:lineRule="auto"/>
        <w:jc w:val="both"/>
        <w:rPr>
          <w:rFonts w:ascii="Times New Roman" w:hAnsi="Times New Roman" w:cs="Times New Roman"/>
          <w:sz w:val="24"/>
          <w:szCs w:val="24"/>
          <w:lang w:val="uk-UA"/>
        </w:rPr>
      </w:pPr>
      <w:r w:rsidRPr="00B54749">
        <w:rPr>
          <w:rFonts w:ascii="Times New Roman" w:hAnsi="Times New Roman" w:cs="Times New Roman"/>
          <w:sz w:val="24"/>
          <w:szCs w:val="24"/>
          <w:lang w:val="uk-UA"/>
        </w:rPr>
        <w:t xml:space="preserve">               1.9. Звіт по Програмі </w:t>
      </w:r>
      <w:r w:rsidRPr="00B54749">
        <w:rPr>
          <w:rFonts w:ascii="Times New Roman" w:hAnsi="Times New Roman" w:cs="Times New Roman"/>
          <w:bCs/>
          <w:sz w:val="24"/>
          <w:szCs w:val="24"/>
          <w:lang w:val="uk-UA"/>
        </w:rPr>
        <w:t>фінансової підтримки комунального некомерційного підприємства Дунаєвецької районної ради «</w:t>
      </w:r>
      <w:r w:rsidRPr="00B54749">
        <w:rPr>
          <w:rFonts w:ascii="Times New Roman" w:hAnsi="Times New Roman" w:cs="Times New Roman"/>
          <w:sz w:val="24"/>
          <w:szCs w:val="24"/>
          <w:lang w:val="uk-UA"/>
        </w:rPr>
        <w:t>Дунаєвецька центральна районна лікарня» на 2020 рік;</w:t>
      </w:r>
    </w:p>
    <w:p w:rsidR="00CF1C26" w:rsidRPr="00B54749" w:rsidRDefault="00CF1C26" w:rsidP="00CF1C26">
      <w:pPr>
        <w:spacing w:after="0" w:line="240" w:lineRule="auto"/>
        <w:jc w:val="both"/>
        <w:rPr>
          <w:rFonts w:ascii="Times New Roman" w:eastAsia="Calibri" w:hAnsi="Times New Roman" w:cs="Times New Roman"/>
          <w:bCs/>
          <w:sz w:val="24"/>
          <w:szCs w:val="24"/>
          <w:lang w:val="uk-UA"/>
        </w:rPr>
      </w:pPr>
      <w:r w:rsidRPr="00B54749">
        <w:rPr>
          <w:rFonts w:ascii="Times New Roman" w:eastAsia="Calibri" w:hAnsi="Times New Roman" w:cs="Times New Roman"/>
          <w:sz w:val="24"/>
          <w:szCs w:val="24"/>
          <w:lang w:val="uk-UA"/>
        </w:rPr>
        <w:t xml:space="preserve">              1.10. </w:t>
      </w:r>
      <w:r w:rsidRPr="00B54749">
        <w:rPr>
          <w:rFonts w:ascii="Times New Roman" w:hAnsi="Times New Roman" w:cs="Times New Roman"/>
          <w:sz w:val="24"/>
          <w:szCs w:val="24"/>
          <w:lang w:val="uk-UA"/>
        </w:rPr>
        <w:t xml:space="preserve">Звіт по Програмі </w:t>
      </w:r>
      <w:r w:rsidRPr="00B54749">
        <w:rPr>
          <w:rFonts w:ascii="Times New Roman" w:eastAsia="Calibri" w:hAnsi="Times New Roman" w:cs="Times New Roman"/>
          <w:bCs/>
          <w:sz w:val="24"/>
          <w:szCs w:val="24"/>
        </w:rPr>
        <w:t>фінансової підтримки комунального некомерційного підприємства Хмельницької обласної ради «Хмельницька обласна лікарня» на 2020 рік</w:t>
      </w:r>
      <w:r w:rsidRPr="00B54749">
        <w:rPr>
          <w:rFonts w:ascii="Times New Roman" w:eastAsia="Calibri" w:hAnsi="Times New Roman" w:cs="Times New Roman"/>
          <w:bCs/>
          <w:sz w:val="24"/>
          <w:szCs w:val="24"/>
          <w:lang w:val="uk-UA"/>
        </w:rPr>
        <w:t>;</w:t>
      </w:r>
    </w:p>
    <w:p w:rsidR="00CF1C26" w:rsidRPr="00B54749" w:rsidRDefault="00CF1C26" w:rsidP="00CF1C26">
      <w:pPr>
        <w:spacing w:after="0" w:line="240" w:lineRule="auto"/>
        <w:jc w:val="both"/>
        <w:rPr>
          <w:rFonts w:ascii="Times New Roman" w:hAnsi="Times New Roman" w:cs="Times New Roman"/>
          <w:sz w:val="24"/>
          <w:szCs w:val="24"/>
          <w:lang w:val="uk-UA"/>
        </w:rPr>
      </w:pPr>
      <w:r w:rsidRPr="00B54749">
        <w:rPr>
          <w:rFonts w:ascii="Times New Roman" w:hAnsi="Times New Roman" w:cs="Times New Roman"/>
          <w:color w:val="000000"/>
          <w:sz w:val="24"/>
          <w:szCs w:val="24"/>
          <w:lang w:val="uk-UA"/>
        </w:rPr>
        <w:t xml:space="preserve">             1.11. </w:t>
      </w:r>
      <w:r w:rsidRPr="00B54749">
        <w:rPr>
          <w:rFonts w:ascii="Times New Roman" w:hAnsi="Times New Roman" w:cs="Times New Roman"/>
          <w:sz w:val="24"/>
          <w:szCs w:val="24"/>
          <w:lang w:val="uk-UA"/>
        </w:rPr>
        <w:t xml:space="preserve">Звіт по Програмі </w:t>
      </w:r>
      <w:r w:rsidRPr="00B54749">
        <w:rPr>
          <w:rFonts w:ascii="Times New Roman" w:hAnsi="Times New Roman" w:cs="Times New Roman"/>
          <w:sz w:val="24"/>
          <w:szCs w:val="24"/>
        </w:rPr>
        <w:t>сприяння встановленню індивідуального опалення в багатоквартирних будинках м. Дунаївці, внутрішня система централізованого теплопостачання яких знаходиться в аварійному стані, на 2020 рік</w:t>
      </w:r>
      <w:r w:rsidRPr="00B54749">
        <w:rPr>
          <w:rFonts w:ascii="Times New Roman" w:hAnsi="Times New Roman" w:cs="Times New Roman"/>
          <w:sz w:val="24"/>
          <w:szCs w:val="24"/>
          <w:lang w:val="uk-UA"/>
        </w:rPr>
        <w:t>;</w:t>
      </w:r>
    </w:p>
    <w:p w:rsidR="00CF1C26" w:rsidRPr="00B54749" w:rsidRDefault="00CF1C26" w:rsidP="00CF1C26">
      <w:pPr>
        <w:pStyle w:val="af2"/>
        <w:jc w:val="both"/>
        <w:rPr>
          <w:rFonts w:ascii="Times New Roman" w:hAnsi="Times New Roman"/>
          <w:b/>
          <w:sz w:val="24"/>
          <w:szCs w:val="24"/>
        </w:rPr>
      </w:pPr>
      <w:r w:rsidRPr="00B54749">
        <w:rPr>
          <w:rFonts w:ascii="Times New Roman" w:hAnsi="Times New Roman"/>
          <w:color w:val="000000"/>
          <w:sz w:val="24"/>
          <w:szCs w:val="24"/>
        </w:rPr>
        <w:t xml:space="preserve">              1.12. </w:t>
      </w:r>
      <w:r w:rsidRPr="00B54749">
        <w:rPr>
          <w:rFonts w:ascii="Times New Roman" w:hAnsi="Times New Roman"/>
          <w:sz w:val="24"/>
          <w:szCs w:val="24"/>
        </w:rPr>
        <w:t>Звіт по Програмі</w:t>
      </w:r>
      <w:r w:rsidR="00ED5445">
        <w:rPr>
          <w:rFonts w:ascii="Times New Roman" w:hAnsi="Times New Roman"/>
          <w:sz w:val="24"/>
          <w:szCs w:val="24"/>
        </w:rPr>
        <w:t xml:space="preserve"> </w:t>
      </w:r>
      <w:r w:rsidRPr="00B54749">
        <w:rPr>
          <w:rFonts w:ascii="Times New Roman" w:hAnsi="Times New Roman"/>
          <w:sz w:val="24"/>
          <w:szCs w:val="24"/>
        </w:rPr>
        <w:t>відшкодування вартості підвозу медичних працівників на території Дунаєвецької міської ради;</w:t>
      </w:r>
    </w:p>
    <w:p w:rsidR="00CF1C26" w:rsidRPr="00B54749" w:rsidRDefault="00CF1C26" w:rsidP="00CF1C26">
      <w:pPr>
        <w:spacing w:after="0" w:line="240" w:lineRule="auto"/>
        <w:jc w:val="both"/>
        <w:rPr>
          <w:rFonts w:ascii="Times New Roman" w:hAnsi="Times New Roman" w:cs="Times New Roman"/>
          <w:sz w:val="24"/>
          <w:szCs w:val="24"/>
          <w:lang w:val="uk-UA"/>
        </w:rPr>
      </w:pPr>
      <w:r w:rsidRPr="00B54749">
        <w:rPr>
          <w:rFonts w:ascii="Times New Roman" w:hAnsi="Times New Roman" w:cs="Times New Roman"/>
          <w:color w:val="000000"/>
          <w:sz w:val="24"/>
          <w:szCs w:val="24"/>
          <w:lang w:val="uk-UA"/>
        </w:rPr>
        <w:t xml:space="preserve">              1.13. </w:t>
      </w:r>
      <w:r w:rsidR="00CA7DE6">
        <w:rPr>
          <w:rFonts w:ascii="Times New Roman" w:hAnsi="Times New Roman" w:cs="Times New Roman"/>
          <w:color w:val="000000"/>
          <w:sz w:val="24"/>
          <w:szCs w:val="24"/>
          <w:lang w:val="uk-UA"/>
        </w:rPr>
        <w:t>Пр</w:t>
      </w:r>
      <w:r w:rsidRPr="00B54749">
        <w:rPr>
          <w:rFonts w:ascii="Times New Roman" w:hAnsi="Times New Roman" w:cs="Times New Roman"/>
          <w:sz w:val="24"/>
          <w:szCs w:val="24"/>
          <w:lang w:val="uk-UA"/>
        </w:rPr>
        <w:t xml:space="preserve">о </w:t>
      </w:r>
      <w:r w:rsidR="00CA7DE6">
        <w:rPr>
          <w:rFonts w:ascii="Times New Roman" w:hAnsi="Times New Roman" w:cs="Times New Roman"/>
          <w:sz w:val="24"/>
          <w:szCs w:val="24"/>
          <w:lang w:val="uk-UA"/>
        </w:rPr>
        <w:t xml:space="preserve">хід виконання </w:t>
      </w:r>
      <w:r w:rsidRPr="00B54749">
        <w:rPr>
          <w:rFonts w:ascii="Times New Roman" w:hAnsi="Times New Roman" w:cs="Times New Roman"/>
          <w:sz w:val="24"/>
          <w:szCs w:val="24"/>
          <w:lang w:val="uk-UA"/>
        </w:rPr>
        <w:t>Програм</w:t>
      </w:r>
      <w:r w:rsidR="00CA7DE6">
        <w:rPr>
          <w:rFonts w:ascii="Times New Roman" w:hAnsi="Times New Roman" w:cs="Times New Roman"/>
          <w:sz w:val="24"/>
          <w:szCs w:val="24"/>
          <w:lang w:val="uk-UA"/>
        </w:rPr>
        <w:t>и</w:t>
      </w:r>
      <w:r w:rsidR="00547EE5">
        <w:rPr>
          <w:rFonts w:ascii="Times New Roman" w:hAnsi="Times New Roman" w:cs="Times New Roman"/>
          <w:sz w:val="24"/>
          <w:szCs w:val="24"/>
          <w:lang w:val="uk-UA"/>
        </w:rPr>
        <w:t xml:space="preserve"> </w:t>
      </w:r>
      <w:r w:rsidRPr="00CA7DE6">
        <w:rPr>
          <w:rFonts w:ascii="Times New Roman" w:hAnsi="Times New Roman" w:cs="Times New Roman"/>
          <w:sz w:val="24"/>
          <w:szCs w:val="24"/>
          <w:lang w:val="uk-UA"/>
        </w:rPr>
        <w:t>підтримки  об’єднань  співвласників  багатоквартирних будинків (ОСББ)  на території Дунаєвецької міської ради  на 2020-2021 роки</w:t>
      </w:r>
      <w:r w:rsidRPr="00B54749">
        <w:rPr>
          <w:rFonts w:ascii="Times New Roman" w:hAnsi="Times New Roman" w:cs="Times New Roman"/>
          <w:sz w:val="24"/>
          <w:szCs w:val="24"/>
          <w:lang w:val="uk-UA"/>
        </w:rPr>
        <w:t>;</w:t>
      </w:r>
    </w:p>
    <w:p w:rsidR="00CF1C26" w:rsidRPr="00B54749" w:rsidRDefault="00CF1C26" w:rsidP="00CF1C26">
      <w:pPr>
        <w:spacing w:after="0" w:line="240" w:lineRule="auto"/>
        <w:jc w:val="both"/>
        <w:rPr>
          <w:rFonts w:ascii="Times New Roman" w:hAnsi="Times New Roman" w:cs="Times New Roman"/>
          <w:sz w:val="24"/>
          <w:szCs w:val="24"/>
          <w:lang w:val="uk-UA"/>
        </w:rPr>
      </w:pPr>
      <w:r w:rsidRPr="00B54749">
        <w:rPr>
          <w:rFonts w:ascii="Times New Roman" w:hAnsi="Times New Roman" w:cs="Times New Roman"/>
          <w:sz w:val="24"/>
          <w:szCs w:val="24"/>
          <w:lang w:val="uk-UA"/>
        </w:rPr>
        <w:t xml:space="preserve">               1.14. </w:t>
      </w:r>
      <w:r w:rsidR="00CA7DE6">
        <w:rPr>
          <w:rFonts w:ascii="Times New Roman" w:hAnsi="Times New Roman" w:cs="Times New Roman"/>
          <w:color w:val="000000"/>
          <w:sz w:val="24"/>
          <w:szCs w:val="24"/>
          <w:lang w:val="uk-UA"/>
        </w:rPr>
        <w:t>Пр</w:t>
      </w:r>
      <w:r w:rsidR="00CA7DE6" w:rsidRPr="00B54749">
        <w:rPr>
          <w:rFonts w:ascii="Times New Roman" w:hAnsi="Times New Roman" w:cs="Times New Roman"/>
          <w:sz w:val="24"/>
          <w:szCs w:val="24"/>
          <w:lang w:val="uk-UA"/>
        </w:rPr>
        <w:t xml:space="preserve">о </w:t>
      </w:r>
      <w:r w:rsidR="00CA7DE6">
        <w:rPr>
          <w:rFonts w:ascii="Times New Roman" w:hAnsi="Times New Roman" w:cs="Times New Roman"/>
          <w:sz w:val="24"/>
          <w:szCs w:val="24"/>
          <w:lang w:val="uk-UA"/>
        </w:rPr>
        <w:t xml:space="preserve">хід виконання </w:t>
      </w:r>
      <w:r w:rsidRPr="00B54749">
        <w:rPr>
          <w:rFonts w:ascii="Times New Roman" w:hAnsi="Times New Roman" w:cs="Times New Roman"/>
          <w:sz w:val="24"/>
          <w:szCs w:val="24"/>
          <w:lang w:val="uk-UA"/>
        </w:rPr>
        <w:t>Програм</w:t>
      </w:r>
      <w:r w:rsidR="00CA7DE6">
        <w:rPr>
          <w:rFonts w:ascii="Times New Roman" w:hAnsi="Times New Roman" w:cs="Times New Roman"/>
          <w:sz w:val="24"/>
          <w:szCs w:val="24"/>
          <w:lang w:val="uk-UA"/>
        </w:rPr>
        <w:t>и</w:t>
      </w:r>
      <w:r w:rsidR="00547EE5">
        <w:rPr>
          <w:rFonts w:ascii="Times New Roman" w:hAnsi="Times New Roman" w:cs="Times New Roman"/>
          <w:sz w:val="24"/>
          <w:szCs w:val="24"/>
          <w:lang w:val="uk-UA"/>
        </w:rPr>
        <w:t xml:space="preserve"> </w:t>
      </w:r>
      <w:r w:rsidRPr="00B54749">
        <w:rPr>
          <w:rFonts w:ascii="Times New Roman" w:hAnsi="Times New Roman" w:cs="Times New Roman"/>
          <w:sz w:val="24"/>
          <w:szCs w:val="24"/>
        </w:rPr>
        <w:t>підтримки обдарованих дітей та молоді Дунаєвецької міської ради на 2020-2021 роки</w:t>
      </w:r>
      <w:r w:rsidRPr="00B54749">
        <w:rPr>
          <w:rFonts w:ascii="Times New Roman" w:hAnsi="Times New Roman" w:cs="Times New Roman"/>
          <w:sz w:val="24"/>
          <w:szCs w:val="24"/>
          <w:lang w:val="uk-UA"/>
        </w:rPr>
        <w:t>;</w:t>
      </w:r>
    </w:p>
    <w:p w:rsidR="00CF1C26" w:rsidRDefault="00CF1C26" w:rsidP="00CF1C26">
      <w:pPr>
        <w:spacing w:after="0" w:line="240" w:lineRule="auto"/>
        <w:jc w:val="both"/>
        <w:rPr>
          <w:rFonts w:ascii="Times New Roman" w:hAnsi="Times New Roman" w:cs="Times New Roman"/>
          <w:spacing w:val="-3"/>
          <w:sz w:val="24"/>
          <w:szCs w:val="24"/>
          <w:lang w:val="uk-UA"/>
        </w:rPr>
      </w:pPr>
      <w:r w:rsidRPr="00B54749">
        <w:rPr>
          <w:rFonts w:ascii="Times New Roman" w:hAnsi="Times New Roman" w:cs="Times New Roman"/>
          <w:sz w:val="24"/>
          <w:szCs w:val="24"/>
          <w:lang w:val="uk-UA"/>
        </w:rPr>
        <w:t xml:space="preserve">                1.15. </w:t>
      </w:r>
      <w:r w:rsidR="00CA7DE6">
        <w:rPr>
          <w:rFonts w:ascii="Times New Roman" w:hAnsi="Times New Roman" w:cs="Times New Roman"/>
          <w:color w:val="000000"/>
          <w:sz w:val="24"/>
          <w:szCs w:val="24"/>
          <w:lang w:val="uk-UA"/>
        </w:rPr>
        <w:t>Пр</w:t>
      </w:r>
      <w:r w:rsidR="00CA7DE6" w:rsidRPr="00B54749">
        <w:rPr>
          <w:rFonts w:ascii="Times New Roman" w:hAnsi="Times New Roman" w:cs="Times New Roman"/>
          <w:sz w:val="24"/>
          <w:szCs w:val="24"/>
          <w:lang w:val="uk-UA"/>
        </w:rPr>
        <w:t xml:space="preserve">о </w:t>
      </w:r>
      <w:r w:rsidR="00CA7DE6">
        <w:rPr>
          <w:rFonts w:ascii="Times New Roman" w:hAnsi="Times New Roman" w:cs="Times New Roman"/>
          <w:sz w:val="24"/>
          <w:szCs w:val="24"/>
          <w:lang w:val="uk-UA"/>
        </w:rPr>
        <w:t xml:space="preserve">хід виконання </w:t>
      </w:r>
      <w:r w:rsidR="00CA7DE6" w:rsidRPr="00B54749">
        <w:rPr>
          <w:rFonts w:ascii="Times New Roman" w:hAnsi="Times New Roman" w:cs="Times New Roman"/>
          <w:sz w:val="24"/>
          <w:szCs w:val="24"/>
          <w:lang w:val="uk-UA"/>
        </w:rPr>
        <w:t>Програм</w:t>
      </w:r>
      <w:r w:rsidR="00CA7DE6">
        <w:rPr>
          <w:rFonts w:ascii="Times New Roman" w:hAnsi="Times New Roman" w:cs="Times New Roman"/>
          <w:sz w:val="24"/>
          <w:szCs w:val="24"/>
          <w:lang w:val="uk-UA"/>
        </w:rPr>
        <w:t>и</w:t>
      </w:r>
      <w:r w:rsidR="00547EE5">
        <w:rPr>
          <w:rFonts w:ascii="Times New Roman" w:hAnsi="Times New Roman" w:cs="Times New Roman"/>
          <w:sz w:val="24"/>
          <w:szCs w:val="24"/>
          <w:lang w:val="uk-UA"/>
        </w:rPr>
        <w:t xml:space="preserve"> </w:t>
      </w:r>
      <w:r w:rsidRPr="00B54749">
        <w:rPr>
          <w:rFonts w:ascii="Times New Roman" w:hAnsi="Times New Roman" w:cs="Times New Roman"/>
          <w:sz w:val="24"/>
          <w:szCs w:val="24"/>
        </w:rPr>
        <w:t xml:space="preserve">соціального захисту населення Дунаєвецької міської ради </w:t>
      </w:r>
      <w:r w:rsidRPr="00B54749">
        <w:rPr>
          <w:rFonts w:ascii="Times New Roman" w:hAnsi="Times New Roman" w:cs="Times New Roman"/>
          <w:spacing w:val="-3"/>
          <w:sz w:val="24"/>
          <w:szCs w:val="24"/>
        </w:rPr>
        <w:t>на 2021-2025 роки</w:t>
      </w:r>
      <w:r w:rsidRPr="00B54749">
        <w:rPr>
          <w:rFonts w:ascii="Times New Roman" w:hAnsi="Times New Roman" w:cs="Times New Roman"/>
          <w:spacing w:val="-3"/>
          <w:sz w:val="24"/>
          <w:szCs w:val="24"/>
          <w:lang w:val="uk-UA"/>
        </w:rPr>
        <w:t>;</w:t>
      </w:r>
    </w:p>
    <w:p w:rsidR="00FC37A7" w:rsidRDefault="00FC37A7" w:rsidP="00CF1C26">
      <w:pPr>
        <w:spacing w:after="0" w:line="240" w:lineRule="auto"/>
        <w:jc w:val="both"/>
        <w:rPr>
          <w:rFonts w:ascii="Times New Roman" w:hAnsi="Times New Roman" w:cs="Times New Roman"/>
          <w:spacing w:val="-3"/>
          <w:sz w:val="24"/>
          <w:szCs w:val="24"/>
          <w:lang w:val="uk-UA"/>
        </w:rPr>
      </w:pPr>
    </w:p>
    <w:p w:rsidR="00FC37A7" w:rsidRPr="00B54749" w:rsidRDefault="00FC37A7" w:rsidP="00CF1C26">
      <w:pPr>
        <w:spacing w:after="0" w:line="240" w:lineRule="auto"/>
        <w:jc w:val="both"/>
        <w:rPr>
          <w:rFonts w:ascii="Times New Roman" w:hAnsi="Times New Roman" w:cs="Times New Roman"/>
          <w:spacing w:val="-3"/>
          <w:sz w:val="24"/>
          <w:szCs w:val="24"/>
          <w:lang w:val="uk-UA"/>
        </w:rPr>
      </w:pPr>
    </w:p>
    <w:p w:rsidR="00CF1C26" w:rsidRPr="00B54749" w:rsidRDefault="00CF1C26" w:rsidP="00CF1C26">
      <w:pPr>
        <w:spacing w:after="0" w:line="240" w:lineRule="auto"/>
        <w:jc w:val="both"/>
        <w:rPr>
          <w:rFonts w:ascii="Times New Roman" w:hAnsi="Times New Roman" w:cs="Times New Roman"/>
          <w:sz w:val="24"/>
          <w:szCs w:val="24"/>
          <w:lang w:val="uk-UA"/>
        </w:rPr>
      </w:pPr>
      <w:r w:rsidRPr="00250420">
        <w:rPr>
          <w:rStyle w:val="af1"/>
          <w:rFonts w:ascii="Times New Roman" w:hAnsi="Times New Roman" w:cs="Times New Roman"/>
          <w:b w:val="0"/>
          <w:sz w:val="24"/>
          <w:szCs w:val="24"/>
          <w:lang w:val="uk-UA"/>
        </w:rPr>
        <w:t xml:space="preserve">               1.16. </w:t>
      </w:r>
      <w:r w:rsidR="00CA7DE6">
        <w:rPr>
          <w:rFonts w:ascii="Times New Roman" w:hAnsi="Times New Roman" w:cs="Times New Roman"/>
          <w:color w:val="000000"/>
          <w:sz w:val="24"/>
          <w:szCs w:val="24"/>
          <w:lang w:val="uk-UA"/>
        </w:rPr>
        <w:t>Пр</w:t>
      </w:r>
      <w:r w:rsidR="00CA7DE6" w:rsidRPr="00B54749">
        <w:rPr>
          <w:rFonts w:ascii="Times New Roman" w:hAnsi="Times New Roman" w:cs="Times New Roman"/>
          <w:sz w:val="24"/>
          <w:szCs w:val="24"/>
          <w:lang w:val="uk-UA"/>
        </w:rPr>
        <w:t xml:space="preserve">о </w:t>
      </w:r>
      <w:r w:rsidR="00CA7DE6">
        <w:rPr>
          <w:rFonts w:ascii="Times New Roman" w:hAnsi="Times New Roman" w:cs="Times New Roman"/>
          <w:sz w:val="24"/>
          <w:szCs w:val="24"/>
          <w:lang w:val="uk-UA"/>
        </w:rPr>
        <w:t xml:space="preserve">хід виконання </w:t>
      </w:r>
      <w:r w:rsidR="00CA7DE6" w:rsidRPr="00B54749">
        <w:rPr>
          <w:rFonts w:ascii="Times New Roman" w:hAnsi="Times New Roman" w:cs="Times New Roman"/>
          <w:sz w:val="24"/>
          <w:szCs w:val="24"/>
          <w:lang w:val="uk-UA"/>
        </w:rPr>
        <w:t>Програм</w:t>
      </w:r>
      <w:r w:rsidR="00CA7DE6">
        <w:rPr>
          <w:rFonts w:ascii="Times New Roman" w:hAnsi="Times New Roman" w:cs="Times New Roman"/>
          <w:sz w:val="24"/>
          <w:szCs w:val="24"/>
          <w:lang w:val="uk-UA"/>
        </w:rPr>
        <w:t>и</w:t>
      </w:r>
      <w:r w:rsidR="00B70A8E">
        <w:rPr>
          <w:rFonts w:ascii="Times New Roman" w:hAnsi="Times New Roman" w:cs="Times New Roman"/>
          <w:sz w:val="24"/>
          <w:szCs w:val="24"/>
          <w:lang w:val="uk-UA"/>
        </w:rPr>
        <w:t xml:space="preserve"> </w:t>
      </w:r>
      <w:r w:rsidRPr="00B54749">
        <w:rPr>
          <w:rFonts w:ascii="Times New Roman" w:hAnsi="Times New Roman" w:cs="Times New Roman"/>
          <w:sz w:val="24"/>
          <w:szCs w:val="24"/>
        </w:rPr>
        <w:t xml:space="preserve">виплати компенсації рідним на поховання громадян, померлих від </w:t>
      </w:r>
      <w:r w:rsidRPr="00B54749">
        <w:rPr>
          <w:rFonts w:ascii="Times New Roman" w:hAnsi="Times New Roman" w:cs="Times New Roman"/>
          <w:sz w:val="24"/>
          <w:szCs w:val="24"/>
          <w:lang w:val="en-US"/>
        </w:rPr>
        <w:t>COVID</w:t>
      </w:r>
      <w:r w:rsidRPr="00B54749">
        <w:rPr>
          <w:rFonts w:ascii="Times New Roman" w:hAnsi="Times New Roman" w:cs="Times New Roman"/>
          <w:sz w:val="24"/>
          <w:szCs w:val="24"/>
        </w:rPr>
        <w:t>-2019,  на 2020-2021 роки</w:t>
      </w:r>
      <w:r w:rsidRPr="00B54749">
        <w:rPr>
          <w:rFonts w:ascii="Times New Roman" w:hAnsi="Times New Roman" w:cs="Times New Roman"/>
          <w:sz w:val="24"/>
          <w:szCs w:val="24"/>
          <w:lang w:val="uk-UA"/>
        </w:rPr>
        <w:t>;</w:t>
      </w:r>
    </w:p>
    <w:p w:rsidR="00CF1C26" w:rsidRPr="00B54749" w:rsidRDefault="00CF1C26" w:rsidP="00CF1C26">
      <w:pPr>
        <w:pStyle w:val="a5"/>
        <w:spacing w:before="0" w:beforeAutospacing="0" w:after="0" w:afterAutospacing="0"/>
        <w:ind w:firstLine="709"/>
        <w:jc w:val="both"/>
        <w:rPr>
          <w:lang w:val="uk-UA"/>
        </w:rPr>
      </w:pPr>
      <w:r w:rsidRPr="00B54749">
        <w:rPr>
          <w:lang w:val="uk-UA"/>
        </w:rPr>
        <w:t>1.17</w:t>
      </w:r>
      <w:r w:rsidRPr="00B54749">
        <w:t>.</w:t>
      </w:r>
      <w:r w:rsidRPr="00B54749">
        <w:tab/>
        <w:t>Звіт виконавчого комітету за 2020 рік</w:t>
      </w:r>
      <w:r w:rsidRPr="00B54749">
        <w:rPr>
          <w:lang w:val="uk-UA"/>
        </w:rPr>
        <w:t>;</w:t>
      </w:r>
    </w:p>
    <w:p w:rsidR="00CF1C26" w:rsidRPr="00B54749" w:rsidRDefault="00CF1C26" w:rsidP="00CF1C26">
      <w:pPr>
        <w:pStyle w:val="a5"/>
        <w:spacing w:before="0" w:beforeAutospacing="0" w:after="0" w:afterAutospacing="0"/>
        <w:ind w:firstLine="709"/>
        <w:jc w:val="both"/>
      </w:pPr>
      <w:r w:rsidRPr="00B54749">
        <w:rPr>
          <w:lang w:val="uk-UA"/>
        </w:rPr>
        <w:t>1.18</w:t>
      </w:r>
      <w:r w:rsidRPr="00B54749">
        <w:t>.</w:t>
      </w:r>
      <w:r w:rsidRPr="00B54749">
        <w:tab/>
        <w:t>Про затвердження звіту про виконання міського бюджету за 2020 рік;</w:t>
      </w:r>
    </w:p>
    <w:p w:rsidR="00CF1C26" w:rsidRPr="00B54749" w:rsidRDefault="00CF1C26" w:rsidP="00CF1C26">
      <w:pPr>
        <w:pStyle w:val="a5"/>
        <w:spacing w:before="0" w:beforeAutospacing="0" w:after="0" w:afterAutospacing="0"/>
        <w:ind w:firstLine="709"/>
        <w:jc w:val="both"/>
      </w:pPr>
      <w:r w:rsidRPr="00B54749">
        <w:rPr>
          <w:lang w:val="uk-UA"/>
        </w:rPr>
        <w:t>1.19</w:t>
      </w:r>
      <w:r w:rsidRPr="00B54749">
        <w:t>.</w:t>
      </w:r>
      <w:r w:rsidRPr="00B54749">
        <w:tab/>
        <w:t>Про хід виконання Програм;</w:t>
      </w:r>
    </w:p>
    <w:p w:rsidR="00CF1C26" w:rsidRPr="00B54749" w:rsidRDefault="00CF1C26" w:rsidP="00CF1C26">
      <w:pPr>
        <w:pStyle w:val="a5"/>
        <w:spacing w:before="0" w:beforeAutospacing="0" w:after="0" w:afterAutospacing="0"/>
        <w:ind w:firstLine="709"/>
        <w:jc w:val="both"/>
      </w:pPr>
      <w:r w:rsidRPr="00B54749">
        <w:rPr>
          <w:lang w:val="uk-UA"/>
        </w:rPr>
        <w:t>1.20</w:t>
      </w:r>
      <w:r w:rsidRPr="00B54749">
        <w:t>.</w:t>
      </w:r>
      <w:r w:rsidRPr="00B54749">
        <w:tab/>
        <w:t>Розгляд питань, що стосуються регулювання земельних відносин;</w:t>
      </w:r>
    </w:p>
    <w:p w:rsidR="00CF1C26" w:rsidRPr="00B54749" w:rsidRDefault="00CF1C26" w:rsidP="00CF1C26">
      <w:pPr>
        <w:pStyle w:val="a5"/>
        <w:spacing w:before="0" w:beforeAutospacing="0" w:after="0" w:afterAutospacing="0"/>
        <w:ind w:firstLine="709"/>
        <w:jc w:val="both"/>
      </w:pPr>
      <w:r w:rsidRPr="00B54749">
        <w:rPr>
          <w:lang w:val="uk-UA"/>
        </w:rPr>
        <w:t>1.21</w:t>
      </w:r>
      <w:r w:rsidRPr="00B54749">
        <w:t>.</w:t>
      </w:r>
      <w:r w:rsidRPr="00B54749">
        <w:tab/>
        <w:t>Про інвентаризацію земель;</w:t>
      </w:r>
    </w:p>
    <w:p w:rsidR="00CF1C26" w:rsidRPr="00B54749" w:rsidRDefault="00CF1C26" w:rsidP="00CF1C26">
      <w:pPr>
        <w:pStyle w:val="a5"/>
        <w:spacing w:before="0" w:beforeAutospacing="0" w:after="0" w:afterAutospacing="0"/>
        <w:ind w:firstLine="709"/>
        <w:jc w:val="both"/>
      </w:pPr>
      <w:r w:rsidRPr="00B54749">
        <w:rPr>
          <w:lang w:val="uk-UA"/>
        </w:rPr>
        <w:t>1.22</w:t>
      </w:r>
      <w:r w:rsidRPr="00B54749">
        <w:t>.</w:t>
      </w:r>
      <w:r w:rsidRPr="00B54749">
        <w:tab/>
        <w:t>Організація реалізації громадського бюджету.</w:t>
      </w:r>
    </w:p>
    <w:p w:rsidR="00CF1C26" w:rsidRPr="00B54749" w:rsidRDefault="00CF1C26" w:rsidP="00CF1C26">
      <w:pPr>
        <w:pStyle w:val="a5"/>
        <w:spacing w:before="0" w:beforeAutospacing="0" w:after="0" w:afterAutospacing="0"/>
        <w:ind w:firstLine="709"/>
        <w:jc w:val="both"/>
        <w:rPr>
          <w:lang w:val="uk-UA"/>
        </w:rPr>
      </w:pPr>
      <w:r w:rsidRPr="00B54749">
        <w:rPr>
          <w:lang w:val="uk-UA"/>
        </w:rPr>
        <w:t>1.23</w:t>
      </w:r>
      <w:r w:rsidRPr="00B54749">
        <w:t>.</w:t>
      </w:r>
      <w:r w:rsidRPr="00B54749">
        <w:tab/>
        <w:t>Інші питання</w:t>
      </w:r>
    </w:p>
    <w:p w:rsidR="00CF1C26" w:rsidRPr="00B54749" w:rsidRDefault="00CF1C26" w:rsidP="00CF1C26">
      <w:pPr>
        <w:pStyle w:val="a5"/>
        <w:spacing w:before="0" w:beforeAutospacing="0" w:after="0" w:afterAutospacing="0"/>
        <w:ind w:firstLine="709"/>
        <w:jc w:val="both"/>
      </w:pPr>
      <w:r w:rsidRPr="00B54749">
        <w:t> </w:t>
      </w:r>
    </w:p>
    <w:p w:rsidR="00CF1C26" w:rsidRPr="00B54749" w:rsidRDefault="00CF1C26" w:rsidP="00CF1C26">
      <w:pPr>
        <w:pStyle w:val="a5"/>
        <w:spacing w:before="0" w:beforeAutospacing="0" w:after="0" w:afterAutospacing="0"/>
        <w:ind w:firstLine="709"/>
        <w:jc w:val="both"/>
      </w:pPr>
      <w:r w:rsidRPr="00B54749">
        <w:t>2. Проведення зустрічей депутатських фракцій з мешканцями громади.</w:t>
      </w:r>
    </w:p>
    <w:p w:rsidR="00CF1C26" w:rsidRPr="00B54749" w:rsidRDefault="00CF1C26" w:rsidP="00CF1C26">
      <w:pPr>
        <w:pStyle w:val="a5"/>
        <w:tabs>
          <w:tab w:val="left" w:pos="720"/>
        </w:tabs>
        <w:spacing w:before="0" w:beforeAutospacing="0" w:after="0" w:afterAutospacing="0"/>
        <w:ind w:firstLine="709"/>
        <w:jc w:val="both"/>
        <w:rPr>
          <w:lang w:val="uk-UA"/>
        </w:rPr>
      </w:pPr>
    </w:p>
    <w:p w:rsidR="00CF1C26" w:rsidRPr="00B54749" w:rsidRDefault="00CF1C26" w:rsidP="00CF1C26">
      <w:pPr>
        <w:pStyle w:val="a5"/>
        <w:tabs>
          <w:tab w:val="left" w:pos="720"/>
        </w:tabs>
        <w:spacing w:before="0" w:beforeAutospacing="0" w:after="0" w:afterAutospacing="0"/>
        <w:ind w:firstLine="709"/>
        <w:jc w:val="both"/>
      </w:pPr>
      <w:r w:rsidRPr="00B54749">
        <w:t>3. Проведення та участь в організаційно-масових заходах:</w:t>
      </w:r>
    </w:p>
    <w:p w:rsidR="00CF1C26" w:rsidRPr="00B54749" w:rsidRDefault="00CF1C26" w:rsidP="00CF1C26">
      <w:pPr>
        <w:pStyle w:val="a5"/>
        <w:tabs>
          <w:tab w:val="left" w:pos="720"/>
        </w:tabs>
        <w:spacing w:before="0" w:beforeAutospacing="0" w:after="0" w:afterAutospacing="0"/>
        <w:ind w:firstLine="709"/>
        <w:jc w:val="both"/>
      </w:pPr>
      <w:r w:rsidRPr="00B54749">
        <w:t>- 1 січня - Новий рік;</w:t>
      </w:r>
    </w:p>
    <w:p w:rsidR="00CF1C26" w:rsidRPr="00B54749" w:rsidRDefault="00CF1C26" w:rsidP="00CF1C26">
      <w:pPr>
        <w:pStyle w:val="a5"/>
        <w:tabs>
          <w:tab w:val="left" w:pos="720"/>
        </w:tabs>
        <w:spacing w:before="0" w:beforeAutospacing="0" w:after="0" w:afterAutospacing="0"/>
        <w:ind w:firstLine="709"/>
        <w:jc w:val="both"/>
      </w:pPr>
      <w:r w:rsidRPr="00B54749">
        <w:t>- 7 січня - Різдво Христове;</w:t>
      </w:r>
    </w:p>
    <w:p w:rsidR="00CF1C26" w:rsidRPr="00B54749" w:rsidRDefault="00CF1C26" w:rsidP="00CF1C26">
      <w:pPr>
        <w:pStyle w:val="a5"/>
        <w:tabs>
          <w:tab w:val="left" w:pos="720"/>
        </w:tabs>
        <w:spacing w:before="0" w:beforeAutospacing="0" w:after="0" w:afterAutospacing="0"/>
        <w:ind w:firstLine="709"/>
        <w:jc w:val="both"/>
      </w:pPr>
      <w:r w:rsidRPr="00B54749">
        <w:t>- 13 січня - День села Велика Побійна;</w:t>
      </w:r>
    </w:p>
    <w:p w:rsidR="00CF1C26" w:rsidRPr="00B54749" w:rsidRDefault="00CF1C26" w:rsidP="00CF1C26">
      <w:pPr>
        <w:pStyle w:val="a5"/>
        <w:tabs>
          <w:tab w:val="left" w:pos="720"/>
        </w:tabs>
        <w:spacing w:before="0" w:beforeAutospacing="0" w:after="0" w:afterAutospacing="0"/>
        <w:ind w:firstLine="709"/>
        <w:jc w:val="both"/>
      </w:pPr>
      <w:r w:rsidRPr="00B54749">
        <w:t>- 22 січня - День Соборності України;</w:t>
      </w:r>
    </w:p>
    <w:p w:rsidR="00CF1C26" w:rsidRPr="00B54749" w:rsidRDefault="00CF1C26" w:rsidP="00CF1C26">
      <w:pPr>
        <w:pStyle w:val="a5"/>
        <w:tabs>
          <w:tab w:val="left" w:pos="720"/>
        </w:tabs>
        <w:spacing w:before="0" w:beforeAutospacing="0" w:after="0" w:afterAutospacing="0"/>
        <w:ind w:firstLine="709"/>
        <w:jc w:val="both"/>
      </w:pPr>
      <w:r w:rsidRPr="00B54749">
        <w:t>- 29 січня - День па</w:t>
      </w:r>
      <w:r w:rsidRPr="00B54749">
        <w:rPr>
          <w:lang w:val="uk-UA"/>
        </w:rPr>
        <w:t>м</w:t>
      </w:r>
      <w:r w:rsidRPr="00B54749">
        <w:t>’яті героїв Крут;</w:t>
      </w:r>
    </w:p>
    <w:p w:rsidR="00CF1C26" w:rsidRPr="00B54749" w:rsidRDefault="00CF1C26" w:rsidP="00CF1C26">
      <w:pPr>
        <w:pStyle w:val="a5"/>
        <w:tabs>
          <w:tab w:val="left" w:pos="720"/>
        </w:tabs>
        <w:spacing w:before="0" w:beforeAutospacing="0" w:after="0" w:afterAutospacing="0"/>
        <w:ind w:firstLine="709"/>
        <w:jc w:val="both"/>
      </w:pPr>
      <w:r w:rsidRPr="00B54749">
        <w:t>- 15 лютого - День вшанування учасників бойових дій на території інших держав;</w:t>
      </w:r>
    </w:p>
    <w:p w:rsidR="00CF1C26" w:rsidRPr="00B54749" w:rsidRDefault="00CF1C26" w:rsidP="00CF1C26">
      <w:pPr>
        <w:pStyle w:val="a5"/>
        <w:tabs>
          <w:tab w:val="left" w:pos="720"/>
        </w:tabs>
        <w:spacing w:before="0" w:beforeAutospacing="0" w:after="0" w:afterAutospacing="0"/>
        <w:ind w:firstLine="709"/>
        <w:jc w:val="both"/>
      </w:pPr>
      <w:r w:rsidRPr="00B54749">
        <w:t xml:space="preserve">- 20 лютого - День пам’яті Героїв </w:t>
      </w:r>
      <w:r w:rsidRPr="00B54749">
        <w:rPr>
          <w:lang w:val="uk-UA"/>
        </w:rPr>
        <w:t>«</w:t>
      </w:r>
      <w:r w:rsidRPr="00B54749">
        <w:t>Небесної сотні</w:t>
      </w:r>
      <w:r w:rsidRPr="00B54749">
        <w:rPr>
          <w:lang w:val="uk-UA"/>
        </w:rPr>
        <w:t>»</w:t>
      </w:r>
      <w:r w:rsidRPr="00B54749">
        <w:t>;</w:t>
      </w:r>
    </w:p>
    <w:p w:rsidR="00CF1C26" w:rsidRPr="00B54749" w:rsidRDefault="00CF1C26" w:rsidP="00CF1C26">
      <w:pPr>
        <w:pStyle w:val="a5"/>
        <w:tabs>
          <w:tab w:val="left" w:pos="720"/>
        </w:tabs>
        <w:spacing w:before="0" w:beforeAutospacing="0" w:after="0" w:afterAutospacing="0"/>
        <w:ind w:firstLine="709"/>
        <w:jc w:val="both"/>
      </w:pPr>
      <w:r w:rsidRPr="00B54749">
        <w:t>- 21 лютого - День Рідної мови;</w:t>
      </w:r>
    </w:p>
    <w:p w:rsidR="00CF1C26" w:rsidRPr="00B54749" w:rsidRDefault="00CF1C26" w:rsidP="00CF1C26">
      <w:pPr>
        <w:pStyle w:val="a5"/>
        <w:tabs>
          <w:tab w:val="left" w:pos="720"/>
        </w:tabs>
        <w:spacing w:before="0" w:beforeAutospacing="0" w:after="0" w:afterAutospacing="0"/>
        <w:ind w:firstLine="709"/>
        <w:jc w:val="both"/>
      </w:pPr>
      <w:r w:rsidRPr="00B54749">
        <w:t>- 8 березня - Міжнародний День прав жінок і миру;</w:t>
      </w:r>
    </w:p>
    <w:p w:rsidR="00CF1C26" w:rsidRPr="00B54749" w:rsidRDefault="00CF1C26" w:rsidP="00CF1C26">
      <w:pPr>
        <w:pStyle w:val="a5"/>
        <w:tabs>
          <w:tab w:val="left" w:pos="720"/>
        </w:tabs>
        <w:spacing w:before="0" w:beforeAutospacing="0" w:after="0" w:afterAutospacing="0"/>
        <w:ind w:firstLine="709"/>
        <w:jc w:val="both"/>
      </w:pPr>
      <w:r w:rsidRPr="00B54749">
        <w:t>- 9 березня - День народження Т.Г. Шевченка;</w:t>
      </w:r>
    </w:p>
    <w:p w:rsidR="00CF1C26" w:rsidRPr="00B54749" w:rsidRDefault="00CF1C26" w:rsidP="00CF1C26">
      <w:pPr>
        <w:pStyle w:val="a5"/>
        <w:tabs>
          <w:tab w:val="left" w:pos="720"/>
        </w:tabs>
        <w:spacing w:before="0" w:beforeAutospacing="0" w:after="0" w:afterAutospacing="0"/>
        <w:ind w:firstLine="709"/>
        <w:jc w:val="both"/>
      </w:pPr>
      <w:r w:rsidRPr="00B54749">
        <w:t>- 21 березня - Всесвітній день поезії;</w:t>
      </w:r>
    </w:p>
    <w:p w:rsidR="00CF1C26" w:rsidRPr="00B54749" w:rsidRDefault="00CF1C26" w:rsidP="00CF1C26">
      <w:pPr>
        <w:pStyle w:val="a5"/>
        <w:tabs>
          <w:tab w:val="left" w:pos="720"/>
        </w:tabs>
        <w:spacing w:before="0" w:beforeAutospacing="0" w:after="0" w:afterAutospacing="0"/>
        <w:ind w:firstLine="709"/>
        <w:jc w:val="both"/>
      </w:pPr>
      <w:r w:rsidRPr="00B54749">
        <w:t>- 31 березня - День визволення Дунаєвецького району від фашистських загарбників;</w:t>
      </w:r>
    </w:p>
    <w:p w:rsidR="00CF1C26" w:rsidRPr="00B54749" w:rsidRDefault="00CF1C26" w:rsidP="00CF1C26">
      <w:pPr>
        <w:pStyle w:val="a5"/>
        <w:tabs>
          <w:tab w:val="left" w:pos="720"/>
        </w:tabs>
        <w:spacing w:before="0" w:beforeAutospacing="0" w:after="0" w:afterAutospacing="0"/>
        <w:ind w:firstLine="709"/>
        <w:jc w:val="both"/>
      </w:pPr>
      <w:r w:rsidRPr="00B54749">
        <w:t>- 4 квітня – Великдень</w:t>
      </w:r>
      <w:r w:rsidRPr="00B54749">
        <w:rPr>
          <w:lang w:val="uk-UA"/>
        </w:rPr>
        <w:t xml:space="preserve"> (Християни західного обряду (католики)</w:t>
      </w:r>
      <w:r w:rsidRPr="00B54749">
        <w:t>;</w:t>
      </w:r>
    </w:p>
    <w:p w:rsidR="00CF1C26" w:rsidRPr="00B54749" w:rsidRDefault="00CF1C26" w:rsidP="00CF1C26">
      <w:pPr>
        <w:pStyle w:val="a5"/>
        <w:tabs>
          <w:tab w:val="left" w:pos="720"/>
        </w:tabs>
        <w:spacing w:before="0" w:beforeAutospacing="0" w:after="0" w:afterAutospacing="0"/>
        <w:ind w:firstLine="709"/>
        <w:jc w:val="both"/>
        <w:rPr>
          <w:lang w:val="uk-UA"/>
        </w:rPr>
      </w:pPr>
      <w:r w:rsidRPr="00B54749">
        <w:t>- 26 квітня - День трагедії на Чорнобильській АЕС;</w:t>
      </w:r>
    </w:p>
    <w:p w:rsidR="00CF1C26" w:rsidRPr="00B54749" w:rsidRDefault="00CF1C26" w:rsidP="00CF1C26">
      <w:pPr>
        <w:pStyle w:val="a5"/>
        <w:tabs>
          <w:tab w:val="left" w:pos="720"/>
        </w:tabs>
        <w:spacing w:before="0" w:beforeAutospacing="0" w:after="0" w:afterAutospacing="0"/>
        <w:ind w:firstLine="709"/>
        <w:jc w:val="both"/>
      </w:pPr>
      <w:r w:rsidRPr="00B54749">
        <w:rPr>
          <w:lang w:val="uk-UA"/>
        </w:rPr>
        <w:t xml:space="preserve">- 2 травня - </w:t>
      </w:r>
      <w:r w:rsidRPr="00B54749">
        <w:t>Великдень</w:t>
      </w:r>
      <w:r w:rsidRPr="00B54749">
        <w:rPr>
          <w:lang w:val="uk-UA"/>
        </w:rPr>
        <w:t xml:space="preserve"> (Християни східного обряду (православні)</w:t>
      </w:r>
      <w:r w:rsidRPr="00B54749">
        <w:t>;</w:t>
      </w:r>
    </w:p>
    <w:p w:rsidR="00CF1C26" w:rsidRPr="00B54749" w:rsidRDefault="00CF1C26" w:rsidP="00CF1C26">
      <w:pPr>
        <w:pStyle w:val="a5"/>
        <w:tabs>
          <w:tab w:val="left" w:pos="720"/>
        </w:tabs>
        <w:spacing w:before="0" w:beforeAutospacing="0" w:after="0" w:afterAutospacing="0"/>
        <w:ind w:firstLine="709"/>
        <w:jc w:val="both"/>
        <w:rPr>
          <w:lang w:val="uk-UA"/>
        </w:rPr>
      </w:pPr>
      <w:r w:rsidRPr="00B54749">
        <w:t>- 8 травня - День пам’яті та примирення;</w:t>
      </w:r>
    </w:p>
    <w:p w:rsidR="00CF1C26" w:rsidRPr="00B54749" w:rsidRDefault="00CF1C26" w:rsidP="00CF1C26">
      <w:pPr>
        <w:pStyle w:val="a5"/>
        <w:tabs>
          <w:tab w:val="left" w:pos="720"/>
        </w:tabs>
        <w:spacing w:before="0" w:beforeAutospacing="0" w:after="0" w:afterAutospacing="0"/>
        <w:ind w:firstLine="709"/>
        <w:jc w:val="both"/>
        <w:rPr>
          <w:lang w:val="uk-UA"/>
        </w:rPr>
      </w:pPr>
      <w:r w:rsidRPr="00B54749">
        <w:rPr>
          <w:lang w:val="uk-UA"/>
        </w:rPr>
        <w:t xml:space="preserve">- 9 травня- День перемоги </w:t>
      </w:r>
    </w:p>
    <w:p w:rsidR="00CF1C26" w:rsidRPr="00B54749" w:rsidRDefault="00CF1C26" w:rsidP="00CF1C26">
      <w:pPr>
        <w:pStyle w:val="a5"/>
        <w:tabs>
          <w:tab w:val="left" w:pos="720"/>
        </w:tabs>
        <w:spacing w:before="0" w:beforeAutospacing="0" w:after="0" w:afterAutospacing="0"/>
        <w:ind w:firstLine="709"/>
        <w:jc w:val="both"/>
      </w:pPr>
      <w:r w:rsidRPr="00B54749">
        <w:t xml:space="preserve">- </w:t>
      </w:r>
      <w:r w:rsidRPr="00B54749">
        <w:rPr>
          <w:lang w:val="uk-UA"/>
        </w:rPr>
        <w:t>9</w:t>
      </w:r>
      <w:r w:rsidRPr="00B54749">
        <w:t xml:space="preserve"> травня - День матері;</w:t>
      </w:r>
    </w:p>
    <w:p w:rsidR="00CF1C26" w:rsidRPr="00B54749" w:rsidRDefault="00CF1C26" w:rsidP="00CF1C26">
      <w:pPr>
        <w:pStyle w:val="a5"/>
        <w:tabs>
          <w:tab w:val="left" w:pos="720"/>
        </w:tabs>
        <w:spacing w:before="0" w:beforeAutospacing="0" w:after="0" w:afterAutospacing="0"/>
        <w:ind w:firstLine="709"/>
        <w:jc w:val="both"/>
      </w:pPr>
      <w:r w:rsidRPr="00B54749">
        <w:t>- 15 травня - Міжнародний день сім’ї;</w:t>
      </w:r>
    </w:p>
    <w:p w:rsidR="00CF1C26" w:rsidRPr="00B54749" w:rsidRDefault="00CF1C26" w:rsidP="00CF1C26">
      <w:pPr>
        <w:pStyle w:val="a5"/>
        <w:tabs>
          <w:tab w:val="left" w:pos="720"/>
        </w:tabs>
        <w:spacing w:before="0" w:beforeAutospacing="0" w:after="0" w:afterAutospacing="0"/>
        <w:ind w:firstLine="709"/>
        <w:jc w:val="both"/>
      </w:pPr>
      <w:r w:rsidRPr="00B54749">
        <w:t>- 18 травня - Міжнародний день музеїв;</w:t>
      </w:r>
    </w:p>
    <w:p w:rsidR="00CF1C26" w:rsidRPr="00B54749" w:rsidRDefault="00CF1C26" w:rsidP="00CF1C26">
      <w:pPr>
        <w:pStyle w:val="a5"/>
        <w:tabs>
          <w:tab w:val="left" w:pos="720"/>
        </w:tabs>
        <w:spacing w:before="0" w:beforeAutospacing="0" w:after="0" w:afterAutospacing="0"/>
        <w:ind w:firstLine="709"/>
        <w:jc w:val="both"/>
      </w:pPr>
      <w:r w:rsidRPr="00B54749">
        <w:t>- 2</w:t>
      </w:r>
      <w:r w:rsidRPr="00B54749">
        <w:rPr>
          <w:lang w:val="uk-UA"/>
        </w:rPr>
        <w:t>0</w:t>
      </w:r>
      <w:r w:rsidRPr="00B54749">
        <w:t xml:space="preserve"> травня - День вишиванки;</w:t>
      </w:r>
    </w:p>
    <w:p w:rsidR="00CF1C26" w:rsidRPr="00B54749" w:rsidRDefault="00CF1C26" w:rsidP="00CF1C26">
      <w:pPr>
        <w:pStyle w:val="a5"/>
        <w:tabs>
          <w:tab w:val="left" w:pos="720"/>
        </w:tabs>
        <w:spacing w:before="0" w:beforeAutospacing="0" w:after="0" w:afterAutospacing="0"/>
        <w:ind w:firstLine="709"/>
        <w:jc w:val="both"/>
        <w:rPr>
          <w:lang w:val="uk-UA"/>
        </w:rPr>
      </w:pPr>
      <w:r w:rsidRPr="00B54749">
        <w:t>- 25 травня - День села Голозубинці;</w:t>
      </w:r>
    </w:p>
    <w:p w:rsidR="00CF1C26" w:rsidRPr="00B54749" w:rsidRDefault="00CF1C26" w:rsidP="00CF1C26">
      <w:pPr>
        <w:pStyle w:val="a5"/>
        <w:tabs>
          <w:tab w:val="left" w:pos="720"/>
        </w:tabs>
        <w:spacing w:before="0" w:beforeAutospacing="0" w:after="0" w:afterAutospacing="0"/>
        <w:ind w:firstLine="709"/>
        <w:jc w:val="both"/>
        <w:rPr>
          <w:lang w:val="uk-UA"/>
        </w:rPr>
      </w:pPr>
      <w:r w:rsidRPr="00B54749">
        <w:rPr>
          <w:color w:val="222222"/>
          <w:shd w:val="clear" w:color="auto" w:fill="FFFFFF"/>
          <w:lang w:val="uk-UA"/>
        </w:rPr>
        <w:t xml:space="preserve">- 30 травня - </w:t>
      </w:r>
      <w:r w:rsidRPr="00B54749">
        <w:rPr>
          <w:color w:val="222222"/>
          <w:shd w:val="clear" w:color="auto" w:fill="FFFFFF"/>
        </w:rPr>
        <w:t xml:space="preserve">Трійця </w:t>
      </w:r>
      <w:r w:rsidRPr="00B54749">
        <w:rPr>
          <w:lang w:val="uk-UA"/>
        </w:rPr>
        <w:t>(Християни західного обряду (католики)</w:t>
      </w:r>
      <w:r w:rsidRPr="00B54749">
        <w:t>;</w:t>
      </w:r>
    </w:p>
    <w:p w:rsidR="00CF1C26" w:rsidRPr="00B54749" w:rsidRDefault="00CF1C26" w:rsidP="00CF1C26">
      <w:pPr>
        <w:pStyle w:val="a5"/>
        <w:tabs>
          <w:tab w:val="left" w:pos="720"/>
        </w:tabs>
        <w:spacing w:before="0" w:beforeAutospacing="0" w:after="0" w:afterAutospacing="0"/>
        <w:ind w:firstLine="709"/>
        <w:jc w:val="both"/>
      </w:pPr>
      <w:r w:rsidRPr="00B54749">
        <w:t>- 1 червня - Міжнародний День захисту дітей;</w:t>
      </w:r>
    </w:p>
    <w:p w:rsidR="00CF1C26" w:rsidRPr="00B54749" w:rsidRDefault="00CF1C26" w:rsidP="00CF1C26">
      <w:pPr>
        <w:pStyle w:val="a5"/>
        <w:tabs>
          <w:tab w:val="left" w:pos="720"/>
        </w:tabs>
        <w:spacing w:before="0" w:beforeAutospacing="0" w:after="0" w:afterAutospacing="0"/>
        <w:ind w:firstLine="709"/>
        <w:jc w:val="both"/>
      </w:pPr>
      <w:r w:rsidRPr="00B54749">
        <w:t xml:space="preserve">- </w:t>
      </w:r>
      <w:r w:rsidRPr="00B54749">
        <w:rPr>
          <w:lang w:val="uk-UA"/>
        </w:rPr>
        <w:t>20</w:t>
      </w:r>
      <w:r w:rsidRPr="00B54749">
        <w:t xml:space="preserve"> червня - День села Нестерівці;</w:t>
      </w:r>
    </w:p>
    <w:p w:rsidR="00CF1C26" w:rsidRPr="00B54749" w:rsidRDefault="00CF1C26" w:rsidP="00CF1C26">
      <w:pPr>
        <w:pStyle w:val="a5"/>
        <w:tabs>
          <w:tab w:val="left" w:pos="720"/>
        </w:tabs>
        <w:spacing w:before="0" w:beforeAutospacing="0" w:after="0" w:afterAutospacing="0"/>
        <w:ind w:firstLine="709"/>
        <w:jc w:val="both"/>
      </w:pPr>
      <w:r w:rsidRPr="00B54749">
        <w:t xml:space="preserve">- </w:t>
      </w:r>
      <w:r w:rsidRPr="00B54749">
        <w:rPr>
          <w:lang w:val="uk-UA"/>
        </w:rPr>
        <w:t>20</w:t>
      </w:r>
      <w:r w:rsidRPr="00B54749">
        <w:t xml:space="preserve"> червня - День села Велика Кужелева;</w:t>
      </w:r>
    </w:p>
    <w:p w:rsidR="00CF1C26" w:rsidRPr="00B54749" w:rsidRDefault="00CF1C26" w:rsidP="00CF1C26">
      <w:pPr>
        <w:pStyle w:val="a5"/>
        <w:tabs>
          <w:tab w:val="left" w:pos="720"/>
        </w:tabs>
        <w:spacing w:before="0" w:beforeAutospacing="0" w:after="0" w:afterAutospacing="0"/>
        <w:ind w:firstLine="709"/>
        <w:jc w:val="both"/>
      </w:pPr>
      <w:r w:rsidRPr="00B54749">
        <w:t xml:space="preserve">- </w:t>
      </w:r>
      <w:r w:rsidRPr="00B54749">
        <w:rPr>
          <w:lang w:val="uk-UA"/>
        </w:rPr>
        <w:t>20</w:t>
      </w:r>
      <w:r w:rsidRPr="00B54749">
        <w:t xml:space="preserve"> червня - День села Рачинці;</w:t>
      </w:r>
    </w:p>
    <w:p w:rsidR="00CF1C26" w:rsidRPr="00B54749" w:rsidRDefault="00CF1C26" w:rsidP="00CF1C26">
      <w:pPr>
        <w:pStyle w:val="a5"/>
        <w:tabs>
          <w:tab w:val="left" w:pos="720"/>
        </w:tabs>
        <w:spacing w:before="0" w:beforeAutospacing="0" w:after="0" w:afterAutospacing="0"/>
        <w:ind w:firstLine="709"/>
        <w:jc w:val="both"/>
      </w:pPr>
      <w:r w:rsidRPr="00B54749">
        <w:t xml:space="preserve">- </w:t>
      </w:r>
      <w:r w:rsidRPr="00B54749">
        <w:rPr>
          <w:lang w:val="uk-UA"/>
        </w:rPr>
        <w:t>20</w:t>
      </w:r>
      <w:r w:rsidRPr="00B54749">
        <w:t xml:space="preserve"> червня - Трійця (Зелені свята)</w:t>
      </w:r>
      <w:r w:rsidRPr="00B54749">
        <w:rPr>
          <w:lang w:val="uk-UA"/>
        </w:rPr>
        <w:t xml:space="preserve"> (Християни східного обряду (православні)</w:t>
      </w:r>
      <w:r w:rsidRPr="00B54749">
        <w:t>;</w:t>
      </w:r>
    </w:p>
    <w:p w:rsidR="00CF1C26" w:rsidRPr="00B54749" w:rsidRDefault="00CF1C26" w:rsidP="00CF1C26">
      <w:pPr>
        <w:pStyle w:val="a5"/>
        <w:tabs>
          <w:tab w:val="left" w:pos="720"/>
        </w:tabs>
        <w:spacing w:before="0" w:beforeAutospacing="0" w:after="0" w:afterAutospacing="0"/>
        <w:ind w:firstLine="709"/>
        <w:jc w:val="both"/>
        <w:rPr>
          <w:lang w:val="uk-UA"/>
        </w:rPr>
      </w:pPr>
      <w:r w:rsidRPr="00B54749">
        <w:t xml:space="preserve">- </w:t>
      </w:r>
      <w:r w:rsidRPr="00B54749">
        <w:rPr>
          <w:lang w:val="uk-UA"/>
        </w:rPr>
        <w:t>20</w:t>
      </w:r>
      <w:r w:rsidRPr="00B54749">
        <w:t xml:space="preserve"> червня - День медичного працівника;</w:t>
      </w:r>
    </w:p>
    <w:p w:rsidR="00CF1C26" w:rsidRPr="00B54749" w:rsidRDefault="00CF1C26" w:rsidP="00CF1C26">
      <w:pPr>
        <w:pStyle w:val="a5"/>
        <w:tabs>
          <w:tab w:val="left" w:pos="720"/>
        </w:tabs>
        <w:spacing w:before="0" w:beforeAutospacing="0" w:after="0" w:afterAutospacing="0"/>
        <w:ind w:firstLine="709"/>
        <w:jc w:val="both"/>
        <w:rPr>
          <w:lang w:val="uk-UA"/>
        </w:rPr>
      </w:pPr>
      <w:r w:rsidRPr="00B54749">
        <w:t>- 22 червня - День скорботи та вшанування жертв війни в Україні;</w:t>
      </w:r>
    </w:p>
    <w:p w:rsidR="00CF1C26" w:rsidRPr="00B54749" w:rsidRDefault="00CF1C26" w:rsidP="00CF1C26">
      <w:pPr>
        <w:pStyle w:val="a5"/>
        <w:tabs>
          <w:tab w:val="left" w:pos="720"/>
        </w:tabs>
        <w:spacing w:before="0" w:beforeAutospacing="0" w:after="0" w:afterAutospacing="0"/>
        <w:ind w:firstLine="709"/>
        <w:jc w:val="both"/>
        <w:rPr>
          <w:lang w:val="uk-UA"/>
        </w:rPr>
      </w:pPr>
      <w:r w:rsidRPr="00B54749">
        <w:t xml:space="preserve">- </w:t>
      </w:r>
      <w:r w:rsidRPr="00B54749">
        <w:rPr>
          <w:lang w:val="uk-UA"/>
        </w:rPr>
        <w:t>27</w:t>
      </w:r>
      <w:r w:rsidRPr="00B54749">
        <w:t xml:space="preserve"> червня - День молоді</w:t>
      </w:r>
      <w:r w:rsidRPr="00B54749">
        <w:rPr>
          <w:lang w:val="uk-UA"/>
        </w:rPr>
        <w:t>;</w:t>
      </w:r>
    </w:p>
    <w:p w:rsidR="00CF1C26" w:rsidRDefault="00CF1C26" w:rsidP="00CF1C26">
      <w:pPr>
        <w:pStyle w:val="a5"/>
        <w:tabs>
          <w:tab w:val="left" w:pos="720"/>
        </w:tabs>
        <w:spacing w:before="0" w:beforeAutospacing="0" w:after="0" w:afterAutospacing="0"/>
        <w:ind w:firstLine="709"/>
        <w:jc w:val="both"/>
      </w:pPr>
      <w:r w:rsidRPr="00B54749">
        <w:t>- 28 червня - День Конституції України</w:t>
      </w:r>
      <w:r w:rsidRPr="00B54749">
        <w:rPr>
          <w:lang w:val="uk-UA"/>
        </w:rPr>
        <w:t>.</w:t>
      </w:r>
      <w:r w:rsidRPr="00B54749">
        <w:t> </w:t>
      </w:r>
    </w:p>
    <w:p w:rsidR="00CF1C26" w:rsidRDefault="00CF1C26" w:rsidP="00CF1C26">
      <w:pPr>
        <w:pStyle w:val="a5"/>
        <w:tabs>
          <w:tab w:val="left" w:pos="720"/>
        </w:tabs>
        <w:spacing w:before="0" w:beforeAutospacing="0" w:after="0" w:afterAutospacing="0"/>
        <w:ind w:firstLine="709"/>
        <w:jc w:val="both"/>
        <w:rPr>
          <w:lang w:val="uk-UA"/>
        </w:rPr>
      </w:pPr>
    </w:p>
    <w:p w:rsidR="00ED5445" w:rsidRPr="00B54749" w:rsidRDefault="00ED5445" w:rsidP="00CF1C26">
      <w:pPr>
        <w:pStyle w:val="a5"/>
        <w:tabs>
          <w:tab w:val="left" w:pos="720"/>
        </w:tabs>
        <w:spacing w:before="0" w:beforeAutospacing="0" w:after="0" w:afterAutospacing="0"/>
        <w:ind w:firstLine="709"/>
        <w:jc w:val="both"/>
        <w:rPr>
          <w:lang w:val="uk-UA"/>
        </w:rPr>
      </w:pPr>
    </w:p>
    <w:p w:rsidR="00CF1C26" w:rsidRPr="00B41917" w:rsidRDefault="00CF1C26" w:rsidP="00ED5445">
      <w:pPr>
        <w:pStyle w:val="a5"/>
        <w:tabs>
          <w:tab w:val="left" w:pos="851"/>
        </w:tabs>
        <w:spacing w:before="0" w:beforeAutospacing="0" w:after="0" w:afterAutospacing="0"/>
        <w:jc w:val="both"/>
        <w:rPr>
          <w:lang w:val="uk-UA"/>
        </w:rPr>
      </w:pPr>
      <w:r w:rsidRPr="00B54749">
        <w:t>Міський голова                                                                                                     Веліна ЗАЯЦ</w:t>
      </w:r>
      <w:r w:rsidRPr="00B54749">
        <w:rPr>
          <w:lang w:val="uk-UA"/>
        </w:rPr>
        <w:t>Ь</w:t>
      </w:r>
    </w:p>
    <w:p w:rsidR="00541CD1" w:rsidRDefault="003320F3" w:rsidP="00541CD1">
      <w:pPr>
        <w:pStyle w:val="docdata"/>
        <w:spacing w:before="0" w:beforeAutospacing="0" w:after="0" w:afterAutospacing="0"/>
      </w:pPr>
      <w:r w:rsidRPr="00B54749">
        <w:rPr>
          <w:lang w:val="uk-UA"/>
        </w:rPr>
        <w:br w:type="page"/>
      </w:r>
      <w:r w:rsidR="00541CD1">
        <w:lastRenderedPageBreak/>
        <w:t> </w:t>
      </w:r>
    </w:p>
    <w:p w:rsidR="00541CD1" w:rsidRDefault="00541CD1" w:rsidP="00541CD1">
      <w:pPr>
        <w:pStyle w:val="a5"/>
        <w:tabs>
          <w:tab w:val="left" w:pos="4153"/>
          <w:tab w:val="left" w:pos="8307"/>
        </w:tabs>
        <w:spacing w:before="0" w:beforeAutospacing="0" w:after="0" w:afterAutospacing="0"/>
        <w:jc w:val="center"/>
      </w:pPr>
      <w:r w:rsidRPr="00B54749">
        <w:rPr>
          <w:noProof/>
        </w:rPr>
        <w:drawing>
          <wp:inline distT="0" distB="0" distL="0" distR="0" wp14:anchorId="5CC60876" wp14:editId="343F80BE">
            <wp:extent cx="335280" cy="548640"/>
            <wp:effectExtent l="0" t="0" r="7620" b="381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5280" cy="548640"/>
                    </a:xfrm>
                    <a:prstGeom prst="rect">
                      <a:avLst/>
                    </a:prstGeom>
                    <a:noFill/>
                    <a:ln>
                      <a:noFill/>
                    </a:ln>
                  </pic:spPr>
                </pic:pic>
              </a:graphicData>
            </a:graphic>
          </wp:inline>
        </w:drawing>
      </w:r>
    </w:p>
    <w:p w:rsidR="00541CD1" w:rsidRDefault="00541CD1" w:rsidP="00541CD1">
      <w:pPr>
        <w:pStyle w:val="a5"/>
        <w:tabs>
          <w:tab w:val="left" w:pos="4153"/>
          <w:tab w:val="left" w:pos="8307"/>
        </w:tabs>
        <w:spacing w:before="0" w:beforeAutospacing="0" w:after="0" w:afterAutospacing="0"/>
        <w:jc w:val="center"/>
      </w:pPr>
      <w:r>
        <w:t> </w:t>
      </w:r>
    </w:p>
    <w:p w:rsidR="00541CD1" w:rsidRDefault="00541CD1" w:rsidP="00541CD1">
      <w:pPr>
        <w:pStyle w:val="a5"/>
        <w:spacing w:before="0" w:beforeAutospacing="0" w:after="0" w:afterAutospacing="0"/>
        <w:jc w:val="center"/>
      </w:pPr>
      <w:r>
        <w:rPr>
          <w:color w:val="000000"/>
        </w:rPr>
        <w:t>ДУНАЄВЕЦЬКА МІСЬКА РАДА</w:t>
      </w:r>
    </w:p>
    <w:p w:rsidR="00541CD1" w:rsidRDefault="00541CD1" w:rsidP="00541CD1">
      <w:pPr>
        <w:pStyle w:val="a5"/>
        <w:spacing w:before="0" w:beforeAutospacing="0" w:after="0" w:afterAutospacing="0"/>
        <w:jc w:val="center"/>
      </w:pPr>
      <w:r>
        <w:rPr>
          <w:color w:val="000000"/>
        </w:rPr>
        <w:t>VIII скликання</w:t>
      </w:r>
    </w:p>
    <w:p w:rsidR="00541CD1" w:rsidRDefault="00541CD1" w:rsidP="00541CD1">
      <w:pPr>
        <w:pStyle w:val="a5"/>
        <w:spacing w:before="0" w:beforeAutospacing="0" w:after="0" w:afterAutospacing="0"/>
        <w:jc w:val="center"/>
      </w:pPr>
      <w:r>
        <w:t> </w:t>
      </w:r>
    </w:p>
    <w:p w:rsidR="00541CD1" w:rsidRPr="00171D93" w:rsidRDefault="00541CD1" w:rsidP="00541CD1">
      <w:pPr>
        <w:pStyle w:val="a5"/>
        <w:spacing w:before="0" w:beforeAutospacing="0" w:after="0" w:afterAutospacing="0"/>
        <w:jc w:val="center"/>
        <w:rPr>
          <w:b/>
        </w:rPr>
      </w:pPr>
      <w:r w:rsidRPr="00171D93">
        <w:rPr>
          <w:b/>
          <w:color w:val="000000"/>
        </w:rPr>
        <w:t xml:space="preserve"> РІШЕННЯ</w:t>
      </w:r>
    </w:p>
    <w:p w:rsidR="00541CD1" w:rsidRDefault="00541CD1" w:rsidP="00541CD1">
      <w:pPr>
        <w:pStyle w:val="3"/>
      </w:pPr>
    </w:p>
    <w:p w:rsidR="00541CD1" w:rsidRPr="00541CD1" w:rsidRDefault="00541CD1" w:rsidP="00541CD1">
      <w:pPr>
        <w:pStyle w:val="3"/>
        <w:rPr>
          <w:rFonts w:ascii="Times New Roman" w:hAnsi="Times New Roman"/>
          <w:u w:val="none"/>
        </w:rPr>
      </w:pPr>
      <w:r w:rsidRPr="00541CD1">
        <w:rPr>
          <w:rFonts w:ascii="Times New Roman" w:hAnsi="Times New Roman"/>
          <w:color w:val="000000"/>
          <w:sz w:val="24"/>
          <w:szCs w:val="24"/>
          <w:u w:val="none"/>
        </w:rPr>
        <w:t>Третьої (позачергової) сесії</w:t>
      </w:r>
    </w:p>
    <w:p w:rsidR="00541CD1" w:rsidRPr="005C6353" w:rsidRDefault="00541CD1" w:rsidP="00541CD1">
      <w:pPr>
        <w:pStyle w:val="a5"/>
        <w:spacing w:before="0" w:beforeAutospacing="0" w:after="0" w:afterAutospacing="0"/>
        <w:jc w:val="center"/>
        <w:rPr>
          <w:lang w:val="uk-UA"/>
        </w:rPr>
      </w:pPr>
      <w:r>
        <w:t> </w:t>
      </w:r>
    </w:p>
    <w:p w:rsidR="00541CD1" w:rsidRPr="005C6353" w:rsidRDefault="00541CD1" w:rsidP="00541CD1">
      <w:pPr>
        <w:pStyle w:val="a5"/>
        <w:spacing w:before="0" w:beforeAutospacing="0" w:after="0" w:afterAutospacing="0"/>
        <w:rPr>
          <w:lang w:val="uk-UA"/>
        </w:rPr>
      </w:pPr>
      <w:r w:rsidRPr="005C6353">
        <w:rPr>
          <w:color w:val="000000"/>
          <w:lang w:val="uk-UA"/>
        </w:rPr>
        <w:t>22 грудня 2020</w:t>
      </w:r>
      <w:r>
        <w:rPr>
          <w:color w:val="000000"/>
        </w:rPr>
        <w:t> </w:t>
      </w:r>
      <w:r w:rsidRPr="005C6353">
        <w:rPr>
          <w:color w:val="000000"/>
          <w:lang w:val="uk-UA"/>
        </w:rPr>
        <w:t xml:space="preserve"> р.</w:t>
      </w:r>
      <w:r>
        <w:rPr>
          <w:color w:val="000000"/>
        </w:rPr>
        <w:t>                                           </w:t>
      </w:r>
      <w:r w:rsidRPr="005C6353">
        <w:rPr>
          <w:color w:val="000000"/>
          <w:lang w:val="uk-UA"/>
        </w:rPr>
        <w:t xml:space="preserve"> Дунаївці</w:t>
      </w:r>
      <w:r>
        <w:rPr>
          <w:color w:val="000000"/>
        </w:rPr>
        <w:t>            </w:t>
      </w:r>
      <w:r w:rsidRPr="005C6353">
        <w:rPr>
          <w:color w:val="000000"/>
          <w:lang w:val="uk-UA"/>
        </w:rPr>
        <w:t xml:space="preserve"> </w:t>
      </w:r>
      <w:r>
        <w:rPr>
          <w:color w:val="000000"/>
        </w:rPr>
        <w:t>                             </w:t>
      </w:r>
      <w:r w:rsidRPr="005C6353">
        <w:rPr>
          <w:color w:val="000000"/>
          <w:lang w:val="uk-UA"/>
        </w:rPr>
        <w:t xml:space="preserve"> </w:t>
      </w:r>
      <w:r w:rsidR="00B336AB">
        <w:rPr>
          <w:lang w:val="uk-UA"/>
        </w:rPr>
        <w:t>№</w:t>
      </w:r>
      <w:r w:rsidR="00F351D5">
        <w:rPr>
          <w:lang w:val="uk-UA"/>
        </w:rPr>
        <w:t>11</w:t>
      </w:r>
      <w:r w:rsidR="00B336AB" w:rsidRPr="00B54749">
        <w:rPr>
          <w:lang w:val="uk-UA"/>
        </w:rPr>
        <w:t>-3/2020</w:t>
      </w:r>
      <w:r w:rsidR="00B336AB" w:rsidRPr="00B54749">
        <w:t> </w:t>
      </w:r>
    </w:p>
    <w:p w:rsidR="00541CD1" w:rsidRPr="005C6353" w:rsidRDefault="00541CD1" w:rsidP="00541CD1">
      <w:pPr>
        <w:pStyle w:val="a5"/>
        <w:spacing w:before="0" w:beforeAutospacing="0" w:after="0" w:afterAutospacing="0"/>
        <w:rPr>
          <w:lang w:val="uk-UA"/>
        </w:rPr>
      </w:pPr>
      <w:r>
        <w:t> </w:t>
      </w:r>
    </w:p>
    <w:p w:rsidR="00491404" w:rsidRPr="002E3032" w:rsidRDefault="00491404" w:rsidP="00491404">
      <w:pPr>
        <w:pStyle w:val="a5"/>
        <w:spacing w:before="0" w:beforeAutospacing="0" w:after="0" w:afterAutospacing="0"/>
        <w:rPr>
          <w:lang w:val="uk-UA"/>
        </w:rPr>
      </w:pPr>
      <w:r w:rsidRPr="002E3032">
        <w:rPr>
          <w:lang w:val="uk-UA"/>
        </w:rPr>
        <w:t xml:space="preserve">Про реорганізацію комунальних закладів </w:t>
      </w:r>
    </w:p>
    <w:p w:rsidR="00491404" w:rsidRPr="002E3032" w:rsidRDefault="00491404" w:rsidP="00491404">
      <w:pPr>
        <w:pStyle w:val="a5"/>
        <w:spacing w:before="0" w:beforeAutospacing="0" w:after="0" w:afterAutospacing="0"/>
        <w:rPr>
          <w:lang w:val="uk-UA"/>
        </w:rPr>
      </w:pPr>
      <w:r w:rsidRPr="002E3032">
        <w:rPr>
          <w:lang w:val="uk-UA"/>
        </w:rPr>
        <w:t xml:space="preserve">Дунаєвецької міської ради </w:t>
      </w:r>
    </w:p>
    <w:p w:rsidR="00146CA8" w:rsidRPr="00146CA8" w:rsidRDefault="00146CA8" w:rsidP="00491404">
      <w:pPr>
        <w:pStyle w:val="a5"/>
        <w:spacing w:before="0" w:beforeAutospacing="0" w:after="200" w:afterAutospacing="0" w:line="273" w:lineRule="auto"/>
        <w:ind w:firstLine="709"/>
        <w:jc w:val="both"/>
        <w:rPr>
          <w:lang w:val="uk-UA"/>
        </w:rPr>
      </w:pPr>
    </w:p>
    <w:p w:rsidR="00491404" w:rsidRPr="00146CA8" w:rsidRDefault="00491404" w:rsidP="00491404">
      <w:pPr>
        <w:pStyle w:val="a5"/>
        <w:spacing w:before="0" w:beforeAutospacing="0" w:after="200" w:afterAutospacing="0" w:line="273" w:lineRule="auto"/>
        <w:ind w:firstLine="709"/>
        <w:jc w:val="both"/>
        <w:rPr>
          <w:lang w:val="uk-UA"/>
        </w:rPr>
      </w:pPr>
      <w:r w:rsidRPr="00146CA8">
        <w:rPr>
          <w:lang w:val="uk-UA"/>
        </w:rPr>
        <w:t xml:space="preserve">Керуючись Законами України «Про місцеве самоврядування в Україні», статтями 70, 78 Господарського кодексу України, </w:t>
      </w:r>
      <w:r w:rsidR="00F60CED" w:rsidRPr="009A248D">
        <w:rPr>
          <w:lang w:val="uk-UA"/>
        </w:rPr>
        <w:t xml:space="preserve">враховуючи пропозиції </w:t>
      </w:r>
      <w:r w:rsidR="00F60CED" w:rsidRPr="00551192">
        <w:rPr>
          <w:lang w:val="uk-UA"/>
        </w:rPr>
        <w:t>постійної комісії з питань</w:t>
      </w:r>
      <w:r w:rsidR="00F60CED">
        <w:rPr>
          <w:lang w:val="uk-UA"/>
        </w:rPr>
        <w:t xml:space="preserve"> </w:t>
      </w:r>
      <w:r w:rsidR="00F60CED" w:rsidRPr="00551192">
        <w:rPr>
          <w:lang w:val="uk-UA"/>
        </w:rPr>
        <w:t>планування, фінансів, бюджету та соціально-економічного розвитку, зв’язків з виконавчими структурами, органами місцевого самоврядування, об’єднаннями громадян та засобами масової інформації від 2</w:t>
      </w:r>
      <w:r w:rsidR="00F60CED">
        <w:rPr>
          <w:lang w:val="uk-UA"/>
        </w:rPr>
        <w:t>1</w:t>
      </w:r>
      <w:r w:rsidR="00F60CED" w:rsidRPr="00551192">
        <w:rPr>
          <w:lang w:val="uk-UA"/>
        </w:rPr>
        <w:t xml:space="preserve">.12.2020 р. та спільного засідання постійних комісій міської ради </w:t>
      </w:r>
      <w:r w:rsidR="00F60CED">
        <w:rPr>
          <w:lang w:val="uk-UA"/>
        </w:rPr>
        <w:t xml:space="preserve"> </w:t>
      </w:r>
      <w:r w:rsidR="00F60CED" w:rsidRPr="00551192">
        <w:rPr>
          <w:lang w:val="uk-UA"/>
        </w:rPr>
        <w:t>від 22.12.2020 р.</w:t>
      </w:r>
      <w:r w:rsidR="00F60CED">
        <w:rPr>
          <w:lang w:val="uk-UA"/>
        </w:rPr>
        <w:t xml:space="preserve">, </w:t>
      </w:r>
      <w:r w:rsidRPr="00146CA8">
        <w:t> </w:t>
      </w:r>
      <w:r w:rsidRPr="00146CA8">
        <w:rPr>
          <w:lang w:val="uk-UA"/>
        </w:rPr>
        <w:t>міська рада</w:t>
      </w:r>
    </w:p>
    <w:p w:rsidR="00491404" w:rsidRPr="00F60CED" w:rsidRDefault="00491404" w:rsidP="00491404">
      <w:pPr>
        <w:pStyle w:val="a5"/>
        <w:spacing w:before="0" w:beforeAutospacing="0" w:after="200" w:afterAutospacing="0" w:line="273" w:lineRule="auto"/>
        <w:ind w:right="-1"/>
        <w:jc w:val="center"/>
        <w:rPr>
          <w:lang w:val="uk-UA"/>
        </w:rPr>
      </w:pPr>
      <w:r w:rsidRPr="00F60CED">
        <w:rPr>
          <w:b/>
          <w:bCs/>
          <w:lang w:val="uk-UA"/>
        </w:rPr>
        <w:t>ВИРІШИЛА:</w:t>
      </w:r>
    </w:p>
    <w:p w:rsidR="00491404" w:rsidRPr="00F60CED" w:rsidRDefault="00491404" w:rsidP="00491404">
      <w:pPr>
        <w:pStyle w:val="a5"/>
        <w:tabs>
          <w:tab w:val="left" w:pos="0"/>
        </w:tabs>
        <w:spacing w:before="0" w:beforeAutospacing="0" w:after="0" w:afterAutospacing="0"/>
        <w:ind w:firstLine="709"/>
        <w:jc w:val="both"/>
        <w:rPr>
          <w:lang w:val="uk-UA"/>
        </w:rPr>
      </w:pPr>
      <w:r w:rsidRPr="00F60CED">
        <w:rPr>
          <w:lang w:val="uk-UA"/>
        </w:rPr>
        <w:t xml:space="preserve">1. Припинити діяльність юридичної особи – Комунального закладу Дунаєвецької міської ради «Будинок творчості школяра» код ЄДРПОУ 14149533 (адреса: індекс 32400, Україна, Хмельницька обл., Дунаєвецький район, місто Дунаївці, вулиця Шевченка, будинок 46) шляхом приєднання до Комунального закладу Дунаєвецької міської ради «Станція юних натуралістів». </w:t>
      </w:r>
    </w:p>
    <w:p w:rsidR="00491404" w:rsidRPr="00146CA8" w:rsidRDefault="00491404" w:rsidP="00491404">
      <w:pPr>
        <w:pStyle w:val="a5"/>
        <w:tabs>
          <w:tab w:val="left" w:pos="993"/>
        </w:tabs>
        <w:spacing w:before="0" w:beforeAutospacing="0" w:after="0" w:afterAutospacing="0"/>
        <w:ind w:firstLine="709"/>
        <w:jc w:val="both"/>
        <w:rPr>
          <w:lang w:val="uk-UA"/>
        </w:rPr>
      </w:pPr>
      <w:r w:rsidRPr="00F60CED">
        <w:rPr>
          <w:lang w:val="uk-UA"/>
        </w:rPr>
        <w:t xml:space="preserve">2. Призначити комісію з </w:t>
      </w:r>
      <w:r w:rsidR="00146CA8" w:rsidRPr="00146CA8">
        <w:rPr>
          <w:lang w:val="uk-UA"/>
        </w:rPr>
        <w:t xml:space="preserve">припинення діяльності </w:t>
      </w:r>
      <w:r w:rsidR="00146CA8" w:rsidRPr="00F60CED">
        <w:rPr>
          <w:lang w:val="uk-UA"/>
        </w:rPr>
        <w:t>юридичної особи – Комунального закладу Дунаєвецької міської ради «Будинок творчості школяра»</w:t>
      </w:r>
      <w:r w:rsidR="00146CA8" w:rsidRPr="00146CA8">
        <w:rPr>
          <w:lang w:val="uk-UA"/>
        </w:rPr>
        <w:t xml:space="preserve"> </w:t>
      </w:r>
      <w:r w:rsidRPr="00146CA8">
        <w:rPr>
          <w:lang w:val="uk-UA"/>
        </w:rPr>
        <w:t>та затвердити її персональний склад (додаток 1).</w:t>
      </w:r>
    </w:p>
    <w:p w:rsidR="00491404" w:rsidRPr="00F60CED" w:rsidRDefault="00491404" w:rsidP="00491404">
      <w:pPr>
        <w:pStyle w:val="a5"/>
        <w:tabs>
          <w:tab w:val="left" w:pos="993"/>
        </w:tabs>
        <w:spacing w:before="0" w:beforeAutospacing="0" w:after="0" w:afterAutospacing="0"/>
        <w:ind w:firstLine="709"/>
        <w:jc w:val="both"/>
        <w:rPr>
          <w:lang w:val="uk-UA"/>
        </w:rPr>
      </w:pPr>
      <w:r w:rsidRPr="00F60CED">
        <w:rPr>
          <w:lang w:val="uk-UA"/>
        </w:rPr>
        <w:t xml:space="preserve">2.1. Комісії </w:t>
      </w:r>
      <w:r w:rsidR="00146CA8" w:rsidRPr="00146CA8">
        <w:rPr>
          <w:lang w:val="uk-UA"/>
        </w:rPr>
        <w:t>з припинення діяльності</w:t>
      </w:r>
      <w:r w:rsidRPr="00F60CED">
        <w:rPr>
          <w:lang w:val="uk-UA"/>
        </w:rPr>
        <w:t>:</w:t>
      </w:r>
    </w:p>
    <w:p w:rsidR="00491404" w:rsidRPr="00F60CED" w:rsidRDefault="00491404" w:rsidP="00491404">
      <w:pPr>
        <w:pStyle w:val="a5"/>
        <w:tabs>
          <w:tab w:val="left" w:pos="993"/>
        </w:tabs>
        <w:spacing w:before="0" w:beforeAutospacing="0" w:after="0" w:afterAutospacing="0"/>
        <w:ind w:firstLine="709"/>
        <w:jc w:val="both"/>
        <w:rPr>
          <w:lang w:val="uk-UA"/>
        </w:rPr>
      </w:pPr>
      <w:r w:rsidRPr="00F60CED">
        <w:rPr>
          <w:lang w:val="uk-UA"/>
        </w:rPr>
        <w:t>- провести необхідні дії щодо закриття відповідних рахунків в банках, органах Державного казначейства України, та інших дій передбачених Законодавством, необхідних для припинення діяльності комунального закладу Дунаєвецької міської ради «Будинок творчості школяра»;</w:t>
      </w:r>
    </w:p>
    <w:p w:rsidR="00491404" w:rsidRPr="00146CA8" w:rsidRDefault="00491404" w:rsidP="00491404">
      <w:pPr>
        <w:pStyle w:val="a5"/>
        <w:tabs>
          <w:tab w:val="left" w:pos="993"/>
        </w:tabs>
        <w:spacing w:before="0" w:beforeAutospacing="0" w:after="0" w:afterAutospacing="0"/>
        <w:ind w:firstLine="709"/>
        <w:jc w:val="both"/>
      </w:pPr>
      <w:r w:rsidRPr="00146CA8">
        <w:t>- забезпечити приймання передачу майна комунального закладу Дунаєвецької міської ради «Будинок творчості школяра»;</w:t>
      </w:r>
    </w:p>
    <w:p w:rsidR="00491404" w:rsidRDefault="00491404" w:rsidP="00491404">
      <w:pPr>
        <w:pStyle w:val="a5"/>
        <w:tabs>
          <w:tab w:val="left" w:pos="993"/>
        </w:tabs>
        <w:spacing w:before="0" w:beforeAutospacing="0" w:after="0" w:afterAutospacing="0"/>
        <w:ind w:firstLine="709"/>
        <w:jc w:val="both"/>
        <w:rPr>
          <w:lang w:val="uk-UA"/>
        </w:rPr>
      </w:pPr>
      <w:r w:rsidRPr="00146CA8">
        <w:t>- скласти та подати на затвердження начальнику управління освіти, молоді та спорту Дунаєвецької міської ради передавальний акт основних засобів комунального закладу Дунаєвецької міської ради «Будинок творчості школяра».</w:t>
      </w:r>
    </w:p>
    <w:p w:rsidR="00146CA8" w:rsidRPr="00146CA8" w:rsidRDefault="00146CA8" w:rsidP="00491404">
      <w:pPr>
        <w:pStyle w:val="a5"/>
        <w:tabs>
          <w:tab w:val="left" w:pos="993"/>
        </w:tabs>
        <w:spacing w:before="0" w:beforeAutospacing="0" w:after="0" w:afterAutospacing="0"/>
        <w:ind w:firstLine="709"/>
        <w:jc w:val="both"/>
        <w:rPr>
          <w:lang w:val="uk-UA"/>
        </w:rPr>
      </w:pPr>
      <w:r>
        <w:rPr>
          <w:lang w:val="uk-UA"/>
        </w:rPr>
        <w:t xml:space="preserve">Голові комісії </w:t>
      </w:r>
      <w:r>
        <w:rPr>
          <w:color w:val="000000"/>
        </w:rPr>
        <w:t>Самуник</w:t>
      </w:r>
      <w:r>
        <w:rPr>
          <w:color w:val="000000"/>
          <w:lang w:val="uk-UA"/>
        </w:rPr>
        <w:t>у</w:t>
      </w:r>
      <w:r>
        <w:rPr>
          <w:color w:val="000000"/>
        </w:rPr>
        <w:t xml:space="preserve"> Олег</w:t>
      </w:r>
      <w:r>
        <w:rPr>
          <w:color w:val="000000"/>
          <w:lang w:val="uk-UA"/>
        </w:rPr>
        <w:t>у</w:t>
      </w:r>
      <w:r>
        <w:rPr>
          <w:color w:val="000000"/>
        </w:rPr>
        <w:t xml:space="preserve"> Васильович</w:t>
      </w:r>
      <w:r>
        <w:rPr>
          <w:color w:val="000000"/>
          <w:lang w:val="uk-UA"/>
        </w:rPr>
        <w:t>у доручити подати документи для проведення державної реєстрації</w:t>
      </w:r>
      <w:r w:rsidR="00130B34">
        <w:rPr>
          <w:color w:val="000000"/>
          <w:lang w:val="uk-UA"/>
        </w:rPr>
        <w:t>.</w:t>
      </w:r>
      <w:r>
        <w:rPr>
          <w:color w:val="000000"/>
          <w:lang w:val="uk-UA"/>
        </w:rPr>
        <w:t xml:space="preserve"> </w:t>
      </w:r>
    </w:p>
    <w:p w:rsidR="00F60CED" w:rsidRDefault="00491404" w:rsidP="00491404">
      <w:pPr>
        <w:pStyle w:val="a5"/>
        <w:tabs>
          <w:tab w:val="left" w:pos="993"/>
        </w:tabs>
        <w:spacing w:before="0" w:beforeAutospacing="0" w:after="0" w:afterAutospacing="0"/>
        <w:ind w:firstLine="709"/>
        <w:jc w:val="both"/>
        <w:rPr>
          <w:lang w:val="uk-UA"/>
        </w:rPr>
      </w:pPr>
      <w:r w:rsidRPr="00F60CED">
        <w:rPr>
          <w:lang w:val="uk-UA"/>
        </w:rPr>
        <w:t xml:space="preserve">3. Встановити двомісячний строк для заявлення вимог кредиторів комунального закладу Дунаєвецької міської ради «Будинок творчості школяра», який обчислюється з дня оприлюднення повідомлення про рішення щодо їх реорганізації. Вимоги кредиторів приймаються комісією, призначеною згідно із пунктом 2 цього рішення, за адресою: </w:t>
      </w:r>
    </w:p>
    <w:p w:rsidR="00F60CED" w:rsidRDefault="00F60CED" w:rsidP="00491404">
      <w:pPr>
        <w:pStyle w:val="a5"/>
        <w:tabs>
          <w:tab w:val="left" w:pos="993"/>
        </w:tabs>
        <w:spacing w:before="0" w:beforeAutospacing="0" w:after="0" w:afterAutospacing="0"/>
        <w:ind w:firstLine="709"/>
        <w:jc w:val="both"/>
        <w:rPr>
          <w:lang w:val="uk-UA"/>
        </w:rPr>
      </w:pPr>
    </w:p>
    <w:p w:rsidR="00F60CED" w:rsidRDefault="00F60CED" w:rsidP="00491404">
      <w:pPr>
        <w:pStyle w:val="a5"/>
        <w:tabs>
          <w:tab w:val="left" w:pos="993"/>
        </w:tabs>
        <w:spacing w:before="0" w:beforeAutospacing="0" w:after="0" w:afterAutospacing="0"/>
        <w:ind w:firstLine="709"/>
        <w:jc w:val="both"/>
        <w:rPr>
          <w:lang w:val="uk-UA"/>
        </w:rPr>
      </w:pPr>
    </w:p>
    <w:p w:rsidR="00491404" w:rsidRPr="00F60CED" w:rsidRDefault="00491404" w:rsidP="00F60CED">
      <w:pPr>
        <w:pStyle w:val="a5"/>
        <w:tabs>
          <w:tab w:val="left" w:pos="993"/>
        </w:tabs>
        <w:spacing w:before="0" w:beforeAutospacing="0" w:after="0" w:afterAutospacing="0"/>
        <w:jc w:val="both"/>
        <w:rPr>
          <w:lang w:val="uk-UA"/>
        </w:rPr>
      </w:pPr>
      <w:r w:rsidRPr="00F60CED">
        <w:rPr>
          <w:lang w:val="uk-UA"/>
        </w:rPr>
        <w:t>індекс 32400, Україна, Хмельницька обл., Дунаєвецький район, місто Дунаївці, вулиця Шевченка, будинок 46.</w:t>
      </w:r>
    </w:p>
    <w:p w:rsidR="00491404" w:rsidRPr="00130B34" w:rsidRDefault="00491404" w:rsidP="00491404">
      <w:pPr>
        <w:pStyle w:val="a5"/>
        <w:tabs>
          <w:tab w:val="left" w:pos="993"/>
        </w:tabs>
        <w:spacing w:before="0" w:beforeAutospacing="0" w:after="0" w:afterAutospacing="0"/>
        <w:ind w:firstLine="709"/>
        <w:jc w:val="both"/>
        <w:rPr>
          <w:lang w:val="uk-UA"/>
        </w:rPr>
      </w:pPr>
      <w:r w:rsidRPr="00130B34">
        <w:rPr>
          <w:lang w:val="uk-UA"/>
        </w:rPr>
        <w:t>4. Комунальний заклад Дунаєвецької міської ради «Станція юних натуралістів» вважати правонаступником активів та пасивів, всіх майнових прав та обов’язків комунального закладу Дунаєвецької міської ради «Будинок творчості школяра».</w:t>
      </w:r>
    </w:p>
    <w:p w:rsidR="00491404" w:rsidRPr="00146CA8" w:rsidRDefault="000374F3" w:rsidP="00491404">
      <w:pPr>
        <w:pStyle w:val="a5"/>
        <w:tabs>
          <w:tab w:val="left" w:pos="993"/>
        </w:tabs>
        <w:spacing w:before="0" w:beforeAutospacing="0" w:after="0" w:afterAutospacing="0"/>
        <w:ind w:firstLine="709"/>
        <w:jc w:val="both"/>
        <w:rPr>
          <w:lang w:val="uk-UA"/>
        </w:rPr>
      </w:pPr>
      <w:r>
        <w:rPr>
          <w:lang w:val="uk-UA"/>
        </w:rPr>
        <w:t>5</w:t>
      </w:r>
      <w:r w:rsidR="00491404" w:rsidRPr="00146CA8">
        <w:t>. Контроль за виконанням рішення покласти на начальника управління освіти, молоді та спорту Дунаєвецької міської ради І.Ісакову</w:t>
      </w:r>
      <w:r w:rsidR="00491404" w:rsidRPr="00146CA8">
        <w:rPr>
          <w:lang w:val="uk-UA"/>
        </w:rPr>
        <w:t xml:space="preserve"> та постійну комісію </w:t>
      </w:r>
      <w:r w:rsidR="00491404" w:rsidRPr="00146CA8">
        <w:t> </w:t>
      </w:r>
      <w:r w:rsidR="00491404" w:rsidRPr="00146CA8">
        <w:rPr>
          <w:lang w:val="uk-UA"/>
        </w:rPr>
        <w:t>з  питань освіти, культури, охорони здоров’я, фізкультури, спорту та соціального захисту населення, регламенту, депутатської діяльності та етики, прав людини, законності, запобігання та врегулювання конфлікту інтересів (голова комісії Ю. Ч</w:t>
      </w:r>
      <w:r w:rsidR="00F60CED">
        <w:rPr>
          <w:lang w:val="uk-UA"/>
        </w:rPr>
        <w:t>екман</w:t>
      </w:r>
      <w:r w:rsidR="00491404" w:rsidRPr="00146CA8">
        <w:rPr>
          <w:lang w:val="uk-UA"/>
        </w:rPr>
        <w:t>).</w:t>
      </w:r>
    </w:p>
    <w:p w:rsidR="00491404" w:rsidRPr="00146CA8" w:rsidRDefault="00491404" w:rsidP="00491404">
      <w:pPr>
        <w:pStyle w:val="a5"/>
        <w:tabs>
          <w:tab w:val="left" w:pos="7089"/>
        </w:tabs>
        <w:spacing w:before="0" w:beforeAutospacing="0" w:after="200" w:afterAutospacing="0" w:line="273" w:lineRule="auto"/>
        <w:jc w:val="both"/>
        <w:rPr>
          <w:lang w:val="uk-UA"/>
        </w:rPr>
      </w:pPr>
    </w:p>
    <w:p w:rsidR="00491404" w:rsidRPr="00146CA8" w:rsidRDefault="00491404" w:rsidP="00491404">
      <w:pPr>
        <w:pStyle w:val="a5"/>
        <w:tabs>
          <w:tab w:val="left" w:pos="7089"/>
        </w:tabs>
        <w:spacing w:before="0" w:beforeAutospacing="0" w:after="200" w:afterAutospacing="0" w:line="273" w:lineRule="auto"/>
        <w:jc w:val="both"/>
      </w:pPr>
      <w:r w:rsidRPr="00146CA8">
        <w:t> </w:t>
      </w:r>
    </w:p>
    <w:p w:rsidR="00491404" w:rsidRPr="00146CA8" w:rsidRDefault="00491404" w:rsidP="00491404">
      <w:pPr>
        <w:pStyle w:val="a5"/>
        <w:tabs>
          <w:tab w:val="left" w:pos="851"/>
        </w:tabs>
        <w:spacing w:before="0" w:beforeAutospacing="0" w:after="0" w:afterAutospacing="0"/>
        <w:jc w:val="both"/>
      </w:pPr>
      <w:r w:rsidRPr="00146CA8">
        <w:t>Міський голова                                                                                                     Веліна ЗАЯЦЬ</w:t>
      </w:r>
    </w:p>
    <w:p w:rsidR="00541CD1" w:rsidRDefault="00491404" w:rsidP="00491404">
      <w:pPr>
        <w:pStyle w:val="a5"/>
        <w:spacing w:before="0" w:beforeAutospacing="0" w:after="0" w:afterAutospacing="0"/>
      </w:pPr>
      <w:r w:rsidRPr="00146CA8">
        <w:br w:type="page"/>
      </w:r>
      <w:r w:rsidR="00541CD1">
        <w:rPr>
          <w:color w:val="000000"/>
        </w:rPr>
        <w:lastRenderedPageBreak/>
        <w:t xml:space="preserve">                                                                                                </w:t>
      </w:r>
    </w:p>
    <w:p w:rsidR="00541CD1" w:rsidRDefault="00541CD1" w:rsidP="00541CD1">
      <w:pPr>
        <w:pStyle w:val="a5"/>
        <w:tabs>
          <w:tab w:val="left" w:pos="6239"/>
        </w:tabs>
        <w:spacing w:before="0" w:beforeAutospacing="0" w:after="0" w:afterAutospacing="0"/>
        <w:ind w:left="5954"/>
      </w:pPr>
      <w:r>
        <w:rPr>
          <w:color w:val="000000"/>
        </w:rPr>
        <w:t>Додаток 1</w:t>
      </w:r>
    </w:p>
    <w:p w:rsidR="00541CD1" w:rsidRDefault="00541CD1" w:rsidP="00541CD1">
      <w:pPr>
        <w:pStyle w:val="a5"/>
        <w:tabs>
          <w:tab w:val="left" w:pos="6239"/>
        </w:tabs>
        <w:spacing w:before="0" w:beforeAutospacing="0" w:after="0" w:afterAutospacing="0"/>
        <w:ind w:left="5954"/>
      </w:pPr>
      <w:r>
        <w:rPr>
          <w:color w:val="000000"/>
        </w:rPr>
        <w:t>до рішення  третьої (позачергової) сесії міської ради VІІI скликання</w:t>
      </w:r>
    </w:p>
    <w:p w:rsidR="00541CD1" w:rsidRDefault="00541CD1" w:rsidP="00541CD1">
      <w:pPr>
        <w:pStyle w:val="a5"/>
        <w:tabs>
          <w:tab w:val="left" w:pos="6239"/>
        </w:tabs>
        <w:spacing w:before="0" w:beforeAutospacing="0" w:after="0" w:afterAutospacing="0"/>
        <w:ind w:left="5954"/>
      </w:pPr>
      <w:r>
        <w:rPr>
          <w:color w:val="000000"/>
        </w:rPr>
        <w:t>від 22.12.2020 р. №</w:t>
      </w:r>
      <w:r w:rsidR="00F93A36">
        <w:rPr>
          <w:color w:val="000000"/>
          <w:lang w:val="uk-UA"/>
        </w:rPr>
        <w:t>11</w:t>
      </w:r>
      <w:r>
        <w:rPr>
          <w:color w:val="000000"/>
        </w:rPr>
        <w:t>-3/2020</w:t>
      </w:r>
    </w:p>
    <w:p w:rsidR="00541CD1" w:rsidRDefault="00541CD1" w:rsidP="00541CD1">
      <w:pPr>
        <w:pStyle w:val="a5"/>
        <w:spacing w:before="0" w:beforeAutospacing="0" w:after="0" w:afterAutospacing="0"/>
        <w:ind w:left="5670"/>
      </w:pPr>
      <w:r>
        <w:t> </w:t>
      </w:r>
    </w:p>
    <w:p w:rsidR="00541CD1" w:rsidRDefault="00541CD1" w:rsidP="00547EE5">
      <w:pPr>
        <w:pStyle w:val="a5"/>
        <w:spacing w:before="0" w:beforeAutospacing="0" w:after="0" w:afterAutospacing="0"/>
        <w:ind w:left="5670"/>
      </w:pPr>
      <w:r>
        <w:t> </w:t>
      </w:r>
    </w:p>
    <w:p w:rsidR="00541CD1" w:rsidRDefault="00541CD1" w:rsidP="00547EE5">
      <w:pPr>
        <w:pStyle w:val="a5"/>
        <w:widowControl w:val="0"/>
        <w:spacing w:before="0" w:beforeAutospacing="0" w:after="200" w:afterAutospacing="0" w:line="273" w:lineRule="auto"/>
        <w:jc w:val="center"/>
      </w:pPr>
      <w:r>
        <w:t> </w:t>
      </w:r>
      <w:r>
        <w:rPr>
          <w:b/>
          <w:bCs/>
          <w:color w:val="000000"/>
        </w:rPr>
        <w:t>Склад комісії з реорганізації комунальних закладів</w:t>
      </w:r>
    </w:p>
    <w:p w:rsidR="00541CD1" w:rsidRDefault="00541CD1" w:rsidP="00541CD1">
      <w:pPr>
        <w:pStyle w:val="a5"/>
        <w:spacing w:before="0" w:beforeAutospacing="0" w:after="0" w:afterAutospacing="0"/>
      </w:pPr>
      <w:r>
        <w:t> </w:t>
      </w:r>
    </w:p>
    <w:p w:rsidR="00541CD1" w:rsidRDefault="00541CD1" w:rsidP="00541CD1">
      <w:pPr>
        <w:pStyle w:val="a5"/>
        <w:spacing w:before="0" w:beforeAutospacing="0" w:after="0" w:afterAutospacing="0"/>
      </w:pPr>
      <w:r>
        <w:rPr>
          <w:color w:val="000000"/>
        </w:rPr>
        <w:t>Самуник Олег Васильович – голова комісії, ідентифікаційний код: 3165122477</w:t>
      </w:r>
    </w:p>
    <w:p w:rsidR="00541CD1" w:rsidRDefault="00541CD1" w:rsidP="00541CD1">
      <w:pPr>
        <w:pStyle w:val="a5"/>
        <w:spacing w:before="0" w:beforeAutospacing="0" w:after="0" w:afterAutospacing="0"/>
      </w:pPr>
      <w:r>
        <w:rPr>
          <w:color w:val="000000"/>
        </w:rPr>
        <w:t>32430, Хмельницька область, Дунаєвецький район, м. Дунаївці, вул. Шевченка, 14.</w:t>
      </w:r>
    </w:p>
    <w:p w:rsidR="00541CD1" w:rsidRDefault="00541CD1" w:rsidP="00541CD1">
      <w:pPr>
        <w:pStyle w:val="a5"/>
        <w:spacing w:before="0" w:beforeAutospacing="0" w:after="0" w:afterAutospacing="0"/>
      </w:pPr>
      <w:r>
        <w:t> </w:t>
      </w:r>
    </w:p>
    <w:p w:rsidR="00541CD1" w:rsidRDefault="00541CD1" w:rsidP="00541CD1">
      <w:pPr>
        <w:pStyle w:val="a5"/>
        <w:spacing w:before="0" w:beforeAutospacing="0" w:after="0" w:afterAutospacing="0"/>
      </w:pPr>
      <w:r>
        <w:t>  </w:t>
      </w:r>
    </w:p>
    <w:p w:rsidR="00541CD1" w:rsidRDefault="00146CA8" w:rsidP="00541CD1">
      <w:pPr>
        <w:pStyle w:val="a5"/>
        <w:spacing w:before="0" w:beforeAutospacing="0" w:after="0" w:afterAutospacing="0"/>
      </w:pPr>
      <w:r>
        <w:rPr>
          <w:color w:val="000000"/>
        </w:rPr>
        <w:t>Члени комісії: Григор’єв О</w:t>
      </w:r>
      <w:r>
        <w:rPr>
          <w:color w:val="000000"/>
          <w:lang w:val="uk-UA"/>
        </w:rPr>
        <w:t xml:space="preserve">лег </w:t>
      </w:r>
      <w:r>
        <w:rPr>
          <w:color w:val="000000"/>
        </w:rPr>
        <w:t>В</w:t>
      </w:r>
      <w:r>
        <w:rPr>
          <w:color w:val="000000"/>
          <w:lang w:val="uk-UA"/>
        </w:rPr>
        <w:t>асильович</w:t>
      </w:r>
      <w:r w:rsidR="00541CD1">
        <w:rPr>
          <w:color w:val="000000"/>
        </w:rPr>
        <w:t xml:space="preserve"> – ідентифікаційний код: 2904614994;</w:t>
      </w:r>
    </w:p>
    <w:p w:rsidR="00541CD1" w:rsidRDefault="00541CD1" w:rsidP="00541CD1">
      <w:pPr>
        <w:pStyle w:val="a5"/>
        <w:spacing w:before="0" w:beforeAutospacing="0" w:after="0" w:afterAutospacing="0"/>
      </w:pPr>
      <w:r>
        <w:rPr>
          <w:color w:val="000000"/>
        </w:rPr>
        <w:t>Пивоварова В</w:t>
      </w:r>
      <w:r w:rsidR="00146CA8">
        <w:rPr>
          <w:color w:val="000000"/>
          <w:lang w:val="uk-UA"/>
        </w:rPr>
        <w:t xml:space="preserve">ікторія </w:t>
      </w:r>
      <w:r>
        <w:rPr>
          <w:color w:val="000000"/>
        </w:rPr>
        <w:t>І</w:t>
      </w:r>
      <w:r w:rsidR="00146CA8">
        <w:rPr>
          <w:color w:val="000000"/>
          <w:lang w:val="uk-UA"/>
        </w:rPr>
        <w:t>ванівна</w:t>
      </w:r>
      <w:r>
        <w:rPr>
          <w:color w:val="000000"/>
        </w:rPr>
        <w:t xml:space="preserve"> – ідентифікаційний код: 2436302366;</w:t>
      </w:r>
    </w:p>
    <w:p w:rsidR="00541CD1" w:rsidRDefault="00541CD1" w:rsidP="00541CD1">
      <w:pPr>
        <w:pStyle w:val="a5"/>
        <w:spacing w:before="0" w:beforeAutospacing="0" w:after="0" w:afterAutospacing="0"/>
      </w:pPr>
      <w:r>
        <w:rPr>
          <w:color w:val="000000"/>
        </w:rPr>
        <w:t>Чекман М</w:t>
      </w:r>
      <w:r w:rsidR="00146CA8">
        <w:rPr>
          <w:color w:val="000000"/>
          <w:lang w:val="uk-UA"/>
        </w:rPr>
        <w:t xml:space="preserve">арта </w:t>
      </w:r>
      <w:r>
        <w:rPr>
          <w:color w:val="000000"/>
        </w:rPr>
        <w:t>В</w:t>
      </w:r>
      <w:r w:rsidR="00146CA8">
        <w:rPr>
          <w:color w:val="000000"/>
          <w:lang w:val="uk-UA"/>
        </w:rPr>
        <w:t xml:space="preserve">асилівна </w:t>
      </w:r>
      <w:r>
        <w:rPr>
          <w:color w:val="000000"/>
        </w:rPr>
        <w:t xml:space="preserve"> – ідентифікаційний код: 2957304146;</w:t>
      </w:r>
    </w:p>
    <w:p w:rsidR="00541CD1" w:rsidRPr="00146CA8" w:rsidRDefault="005441A5" w:rsidP="00541CD1">
      <w:pPr>
        <w:pStyle w:val="a5"/>
        <w:spacing w:before="0" w:beforeAutospacing="0" w:after="0" w:afterAutospacing="0"/>
        <w:rPr>
          <w:color w:val="C00000"/>
        </w:rPr>
      </w:pPr>
      <w:r w:rsidRPr="005441A5">
        <w:t xml:space="preserve">Соколовська </w:t>
      </w:r>
      <w:r w:rsidRPr="005441A5">
        <w:rPr>
          <w:lang w:val="uk-UA"/>
        </w:rPr>
        <w:t>Наталія Валеріївна</w:t>
      </w:r>
      <w:r w:rsidR="00541CD1" w:rsidRPr="005441A5">
        <w:t>– ідентифікаційний код: 3118019562.</w:t>
      </w:r>
    </w:p>
    <w:p w:rsidR="00541CD1" w:rsidRDefault="00541CD1" w:rsidP="00541CD1">
      <w:pPr>
        <w:pStyle w:val="a5"/>
        <w:tabs>
          <w:tab w:val="left" w:pos="7089"/>
        </w:tabs>
        <w:spacing w:before="0" w:beforeAutospacing="0" w:after="200" w:afterAutospacing="0" w:line="273" w:lineRule="auto"/>
        <w:jc w:val="both"/>
      </w:pPr>
      <w:r>
        <w:t> </w:t>
      </w:r>
    </w:p>
    <w:p w:rsidR="005441A5" w:rsidRDefault="00541CD1" w:rsidP="008301A3">
      <w:pPr>
        <w:pStyle w:val="a5"/>
        <w:tabs>
          <w:tab w:val="left" w:pos="7089"/>
        </w:tabs>
        <w:spacing w:before="0" w:beforeAutospacing="0" w:after="200" w:afterAutospacing="0" w:line="273" w:lineRule="auto"/>
        <w:jc w:val="both"/>
        <w:rPr>
          <w:lang w:val="uk-UA"/>
        </w:rPr>
      </w:pPr>
      <w:r>
        <w:t> </w:t>
      </w:r>
    </w:p>
    <w:p w:rsidR="00541CD1" w:rsidRDefault="00541CD1" w:rsidP="008301A3">
      <w:pPr>
        <w:pStyle w:val="a5"/>
        <w:tabs>
          <w:tab w:val="left" w:pos="7089"/>
        </w:tabs>
        <w:spacing w:before="0" w:beforeAutospacing="0" w:after="200" w:afterAutospacing="0" w:line="273" w:lineRule="auto"/>
        <w:jc w:val="both"/>
      </w:pPr>
      <w:r>
        <w:rPr>
          <w:color w:val="000000"/>
        </w:rPr>
        <w:t>Міський голова            </w:t>
      </w:r>
      <w:r w:rsidR="005441A5">
        <w:rPr>
          <w:color w:val="000000"/>
          <w:lang w:val="uk-UA"/>
        </w:rPr>
        <w:t xml:space="preserve">   </w:t>
      </w:r>
      <w:r>
        <w:rPr>
          <w:color w:val="000000"/>
        </w:rPr>
        <w:t>                                                            Веліна ЗАЯЦЬ</w:t>
      </w:r>
    </w:p>
    <w:p w:rsidR="00541CD1" w:rsidRDefault="00541CD1">
      <w:pPr>
        <w:spacing w:after="160" w:line="259" w:lineRule="auto"/>
        <w:rPr>
          <w:rFonts w:ascii="Times New Roman" w:eastAsia="Times New Roman" w:hAnsi="Times New Roman" w:cs="Times New Roman"/>
          <w:sz w:val="24"/>
          <w:szCs w:val="24"/>
          <w:lang w:val="uk-UA" w:eastAsia="ru-RU"/>
        </w:rPr>
      </w:pPr>
    </w:p>
    <w:p w:rsidR="008301A3" w:rsidRDefault="008301A3">
      <w:pPr>
        <w:spacing w:after="160" w:line="259"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br w:type="page"/>
      </w:r>
    </w:p>
    <w:p w:rsidR="001B23A2" w:rsidRPr="00B54749" w:rsidRDefault="001B23A2" w:rsidP="001B23A2">
      <w:pPr>
        <w:spacing w:after="0" w:line="240" w:lineRule="auto"/>
        <w:rPr>
          <w:rFonts w:ascii="Times New Roman" w:eastAsia="Times New Roman" w:hAnsi="Times New Roman" w:cs="Times New Roman"/>
          <w:sz w:val="24"/>
          <w:szCs w:val="24"/>
          <w:lang w:val="uk-UA" w:eastAsia="ru-RU"/>
        </w:rPr>
      </w:pPr>
    </w:p>
    <w:p w:rsidR="002400F8" w:rsidRPr="00B54749" w:rsidRDefault="002400F8" w:rsidP="006E511F">
      <w:pPr>
        <w:spacing w:after="0" w:line="240" w:lineRule="auto"/>
        <w:jc w:val="both"/>
        <w:rPr>
          <w:rFonts w:ascii="Times New Roman" w:hAnsi="Times New Roman" w:cs="Times New Roman"/>
          <w:sz w:val="24"/>
          <w:szCs w:val="24"/>
          <w:lang w:val="uk-UA"/>
        </w:rPr>
      </w:pPr>
    </w:p>
    <w:p w:rsidR="002400F8" w:rsidRPr="00B54749" w:rsidRDefault="00095488" w:rsidP="002400F8">
      <w:pPr>
        <w:tabs>
          <w:tab w:val="center" w:pos="4153"/>
          <w:tab w:val="right" w:pos="8306"/>
        </w:tabs>
        <w:spacing w:after="0" w:line="240" w:lineRule="auto"/>
        <w:jc w:val="center"/>
        <w:rPr>
          <w:rFonts w:ascii="Times New Roman" w:hAnsi="Times New Roman" w:cs="Times New Roman"/>
          <w:caps/>
          <w:sz w:val="24"/>
          <w:szCs w:val="24"/>
          <w:lang w:val="uk-UA"/>
        </w:rPr>
      </w:pPr>
      <w:r w:rsidRPr="00B54749">
        <w:rPr>
          <w:rFonts w:ascii="Times New Roman" w:hAnsi="Times New Roman" w:cs="Times New Roman"/>
          <w:noProof/>
          <w:sz w:val="24"/>
          <w:szCs w:val="24"/>
          <w:lang w:eastAsia="ru-RU"/>
        </w:rPr>
        <w:drawing>
          <wp:inline distT="0" distB="0" distL="0" distR="0">
            <wp:extent cx="335280" cy="548640"/>
            <wp:effectExtent l="0" t="0" r="7620" b="381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5280" cy="548640"/>
                    </a:xfrm>
                    <a:prstGeom prst="rect">
                      <a:avLst/>
                    </a:prstGeom>
                    <a:noFill/>
                    <a:ln>
                      <a:noFill/>
                    </a:ln>
                  </pic:spPr>
                </pic:pic>
              </a:graphicData>
            </a:graphic>
          </wp:inline>
        </w:drawing>
      </w:r>
    </w:p>
    <w:p w:rsidR="002400F8" w:rsidRPr="00B54749" w:rsidRDefault="002400F8" w:rsidP="002400F8">
      <w:pPr>
        <w:tabs>
          <w:tab w:val="center" w:pos="4153"/>
          <w:tab w:val="right" w:pos="8306"/>
        </w:tabs>
        <w:spacing w:after="0" w:line="240" w:lineRule="auto"/>
        <w:jc w:val="center"/>
        <w:rPr>
          <w:rFonts w:ascii="Times New Roman" w:hAnsi="Times New Roman" w:cs="Times New Roman"/>
          <w:caps/>
          <w:sz w:val="24"/>
          <w:szCs w:val="24"/>
          <w:lang w:val="uk-UA"/>
        </w:rPr>
      </w:pPr>
    </w:p>
    <w:p w:rsidR="002400F8" w:rsidRPr="00B54749" w:rsidRDefault="002400F8" w:rsidP="002400F8">
      <w:pPr>
        <w:spacing w:after="0" w:line="240" w:lineRule="auto"/>
        <w:jc w:val="center"/>
        <w:rPr>
          <w:rFonts w:ascii="Times New Roman" w:hAnsi="Times New Roman" w:cs="Times New Roman"/>
          <w:sz w:val="24"/>
          <w:szCs w:val="24"/>
          <w:lang w:val="uk-UA"/>
        </w:rPr>
      </w:pPr>
      <w:r w:rsidRPr="00B54749">
        <w:rPr>
          <w:rFonts w:ascii="Times New Roman" w:hAnsi="Times New Roman" w:cs="Times New Roman"/>
          <w:sz w:val="24"/>
          <w:szCs w:val="24"/>
          <w:lang w:val="uk-UA"/>
        </w:rPr>
        <w:t>ДУНАЄВЕЦЬКА МІСЬКА РАДА</w:t>
      </w:r>
    </w:p>
    <w:p w:rsidR="002400F8" w:rsidRPr="00B54749" w:rsidRDefault="002400F8" w:rsidP="002400F8">
      <w:pPr>
        <w:spacing w:after="0" w:line="240" w:lineRule="auto"/>
        <w:jc w:val="center"/>
        <w:rPr>
          <w:rFonts w:ascii="Times New Roman" w:hAnsi="Times New Roman" w:cs="Times New Roman"/>
          <w:sz w:val="24"/>
          <w:szCs w:val="24"/>
          <w:lang w:val="uk-UA"/>
        </w:rPr>
      </w:pPr>
      <w:r w:rsidRPr="00B54749">
        <w:rPr>
          <w:rFonts w:ascii="Times New Roman" w:hAnsi="Times New Roman" w:cs="Times New Roman"/>
          <w:sz w:val="24"/>
          <w:szCs w:val="24"/>
          <w:lang w:val="uk-UA"/>
        </w:rPr>
        <w:t>VIII скликання</w:t>
      </w:r>
    </w:p>
    <w:p w:rsidR="002400F8" w:rsidRPr="00B54749" w:rsidRDefault="002400F8" w:rsidP="002400F8">
      <w:pPr>
        <w:spacing w:after="0" w:line="240" w:lineRule="auto"/>
        <w:jc w:val="center"/>
        <w:rPr>
          <w:rFonts w:ascii="Times New Roman" w:hAnsi="Times New Roman" w:cs="Times New Roman"/>
          <w:sz w:val="24"/>
          <w:szCs w:val="24"/>
          <w:lang w:val="uk-UA"/>
        </w:rPr>
      </w:pPr>
    </w:p>
    <w:p w:rsidR="002400F8" w:rsidRPr="00171D93" w:rsidRDefault="002400F8" w:rsidP="002400F8">
      <w:pPr>
        <w:spacing w:after="0" w:line="240" w:lineRule="auto"/>
        <w:jc w:val="center"/>
        <w:rPr>
          <w:rFonts w:ascii="Times New Roman" w:hAnsi="Times New Roman" w:cs="Times New Roman"/>
          <w:b/>
          <w:bCs/>
          <w:sz w:val="24"/>
          <w:szCs w:val="24"/>
          <w:lang w:val="uk-UA"/>
        </w:rPr>
      </w:pPr>
      <w:r w:rsidRPr="00171D93">
        <w:rPr>
          <w:rFonts w:ascii="Times New Roman" w:hAnsi="Times New Roman" w:cs="Times New Roman"/>
          <w:b/>
          <w:bCs/>
          <w:sz w:val="24"/>
          <w:szCs w:val="24"/>
          <w:lang w:val="uk-UA"/>
        </w:rPr>
        <w:t>РІШЕННЯ</w:t>
      </w:r>
    </w:p>
    <w:p w:rsidR="002400F8" w:rsidRPr="00B54749" w:rsidRDefault="002400F8" w:rsidP="002400F8">
      <w:pPr>
        <w:pStyle w:val="3"/>
        <w:rPr>
          <w:rFonts w:ascii="Times New Roman" w:hAnsi="Times New Roman"/>
          <w:sz w:val="24"/>
          <w:szCs w:val="24"/>
          <w:u w:val="none"/>
        </w:rPr>
      </w:pPr>
    </w:p>
    <w:p w:rsidR="002400F8" w:rsidRPr="00B54749" w:rsidRDefault="002400F8" w:rsidP="002400F8">
      <w:pPr>
        <w:pStyle w:val="3"/>
        <w:rPr>
          <w:rFonts w:ascii="Times New Roman" w:hAnsi="Times New Roman"/>
          <w:sz w:val="24"/>
          <w:szCs w:val="24"/>
          <w:u w:val="none"/>
        </w:rPr>
      </w:pPr>
      <w:r w:rsidRPr="00B54749">
        <w:rPr>
          <w:rFonts w:ascii="Times New Roman" w:hAnsi="Times New Roman"/>
          <w:sz w:val="24"/>
          <w:szCs w:val="24"/>
          <w:u w:val="none"/>
        </w:rPr>
        <w:t>Третьої (позачергової) сесії</w:t>
      </w:r>
    </w:p>
    <w:p w:rsidR="002400F8" w:rsidRPr="00B54749" w:rsidRDefault="002400F8" w:rsidP="002400F8">
      <w:pPr>
        <w:spacing w:after="0" w:line="240" w:lineRule="auto"/>
        <w:jc w:val="center"/>
        <w:rPr>
          <w:rFonts w:ascii="Times New Roman" w:hAnsi="Times New Roman" w:cs="Times New Roman"/>
          <w:sz w:val="24"/>
          <w:szCs w:val="24"/>
          <w:lang w:val="uk-UA"/>
        </w:rPr>
      </w:pPr>
    </w:p>
    <w:p w:rsidR="00B336AB" w:rsidRDefault="002400F8" w:rsidP="00547EE5">
      <w:pPr>
        <w:spacing w:after="0" w:line="240" w:lineRule="auto"/>
        <w:rPr>
          <w:rFonts w:ascii="Times New Roman" w:hAnsi="Times New Roman"/>
          <w:sz w:val="24"/>
          <w:szCs w:val="24"/>
          <w:lang w:val="uk-UA"/>
        </w:rPr>
      </w:pPr>
      <w:r w:rsidRPr="00B54749">
        <w:rPr>
          <w:rFonts w:ascii="Times New Roman" w:hAnsi="Times New Roman" w:cs="Times New Roman"/>
          <w:sz w:val="24"/>
          <w:szCs w:val="24"/>
          <w:lang w:val="uk-UA"/>
        </w:rPr>
        <w:t xml:space="preserve">22 грудня 2020  р.                                            Дунаївці             </w:t>
      </w:r>
      <w:r w:rsidR="00CF1C26">
        <w:rPr>
          <w:rFonts w:ascii="Times New Roman" w:hAnsi="Times New Roman" w:cs="Times New Roman"/>
          <w:sz w:val="24"/>
          <w:szCs w:val="24"/>
          <w:lang w:val="uk-UA"/>
        </w:rPr>
        <w:t xml:space="preserve">                              </w:t>
      </w:r>
      <w:r w:rsidR="00B336AB">
        <w:rPr>
          <w:rFonts w:ascii="Times New Roman" w:hAnsi="Times New Roman"/>
          <w:sz w:val="24"/>
          <w:szCs w:val="24"/>
          <w:lang w:val="uk-UA"/>
        </w:rPr>
        <w:t>№</w:t>
      </w:r>
      <w:r w:rsidR="00F351D5">
        <w:rPr>
          <w:rFonts w:ascii="Times New Roman" w:hAnsi="Times New Roman"/>
          <w:sz w:val="24"/>
          <w:szCs w:val="24"/>
          <w:lang w:val="uk-UA"/>
        </w:rPr>
        <w:t>12</w:t>
      </w:r>
      <w:r w:rsidR="00B336AB" w:rsidRPr="00B54749">
        <w:rPr>
          <w:rFonts w:ascii="Times New Roman" w:hAnsi="Times New Roman"/>
          <w:sz w:val="24"/>
          <w:szCs w:val="24"/>
          <w:lang w:val="uk-UA"/>
        </w:rPr>
        <w:t>-3/2020</w:t>
      </w:r>
      <w:r w:rsidR="00B336AB" w:rsidRPr="00B54749">
        <w:rPr>
          <w:rFonts w:ascii="Times New Roman" w:hAnsi="Times New Roman"/>
          <w:sz w:val="24"/>
          <w:szCs w:val="24"/>
        </w:rPr>
        <w:t> </w:t>
      </w:r>
    </w:p>
    <w:p w:rsidR="00B336AB" w:rsidRDefault="00B336AB" w:rsidP="00B336AB">
      <w:pPr>
        <w:spacing w:after="0" w:line="240" w:lineRule="auto"/>
        <w:jc w:val="both"/>
        <w:rPr>
          <w:rFonts w:ascii="Times New Roman" w:hAnsi="Times New Roman"/>
          <w:sz w:val="24"/>
          <w:szCs w:val="24"/>
          <w:lang w:val="uk-UA"/>
        </w:rPr>
      </w:pPr>
    </w:p>
    <w:p w:rsidR="000B407A" w:rsidRPr="007F2D41" w:rsidRDefault="000B407A" w:rsidP="00B336AB">
      <w:pPr>
        <w:spacing w:after="0" w:line="240" w:lineRule="auto"/>
        <w:jc w:val="both"/>
        <w:rPr>
          <w:rFonts w:ascii="Times New Roman" w:hAnsi="Times New Roman" w:cs="Times New Roman"/>
          <w:sz w:val="24"/>
          <w:szCs w:val="24"/>
          <w:lang w:val="uk-UA"/>
        </w:rPr>
      </w:pPr>
      <w:r w:rsidRPr="007F2D41">
        <w:rPr>
          <w:rFonts w:ascii="Times New Roman" w:hAnsi="Times New Roman" w:cs="Times New Roman"/>
          <w:sz w:val="24"/>
          <w:szCs w:val="24"/>
          <w:lang w:val="uk-UA"/>
        </w:rPr>
        <w:t>Про затвердження граничної штатної чисельності працівників дошкільних та загальноосвітніх навчальних закладів</w:t>
      </w:r>
      <w:r>
        <w:rPr>
          <w:rFonts w:ascii="Times New Roman" w:hAnsi="Times New Roman" w:cs="Times New Roman"/>
          <w:sz w:val="24"/>
          <w:szCs w:val="24"/>
          <w:lang w:val="uk-UA"/>
        </w:rPr>
        <w:t>,</w:t>
      </w:r>
      <w:r w:rsidR="00357808">
        <w:rPr>
          <w:rFonts w:ascii="Times New Roman" w:hAnsi="Times New Roman" w:cs="Times New Roman"/>
          <w:sz w:val="24"/>
          <w:szCs w:val="24"/>
          <w:lang w:val="uk-UA"/>
        </w:rPr>
        <w:t xml:space="preserve"> </w:t>
      </w:r>
      <w:r w:rsidRPr="00AF39AD">
        <w:rPr>
          <w:rFonts w:ascii="Times New Roman" w:hAnsi="Times New Roman" w:cs="Times New Roman"/>
          <w:sz w:val="24"/>
          <w:szCs w:val="24"/>
          <w:lang w:val="uk-UA"/>
        </w:rPr>
        <w:t xml:space="preserve">установ та закладів, підпорядкованих </w:t>
      </w:r>
      <w:r w:rsidRPr="00AF39AD">
        <w:rPr>
          <w:rFonts w:ascii="Times New Roman" w:hAnsi="Times New Roman"/>
          <w:sz w:val="24"/>
          <w:szCs w:val="24"/>
          <w:lang w:val="uk-UA"/>
        </w:rPr>
        <w:t>Управлінню освіти, молоді та спорту Дунаєвецької міської ради</w:t>
      </w:r>
      <w:r w:rsidRPr="00AF39AD">
        <w:rPr>
          <w:rFonts w:ascii="Times New Roman" w:hAnsi="Times New Roman" w:cs="Times New Roman"/>
          <w:sz w:val="24"/>
          <w:szCs w:val="24"/>
          <w:lang w:val="uk-UA"/>
        </w:rPr>
        <w:t xml:space="preserve"> на 2021 рік</w:t>
      </w:r>
    </w:p>
    <w:p w:rsidR="002E1973" w:rsidRPr="00B54749" w:rsidRDefault="002E1973" w:rsidP="002400F8">
      <w:pPr>
        <w:pStyle w:val="a5"/>
        <w:spacing w:before="0" w:beforeAutospacing="0" w:after="0" w:afterAutospacing="0"/>
        <w:ind w:firstLine="567"/>
        <w:jc w:val="both"/>
        <w:rPr>
          <w:lang w:val="uk-UA"/>
        </w:rPr>
      </w:pPr>
    </w:p>
    <w:p w:rsidR="002400F8" w:rsidRPr="00B54749" w:rsidRDefault="002400F8" w:rsidP="002400F8">
      <w:pPr>
        <w:pStyle w:val="a5"/>
        <w:spacing w:before="0" w:beforeAutospacing="0" w:after="0" w:afterAutospacing="0"/>
        <w:ind w:firstLine="567"/>
        <w:jc w:val="both"/>
        <w:rPr>
          <w:lang w:val="uk-UA"/>
        </w:rPr>
      </w:pPr>
      <w:r w:rsidRPr="00B54749">
        <w:rPr>
          <w:lang w:val="uk-UA"/>
        </w:rPr>
        <w:t xml:space="preserve">Керуючись статтею 26 Закону України «Про місцеве самоврядування в Україні», Господарським кодексом України, розглянувши </w:t>
      </w:r>
      <w:r w:rsidR="009173A1" w:rsidRPr="00B54749">
        <w:rPr>
          <w:lang w:val="uk-UA"/>
        </w:rPr>
        <w:t>клопотання</w:t>
      </w:r>
      <w:r w:rsidRPr="00B54749">
        <w:rPr>
          <w:lang w:val="uk-UA"/>
        </w:rPr>
        <w:t xml:space="preserve"> управління освіти, молоді та спорту Дунаєвецької міської ради від </w:t>
      </w:r>
      <w:r w:rsidR="009173A1" w:rsidRPr="00B54749">
        <w:rPr>
          <w:lang w:val="uk-UA"/>
        </w:rPr>
        <w:t>08</w:t>
      </w:r>
      <w:r w:rsidRPr="00B54749">
        <w:rPr>
          <w:lang w:val="uk-UA"/>
        </w:rPr>
        <w:t>.1</w:t>
      </w:r>
      <w:r w:rsidR="009173A1" w:rsidRPr="00B54749">
        <w:rPr>
          <w:lang w:val="uk-UA"/>
        </w:rPr>
        <w:t>2</w:t>
      </w:r>
      <w:r w:rsidRPr="00B54749">
        <w:rPr>
          <w:lang w:val="uk-UA"/>
        </w:rPr>
        <w:t>.2020 р. №</w:t>
      </w:r>
      <w:r w:rsidR="009173A1" w:rsidRPr="00B54749">
        <w:rPr>
          <w:lang w:val="uk-UA"/>
        </w:rPr>
        <w:t xml:space="preserve"> 1125 </w:t>
      </w:r>
      <w:r w:rsidRPr="00B54749">
        <w:rPr>
          <w:lang w:val="uk-UA"/>
        </w:rPr>
        <w:t xml:space="preserve"> щодо затвердження граничної штатної чисельності працівників </w:t>
      </w:r>
      <w:r w:rsidR="009173A1" w:rsidRPr="00B54749">
        <w:rPr>
          <w:lang w:val="uk-UA"/>
        </w:rPr>
        <w:t xml:space="preserve">закладів дошкільної освіти та </w:t>
      </w:r>
      <w:r w:rsidRPr="00B54749">
        <w:rPr>
          <w:lang w:val="uk-UA"/>
        </w:rPr>
        <w:t>загальноосвітніх навчальних закладів на 20</w:t>
      </w:r>
      <w:r w:rsidR="009173A1" w:rsidRPr="00B54749">
        <w:rPr>
          <w:lang w:val="uk-UA"/>
        </w:rPr>
        <w:t>21</w:t>
      </w:r>
      <w:r w:rsidRPr="00B54749">
        <w:rPr>
          <w:lang w:val="uk-UA"/>
        </w:rPr>
        <w:t xml:space="preserve"> рік, враховуючи пропозиції</w:t>
      </w:r>
      <w:r w:rsidR="005C5750">
        <w:rPr>
          <w:lang w:val="uk-UA"/>
        </w:rPr>
        <w:t xml:space="preserve"> </w:t>
      </w:r>
      <w:r w:rsidRPr="00B54749">
        <w:rPr>
          <w:lang w:val="uk-UA"/>
        </w:rPr>
        <w:t xml:space="preserve"> </w:t>
      </w:r>
      <w:r w:rsidR="005C5750" w:rsidRPr="00551192">
        <w:rPr>
          <w:lang w:val="uk-UA"/>
        </w:rPr>
        <w:t>постійної комісії з питань</w:t>
      </w:r>
      <w:r w:rsidR="005C5750">
        <w:rPr>
          <w:lang w:val="uk-UA"/>
        </w:rPr>
        <w:t xml:space="preserve"> </w:t>
      </w:r>
      <w:r w:rsidR="005C5750" w:rsidRPr="00551192">
        <w:rPr>
          <w:lang w:val="uk-UA"/>
        </w:rPr>
        <w:t xml:space="preserve">планування, фінансів, бюджету та соціально-економічного розвитку, зв’язків з виконавчими структурами, органами місцевого самоврядування, об’єднаннями громадян та засобами масової інформації </w:t>
      </w:r>
      <w:r w:rsidR="005C5750">
        <w:rPr>
          <w:lang w:val="uk-UA"/>
        </w:rPr>
        <w:t xml:space="preserve">             </w:t>
      </w:r>
      <w:r w:rsidR="005C5750" w:rsidRPr="00551192">
        <w:rPr>
          <w:lang w:val="uk-UA"/>
        </w:rPr>
        <w:t>від 2</w:t>
      </w:r>
      <w:r w:rsidR="005C5750">
        <w:rPr>
          <w:lang w:val="uk-UA"/>
        </w:rPr>
        <w:t>1</w:t>
      </w:r>
      <w:r w:rsidR="005C5750" w:rsidRPr="00551192">
        <w:rPr>
          <w:lang w:val="uk-UA"/>
        </w:rPr>
        <w:t xml:space="preserve">.12.2020 р. та спільного засідання постійних комісій міської ради </w:t>
      </w:r>
      <w:r w:rsidR="005C5750">
        <w:rPr>
          <w:lang w:val="uk-UA"/>
        </w:rPr>
        <w:t xml:space="preserve"> </w:t>
      </w:r>
      <w:r w:rsidR="005C5750" w:rsidRPr="00551192">
        <w:rPr>
          <w:lang w:val="uk-UA"/>
        </w:rPr>
        <w:t>від 22.12.2020 р.,</w:t>
      </w:r>
      <w:r w:rsidR="005C5750">
        <w:rPr>
          <w:lang w:val="uk-UA"/>
        </w:rPr>
        <w:t xml:space="preserve"> </w:t>
      </w:r>
      <w:r w:rsidRPr="00B54749">
        <w:rPr>
          <w:color w:val="000000"/>
          <w:lang w:val="uk-UA"/>
        </w:rPr>
        <w:t>міська рада</w:t>
      </w:r>
    </w:p>
    <w:p w:rsidR="002400F8" w:rsidRPr="00B54749" w:rsidRDefault="002400F8" w:rsidP="002400F8">
      <w:pPr>
        <w:widowControl w:val="0"/>
        <w:tabs>
          <w:tab w:val="left" w:pos="851"/>
        </w:tabs>
        <w:spacing w:after="0" w:line="240" w:lineRule="auto"/>
        <w:ind w:firstLine="709"/>
        <w:jc w:val="both"/>
        <w:rPr>
          <w:rFonts w:ascii="Times New Roman" w:hAnsi="Times New Roman" w:cs="Times New Roman"/>
          <w:sz w:val="24"/>
          <w:szCs w:val="24"/>
          <w:lang w:val="uk-UA"/>
        </w:rPr>
      </w:pPr>
      <w:r w:rsidRPr="00B54749">
        <w:rPr>
          <w:rFonts w:ascii="Times New Roman" w:hAnsi="Times New Roman" w:cs="Times New Roman"/>
          <w:sz w:val="24"/>
          <w:szCs w:val="24"/>
          <w:lang w:val="uk-UA"/>
        </w:rPr>
        <w:t> </w:t>
      </w:r>
    </w:p>
    <w:p w:rsidR="002400F8" w:rsidRPr="00B54749" w:rsidRDefault="002400F8" w:rsidP="002400F8">
      <w:pPr>
        <w:tabs>
          <w:tab w:val="left" w:pos="13327"/>
        </w:tabs>
        <w:spacing w:after="0" w:line="240" w:lineRule="auto"/>
        <w:jc w:val="center"/>
        <w:rPr>
          <w:rFonts w:ascii="Times New Roman" w:hAnsi="Times New Roman" w:cs="Times New Roman"/>
          <w:b/>
          <w:bCs/>
          <w:sz w:val="24"/>
          <w:szCs w:val="24"/>
          <w:lang w:val="uk-UA"/>
        </w:rPr>
      </w:pPr>
      <w:r w:rsidRPr="00B54749">
        <w:rPr>
          <w:rFonts w:ascii="Times New Roman" w:hAnsi="Times New Roman" w:cs="Times New Roman"/>
          <w:b/>
          <w:bCs/>
          <w:sz w:val="24"/>
          <w:szCs w:val="24"/>
          <w:lang w:val="uk-UA"/>
        </w:rPr>
        <w:t>ВИРІШИЛА:</w:t>
      </w:r>
    </w:p>
    <w:p w:rsidR="009173A1" w:rsidRPr="00B54749" w:rsidRDefault="009173A1" w:rsidP="009173A1">
      <w:pPr>
        <w:tabs>
          <w:tab w:val="left" w:pos="13327"/>
        </w:tabs>
        <w:spacing w:after="0" w:line="240" w:lineRule="auto"/>
        <w:jc w:val="center"/>
        <w:rPr>
          <w:rFonts w:ascii="Times New Roman" w:hAnsi="Times New Roman" w:cs="Times New Roman"/>
          <w:sz w:val="24"/>
          <w:szCs w:val="24"/>
          <w:lang w:val="uk-UA"/>
        </w:rPr>
      </w:pPr>
    </w:p>
    <w:p w:rsidR="009173A1" w:rsidRDefault="009173A1" w:rsidP="00357808">
      <w:pPr>
        <w:tabs>
          <w:tab w:val="left" w:pos="13327"/>
        </w:tabs>
        <w:spacing w:after="0" w:line="240" w:lineRule="auto"/>
        <w:ind w:firstLine="567"/>
        <w:jc w:val="both"/>
        <w:rPr>
          <w:rFonts w:ascii="Times New Roman" w:hAnsi="Times New Roman" w:cs="Times New Roman"/>
          <w:sz w:val="24"/>
          <w:szCs w:val="24"/>
          <w:lang w:val="uk-UA"/>
        </w:rPr>
      </w:pPr>
      <w:r w:rsidRPr="00B54749">
        <w:rPr>
          <w:rFonts w:ascii="Times New Roman" w:hAnsi="Times New Roman" w:cs="Times New Roman"/>
          <w:sz w:val="24"/>
          <w:szCs w:val="24"/>
          <w:lang w:val="uk-UA"/>
        </w:rPr>
        <w:t>1.Затвердити граничну штатну чисельність працівників дошкільних та загальноосвітніх навчальних закладів</w:t>
      </w:r>
      <w:r w:rsidR="00357808">
        <w:rPr>
          <w:rFonts w:ascii="Times New Roman" w:hAnsi="Times New Roman" w:cs="Times New Roman"/>
          <w:sz w:val="24"/>
          <w:szCs w:val="24"/>
          <w:lang w:val="uk-UA"/>
        </w:rPr>
        <w:t xml:space="preserve">,  </w:t>
      </w:r>
      <w:r w:rsidR="00357808" w:rsidRPr="00AF39AD">
        <w:rPr>
          <w:rFonts w:ascii="Times New Roman" w:hAnsi="Times New Roman" w:cs="Times New Roman"/>
          <w:sz w:val="24"/>
          <w:szCs w:val="24"/>
          <w:lang w:val="uk-UA"/>
        </w:rPr>
        <w:t xml:space="preserve">установ та закладів, підпорядкованих </w:t>
      </w:r>
      <w:r w:rsidR="00357808" w:rsidRPr="00AF39AD">
        <w:rPr>
          <w:rFonts w:ascii="Times New Roman" w:hAnsi="Times New Roman"/>
          <w:sz w:val="24"/>
          <w:szCs w:val="24"/>
          <w:lang w:val="uk-UA"/>
        </w:rPr>
        <w:t>Управлінню освіти, молоді та спорту Дунаєвецької міської ради</w:t>
      </w:r>
      <w:r w:rsidR="00357808" w:rsidRPr="00AF39AD">
        <w:rPr>
          <w:rFonts w:ascii="Times New Roman" w:hAnsi="Times New Roman" w:cs="Times New Roman"/>
          <w:sz w:val="24"/>
          <w:szCs w:val="24"/>
          <w:lang w:val="uk-UA"/>
        </w:rPr>
        <w:t xml:space="preserve"> на 2021 рік</w:t>
      </w:r>
      <w:r w:rsidRPr="00B54749">
        <w:rPr>
          <w:rFonts w:ascii="Times New Roman" w:hAnsi="Times New Roman" w:cs="Times New Roman"/>
          <w:sz w:val="24"/>
          <w:szCs w:val="24"/>
          <w:lang w:val="uk-UA"/>
        </w:rPr>
        <w:t xml:space="preserve">, </w:t>
      </w:r>
      <w:r w:rsidR="00357808">
        <w:rPr>
          <w:rFonts w:ascii="Times New Roman" w:hAnsi="Times New Roman" w:cs="Times New Roman"/>
          <w:sz w:val="24"/>
          <w:szCs w:val="24"/>
          <w:lang w:val="uk-UA"/>
        </w:rPr>
        <w:t xml:space="preserve"> </w:t>
      </w:r>
      <w:r w:rsidRPr="00B54749">
        <w:rPr>
          <w:rFonts w:ascii="Times New Roman" w:hAnsi="Times New Roman" w:cs="Times New Roman"/>
          <w:sz w:val="24"/>
          <w:szCs w:val="24"/>
          <w:lang w:val="uk-UA"/>
        </w:rPr>
        <w:t>а саме:</w:t>
      </w:r>
    </w:p>
    <w:p w:rsidR="00357808" w:rsidRPr="00B54749" w:rsidRDefault="00357808" w:rsidP="00357808">
      <w:pPr>
        <w:tabs>
          <w:tab w:val="left" w:pos="13327"/>
        </w:tabs>
        <w:spacing w:after="0" w:line="240" w:lineRule="auto"/>
        <w:ind w:firstLine="567"/>
        <w:jc w:val="both"/>
        <w:rPr>
          <w:rFonts w:ascii="Times New Roman" w:hAnsi="Times New Roman" w:cs="Times New Roman"/>
          <w:sz w:val="24"/>
          <w:szCs w:val="24"/>
          <w:lang w:val="uk-UA"/>
        </w:rPr>
      </w:pPr>
    </w:p>
    <w:tbl>
      <w:tblPr>
        <w:tblW w:w="11927" w:type="dxa"/>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78"/>
        <w:gridCol w:w="286"/>
        <w:gridCol w:w="2572"/>
        <w:gridCol w:w="1891"/>
      </w:tblGrid>
      <w:tr w:rsidR="006F1C6F" w:rsidRPr="00B54749" w:rsidTr="003E4D30">
        <w:trPr>
          <w:gridAfter w:val="1"/>
          <w:wAfter w:w="1891" w:type="dxa"/>
          <w:tblCellSpacing w:w="0" w:type="dxa"/>
        </w:trPr>
        <w:tc>
          <w:tcPr>
            <w:tcW w:w="7178" w:type="dxa"/>
            <w:tcBorders>
              <w:top w:val="single" w:sz="4" w:space="0" w:color="auto"/>
              <w:left w:val="single" w:sz="2" w:space="0" w:color="auto"/>
              <w:bottom w:val="single" w:sz="4" w:space="0" w:color="000000"/>
              <w:right w:val="single" w:sz="2" w:space="0" w:color="auto"/>
            </w:tcBorders>
            <w:vAlign w:val="center"/>
            <w:hideMark/>
          </w:tcPr>
          <w:p w:rsidR="008E0315" w:rsidRPr="00B54749" w:rsidRDefault="00A669FA" w:rsidP="000A6F92">
            <w:pPr>
              <w:spacing w:line="240" w:lineRule="auto"/>
              <w:jc w:val="center"/>
              <w:rPr>
                <w:rFonts w:ascii="Times New Roman" w:eastAsia="Times New Roman" w:hAnsi="Times New Roman" w:cs="Times New Roman"/>
                <w:sz w:val="24"/>
                <w:szCs w:val="24"/>
                <w:lang w:val="uk-UA" w:eastAsia="ru-RU"/>
              </w:rPr>
            </w:pPr>
            <w:r w:rsidRPr="00B54749">
              <w:rPr>
                <w:rFonts w:ascii="Times New Roman" w:eastAsia="Times New Roman" w:hAnsi="Times New Roman" w:cs="Times New Roman"/>
                <w:b/>
                <w:bCs/>
                <w:color w:val="000000"/>
                <w:sz w:val="24"/>
                <w:szCs w:val="24"/>
                <w:lang w:eastAsia="ru-RU"/>
              </w:rPr>
              <w:t>Заклади дошкільної освіти</w:t>
            </w:r>
          </w:p>
        </w:tc>
        <w:tc>
          <w:tcPr>
            <w:tcW w:w="2858" w:type="dxa"/>
            <w:gridSpan w:val="2"/>
            <w:tcBorders>
              <w:top w:val="single" w:sz="2" w:space="0" w:color="auto"/>
              <w:left w:val="single" w:sz="2" w:space="0" w:color="auto"/>
              <w:bottom w:val="single" w:sz="4" w:space="0" w:color="000000"/>
              <w:right w:val="single" w:sz="2" w:space="0" w:color="auto"/>
            </w:tcBorders>
            <w:vAlign w:val="center"/>
            <w:hideMark/>
          </w:tcPr>
          <w:p w:rsidR="008E0315" w:rsidRPr="00B54749" w:rsidRDefault="008E0315" w:rsidP="008E0315">
            <w:pPr>
              <w:spacing w:line="240" w:lineRule="auto"/>
              <w:jc w:val="center"/>
              <w:rPr>
                <w:rFonts w:ascii="Times New Roman" w:eastAsia="Times New Roman" w:hAnsi="Times New Roman" w:cs="Times New Roman"/>
                <w:sz w:val="24"/>
                <w:szCs w:val="24"/>
                <w:lang w:eastAsia="ru-RU"/>
              </w:rPr>
            </w:pPr>
            <w:r w:rsidRPr="00B54749">
              <w:rPr>
                <w:rFonts w:ascii="Times New Roman" w:eastAsia="Times New Roman" w:hAnsi="Times New Roman" w:cs="Times New Roman"/>
                <w:b/>
                <w:bCs/>
                <w:color w:val="000000"/>
                <w:sz w:val="24"/>
                <w:szCs w:val="24"/>
                <w:lang w:eastAsia="ru-RU"/>
              </w:rPr>
              <w:t>Кількість штатних одиниць</w:t>
            </w:r>
          </w:p>
        </w:tc>
      </w:tr>
      <w:tr w:rsidR="00D328B1" w:rsidRPr="00B54749" w:rsidTr="00A669FA">
        <w:trPr>
          <w:gridAfter w:val="1"/>
          <w:wAfter w:w="1891" w:type="dxa"/>
          <w:trHeight w:val="430"/>
          <w:tblCellSpacing w:w="0" w:type="dxa"/>
        </w:trPr>
        <w:tc>
          <w:tcPr>
            <w:tcW w:w="7178" w:type="dxa"/>
            <w:tcBorders>
              <w:top w:val="single" w:sz="2" w:space="0" w:color="auto"/>
              <w:left w:val="single" w:sz="2" w:space="0" w:color="auto"/>
              <w:bottom w:val="single" w:sz="2" w:space="0" w:color="auto"/>
              <w:right w:val="single" w:sz="2" w:space="0" w:color="auto"/>
            </w:tcBorders>
            <w:vAlign w:val="center"/>
            <w:hideMark/>
          </w:tcPr>
          <w:p w:rsidR="008E0315" w:rsidRPr="00B54749" w:rsidRDefault="008E0315" w:rsidP="00D328B1">
            <w:pPr>
              <w:spacing w:after="0" w:line="240" w:lineRule="auto"/>
              <w:jc w:val="both"/>
              <w:rPr>
                <w:rFonts w:ascii="Times New Roman" w:eastAsia="Times New Roman" w:hAnsi="Times New Roman" w:cs="Times New Roman"/>
                <w:sz w:val="24"/>
                <w:szCs w:val="24"/>
                <w:lang w:val="uk-UA" w:eastAsia="ru-RU"/>
              </w:rPr>
            </w:pPr>
            <w:r w:rsidRPr="00B54749">
              <w:rPr>
                <w:rFonts w:ascii="Times New Roman" w:eastAsia="Times New Roman" w:hAnsi="Times New Roman" w:cs="Times New Roman"/>
                <w:color w:val="000000"/>
                <w:sz w:val="24"/>
                <w:szCs w:val="24"/>
                <w:lang w:eastAsia="ru-RU"/>
              </w:rPr>
              <w:t>Дунаєвецький заклад дошкільної освіти №1</w:t>
            </w:r>
            <w:r w:rsidRPr="00B54749">
              <w:rPr>
                <w:rFonts w:ascii="Times New Roman" w:eastAsia="Times New Roman" w:hAnsi="Times New Roman" w:cs="Times New Roman"/>
                <w:color w:val="000000"/>
                <w:sz w:val="24"/>
                <w:szCs w:val="24"/>
                <w:lang w:val="uk-UA" w:eastAsia="ru-RU"/>
              </w:rPr>
              <w:t xml:space="preserve"> «</w:t>
            </w:r>
            <w:r w:rsidRPr="00B54749">
              <w:rPr>
                <w:rFonts w:ascii="Times New Roman" w:eastAsia="Times New Roman" w:hAnsi="Times New Roman" w:cs="Times New Roman"/>
                <w:color w:val="000000"/>
                <w:sz w:val="24"/>
                <w:szCs w:val="24"/>
                <w:lang w:eastAsia="ru-RU"/>
              </w:rPr>
              <w:t>Ромашка</w:t>
            </w:r>
            <w:r w:rsidRPr="00B54749">
              <w:rPr>
                <w:rFonts w:ascii="Times New Roman" w:eastAsia="Times New Roman" w:hAnsi="Times New Roman" w:cs="Times New Roman"/>
                <w:color w:val="000000"/>
                <w:sz w:val="24"/>
                <w:szCs w:val="24"/>
                <w:lang w:val="uk-UA" w:eastAsia="ru-RU"/>
              </w:rPr>
              <w:t xml:space="preserve">» </w:t>
            </w:r>
            <w:r w:rsidRPr="00B54749">
              <w:rPr>
                <w:rFonts w:ascii="Times New Roman" w:eastAsia="Times New Roman" w:hAnsi="Times New Roman" w:cs="Times New Roman"/>
                <w:color w:val="000000"/>
                <w:sz w:val="24"/>
                <w:szCs w:val="24"/>
                <w:lang w:eastAsia="ru-RU"/>
              </w:rPr>
              <w:t>Дунаєвецької міської ради Хмельницької області</w:t>
            </w:r>
          </w:p>
        </w:tc>
        <w:tc>
          <w:tcPr>
            <w:tcW w:w="2858" w:type="dxa"/>
            <w:gridSpan w:val="2"/>
            <w:tcBorders>
              <w:top w:val="single" w:sz="2" w:space="0" w:color="auto"/>
              <w:left w:val="single" w:sz="2" w:space="0" w:color="auto"/>
              <w:bottom w:val="single" w:sz="2" w:space="0" w:color="auto"/>
              <w:right w:val="single" w:sz="2" w:space="0" w:color="auto"/>
            </w:tcBorders>
            <w:vAlign w:val="center"/>
            <w:hideMark/>
          </w:tcPr>
          <w:p w:rsidR="008E0315" w:rsidRPr="00B54749" w:rsidRDefault="008E0315" w:rsidP="00D328B1">
            <w:pPr>
              <w:spacing w:after="0" w:line="240" w:lineRule="auto"/>
              <w:jc w:val="center"/>
              <w:rPr>
                <w:rFonts w:ascii="Times New Roman" w:eastAsia="Times New Roman" w:hAnsi="Times New Roman" w:cs="Times New Roman"/>
                <w:sz w:val="24"/>
                <w:szCs w:val="24"/>
                <w:lang w:val="uk-UA" w:eastAsia="ru-RU"/>
              </w:rPr>
            </w:pPr>
            <w:r w:rsidRPr="00B54749">
              <w:rPr>
                <w:rFonts w:ascii="Times New Roman" w:eastAsia="Times New Roman" w:hAnsi="Times New Roman" w:cs="Times New Roman"/>
                <w:color w:val="000000"/>
                <w:sz w:val="24"/>
                <w:szCs w:val="24"/>
                <w:lang w:eastAsia="ru-RU"/>
              </w:rPr>
              <w:t>29,06</w:t>
            </w:r>
          </w:p>
        </w:tc>
      </w:tr>
      <w:tr w:rsidR="00D328B1" w:rsidRPr="00B54749" w:rsidTr="003E4D30">
        <w:trPr>
          <w:gridAfter w:val="1"/>
          <w:wAfter w:w="1891" w:type="dxa"/>
          <w:trHeight w:val="122"/>
          <w:tblCellSpacing w:w="0" w:type="dxa"/>
        </w:trPr>
        <w:tc>
          <w:tcPr>
            <w:tcW w:w="7178" w:type="dxa"/>
            <w:tcBorders>
              <w:top w:val="single" w:sz="2" w:space="0" w:color="auto"/>
              <w:left w:val="single" w:sz="2" w:space="0" w:color="auto"/>
              <w:bottom w:val="single" w:sz="4" w:space="0" w:color="000000"/>
              <w:right w:val="single" w:sz="2" w:space="0" w:color="auto"/>
            </w:tcBorders>
            <w:vAlign w:val="center"/>
            <w:hideMark/>
          </w:tcPr>
          <w:p w:rsidR="008E0315" w:rsidRPr="00B54749" w:rsidRDefault="008E0315" w:rsidP="00D328B1">
            <w:pPr>
              <w:spacing w:after="0" w:line="240" w:lineRule="auto"/>
              <w:jc w:val="both"/>
              <w:rPr>
                <w:rFonts w:ascii="Times New Roman" w:eastAsia="Times New Roman" w:hAnsi="Times New Roman" w:cs="Times New Roman"/>
                <w:sz w:val="24"/>
                <w:szCs w:val="24"/>
                <w:lang w:eastAsia="ru-RU"/>
              </w:rPr>
            </w:pPr>
            <w:r w:rsidRPr="00B54749">
              <w:rPr>
                <w:rFonts w:ascii="Times New Roman" w:eastAsia="Times New Roman" w:hAnsi="Times New Roman" w:cs="Times New Roman"/>
                <w:color w:val="000000"/>
                <w:sz w:val="24"/>
                <w:szCs w:val="24"/>
                <w:lang w:eastAsia="ru-RU"/>
              </w:rPr>
              <w:t>Дунаєвецький Центр розвитку дитини </w:t>
            </w:r>
            <w:r w:rsidRPr="00B54749">
              <w:rPr>
                <w:rFonts w:ascii="Times New Roman" w:eastAsia="Times New Roman" w:hAnsi="Times New Roman" w:cs="Times New Roman"/>
                <w:color w:val="000000"/>
                <w:sz w:val="24"/>
                <w:szCs w:val="24"/>
                <w:lang w:val="uk-UA" w:eastAsia="ru-RU"/>
              </w:rPr>
              <w:t>«</w:t>
            </w:r>
            <w:r w:rsidRPr="00B54749">
              <w:rPr>
                <w:rFonts w:ascii="Times New Roman" w:eastAsia="Times New Roman" w:hAnsi="Times New Roman" w:cs="Times New Roman"/>
                <w:color w:val="000000"/>
                <w:sz w:val="24"/>
                <w:szCs w:val="24"/>
                <w:lang w:eastAsia="ru-RU"/>
              </w:rPr>
              <w:t>Пролісок</w:t>
            </w:r>
            <w:r w:rsidRPr="00B54749">
              <w:rPr>
                <w:rFonts w:ascii="Times New Roman" w:eastAsia="Times New Roman" w:hAnsi="Times New Roman" w:cs="Times New Roman"/>
                <w:color w:val="000000"/>
                <w:sz w:val="24"/>
                <w:szCs w:val="24"/>
                <w:lang w:val="uk-UA" w:eastAsia="ru-RU"/>
              </w:rPr>
              <w:t>»</w:t>
            </w:r>
            <w:r w:rsidRPr="00B54749">
              <w:rPr>
                <w:rFonts w:ascii="Times New Roman" w:eastAsia="Times New Roman" w:hAnsi="Times New Roman" w:cs="Times New Roman"/>
                <w:color w:val="000000"/>
                <w:sz w:val="24"/>
                <w:szCs w:val="24"/>
                <w:lang w:eastAsia="ru-RU"/>
              </w:rPr>
              <w:t xml:space="preserve"> Дунаєвецької міської ради Хмельницької області</w:t>
            </w:r>
          </w:p>
        </w:tc>
        <w:tc>
          <w:tcPr>
            <w:tcW w:w="2858" w:type="dxa"/>
            <w:gridSpan w:val="2"/>
            <w:tcBorders>
              <w:top w:val="single" w:sz="4" w:space="0" w:color="000000"/>
              <w:left w:val="single" w:sz="2" w:space="0" w:color="auto"/>
              <w:bottom w:val="single" w:sz="4" w:space="0" w:color="000000"/>
              <w:right w:val="single" w:sz="2" w:space="0" w:color="auto"/>
            </w:tcBorders>
            <w:vAlign w:val="center"/>
            <w:hideMark/>
          </w:tcPr>
          <w:p w:rsidR="008E0315" w:rsidRPr="00B54749" w:rsidRDefault="008E0315" w:rsidP="00D328B1">
            <w:pPr>
              <w:spacing w:after="0" w:line="240" w:lineRule="auto"/>
              <w:jc w:val="center"/>
              <w:rPr>
                <w:rFonts w:ascii="Times New Roman" w:eastAsia="Times New Roman" w:hAnsi="Times New Roman" w:cs="Times New Roman"/>
                <w:sz w:val="24"/>
                <w:szCs w:val="24"/>
                <w:lang w:eastAsia="ru-RU"/>
              </w:rPr>
            </w:pPr>
            <w:r w:rsidRPr="00B54749">
              <w:rPr>
                <w:rFonts w:ascii="Times New Roman" w:eastAsia="Times New Roman" w:hAnsi="Times New Roman" w:cs="Times New Roman"/>
                <w:color w:val="000000"/>
                <w:sz w:val="24"/>
                <w:szCs w:val="24"/>
                <w:lang w:eastAsia="ru-RU"/>
              </w:rPr>
              <w:t>41,4</w:t>
            </w:r>
          </w:p>
        </w:tc>
      </w:tr>
      <w:tr w:rsidR="00D328B1" w:rsidRPr="00B54749" w:rsidTr="00A669FA">
        <w:trPr>
          <w:gridAfter w:val="1"/>
          <w:wAfter w:w="1891" w:type="dxa"/>
          <w:trHeight w:val="580"/>
          <w:tblCellSpacing w:w="0" w:type="dxa"/>
        </w:trPr>
        <w:tc>
          <w:tcPr>
            <w:tcW w:w="7178" w:type="dxa"/>
            <w:tcBorders>
              <w:top w:val="single" w:sz="2" w:space="0" w:color="auto"/>
              <w:left w:val="single" w:sz="2" w:space="0" w:color="auto"/>
              <w:bottom w:val="single" w:sz="4" w:space="0" w:color="000000"/>
              <w:right w:val="single" w:sz="2" w:space="0" w:color="auto"/>
            </w:tcBorders>
            <w:vAlign w:val="center"/>
            <w:hideMark/>
          </w:tcPr>
          <w:p w:rsidR="008E0315" w:rsidRPr="00B54749" w:rsidRDefault="008E0315" w:rsidP="00D328B1">
            <w:pPr>
              <w:spacing w:after="0" w:line="240" w:lineRule="auto"/>
              <w:jc w:val="both"/>
              <w:rPr>
                <w:rFonts w:ascii="Times New Roman" w:eastAsia="Times New Roman" w:hAnsi="Times New Roman" w:cs="Times New Roman"/>
                <w:sz w:val="24"/>
                <w:szCs w:val="24"/>
                <w:lang w:eastAsia="ru-RU"/>
              </w:rPr>
            </w:pPr>
            <w:r w:rsidRPr="00B54749">
              <w:rPr>
                <w:rFonts w:ascii="Times New Roman" w:eastAsia="Times New Roman" w:hAnsi="Times New Roman" w:cs="Times New Roman"/>
                <w:color w:val="000000"/>
                <w:sz w:val="24"/>
                <w:szCs w:val="24"/>
                <w:lang w:eastAsia="ru-RU"/>
              </w:rPr>
              <w:t xml:space="preserve">Дунаєвецький заклад дошкільної освіти №3 </w:t>
            </w:r>
            <w:r w:rsidRPr="00B54749">
              <w:rPr>
                <w:rFonts w:ascii="Times New Roman" w:eastAsia="Times New Roman" w:hAnsi="Times New Roman" w:cs="Times New Roman"/>
                <w:color w:val="000000"/>
                <w:sz w:val="24"/>
                <w:szCs w:val="24"/>
                <w:lang w:val="uk-UA" w:eastAsia="ru-RU"/>
              </w:rPr>
              <w:t>«</w:t>
            </w:r>
            <w:r w:rsidRPr="00B54749">
              <w:rPr>
                <w:rFonts w:ascii="Times New Roman" w:eastAsia="Times New Roman" w:hAnsi="Times New Roman" w:cs="Times New Roman"/>
                <w:color w:val="000000"/>
                <w:sz w:val="24"/>
                <w:szCs w:val="24"/>
                <w:lang w:eastAsia="ru-RU"/>
              </w:rPr>
              <w:t>Берізка</w:t>
            </w:r>
            <w:r w:rsidRPr="00B54749">
              <w:rPr>
                <w:rFonts w:ascii="Times New Roman" w:eastAsia="Times New Roman" w:hAnsi="Times New Roman" w:cs="Times New Roman"/>
                <w:color w:val="000000"/>
                <w:sz w:val="24"/>
                <w:szCs w:val="24"/>
                <w:lang w:val="uk-UA" w:eastAsia="ru-RU"/>
              </w:rPr>
              <w:t>»</w:t>
            </w:r>
            <w:r w:rsidRPr="00B54749">
              <w:rPr>
                <w:rFonts w:ascii="Times New Roman" w:eastAsia="Times New Roman" w:hAnsi="Times New Roman" w:cs="Times New Roman"/>
                <w:color w:val="000000"/>
                <w:sz w:val="24"/>
                <w:szCs w:val="24"/>
                <w:lang w:eastAsia="ru-RU"/>
              </w:rPr>
              <w:t xml:space="preserve"> Дунаєвецької міської ради Хмельницької області</w:t>
            </w:r>
          </w:p>
        </w:tc>
        <w:tc>
          <w:tcPr>
            <w:tcW w:w="2858" w:type="dxa"/>
            <w:gridSpan w:val="2"/>
            <w:tcBorders>
              <w:top w:val="single" w:sz="2" w:space="0" w:color="auto"/>
              <w:left w:val="single" w:sz="2" w:space="0" w:color="auto"/>
              <w:bottom w:val="single" w:sz="4" w:space="0" w:color="000000"/>
              <w:right w:val="single" w:sz="2" w:space="0" w:color="auto"/>
            </w:tcBorders>
            <w:vAlign w:val="center"/>
            <w:hideMark/>
          </w:tcPr>
          <w:p w:rsidR="008E0315" w:rsidRPr="00B54749" w:rsidRDefault="008E0315" w:rsidP="00D328B1">
            <w:pPr>
              <w:spacing w:after="0" w:line="240" w:lineRule="auto"/>
              <w:jc w:val="center"/>
              <w:rPr>
                <w:rFonts w:ascii="Times New Roman" w:eastAsia="Times New Roman" w:hAnsi="Times New Roman" w:cs="Times New Roman"/>
                <w:sz w:val="24"/>
                <w:szCs w:val="24"/>
                <w:lang w:eastAsia="ru-RU"/>
              </w:rPr>
            </w:pPr>
            <w:r w:rsidRPr="00B54749">
              <w:rPr>
                <w:rFonts w:ascii="Times New Roman" w:eastAsia="Times New Roman" w:hAnsi="Times New Roman" w:cs="Times New Roman"/>
                <w:color w:val="000000"/>
                <w:sz w:val="24"/>
                <w:szCs w:val="24"/>
                <w:lang w:eastAsia="ru-RU"/>
              </w:rPr>
              <w:t>31</w:t>
            </w:r>
          </w:p>
        </w:tc>
      </w:tr>
      <w:tr w:rsidR="00D328B1" w:rsidRPr="00B54749" w:rsidTr="00A669FA">
        <w:trPr>
          <w:gridAfter w:val="1"/>
          <w:wAfter w:w="1891" w:type="dxa"/>
          <w:trHeight w:val="526"/>
          <w:tblCellSpacing w:w="0" w:type="dxa"/>
        </w:trPr>
        <w:tc>
          <w:tcPr>
            <w:tcW w:w="7178" w:type="dxa"/>
            <w:tcBorders>
              <w:top w:val="single" w:sz="2" w:space="0" w:color="auto"/>
              <w:left w:val="single" w:sz="2" w:space="0" w:color="auto"/>
              <w:right w:val="single" w:sz="2" w:space="0" w:color="auto"/>
            </w:tcBorders>
            <w:vAlign w:val="center"/>
            <w:hideMark/>
          </w:tcPr>
          <w:p w:rsidR="008E0315" w:rsidRPr="00B54749" w:rsidRDefault="00D328B1" w:rsidP="00D328B1">
            <w:pPr>
              <w:spacing w:after="0" w:line="240" w:lineRule="auto"/>
              <w:jc w:val="both"/>
              <w:rPr>
                <w:rFonts w:ascii="Times New Roman" w:eastAsia="Times New Roman" w:hAnsi="Times New Roman" w:cs="Times New Roman"/>
                <w:sz w:val="24"/>
                <w:szCs w:val="24"/>
                <w:lang w:eastAsia="ru-RU"/>
              </w:rPr>
            </w:pPr>
            <w:r w:rsidRPr="00B54749">
              <w:rPr>
                <w:rFonts w:ascii="Times New Roman" w:eastAsia="Times New Roman" w:hAnsi="Times New Roman" w:cs="Times New Roman"/>
                <w:color w:val="000000"/>
                <w:sz w:val="24"/>
                <w:szCs w:val="24"/>
                <w:lang w:eastAsia="ru-RU"/>
              </w:rPr>
              <w:t>Дунаєвецький заклад дошкільної освіти №4</w:t>
            </w:r>
            <w:r w:rsidRPr="00B54749">
              <w:rPr>
                <w:rFonts w:ascii="Times New Roman" w:eastAsia="Times New Roman" w:hAnsi="Times New Roman" w:cs="Times New Roman"/>
                <w:color w:val="000000"/>
                <w:sz w:val="24"/>
                <w:szCs w:val="24"/>
                <w:lang w:val="uk-UA" w:eastAsia="ru-RU"/>
              </w:rPr>
              <w:t xml:space="preserve"> «</w:t>
            </w:r>
            <w:r w:rsidRPr="00B54749">
              <w:rPr>
                <w:rFonts w:ascii="Times New Roman" w:eastAsia="Times New Roman" w:hAnsi="Times New Roman" w:cs="Times New Roman"/>
                <w:color w:val="000000"/>
                <w:sz w:val="24"/>
                <w:szCs w:val="24"/>
                <w:lang w:eastAsia="ru-RU"/>
              </w:rPr>
              <w:t>Теремок</w:t>
            </w:r>
            <w:r w:rsidRPr="00B54749">
              <w:rPr>
                <w:rFonts w:ascii="Times New Roman" w:eastAsia="Times New Roman" w:hAnsi="Times New Roman" w:cs="Times New Roman"/>
                <w:color w:val="000000"/>
                <w:sz w:val="24"/>
                <w:szCs w:val="24"/>
                <w:lang w:val="uk-UA" w:eastAsia="ru-RU"/>
              </w:rPr>
              <w:t>»</w:t>
            </w:r>
            <w:r w:rsidRPr="00B54749">
              <w:rPr>
                <w:rFonts w:ascii="Times New Roman" w:eastAsia="Times New Roman" w:hAnsi="Times New Roman" w:cs="Times New Roman"/>
                <w:color w:val="000000"/>
                <w:sz w:val="24"/>
                <w:szCs w:val="24"/>
                <w:lang w:eastAsia="ru-RU"/>
              </w:rPr>
              <w:t xml:space="preserve"> Дунаєвецької міської ради Хмельницької області</w:t>
            </w:r>
          </w:p>
        </w:tc>
        <w:tc>
          <w:tcPr>
            <w:tcW w:w="2858" w:type="dxa"/>
            <w:gridSpan w:val="2"/>
            <w:tcBorders>
              <w:top w:val="single" w:sz="2" w:space="0" w:color="auto"/>
              <w:left w:val="single" w:sz="2" w:space="0" w:color="auto"/>
              <w:right w:val="single" w:sz="2" w:space="0" w:color="auto"/>
            </w:tcBorders>
            <w:vAlign w:val="center"/>
            <w:hideMark/>
          </w:tcPr>
          <w:p w:rsidR="008E0315" w:rsidRPr="00B54749" w:rsidRDefault="00D328B1" w:rsidP="00D328B1">
            <w:pPr>
              <w:spacing w:after="0" w:line="240" w:lineRule="auto"/>
              <w:jc w:val="center"/>
              <w:rPr>
                <w:rFonts w:ascii="Times New Roman" w:eastAsia="Times New Roman" w:hAnsi="Times New Roman" w:cs="Times New Roman"/>
                <w:sz w:val="24"/>
                <w:szCs w:val="24"/>
                <w:lang w:eastAsia="ru-RU"/>
              </w:rPr>
            </w:pPr>
            <w:r w:rsidRPr="00B54749">
              <w:rPr>
                <w:rFonts w:ascii="Times New Roman" w:eastAsia="Times New Roman" w:hAnsi="Times New Roman" w:cs="Times New Roman"/>
                <w:color w:val="000000"/>
                <w:sz w:val="24"/>
                <w:szCs w:val="24"/>
                <w:lang w:eastAsia="ru-RU"/>
              </w:rPr>
              <w:t>29,83</w:t>
            </w:r>
          </w:p>
        </w:tc>
      </w:tr>
      <w:tr w:rsidR="00D328B1" w:rsidRPr="00B54749" w:rsidTr="00A669FA">
        <w:trPr>
          <w:gridAfter w:val="1"/>
          <w:wAfter w:w="1891" w:type="dxa"/>
          <w:trHeight w:val="142"/>
          <w:tblCellSpacing w:w="0" w:type="dxa"/>
        </w:trPr>
        <w:tc>
          <w:tcPr>
            <w:tcW w:w="7178" w:type="dxa"/>
            <w:tcBorders>
              <w:top w:val="single" w:sz="2" w:space="0" w:color="auto"/>
              <w:left w:val="single" w:sz="2" w:space="0" w:color="auto"/>
              <w:bottom w:val="single" w:sz="4" w:space="0" w:color="000000"/>
              <w:right w:val="single" w:sz="2" w:space="0" w:color="auto"/>
            </w:tcBorders>
            <w:vAlign w:val="center"/>
            <w:hideMark/>
          </w:tcPr>
          <w:p w:rsidR="008E0315" w:rsidRPr="00B54749" w:rsidRDefault="008E0315" w:rsidP="00D328B1">
            <w:pPr>
              <w:spacing w:after="0" w:line="240" w:lineRule="auto"/>
              <w:jc w:val="both"/>
              <w:rPr>
                <w:rFonts w:ascii="Times New Roman" w:eastAsia="Times New Roman" w:hAnsi="Times New Roman" w:cs="Times New Roman"/>
                <w:sz w:val="24"/>
                <w:szCs w:val="24"/>
                <w:lang w:eastAsia="ru-RU"/>
              </w:rPr>
            </w:pPr>
            <w:r w:rsidRPr="00B54749">
              <w:rPr>
                <w:rFonts w:ascii="Times New Roman" w:eastAsia="Times New Roman" w:hAnsi="Times New Roman" w:cs="Times New Roman"/>
                <w:color w:val="000000"/>
                <w:sz w:val="24"/>
                <w:szCs w:val="24"/>
                <w:lang w:eastAsia="ru-RU"/>
              </w:rPr>
              <w:t xml:space="preserve">Дунаєвецький заклад дошкільної освіти №5 </w:t>
            </w:r>
            <w:r w:rsidRPr="00B54749">
              <w:rPr>
                <w:rFonts w:ascii="Times New Roman" w:eastAsia="Times New Roman" w:hAnsi="Times New Roman" w:cs="Times New Roman"/>
                <w:color w:val="000000"/>
                <w:sz w:val="24"/>
                <w:szCs w:val="24"/>
                <w:lang w:val="uk-UA" w:eastAsia="ru-RU"/>
              </w:rPr>
              <w:t>«</w:t>
            </w:r>
            <w:r w:rsidRPr="00B54749">
              <w:rPr>
                <w:rFonts w:ascii="Times New Roman" w:eastAsia="Times New Roman" w:hAnsi="Times New Roman" w:cs="Times New Roman"/>
                <w:color w:val="000000"/>
                <w:sz w:val="24"/>
                <w:szCs w:val="24"/>
                <w:lang w:eastAsia="ru-RU"/>
              </w:rPr>
              <w:t>Усмішка</w:t>
            </w:r>
            <w:r w:rsidRPr="00B54749">
              <w:rPr>
                <w:rFonts w:ascii="Times New Roman" w:eastAsia="Times New Roman" w:hAnsi="Times New Roman" w:cs="Times New Roman"/>
                <w:color w:val="000000"/>
                <w:sz w:val="24"/>
                <w:szCs w:val="24"/>
                <w:lang w:val="uk-UA" w:eastAsia="ru-RU"/>
              </w:rPr>
              <w:t>»</w:t>
            </w:r>
            <w:r w:rsidRPr="00B54749">
              <w:rPr>
                <w:rFonts w:ascii="Times New Roman" w:eastAsia="Times New Roman" w:hAnsi="Times New Roman" w:cs="Times New Roman"/>
                <w:color w:val="000000"/>
                <w:sz w:val="24"/>
                <w:szCs w:val="24"/>
                <w:lang w:eastAsia="ru-RU"/>
              </w:rPr>
              <w:t xml:space="preserve"> Дунаєвецької міської ради</w:t>
            </w:r>
          </w:p>
        </w:tc>
        <w:tc>
          <w:tcPr>
            <w:tcW w:w="2858" w:type="dxa"/>
            <w:gridSpan w:val="2"/>
            <w:tcBorders>
              <w:top w:val="single" w:sz="2" w:space="0" w:color="auto"/>
              <w:left w:val="single" w:sz="2" w:space="0" w:color="auto"/>
              <w:bottom w:val="single" w:sz="4" w:space="0" w:color="000000"/>
              <w:right w:val="single" w:sz="2" w:space="0" w:color="auto"/>
            </w:tcBorders>
            <w:vAlign w:val="center"/>
            <w:hideMark/>
          </w:tcPr>
          <w:p w:rsidR="008E0315" w:rsidRPr="00B54749" w:rsidRDefault="008E0315" w:rsidP="00D328B1">
            <w:pPr>
              <w:spacing w:after="0" w:line="240" w:lineRule="auto"/>
              <w:jc w:val="center"/>
              <w:rPr>
                <w:rFonts w:ascii="Times New Roman" w:eastAsia="Times New Roman" w:hAnsi="Times New Roman" w:cs="Times New Roman"/>
                <w:sz w:val="24"/>
                <w:szCs w:val="24"/>
                <w:lang w:eastAsia="ru-RU"/>
              </w:rPr>
            </w:pPr>
            <w:r w:rsidRPr="00B54749">
              <w:rPr>
                <w:rFonts w:ascii="Times New Roman" w:eastAsia="Times New Roman" w:hAnsi="Times New Roman" w:cs="Times New Roman"/>
                <w:color w:val="000000"/>
                <w:sz w:val="24"/>
                <w:szCs w:val="24"/>
                <w:lang w:eastAsia="ru-RU"/>
              </w:rPr>
              <w:t>27,96</w:t>
            </w:r>
          </w:p>
        </w:tc>
      </w:tr>
      <w:tr w:rsidR="00D328B1" w:rsidRPr="00B54749" w:rsidTr="002E1973">
        <w:trPr>
          <w:gridAfter w:val="1"/>
          <w:wAfter w:w="1891" w:type="dxa"/>
          <w:trHeight w:val="464"/>
          <w:tblCellSpacing w:w="0" w:type="dxa"/>
        </w:trPr>
        <w:tc>
          <w:tcPr>
            <w:tcW w:w="7178" w:type="dxa"/>
            <w:tcBorders>
              <w:top w:val="single" w:sz="2" w:space="0" w:color="auto"/>
              <w:left w:val="single" w:sz="2" w:space="0" w:color="auto"/>
              <w:bottom w:val="single" w:sz="2" w:space="0" w:color="auto"/>
              <w:right w:val="single" w:sz="2" w:space="0" w:color="auto"/>
            </w:tcBorders>
            <w:vAlign w:val="center"/>
            <w:hideMark/>
          </w:tcPr>
          <w:p w:rsidR="008E0315" w:rsidRPr="00B54749" w:rsidRDefault="008E0315" w:rsidP="002E1973">
            <w:pPr>
              <w:spacing w:after="0" w:line="240" w:lineRule="auto"/>
              <w:jc w:val="both"/>
              <w:rPr>
                <w:rFonts w:ascii="Times New Roman" w:eastAsia="Times New Roman" w:hAnsi="Times New Roman" w:cs="Times New Roman"/>
                <w:sz w:val="24"/>
                <w:szCs w:val="24"/>
                <w:lang w:val="uk-UA" w:eastAsia="ru-RU"/>
              </w:rPr>
            </w:pPr>
            <w:r w:rsidRPr="00B54749">
              <w:rPr>
                <w:rFonts w:ascii="Times New Roman" w:eastAsia="Times New Roman" w:hAnsi="Times New Roman" w:cs="Times New Roman"/>
                <w:color w:val="000000"/>
                <w:sz w:val="24"/>
                <w:szCs w:val="24"/>
                <w:lang w:eastAsia="ru-RU"/>
              </w:rPr>
              <w:t>Великожванчицький  заклад дошкільної освіти</w:t>
            </w:r>
            <w:r w:rsidRPr="00B54749">
              <w:rPr>
                <w:rFonts w:ascii="Times New Roman" w:eastAsia="Times New Roman" w:hAnsi="Times New Roman" w:cs="Times New Roman"/>
                <w:color w:val="000000"/>
                <w:sz w:val="24"/>
                <w:szCs w:val="24"/>
                <w:lang w:val="uk-UA" w:eastAsia="ru-RU"/>
              </w:rPr>
              <w:t xml:space="preserve"> «</w:t>
            </w:r>
            <w:r w:rsidRPr="00B54749">
              <w:rPr>
                <w:rFonts w:ascii="Times New Roman" w:eastAsia="Times New Roman" w:hAnsi="Times New Roman" w:cs="Times New Roman"/>
                <w:color w:val="000000"/>
                <w:sz w:val="24"/>
                <w:szCs w:val="24"/>
                <w:lang w:eastAsia="ru-RU"/>
              </w:rPr>
              <w:t>Калинка</w:t>
            </w:r>
            <w:r w:rsidRPr="00B54749">
              <w:rPr>
                <w:rFonts w:ascii="Times New Roman" w:eastAsia="Times New Roman" w:hAnsi="Times New Roman" w:cs="Times New Roman"/>
                <w:color w:val="000000"/>
                <w:sz w:val="24"/>
                <w:szCs w:val="24"/>
                <w:lang w:val="uk-UA" w:eastAsia="ru-RU"/>
              </w:rPr>
              <w:t>»</w:t>
            </w:r>
            <w:r w:rsidRPr="00B54749">
              <w:rPr>
                <w:rFonts w:ascii="Times New Roman" w:eastAsia="Times New Roman" w:hAnsi="Times New Roman" w:cs="Times New Roman"/>
                <w:color w:val="000000"/>
                <w:sz w:val="24"/>
                <w:szCs w:val="24"/>
                <w:lang w:eastAsia="ru-RU"/>
              </w:rPr>
              <w:t xml:space="preserve"> Дунаєвецької міської ради Хмельницької області</w:t>
            </w:r>
          </w:p>
        </w:tc>
        <w:tc>
          <w:tcPr>
            <w:tcW w:w="2858" w:type="dxa"/>
            <w:gridSpan w:val="2"/>
            <w:tcBorders>
              <w:top w:val="single" w:sz="2" w:space="0" w:color="auto"/>
              <w:left w:val="single" w:sz="2" w:space="0" w:color="auto"/>
              <w:bottom w:val="single" w:sz="2" w:space="0" w:color="auto"/>
              <w:right w:val="single" w:sz="2" w:space="0" w:color="auto"/>
            </w:tcBorders>
            <w:vAlign w:val="center"/>
            <w:hideMark/>
          </w:tcPr>
          <w:p w:rsidR="008E0315" w:rsidRPr="00B54749" w:rsidRDefault="008E0315" w:rsidP="00D328B1">
            <w:pPr>
              <w:spacing w:after="0" w:line="240" w:lineRule="auto"/>
              <w:jc w:val="center"/>
              <w:rPr>
                <w:rFonts w:ascii="Times New Roman" w:eastAsia="Times New Roman" w:hAnsi="Times New Roman" w:cs="Times New Roman"/>
                <w:color w:val="000000"/>
                <w:sz w:val="24"/>
                <w:szCs w:val="24"/>
                <w:lang w:val="uk-UA" w:eastAsia="ru-RU"/>
              </w:rPr>
            </w:pPr>
            <w:r w:rsidRPr="00B54749">
              <w:rPr>
                <w:rFonts w:ascii="Times New Roman" w:eastAsia="Times New Roman" w:hAnsi="Times New Roman" w:cs="Times New Roman"/>
                <w:color w:val="000000"/>
                <w:sz w:val="24"/>
                <w:szCs w:val="24"/>
                <w:lang w:eastAsia="ru-RU"/>
              </w:rPr>
              <w:t>4,5</w:t>
            </w:r>
          </w:p>
          <w:p w:rsidR="008E0315" w:rsidRPr="00B54749" w:rsidRDefault="008E0315" w:rsidP="00D328B1">
            <w:pPr>
              <w:spacing w:after="0" w:line="240" w:lineRule="auto"/>
              <w:jc w:val="center"/>
              <w:rPr>
                <w:rFonts w:ascii="Times New Roman" w:eastAsia="Times New Roman" w:hAnsi="Times New Roman" w:cs="Times New Roman"/>
                <w:sz w:val="24"/>
                <w:szCs w:val="24"/>
                <w:lang w:val="uk-UA" w:eastAsia="ru-RU"/>
              </w:rPr>
            </w:pPr>
          </w:p>
        </w:tc>
      </w:tr>
      <w:tr w:rsidR="00D328B1" w:rsidRPr="00B54749" w:rsidTr="002E1973">
        <w:trPr>
          <w:gridAfter w:val="1"/>
          <w:wAfter w:w="1891" w:type="dxa"/>
          <w:trHeight w:val="160"/>
          <w:tblCellSpacing w:w="0" w:type="dxa"/>
        </w:trPr>
        <w:tc>
          <w:tcPr>
            <w:tcW w:w="7178" w:type="dxa"/>
            <w:tcBorders>
              <w:top w:val="single" w:sz="4" w:space="0" w:color="auto"/>
              <w:left w:val="single" w:sz="4" w:space="0" w:color="000000"/>
              <w:bottom w:val="nil"/>
              <w:right w:val="single" w:sz="2" w:space="0" w:color="auto"/>
            </w:tcBorders>
            <w:vAlign w:val="center"/>
            <w:hideMark/>
          </w:tcPr>
          <w:p w:rsidR="008E0315" w:rsidRPr="00B54749" w:rsidRDefault="008E0315" w:rsidP="00D328B1">
            <w:pPr>
              <w:spacing w:after="0" w:line="240" w:lineRule="auto"/>
              <w:jc w:val="both"/>
              <w:rPr>
                <w:rFonts w:ascii="Times New Roman" w:eastAsia="Times New Roman" w:hAnsi="Times New Roman" w:cs="Times New Roman"/>
                <w:sz w:val="24"/>
                <w:szCs w:val="24"/>
                <w:lang w:eastAsia="ru-RU"/>
              </w:rPr>
            </w:pPr>
            <w:r w:rsidRPr="00B54749">
              <w:rPr>
                <w:rFonts w:ascii="Times New Roman" w:eastAsia="Times New Roman" w:hAnsi="Times New Roman" w:cs="Times New Roman"/>
                <w:color w:val="000000"/>
                <w:sz w:val="24"/>
                <w:szCs w:val="24"/>
                <w:lang w:eastAsia="ru-RU"/>
              </w:rPr>
              <w:t>Голозубинецький  заклад дошкільної освіти</w:t>
            </w:r>
            <w:r w:rsidRPr="00B54749">
              <w:rPr>
                <w:rFonts w:ascii="Times New Roman" w:eastAsia="Times New Roman" w:hAnsi="Times New Roman" w:cs="Times New Roman"/>
                <w:color w:val="000000"/>
                <w:sz w:val="24"/>
                <w:szCs w:val="24"/>
                <w:lang w:val="uk-UA" w:eastAsia="ru-RU"/>
              </w:rPr>
              <w:t xml:space="preserve"> «</w:t>
            </w:r>
            <w:r w:rsidRPr="00B54749">
              <w:rPr>
                <w:rFonts w:ascii="Times New Roman" w:eastAsia="Times New Roman" w:hAnsi="Times New Roman" w:cs="Times New Roman"/>
                <w:color w:val="000000"/>
                <w:sz w:val="24"/>
                <w:szCs w:val="24"/>
                <w:lang w:eastAsia="ru-RU"/>
              </w:rPr>
              <w:t>Сонечко</w:t>
            </w:r>
            <w:r w:rsidRPr="00B54749">
              <w:rPr>
                <w:rFonts w:ascii="Times New Roman" w:eastAsia="Times New Roman" w:hAnsi="Times New Roman" w:cs="Times New Roman"/>
                <w:color w:val="000000"/>
                <w:sz w:val="24"/>
                <w:szCs w:val="24"/>
                <w:lang w:val="uk-UA" w:eastAsia="ru-RU"/>
              </w:rPr>
              <w:t>»</w:t>
            </w:r>
            <w:r w:rsidRPr="00B54749">
              <w:rPr>
                <w:rFonts w:ascii="Times New Roman" w:eastAsia="Times New Roman" w:hAnsi="Times New Roman" w:cs="Times New Roman"/>
                <w:color w:val="000000"/>
                <w:sz w:val="24"/>
                <w:szCs w:val="24"/>
                <w:lang w:eastAsia="ru-RU"/>
              </w:rPr>
              <w:t xml:space="preserve"> </w:t>
            </w:r>
            <w:r w:rsidRPr="00B54749">
              <w:rPr>
                <w:rFonts w:ascii="Times New Roman" w:eastAsia="Times New Roman" w:hAnsi="Times New Roman" w:cs="Times New Roman"/>
                <w:color w:val="000000"/>
                <w:sz w:val="24"/>
                <w:szCs w:val="24"/>
                <w:lang w:eastAsia="ru-RU"/>
              </w:rPr>
              <w:lastRenderedPageBreak/>
              <w:t>Дунаєвецької міської ради Хмельницької області</w:t>
            </w:r>
          </w:p>
        </w:tc>
        <w:tc>
          <w:tcPr>
            <w:tcW w:w="2858" w:type="dxa"/>
            <w:gridSpan w:val="2"/>
            <w:tcBorders>
              <w:top w:val="single" w:sz="4" w:space="0" w:color="auto"/>
              <w:left w:val="single" w:sz="2" w:space="0" w:color="auto"/>
              <w:bottom w:val="nil"/>
              <w:right w:val="single" w:sz="4" w:space="0" w:color="000000"/>
            </w:tcBorders>
            <w:vAlign w:val="center"/>
            <w:hideMark/>
          </w:tcPr>
          <w:p w:rsidR="008E0315" w:rsidRPr="00B54749" w:rsidRDefault="008E0315" w:rsidP="00D328B1">
            <w:pPr>
              <w:spacing w:after="0" w:line="240" w:lineRule="auto"/>
              <w:jc w:val="center"/>
              <w:rPr>
                <w:rFonts w:ascii="Times New Roman" w:eastAsia="Times New Roman" w:hAnsi="Times New Roman" w:cs="Times New Roman"/>
                <w:sz w:val="24"/>
                <w:szCs w:val="24"/>
                <w:lang w:eastAsia="ru-RU"/>
              </w:rPr>
            </w:pPr>
            <w:r w:rsidRPr="00B54749">
              <w:rPr>
                <w:rFonts w:ascii="Times New Roman" w:eastAsia="Times New Roman" w:hAnsi="Times New Roman" w:cs="Times New Roman"/>
                <w:color w:val="000000"/>
                <w:sz w:val="24"/>
                <w:szCs w:val="24"/>
                <w:lang w:eastAsia="ru-RU"/>
              </w:rPr>
              <w:lastRenderedPageBreak/>
              <w:t>5</w:t>
            </w:r>
          </w:p>
        </w:tc>
      </w:tr>
      <w:tr w:rsidR="00D328B1" w:rsidRPr="00B54749" w:rsidTr="00A669FA">
        <w:trPr>
          <w:gridAfter w:val="1"/>
          <w:wAfter w:w="1891" w:type="dxa"/>
          <w:trHeight w:val="122"/>
          <w:tblCellSpacing w:w="0" w:type="dxa"/>
        </w:trPr>
        <w:tc>
          <w:tcPr>
            <w:tcW w:w="7178" w:type="dxa"/>
            <w:tcBorders>
              <w:top w:val="single" w:sz="4" w:space="0" w:color="000000"/>
              <w:left w:val="single" w:sz="4" w:space="0" w:color="000000"/>
              <w:bottom w:val="single" w:sz="2" w:space="0" w:color="auto"/>
              <w:right w:val="single" w:sz="2" w:space="0" w:color="auto"/>
            </w:tcBorders>
            <w:vAlign w:val="center"/>
            <w:hideMark/>
          </w:tcPr>
          <w:p w:rsidR="008E0315" w:rsidRPr="00B54749" w:rsidRDefault="008E0315" w:rsidP="00D328B1">
            <w:pPr>
              <w:spacing w:after="0" w:line="240" w:lineRule="auto"/>
              <w:jc w:val="both"/>
              <w:rPr>
                <w:rFonts w:ascii="Times New Roman" w:eastAsia="Times New Roman" w:hAnsi="Times New Roman" w:cs="Times New Roman"/>
                <w:sz w:val="24"/>
                <w:szCs w:val="24"/>
                <w:lang w:eastAsia="ru-RU"/>
              </w:rPr>
            </w:pPr>
            <w:r w:rsidRPr="00B54749">
              <w:rPr>
                <w:rFonts w:ascii="Times New Roman" w:eastAsia="Times New Roman" w:hAnsi="Times New Roman" w:cs="Times New Roman"/>
                <w:color w:val="000000"/>
                <w:sz w:val="24"/>
                <w:szCs w:val="24"/>
                <w:lang w:eastAsia="ru-RU"/>
              </w:rPr>
              <w:lastRenderedPageBreak/>
              <w:t xml:space="preserve">Лисецький  заклад дошкільної освіти </w:t>
            </w:r>
            <w:r w:rsidRPr="00B54749">
              <w:rPr>
                <w:rFonts w:ascii="Times New Roman" w:eastAsia="Times New Roman" w:hAnsi="Times New Roman" w:cs="Times New Roman"/>
                <w:color w:val="000000"/>
                <w:sz w:val="24"/>
                <w:szCs w:val="24"/>
                <w:lang w:val="uk-UA" w:eastAsia="ru-RU"/>
              </w:rPr>
              <w:t>«</w:t>
            </w:r>
            <w:r w:rsidRPr="00B54749">
              <w:rPr>
                <w:rFonts w:ascii="Times New Roman" w:eastAsia="Times New Roman" w:hAnsi="Times New Roman" w:cs="Times New Roman"/>
                <w:color w:val="000000"/>
                <w:sz w:val="24"/>
                <w:szCs w:val="24"/>
                <w:lang w:eastAsia="ru-RU"/>
              </w:rPr>
              <w:t>Ромашка</w:t>
            </w:r>
            <w:r w:rsidRPr="00B54749">
              <w:rPr>
                <w:rFonts w:ascii="Times New Roman" w:eastAsia="Times New Roman" w:hAnsi="Times New Roman" w:cs="Times New Roman"/>
                <w:color w:val="000000"/>
                <w:sz w:val="24"/>
                <w:szCs w:val="24"/>
                <w:lang w:val="uk-UA" w:eastAsia="ru-RU"/>
              </w:rPr>
              <w:t>»</w:t>
            </w:r>
            <w:r w:rsidRPr="00B54749">
              <w:rPr>
                <w:rFonts w:ascii="Times New Roman" w:eastAsia="Times New Roman" w:hAnsi="Times New Roman" w:cs="Times New Roman"/>
                <w:color w:val="000000"/>
                <w:sz w:val="24"/>
                <w:szCs w:val="24"/>
                <w:lang w:eastAsia="ru-RU"/>
              </w:rPr>
              <w:t xml:space="preserve"> Дунаєвецької міської ради Хмельницької області</w:t>
            </w:r>
          </w:p>
        </w:tc>
        <w:tc>
          <w:tcPr>
            <w:tcW w:w="2858" w:type="dxa"/>
            <w:gridSpan w:val="2"/>
            <w:tcBorders>
              <w:top w:val="single" w:sz="4" w:space="0" w:color="000000"/>
              <w:left w:val="single" w:sz="2" w:space="0" w:color="auto"/>
              <w:bottom w:val="single" w:sz="2" w:space="0" w:color="auto"/>
              <w:right w:val="single" w:sz="4" w:space="0" w:color="000000"/>
            </w:tcBorders>
            <w:vAlign w:val="center"/>
            <w:hideMark/>
          </w:tcPr>
          <w:p w:rsidR="008E0315" w:rsidRPr="00B54749" w:rsidRDefault="008E0315" w:rsidP="00D328B1">
            <w:pPr>
              <w:spacing w:after="0" w:line="240" w:lineRule="auto"/>
              <w:jc w:val="center"/>
              <w:rPr>
                <w:rFonts w:ascii="Times New Roman" w:eastAsia="Times New Roman" w:hAnsi="Times New Roman" w:cs="Times New Roman"/>
                <w:sz w:val="24"/>
                <w:szCs w:val="24"/>
                <w:lang w:eastAsia="ru-RU"/>
              </w:rPr>
            </w:pPr>
            <w:r w:rsidRPr="00B54749">
              <w:rPr>
                <w:rFonts w:ascii="Times New Roman" w:eastAsia="Times New Roman" w:hAnsi="Times New Roman" w:cs="Times New Roman"/>
                <w:color w:val="000000"/>
                <w:sz w:val="24"/>
                <w:szCs w:val="24"/>
                <w:lang w:eastAsia="ru-RU"/>
              </w:rPr>
              <w:t>4,75</w:t>
            </w:r>
          </w:p>
        </w:tc>
      </w:tr>
      <w:tr w:rsidR="00D328B1" w:rsidRPr="00B54749" w:rsidTr="00A669FA">
        <w:trPr>
          <w:gridAfter w:val="1"/>
          <w:wAfter w:w="1891" w:type="dxa"/>
          <w:trHeight w:val="140"/>
          <w:tblCellSpacing w:w="0" w:type="dxa"/>
        </w:trPr>
        <w:tc>
          <w:tcPr>
            <w:tcW w:w="7178" w:type="dxa"/>
            <w:tcBorders>
              <w:top w:val="single" w:sz="4" w:space="0" w:color="000000"/>
              <w:left w:val="single" w:sz="4" w:space="0" w:color="000000"/>
              <w:bottom w:val="single" w:sz="4" w:space="0" w:color="000000"/>
              <w:right w:val="single" w:sz="2" w:space="0" w:color="auto"/>
            </w:tcBorders>
            <w:vAlign w:val="center"/>
            <w:hideMark/>
          </w:tcPr>
          <w:p w:rsidR="008E0315" w:rsidRPr="00B54749" w:rsidRDefault="008E0315" w:rsidP="00D328B1">
            <w:pPr>
              <w:spacing w:after="0" w:line="240" w:lineRule="auto"/>
              <w:jc w:val="both"/>
              <w:rPr>
                <w:rFonts w:ascii="Times New Roman" w:eastAsia="Times New Roman" w:hAnsi="Times New Roman" w:cs="Times New Roman"/>
                <w:sz w:val="24"/>
                <w:szCs w:val="24"/>
                <w:lang w:eastAsia="ru-RU"/>
              </w:rPr>
            </w:pPr>
            <w:r w:rsidRPr="00B54749">
              <w:rPr>
                <w:rFonts w:ascii="Times New Roman" w:eastAsia="Times New Roman" w:hAnsi="Times New Roman" w:cs="Times New Roman"/>
                <w:color w:val="000000"/>
                <w:sz w:val="24"/>
                <w:szCs w:val="24"/>
                <w:lang w:eastAsia="ru-RU"/>
              </w:rPr>
              <w:t xml:space="preserve">Іванковецький  заклад дошкільної освіти </w:t>
            </w:r>
            <w:r w:rsidRPr="00B54749">
              <w:rPr>
                <w:rFonts w:ascii="Times New Roman" w:eastAsia="Times New Roman" w:hAnsi="Times New Roman" w:cs="Times New Roman"/>
                <w:color w:val="000000"/>
                <w:sz w:val="24"/>
                <w:szCs w:val="24"/>
                <w:lang w:val="uk-UA" w:eastAsia="ru-RU"/>
              </w:rPr>
              <w:t>«</w:t>
            </w:r>
            <w:r w:rsidRPr="00B54749">
              <w:rPr>
                <w:rFonts w:ascii="Times New Roman" w:eastAsia="Times New Roman" w:hAnsi="Times New Roman" w:cs="Times New Roman"/>
                <w:color w:val="000000"/>
                <w:sz w:val="24"/>
                <w:szCs w:val="24"/>
                <w:lang w:eastAsia="ru-RU"/>
              </w:rPr>
              <w:t>Калина</w:t>
            </w:r>
            <w:r w:rsidRPr="00B54749">
              <w:rPr>
                <w:rFonts w:ascii="Times New Roman" w:eastAsia="Times New Roman" w:hAnsi="Times New Roman" w:cs="Times New Roman"/>
                <w:color w:val="000000"/>
                <w:sz w:val="24"/>
                <w:szCs w:val="24"/>
                <w:lang w:val="uk-UA" w:eastAsia="ru-RU"/>
              </w:rPr>
              <w:t>»</w:t>
            </w:r>
            <w:r w:rsidRPr="00B54749">
              <w:rPr>
                <w:rFonts w:ascii="Times New Roman" w:eastAsia="Times New Roman" w:hAnsi="Times New Roman" w:cs="Times New Roman"/>
                <w:color w:val="000000"/>
                <w:sz w:val="24"/>
                <w:szCs w:val="24"/>
                <w:lang w:eastAsia="ru-RU"/>
              </w:rPr>
              <w:t xml:space="preserve"> Дунаєвецької міської ради Хмельницької області</w:t>
            </w:r>
          </w:p>
        </w:tc>
        <w:tc>
          <w:tcPr>
            <w:tcW w:w="2858" w:type="dxa"/>
            <w:gridSpan w:val="2"/>
            <w:tcBorders>
              <w:top w:val="single" w:sz="2" w:space="0" w:color="auto"/>
              <w:left w:val="single" w:sz="2" w:space="0" w:color="auto"/>
              <w:bottom w:val="single" w:sz="4" w:space="0" w:color="000000"/>
              <w:right w:val="single" w:sz="4" w:space="0" w:color="000000"/>
            </w:tcBorders>
            <w:vAlign w:val="center"/>
            <w:hideMark/>
          </w:tcPr>
          <w:p w:rsidR="008E0315" w:rsidRPr="00B54749" w:rsidRDefault="008E0315" w:rsidP="00D328B1">
            <w:pPr>
              <w:spacing w:after="0" w:line="240" w:lineRule="auto"/>
              <w:jc w:val="center"/>
              <w:rPr>
                <w:rFonts w:ascii="Times New Roman" w:eastAsia="Times New Roman" w:hAnsi="Times New Roman" w:cs="Times New Roman"/>
                <w:sz w:val="24"/>
                <w:szCs w:val="24"/>
                <w:lang w:eastAsia="ru-RU"/>
              </w:rPr>
            </w:pPr>
            <w:r w:rsidRPr="00B54749">
              <w:rPr>
                <w:rFonts w:ascii="Times New Roman" w:eastAsia="Times New Roman" w:hAnsi="Times New Roman" w:cs="Times New Roman"/>
                <w:color w:val="000000"/>
                <w:sz w:val="24"/>
                <w:szCs w:val="24"/>
                <w:lang w:eastAsia="ru-RU"/>
              </w:rPr>
              <w:t>4,75</w:t>
            </w:r>
          </w:p>
        </w:tc>
      </w:tr>
      <w:tr w:rsidR="00D328B1" w:rsidRPr="00B54749" w:rsidTr="00A669FA">
        <w:trPr>
          <w:gridAfter w:val="1"/>
          <w:wAfter w:w="1891" w:type="dxa"/>
          <w:trHeight w:val="142"/>
          <w:tblCellSpacing w:w="0" w:type="dxa"/>
        </w:trPr>
        <w:tc>
          <w:tcPr>
            <w:tcW w:w="7178" w:type="dxa"/>
            <w:tcBorders>
              <w:top w:val="single" w:sz="2" w:space="0" w:color="auto"/>
              <w:left w:val="single" w:sz="4" w:space="0" w:color="000000"/>
              <w:bottom w:val="single" w:sz="4" w:space="0" w:color="000000"/>
              <w:right w:val="single" w:sz="4" w:space="0" w:color="000000"/>
            </w:tcBorders>
            <w:vAlign w:val="center"/>
            <w:hideMark/>
          </w:tcPr>
          <w:p w:rsidR="008E0315" w:rsidRPr="00B54749" w:rsidRDefault="008E0315" w:rsidP="00D328B1">
            <w:pPr>
              <w:spacing w:after="0" w:line="240" w:lineRule="auto"/>
              <w:jc w:val="both"/>
              <w:rPr>
                <w:rFonts w:ascii="Times New Roman" w:eastAsia="Times New Roman" w:hAnsi="Times New Roman" w:cs="Times New Roman"/>
                <w:sz w:val="24"/>
                <w:szCs w:val="24"/>
                <w:lang w:eastAsia="ru-RU"/>
              </w:rPr>
            </w:pPr>
            <w:r w:rsidRPr="00B54749">
              <w:rPr>
                <w:rFonts w:ascii="Times New Roman" w:eastAsia="Times New Roman" w:hAnsi="Times New Roman" w:cs="Times New Roman"/>
                <w:color w:val="000000"/>
                <w:sz w:val="24"/>
                <w:szCs w:val="24"/>
                <w:lang w:eastAsia="ru-RU"/>
              </w:rPr>
              <w:t>Миньковецький  заклад дошкільної освіти</w:t>
            </w:r>
            <w:r w:rsidRPr="00B54749">
              <w:rPr>
                <w:rFonts w:ascii="Times New Roman" w:eastAsia="Times New Roman" w:hAnsi="Times New Roman" w:cs="Times New Roman"/>
                <w:color w:val="000000"/>
                <w:sz w:val="24"/>
                <w:szCs w:val="24"/>
                <w:lang w:val="uk-UA" w:eastAsia="ru-RU"/>
              </w:rPr>
              <w:t xml:space="preserve"> «</w:t>
            </w:r>
            <w:r w:rsidRPr="00B54749">
              <w:rPr>
                <w:rFonts w:ascii="Times New Roman" w:eastAsia="Times New Roman" w:hAnsi="Times New Roman" w:cs="Times New Roman"/>
                <w:color w:val="000000"/>
                <w:sz w:val="24"/>
                <w:szCs w:val="24"/>
                <w:lang w:eastAsia="ru-RU"/>
              </w:rPr>
              <w:t>Калинка</w:t>
            </w:r>
            <w:r w:rsidRPr="00B54749">
              <w:rPr>
                <w:rFonts w:ascii="Times New Roman" w:eastAsia="Times New Roman" w:hAnsi="Times New Roman" w:cs="Times New Roman"/>
                <w:color w:val="000000"/>
                <w:sz w:val="24"/>
                <w:szCs w:val="24"/>
                <w:lang w:val="uk-UA" w:eastAsia="ru-RU"/>
              </w:rPr>
              <w:t>»</w:t>
            </w:r>
            <w:r w:rsidRPr="00B54749">
              <w:rPr>
                <w:rFonts w:ascii="Times New Roman" w:eastAsia="Times New Roman" w:hAnsi="Times New Roman" w:cs="Times New Roman"/>
                <w:color w:val="000000"/>
                <w:sz w:val="24"/>
                <w:szCs w:val="24"/>
                <w:lang w:eastAsia="ru-RU"/>
              </w:rPr>
              <w:t xml:space="preserve"> Дунаєвецької міської ради Хмельницької області</w:t>
            </w:r>
          </w:p>
        </w:tc>
        <w:tc>
          <w:tcPr>
            <w:tcW w:w="2858" w:type="dxa"/>
            <w:gridSpan w:val="2"/>
            <w:tcBorders>
              <w:top w:val="single" w:sz="2" w:space="0" w:color="auto"/>
              <w:left w:val="single" w:sz="2" w:space="0" w:color="auto"/>
              <w:bottom w:val="single" w:sz="4" w:space="0" w:color="000000"/>
              <w:right w:val="single" w:sz="4" w:space="0" w:color="000000"/>
            </w:tcBorders>
            <w:vAlign w:val="center"/>
            <w:hideMark/>
          </w:tcPr>
          <w:p w:rsidR="008E0315" w:rsidRPr="00B54749" w:rsidRDefault="008E0315" w:rsidP="00D328B1">
            <w:pPr>
              <w:spacing w:after="0" w:line="240" w:lineRule="auto"/>
              <w:jc w:val="center"/>
              <w:rPr>
                <w:rFonts w:ascii="Times New Roman" w:eastAsia="Times New Roman" w:hAnsi="Times New Roman" w:cs="Times New Roman"/>
                <w:sz w:val="24"/>
                <w:szCs w:val="24"/>
                <w:lang w:eastAsia="ru-RU"/>
              </w:rPr>
            </w:pPr>
            <w:r w:rsidRPr="00B54749">
              <w:rPr>
                <w:rFonts w:ascii="Times New Roman" w:eastAsia="Times New Roman" w:hAnsi="Times New Roman" w:cs="Times New Roman"/>
                <w:color w:val="000000"/>
                <w:sz w:val="24"/>
                <w:szCs w:val="24"/>
                <w:lang w:eastAsia="ru-RU"/>
              </w:rPr>
              <w:t>5</w:t>
            </w:r>
          </w:p>
        </w:tc>
      </w:tr>
      <w:tr w:rsidR="00D328B1" w:rsidRPr="00B54749" w:rsidTr="00A669FA">
        <w:trPr>
          <w:gridAfter w:val="1"/>
          <w:wAfter w:w="1891" w:type="dxa"/>
          <w:trHeight w:val="160"/>
          <w:tblCellSpacing w:w="0" w:type="dxa"/>
        </w:trPr>
        <w:tc>
          <w:tcPr>
            <w:tcW w:w="7178" w:type="dxa"/>
            <w:tcBorders>
              <w:top w:val="single" w:sz="2" w:space="0" w:color="auto"/>
              <w:left w:val="single" w:sz="4" w:space="0" w:color="000000"/>
              <w:bottom w:val="single" w:sz="2" w:space="0" w:color="auto"/>
              <w:right w:val="single" w:sz="4" w:space="0" w:color="000000"/>
            </w:tcBorders>
            <w:vAlign w:val="center"/>
            <w:hideMark/>
          </w:tcPr>
          <w:p w:rsidR="008E0315" w:rsidRPr="00B54749" w:rsidRDefault="008E0315" w:rsidP="00D328B1">
            <w:pPr>
              <w:spacing w:after="0" w:line="240" w:lineRule="auto"/>
              <w:jc w:val="both"/>
              <w:rPr>
                <w:rFonts w:ascii="Times New Roman" w:eastAsia="Times New Roman" w:hAnsi="Times New Roman" w:cs="Times New Roman"/>
                <w:sz w:val="24"/>
                <w:szCs w:val="24"/>
                <w:lang w:eastAsia="ru-RU"/>
              </w:rPr>
            </w:pPr>
            <w:r w:rsidRPr="00B54749">
              <w:rPr>
                <w:rFonts w:ascii="Times New Roman" w:eastAsia="Times New Roman" w:hAnsi="Times New Roman" w:cs="Times New Roman"/>
                <w:color w:val="000000"/>
                <w:sz w:val="24"/>
                <w:szCs w:val="24"/>
                <w:lang w:eastAsia="ru-RU"/>
              </w:rPr>
              <w:t xml:space="preserve">Мушкутинецький  заклад дошкільної освіти </w:t>
            </w:r>
            <w:r w:rsidRPr="00B54749">
              <w:rPr>
                <w:rFonts w:ascii="Times New Roman" w:eastAsia="Times New Roman" w:hAnsi="Times New Roman" w:cs="Times New Roman"/>
                <w:color w:val="000000"/>
                <w:sz w:val="24"/>
                <w:szCs w:val="24"/>
                <w:lang w:val="uk-UA" w:eastAsia="ru-RU"/>
              </w:rPr>
              <w:t>«</w:t>
            </w:r>
            <w:r w:rsidRPr="00B54749">
              <w:rPr>
                <w:rFonts w:ascii="Times New Roman" w:eastAsia="Times New Roman" w:hAnsi="Times New Roman" w:cs="Times New Roman"/>
                <w:color w:val="000000"/>
                <w:sz w:val="24"/>
                <w:szCs w:val="24"/>
                <w:lang w:eastAsia="ru-RU"/>
              </w:rPr>
              <w:t>Сонечко</w:t>
            </w:r>
            <w:r w:rsidRPr="00B54749">
              <w:rPr>
                <w:rFonts w:ascii="Times New Roman" w:eastAsia="Times New Roman" w:hAnsi="Times New Roman" w:cs="Times New Roman"/>
                <w:color w:val="000000"/>
                <w:sz w:val="24"/>
                <w:szCs w:val="24"/>
                <w:lang w:val="uk-UA" w:eastAsia="ru-RU"/>
              </w:rPr>
              <w:t>»</w:t>
            </w:r>
            <w:r w:rsidRPr="00B54749">
              <w:rPr>
                <w:rFonts w:ascii="Times New Roman" w:eastAsia="Times New Roman" w:hAnsi="Times New Roman" w:cs="Times New Roman"/>
                <w:color w:val="000000"/>
                <w:sz w:val="24"/>
                <w:szCs w:val="24"/>
                <w:lang w:eastAsia="ru-RU"/>
              </w:rPr>
              <w:t xml:space="preserve"> Дунаєвецької міської ради Хмельницької області</w:t>
            </w:r>
          </w:p>
        </w:tc>
        <w:tc>
          <w:tcPr>
            <w:tcW w:w="2858" w:type="dxa"/>
            <w:gridSpan w:val="2"/>
            <w:tcBorders>
              <w:top w:val="single" w:sz="2" w:space="0" w:color="auto"/>
              <w:left w:val="single" w:sz="4" w:space="0" w:color="000000"/>
              <w:bottom w:val="single" w:sz="2" w:space="0" w:color="auto"/>
              <w:right w:val="single" w:sz="4" w:space="0" w:color="000000"/>
            </w:tcBorders>
            <w:vAlign w:val="center"/>
            <w:hideMark/>
          </w:tcPr>
          <w:p w:rsidR="008E0315" w:rsidRPr="00B54749" w:rsidRDefault="008E0315" w:rsidP="00D328B1">
            <w:pPr>
              <w:spacing w:after="0" w:line="240" w:lineRule="auto"/>
              <w:jc w:val="center"/>
              <w:rPr>
                <w:rFonts w:ascii="Times New Roman" w:eastAsia="Times New Roman" w:hAnsi="Times New Roman" w:cs="Times New Roman"/>
                <w:sz w:val="24"/>
                <w:szCs w:val="24"/>
                <w:lang w:eastAsia="ru-RU"/>
              </w:rPr>
            </w:pPr>
            <w:r w:rsidRPr="00B54749">
              <w:rPr>
                <w:rFonts w:ascii="Times New Roman" w:eastAsia="Times New Roman" w:hAnsi="Times New Roman" w:cs="Times New Roman"/>
                <w:color w:val="000000"/>
                <w:sz w:val="24"/>
                <w:szCs w:val="24"/>
                <w:lang w:eastAsia="ru-RU"/>
              </w:rPr>
              <w:t>4,5</w:t>
            </w:r>
          </w:p>
        </w:tc>
      </w:tr>
      <w:tr w:rsidR="00A669FA" w:rsidRPr="00B54749" w:rsidTr="00A669FA">
        <w:trPr>
          <w:gridAfter w:val="1"/>
          <w:wAfter w:w="1891" w:type="dxa"/>
          <w:trHeight w:val="160"/>
          <w:tblCellSpacing w:w="0" w:type="dxa"/>
        </w:trPr>
        <w:tc>
          <w:tcPr>
            <w:tcW w:w="7178" w:type="dxa"/>
            <w:tcBorders>
              <w:top w:val="single" w:sz="4" w:space="0" w:color="000000"/>
              <w:left w:val="single" w:sz="4" w:space="0" w:color="000000"/>
              <w:bottom w:val="single" w:sz="4" w:space="0" w:color="000000"/>
              <w:right w:val="single" w:sz="4" w:space="0" w:color="000000"/>
            </w:tcBorders>
            <w:vAlign w:val="center"/>
            <w:hideMark/>
          </w:tcPr>
          <w:p w:rsidR="008E0315" w:rsidRPr="00B54749" w:rsidRDefault="008E0315" w:rsidP="00D328B1">
            <w:pPr>
              <w:spacing w:after="0" w:line="240" w:lineRule="auto"/>
              <w:jc w:val="both"/>
              <w:rPr>
                <w:rFonts w:ascii="Times New Roman" w:eastAsia="Times New Roman" w:hAnsi="Times New Roman" w:cs="Times New Roman"/>
                <w:sz w:val="24"/>
                <w:szCs w:val="24"/>
                <w:lang w:eastAsia="ru-RU"/>
              </w:rPr>
            </w:pPr>
            <w:r w:rsidRPr="00B54749">
              <w:rPr>
                <w:rFonts w:ascii="Times New Roman" w:eastAsia="Times New Roman" w:hAnsi="Times New Roman" w:cs="Times New Roman"/>
                <w:color w:val="000000"/>
                <w:sz w:val="24"/>
                <w:szCs w:val="24"/>
                <w:lang w:eastAsia="ru-RU"/>
              </w:rPr>
              <w:t>Нестеровецький заклад дошкільної освіти</w:t>
            </w:r>
            <w:r w:rsidRPr="00B54749">
              <w:rPr>
                <w:rFonts w:ascii="Times New Roman" w:eastAsia="Times New Roman" w:hAnsi="Times New Roman" w:cs="Times New Roman"/>
                <w:color w:val="000000"/>
                <w:sz w:val="24"/>
                <w:szCs w:val="24"/>
                <w:lang w:val="uk-UA" w:eastAsia="ru-RU"/>
              </w:rPr>
              <w:t xml:space="preserve"> «</w:t>
            </w:r>
            <w:r w:rsidRPr="00B54749">
              <w:rPr>
                <w:rFonts w:ascii="Times New Roman" w:eastAsia="Times New Roman" w:hAnsi="Times New Roman" w:cs="Times New Roman"/>
                <w:color w:val="000000"/>
                <w:sz w:val="24"/>
                <w:szCs w:val="24"/>
                <w:lang w:eastAsia="ru-RU"/>
              </w:rPr>
              <w:t>Лелека</w:t>
            </w:r>
            <w:r w:rsidRPr="00B54749">
              <w:rPr>
                <w:rFonts w:ascii="Times New Roman" w:eastAsia="Times New Roman" w:hAnsi="Times New Roman" w:cs="Times New Roman"/>
                <w:color w:val="000000"/>
                <w:sz w:val="24"/>
                <w:szCs w:val="24"/>
                <w:lang w:val="uk-UA" w:eastAsia="ru-RU"/>
              </w:rPr>
              <w:t>»</w:t>
            </w:r>
            <w:r w:rsidRPr="00B54749">
              <w:rPr>
                <w:rFonts w:ascii="Times New Roman" w:eastAsia="Times New Roman" w:hAnsi="Times New Roman" w:cs="Times New Roman"/>
                <w:color w:val="000000"/>
                <w:sz w:val="24"/>
                <w:szCs w:val="24"/>
                <w:lang w:eastAsia="ru-RU"/>
              </w:rPr>
              <w:t xml:space="preserve"> Дунаєвецької міської ради Хмельницької області</w:t>
            </w:r>
          </w:p>
        </w:tc>
        <w:tc>
          <w:tcPr>
            <w:tcW w:w="2858" w:type="dxa"/>
            <w:gridSpan w:val="2"/>
            <w:tcBorders>
              <w:top w:val="single" w:sz="4" w:space="0" w:color="000000"/>
              <w:left w:val="single" w:sz="4" w:space="0" w:color="000000"/>
              <w:bottom w:val="single" w:sz="4" w:space="0" w:color="000000"/>
              <w:right w:val="single" w:sz="4" w:space="0" w:color="000000"/>
            </w:tcBorders>
            <w:vAlign w:val="center"/>
            <w:hideMark/>
          </w:tcPr>
          <w:p w:rsidR="008E0315" w:rsidRPr="00B54749" w:rsidRDefault="008E0315" w:rsidP="00D328B1">
            <w:pPr>
              <w:spacing w:after="0" w:line="240" w:lineRule="auto"/>
              <w:jc w:val="center"/>
              <w:rPr>
                <w:rFonts w:ascii="Times New Roman" w:eastAsia="Times New Roman" w:hAnsi="Times New Roman" w:cs="Times New Roman"/>
                <w:sz w:val="24"/>
                <w:szCs w:val="24"/>
                <w:lang w:eastAsia="ru-RU"/>
              </w:rPr>
            </w:pPr>
            <w:r w:rsidRPr="00B54749">
              <w:rPr>
                <w:rFonts w:ascii="Times New Roman" w:eastAsia="Times New Roman" w:hAnsi="Times New Roman" w:cs="Times New Roman"/>
                <w:color w:val="000000"/>
                <w:sz w:val="24"/>
                <w:szCs w:val="24"/>
                <w:lang w:eastAsia="ru-RU"/>
              </w:rPr>
              <w:t>5</w:t>
            </w:r>
          </w:p>
        </w:tc>
      </w:tr>
      <w:tr w:rsidR="00D328B1" w:rsidRPr="00B54749" w:rsidTr="00A669FA">
        <w:trPr>
          <w:gridAfter w:val="1"/>
          <w:wAfter w:w="1891" w:type="dxa"/>
          <w:trHeight w:val="142"/>
          <w:tblCellSpacing w:w="0" w:type="dxa"/>
        </w:trPr>
        <w:tc>
          <w:tcPr>
            <w:tcW w:w="7178" w:type="dxa"/>
            <w:tcBorders>
              <w:top w:val="single" w:sz="2" w:space="0" w:color="auto"/>
              <w:left w:val="single" w:sz="4" w:space="0" w:color="000000"/>
              <w:bottom w:val="single" w:sz="4" w:space="0" w:color="000000"/>
              <w:right w:val="single" w:sz="4" w:space="0" w:color="000000"/>
            </w:tcBorders>
            <w:vAlign w:val="center"/>
            <w:hideMark/>
          </w:tcPr>
          <w:p w:rsidR="008E0315" w:rsidRPr="00B54749" w:rsidRDefault="008E0315" w:rsidP="00D328B1">
            <w:pPr>
              <w:spacing w:after="0" w:line="240" w:lineRule="auto"/>
              <w:jc w:val="both"/>
              <w:rPr>
                <w:rFonts w:ascii="Times New Roman" w:eastAsia="Times New Roman" w:hAnsi="Times New Roman" w:cs="Times New Roman"/>
                <w:sz w:val="24"/>
                <w:szCs w:val="24"/>
                <w:lang w:eastAsia="ru-RU"/>
              </w:rPr>
            </w:pPr>
            <w:r w:rsidRPr="00B54749">
              <w:rPr>
                <w:rFonts w:ascii="Times New Roman" w:eastAsia="Times New Roman" w:hAnsi="Times New Roman" w:cs="Times New Roman"/>
                <w:color w:val="000000"/>
                <w:sz w:val="24"/>
                <w:szCs w:val="24"/>
                <w:lang w:eastAsia="ru-RU"/>
              </w:rPr>
              <w:t xml:space="preserve">Чаньківський  заклад дошкільної освіти </w:t>
            </w:r>
            <w:r w:rsidRPr="00B54749">
              <w:rPr>
                <w:rFonts w:ascii="Times New Roman" w:eastAsia="Times New Roman" w:hAnsi="Times New Roman" w:cs="Times New Roman"/>
                <w:color w:val="000000"/>
                <w:sz w:val="24"/>
                <w:szCs w:val="24"/>
                <w:lang w:val="uk-UA" w:eastAsia="ru-RU"/>
              </w:rPr>
              <w:t>«</w:t>
            </w:r>
            <w:r w:rsidRPr="00B54749">
              <w:rPr>
                <w:rFonts w:ascii="Times New Roman" w:eastAsia="Times New Roman" w:hAnsi="Times New Roman" w:cs="Times New Roman"/>
                <w:color w:val="000000"/>
                <w:sz w:val="24"/>
                <w:szCs w:val="24"/>
                <w:lang w:eastAsia="ru-RU"/>
              </w:rPr>
              <w:t>Сонечко</w:t>
            </w:r>
            <w:r w:rsidRPr="00B54749">
              <w:rPr>
                <w:rFonts w:ascii="Times New Roman" w:eastAsia="Times New Roman" w:hAnsi="Times New Roman" w:cs="Times New Roman"/>
                <w:color w:val="000000"/>
                <w:sz w:val="24"/>
                <w:szCs w:val="24"/>
                <w:lang w:val="uk-UA" w:eastAsia="ru-RU"/>
              </w:rPr>
              <w:t>»</w:t>
            </w:r>
            <w:r w:rsidRPr="00B54749">
              <w:rPr>
                <w:rFonts w:ascii="Times New Roman" w:eastAsia="Times New Roman" w:hAnsi="Times New Roman" w:cs="Times New Roman"/>
                <w:color w:val="000000"/>
                <w:sz w:val="24"/>
                <w:szCs w:val="24"/>
                <w:lang w:eastAsia="ru-RU"/>
              </w:rPr>
              <w:t xml:space="preserve"> Дунаєвецької міської ради Хмельницької області</w:t>
            </w:r>
          </w:p>
        </w:tc>
        <w:tc>
          <w:tcPr>
            <w:tcW w:w="2858" w:type="dxa"/>
            <w:gridSpan w:val="2"/>
            <w:tcBorders>
              <w:top w:val="single" w:sz="2" w:space="0" w:color="auto"/>
              <w:left w:val="single" w:sz="4" w:space="0" w:color="000000"/>
              <w:bottom w:val="single" w:sz="4" w:space="0" w:color="000000"/>
              <w:right w:val="single" w:sz="4" w:space="0" w:color="000000"/>
            </w:tcBorders>
            <w:vAlign w:val="center"/>
            <w:hideMark/>
          </w:tcPr>
          <w:p w:rsidR="008E0315" w:rsidRPr="00B54749" w:rsidRDefault="008E0315" w:rsidP="00D328B1">
            <w:pPr>
              <w:spacing w:after="0" w:line="240" w:lineRule="auto"/>
              <w:jc w:val="center"/>
              <w:rPr>
                <w:rFonts w:ascii="Times New Roman" w:eastAsia="Times New Roman" w:hAnsi="Times New Roman" w:cs="Times New Roman"/>
                <w:sz w:val="24"/>
                <w:szCs w:val="24"/>
                <w:lang w:eastAsia="ru-RU"/>
              </w:rPr>
            </w:pPr>
            <w:r w:rsidRPr="00B54749">
              <w:rPr>
                <w:rFonts w:ascii="Times New Roman" w:eastAsia="Times New Roman" w:hAnsi="Times New Roman" w:cs="Times New Roman"/>
                <w:color w:val="000000"/>
                <w:sz w:val="24"/>
                <w:szCs w:val="24"/>
                <w:lang w:eastAsia="ru-RU"/>
              </w:rPr>
              <w:t>5</w:t>
            </w:r>
          </w:p>
        </w:tc>
      </w:tr>
      <w:tr w:rsidR="00D328B1" w:rsidRPr="00B54749" w:rsidTr="00A669FA">
        <w:trPr>
          <w:gridAfter w:val="1"/>
          <w:wAfter w:w="1891" w:type="dxa"/>
          <w:trHeight w:val="140"/>
          <w:tblCellSpacing w:w="0" w:type="dxa"/>
        </w:trPr>
        <w:tc>
          <w:tcPr>
            <w:tcW w:w="7178" w:type="dxa"/>
            <w:tcBorders>
              <w:top w:val="single" w:sz="2" w:space="0" w:color="auto"/>
              <w:left w:val="single" w:sz="4" w:space="0" w:color="000000"/>
              <w:bottom w:val="single" w:sz="2" w:space="0" w:color="auto"/>
              <w:right w:val="single" w:sz="4" w:space="0" w:color="000000"/>
            </w:tcBorders>
            <w:vAlign w:val="center"/>
            <w:hideMark/>
          </w:tcPr>
          <w:p w:rsidR="008E0315" w:rsidRPr="00B54749" w:rsidRDefault="008E0315" w:rsidP="00D328B1">
            <w:pPr>
              <w:spacing w:after="0" w:line="240" w:lineRule="auto"/>
              <w:jc w:val="both"/>
              <w:rPr>
                <w:rFonts w:ascii="Times New Roman" w:eastAsia="Times New Roman" w:hAnsi="Times New Roman" w:cs="Times New Roman"/>
                <w:sz w:val="24"/>
                <w:szCs w:val="24"/>
                <w:lang w:eastAsia="ru-RU"/>
              </w:rPr>
            </w:pPr>
            <w:r w:rsidRPr="00B54749">
              <w:rPr>
                <w:rFonts w:ascii="Times New Roman" w:eastAsia="Times New Roman" w:hAnsi="Times New Roman" w:cs="Times New Roman"/>
                <w:color w:val="000000"/>
                <w:sz w:val="24"/>
                <w:szCs w:val="24"/>
                <w:lang w:eastAsia="ru-RU"/>
              </w:rPr>
              <w:t xml:space="preserve">Воробіївський  заклад дошкільної освіти </w:t>
            </w:r>
            <w:r w:rsidRPr="00B54749">
              <w:rPr>
                <w:rFonts w:ascii="Times New Roman" w:eastAsia="Times New Roman" w:hAnsi="Times New Roman" w:cs="Times New Roman"/>
                <w:color w:val="000000"/>
                <w:sz w:val="24"/>
                <w:szCs w:val="24"/>
                <w:lang w:val="uk-UA" w:eastAsia="ru-RU"/>
              </w:rPr>
              <w:t>«</w:t>
            </w:r>
            <w:r w:rsidRPr="00B54749">
              <w:rPr>
                <w:rFonts w:ascii="Times New Roman" w:eastAsia="Times New Roman" w:hAnsi="Times New Roman" w:cs="Times New Roman"/>
                <w:color w:val="000000"/>
                <w:sz w:val="24"/>
                <w:szCs w:val="24"/>
                <w:lang w:eastAsia="ru-RU"/>
              </w:rPr>
              <w:t>Берізка</w:t>
            </w:r>
            <w:r w:rsidRPr="00B54749">
              <w:rPr>
                <w:rFonts w:ascii="Times New Roman" w:eastAsia="Times New Roman" w:hAnsi="Times New Roman" w:cs="Times New Roman"/>
                <w:color w:val="000000"/>
                <w:sz w:val="24"/>
                <w:szCs w:val="24"/>
                <w:lang w:val="uk-UA" w:eastAsia="ru-RU"/>
              </w:rPr>
              <w:t>»</w:t>
            </w:r>
            <w:r w:rsidRPr="00B54749">
              <w:rPr>
                <w:rFonts w:ascii="Times New Roman" w:eastAsia="Times New Roman" w:hAnsi="Times New Roman" w:cs="Times New Roman"/>
                <w:color w:val="000000"/>
                <w:sz w:val="24"/>
                <w:szCs w:val="24"/>
                <w:lang w:eastAsia="ru-RU"/>
              </w:rPr>
              <w:t xml:space="preserve"> Дунаєвецької міської ради Хмельницької області</w:t>
            </w:r>
          </w:p>
        </w:tc>
        <w:tc>
          <w:tcPr>
            <w:tcW w:w="2858" w:type="dxa"/>
            <w:gridSpan w:val="2"/>
            <w:tcBorders>
              <w:top w:val="single" w:sz="2" w:space="0" w:color="auto"/>
              <w:left w:val="single" w:sz="4" w:space="0" w:color="000000"/>
              <w:bottom w:val="single" w:sz="2" w:space="0" w:color="auto"/>
              <w:right w:val="single" w:sz="4" w:space="0" w:color="000000"/>
            </w:tcBorders>
            <w:vAlign w:val="center"/>
            <w:hideMark/>
          </w:tcPr>
          <w:p w:rsidR="008E0315" w:rsidRPr="00B54749" w:rsidRDefault="008E0315" w:rsidP="00D328B1">
            <w:pPr>
              <w:spacing w:after="0" w:line="240" w:lineRule="auto"/>
              <w:jc w:val="center"/>
              <w:rPr>
                <w:rFonts w:ascii="Times New Roman" w:eastAsia="Times New Roman" w:hAnsi="Times New Roman" w:cs="Times New Roman"/>
                <w:sz w:val="24"/>
                <w:szCs w:val="24"/>
                <w:lang w:eastAsia="ru-RU"/>
              </w:rPr>
            </w:pPr>
            <w:r w:rsidRPr="00B54749">
              <w:rPr>
                <w:rFonts w:ascii="Times New Roman" w:eastAsia="Times New Roman" w:hAnsi="Times New Roman" w:cs="Times New Roman"/>
                <w:color w:val="000000"/>
                <w:sz w:val="24"/>
                <w:szCs w:val="24"/>
                <w:lang w:eastAsia="ru-RU"/>
              </w:rPr>
              <w:t>5</w:t>
            </w:r>
          </w:p>
        </w:tc>
      </w:tr>
      <w:tr w:rsidR="00A669FA" w:rsidRPr="00B54749" w:rsidTr="00A669FA">
        <w:trPr>
          <w:gridAfter w:val="1"/>
          <w:wAfter w:w="1891" w:type="dxa"/>
          <w:trHeight w:val="180"/>
          <w:tblCellSpacing w:w="0" w:type="dxa"/>
        </w:trPr>
        <w:tc>
          <w:tcPr>
            <w:tcW w:w="7178" w:type="dxa"/>
            <w:tcBorders>
              <w:top w:val="single" w:sz="4" w:space="0" w:color="000000"/>
              <w:left w:val="single" w:sz="4" w:space="0" w:color="000000"/>
              <w:bottom w:val="single" w:sz="4" w:space="0" w:color="000000"/>
              <w:right w:val="single" w:sz="4" w:space="0" w:color="000000"/>
            </w:tcBorders>
            <w:vAlign w:val="center"/>
            <w:hideMark/>
          </w:tcPr>
          <w:p w:rsidR="008E0315" w:rsidRPr="00B54749" w:rsidRDefault="008E0315" w:rsidP="00D328B1">
            <w:pPr>
              <w:spacing w:after="0" w:line="240" w:lineRule="auto"/>
              <w:jc w:val="both"/>
              <w:rPr>
                <w:rFonts w:ascii="Times New Roman" w:eastAsia="Times New Roman" w:hAnsi="Times New Roman" w:cs="Times New Roman"/>
                <w:sz w:val="24"/>
                <w:szCs w:val="24"/>
                <w:lang w:eastAsia="ru-RU"/>
              </w:rPr>
            </w:pPr>
            <w:r w:rsidRPr="00B54749">
              <w:rPr>
                <w:rFonts w:ascii="Times New Roman" w:eastAsia="Times New Roman" w:hAnsi="Times New Roman" w:cs="Times New Roman"/>
                <w:color w:val="000000"/>
                <w:sz w:val="24"/>
                <w:szCs w:val="24"/>
                <w:lang w:eastAsia="ru-RU"/>
              </w:rPr>
              <w:t xml:space="preserve">Гірчичнянський заклад дошкільної освіти </w:t>
            </w:r>
            <w:r w:rsidRPr="00B54749">
              <w:rPr>
                <w:rFonts w:ascii="Times New Roman" w:eastAsia="Times New Roman" w:hAnsi="Times New Roman" w:cs="Times New Roman"/>
                <w:color w:val="000000"/>
                <w:sz w:val="24"/>
                <w:szCs w:val="24"/>
                <w:lang w:val="uk-UA" w:eastAsia="ru-RU"/>
              </w:rPr>
              <w:t>«</w:t>
            </w:r>
            <w:r w:rsidRPr="00B54749">
              <w:rPr>
                <w:rFonts w:ascii="Times New Roman" w:eastAsia="Times New Roman" w:hAnsi="Times New Roman" w:cs="Times New Roman"/>
                <w:color w:val="000000"/>
                <w:sz w:val="24"/>
                <w:szCs w:val="24"/>
                <w:lang w:eastAsia="ru-RU"/>
              </w:rPr>
              <w:t>Дзвіночок</w:t>
            </w:r>
            <w:r w:rsidRPr="00B54749">
              <w:rPr>
                <w:rFonts w:ascii="Times New Roman" w:eastAsia="Times New Roman" w:hAnsi="Times New Roman" w:cs="Times New Roman"/>
                <w:color w:val="000000"/>
                <w:sz w:val="24"/>
                <w:szCs w:val="24"/>
                <w:lang w:val="uk-UA" w:eastAsia="ru-RU"/>
              </w:rPr>
              <w:t xml:space="preserve">» </w:t>
            </w:r>
            <w:r w:rsidRPr="00B54749">
              <w:rPr>
                <w:rFonts w:ascii="Times New Roman" w:eastAsia="Times New Roman" w:hAnsi="Times New Roman" w:cs="Times New Roman"/>
                <w:color w:val="000000"/>
                <w:sz w:val="24"/>
                <w:szCs w:val="24"/>
                <w:lang w:eastAsia="ru-RU"/>
              </w:rPr>
              <w:t>Дунаєвецької міської ради Хмельницької області</w:t>
            </w:r>
          </w:p>
        </w:tc>
        <w:tc>
          <w:tcPr>
            <w:tcW w:w="2858" w:type="dxa"/>
            <w:gridSpan w:val="2"/>
            <w:tcBorders>
              <w:top w:val="single" w:sz="4" w:space="0" w:color="000000"/>
              <w:left w:val="single" w:sz="4" w:space="0" w:color="000000"/>
              <w:bottom w:val="single" w:sz="4" w:space="0" w:color="000000"/>
              <w:right w:val="single" w:sz="4" w:space="0" w:color="000000"/>
            </w:tcBorders>
            <w:vAlign w:val="center"/>
            <w:hideMark/>
          </w:tcPr>
          <w:p w:rsidR="008E0315" w:rsidRPr="00B54749" w:rsidRDefault="008E0315" w:rsidP="00D328B1">
            <w:pPr>
              <w:spacing w:after="0" w:line="240" w:lineRule="auto"/>
              <w:jc w:val="center"/>
              <w:rPr>
                <w:rFonts w:ascii="Times New Roman" w:eastAsia="Times New Roman" w:hAnsi="Times New Roman" w:cs="Times New Roman"/>
                <w:sz w:val="24"/>
                <w:szCs w:val="24"/>
                <w:lang w:eastAsia="ru-RU"/>
              </w:rPr>
            </w:pPr>
            <w:r w:rsidRPr="00B54749">
              <w:rPr>
                <w:rFonts w:ascii="Times New Roman" w:eastAsia="Times New Roman" w:hAnsi="Times New Roman" w:cs="Times New Roman"/>
                <w:color w:val="000000"/>
                <w:sz w:val="24"/>
                <w:szCs w:val="24"/>
                <w:lang w:eastAsia="ru-RU"/>
              </w:rPr>
              <w:t>6,0</w:t>
            </w:r>
          </w:p>
        </w:tc>
      </w:tr>
      <w:tr w:rsidR="00D328B1" w:rsidRPr="00B54749" w:rsidTr="00A669FA">
        <w:trPr>
          <w:gridAfter w:val="1"/>
          <w:wAfter w:w="1891" w:type="dxa"/>
          <w:trHeight w:val="122"/>
          <w:tblCellSpacing w:w="0" w:type="dxa"/>
        </w:trPr>
        <w:tc>
          <w:tcPr>
            <w:tcW w:w="7178" w:type="dxa"/>
            <w:tcBorders>
              <w:top w:val="single" w:sz="2" w:space="0" w:color="auto"/>
              <w:left w:val="single" w:sz="4" w:space="0" w:color="000000"/>
              <w:bottom w:val="single" w:sz="4" w:space="0" w:color="000000"/>
              <w:right w:val="single" w:sz="4" w:space="0" w:color="000000"/>
            </w:tcBorders>
            <w:vAlign w:val="center"/>
            <w:hideMark/>
          </w:tcPr>
          <w:p w:rsidR="008E0315" w:rsidRPr="00B54749" w:rsidRDefault="008E0315" w:rsidP="00D328B1">
            <w:pPr>
              <w:spacing w:after="0" w:line="240" w:lineRule="auto"/>
              <w:jc w:val="both"/>
              <w:rPr>
                <w:rFonts w:ascii="Times New Roman" w:eastAsia="Times New Roman" w:hAnsi="Times New Roman" w:cs="Times New Roman"/>
                <w:sz w:val="24"/>
                <w:szCs w:val="24"/>
                <w:lang w:eastAsia="ru-RU"/>
              </w:rPr>
            </w:pPr>
            <w:r w:rsidRPr="00B54749">
              <w:rPr>
                <w:rFonts w:ascii="Times New Roman" w:eastAsia="Times New Roman" w:hAnsi="Times New Roman" w:cs="Times New Roman"/>
                <w:color w:val="000000"/>
                <w:sz w:val="24"/>
                <w:szCs w:val="24"/>
                <w:lang w:eastAsia="ru-RU"/>
              </w:rPr>
              <w:t xml:space="preserve">Держанівський  заклад дошкільної освіти </w:t>
            </w:r>
            <w:r w:rsidRPr="00B54749">
              <w:rPr>
                <w:rFonts w:ascii="Times New Roman" w:eastAsia="Times New Roman" w:hAnsi="Times New Roman" w:cs="Times New Roman"/>
                <w:color w:val="000000"/>
                <w:sz w:val="24"/>
                <w:szCs w:val="24"/>
                <w:lang w:val="uk-UA" w:eastAsia="ru-RU"/>
              </w:rPr>
              <w:t>«</w:t>
            </w:r>
            <w:r w:rsidRPr="00B54749">
              <w:rPr>
                <w:rFonts w:ascii="Times New Roman" w:eastAsia="Times New Roman" w:hAnsi="Times New Roman" w:cs="Times New Roman"/>
                <w:color w:val="000000"/>
                <w:sz w:val="24"/>
                <w:szCs w:val="24"/>
                <w:lang w:eastAsia="ru-RU"/>
              </w:rPr>
              <w:t>Сонечко</w:t>
            </w:r>
            <w:r w:rsidRPr="00B54749">
              <w:rPr>
                <w:rFonts w:ascii="Times New Roman" w:eastAsia="Times New Roman" w:hAnsi="Times New Roman" w:cs="Times New Roman"/>
                <w:color w:val="000000"/>
                <w:sz w:val="24"/>
                <w:szCs w:val="24"/>
                <w:lang w:val="uk-UA" w:eastAsia="ru-RU"/>
              </w:rPr>
              <w:t xml:space="preserve">» </w:t>
            </w:r>
            <w:r w:rsidRPr="00B54749">
              <w:rPr>
                <w:rFonts w:ascii="Times New Roman" w:eastAsia="Times New Roman" w:hAnsi="Times New Roman" w:cs="Times New Roman"/>
                <w:color w:val="000000"/>
                <w:sz w:val="24"/>
                <w:szCs w:val="24"/>
                <w:lang w:eastAsia="ru-RU"/>
              </w:rPr>
              <w:t xml:space="preserve"> Дунаєвецької міської ради Хмельницької області</w:t>
            </w:r>
          </w:p>
        </w:tc>
        <w:tc>
          <w:tcPr>
            <w:tcW w:w="2858" w:type="dxa"/>
            <w:gridSpan w:val="2"/>
            <w:tcBorders>
              <w:top w:val="single" w:sz="2" w:space="0" w:color="auto"/>
              <w:left w:val="single" w:sz="4" w:space="0" w:color="000000"/>
              <w:bottom w:val="single" w:sz="4" w:space="0" w:color="000000"/>
              <w:right w:val="single" w:sz="4" w:space="0" w:color="000000"/>
            </w:tcBorders>
            <w:vAlign w:val="center"/>
            <w:hideMark/>
          </w:tcPr>
          <w:p w:rsidR="008E0315" w:rsidRPr="00B54749" w:rsidRDefault="008E0315" w:rsidP="00D328B1">
            <w:pPr>
              <w:spacing w:after="0" w:line="240" w:lineRule="auto"/>
              <w:jc w:val="center"/>
              <w:rPr>
                <w:rFonts w:ascii="Times New Roman" w:eastAsia="Times New Roman" w:hAnsi="Times New Roman" w:cs="Times New Roman"/>
                <w:sz w:val="24"/>
                <w:szCs w:val="24"/>
                <w:lang w:eastAsia="ru-RU"/>
              </w:rPr>
            </w:pPr>
            <w:r w:rsidRPr="00B54749">
              <w:rPr>
                <w:rFonts w:ascii="Times New Roman" w:eastAsia="Times New Roman" w:hAnsi="Times New Roman" w:cs="Times New Roman"/>
                <w:color w:val="000000"/>
                <w:sz w:val="24"/>
                <w:szCs w:val="24"/>
                <w:lang w:eastAsia="ru-RU"/>
              </w:rPr>
              <w:t>4,25</w:t>
            </w:r>
          </w:p>
        </w:tc>
      </w:tr>
      <w:tr w:rsidR="00D328B1" w:rsidRPr="00B54749" w:rsidTr="00A669FA">
        <w:trPr>
          <w:gridAfter w:val="1"/>
          <w:wAfter w:w="1891" w:type="dxa"/>
          <w:trHeight w:val="160"/>
          <w:tblCellSpacing w:w="0" w:type="dxa"/>
        </w:trPr>
        <w:tc>
          <w:tcPr>
            <w:tcW w:w="7178" w:type="dxa"/>
            <w:tcBorders>
              <w:top w:val="single" w:sz="2" w:space="0" w:color="auto"/>
              <w:left w:val="single" w:sz="4" w:space="0" w:color="000000"/>
              <w:bottom w:val="single" w:sz="4" w:space="0" w:color="000000"/>
              <w:right w:val="single" w:sz="4" w:space="0" w:color="000000"/>
            </w:tcBorders>
            <w:vAlign w:val="center"/>
            <w:hideMark/>
          </w:tcPr>
          <w:p w:rsidR="008E0315" w:rsidRPr="00B54749" w:rsidRDefault="008E0315" w:rsidP="00D328B1">
            <w:pPr>
              <w:spacing w:after="0" w:line="240" w:lineRule="auto"/>
              <w:jc w:val="both"/>
              <w:rPr>
                <w:rFonts w:ascii="Times New Roman" w:eastAsia="Times New Roman" w:hAnsi="Times New Roman" w:cs="Times New Roman"/>
                <w:sz w:val="24"/>
                <w:szCs w:val="24"/>
                <w:lang w:eastAsia="ru-RU"/>
              </w:rPr>
            </w:pPr>
            <w:r w:rsidRPr="00B54749">
              <w:rPr>
                <w:rFonts w:ascii="Times New Roman" w:eastAsia="Times New Roman" w:hAnsi="Times New Roman" w:cs="Times New Roman"/>
                <w:color w:val="000000"/>
                <w:sz w:val="24"/>
                <w:szCs w:val="24"/>
                <w:lang w:eastAsia="ru-RU"/>
              </w:rPr>
              <w:t xml:space="preserve">Дем’янковецький  заклад дошкільної освіти </w:t>
            </w:r>
            <w:r w:rsidR="00D328B1" w:rsidRPr="00B54749">
              <w:rPr>
                <w:rFonts w:ascii="Times New Roman" w:eastAsia="Times New Roman" w:hAnsi="Times New Roman" w:cs="Times New Roman"/>
                <w:color w:val="000000"/>
                <w:sz w:val="24"/>
                <w:szCs w:val="24"/>
                <w:lang w:val="uk-UA" w:eastAsia="ru-RU"/>
              </w:rPr>
              <w:t>«</w:t>
            </w:r>
            <w:r w:rsidRPr="00B54749">
              <w:rPr>
                <w:rFonts w:ascii="Times New Roman" w:eastAsia="Times New Roman" w:hAnsi="Times New Roman" w:cs="Times New Roman"/>
                <w:color w:val="000000"/>
                <w:sz w:val="24"/>
                <w:szCs w:val="24"/>
                <w:lang w:eastAsia="ru-RU"/>
              </w:rPr>
              <w:t>Росинка</w:t>
            </w:r>
            <w:r w:rsidR="00D328B1" w:rsidRPr="00B54749">
              <w:rPr>
                <w:rFonts w:ascii="Times New Roman" w:eastAsia="Times New Roman" w:hAnsi="Times New Roman" w:cs="Times New Roman"/>
                <w:color w:val="000000"/>
                <w:sz w:val="24"/>
                <w:szCs w:val="24"/>
                <w:lang w:val="uk-UA" w:eastAsia="ru-RU"/>
              </w:rPr>
              <w:t>»</w:t>
            </w:r>
            <w:r w:rsidRPr="00B54749">
              <w:rPr>
                <w:rFonts w:ascii="Times New Roman" w:eastAsia="Times New Roman" w:hAnsi="Times New Roman" w:cs="Times New Roman"/>
                <w:color w:val="000000"/>
                <w:sz w:val="24"/>
                <w:szCs w:val="24"/>
                <w:lang w:eastAsia="ru-RU"/>
              </w:rPr>
              <w:t xml:space="preserve"> Дунаєвецької міської ради Хмельницької області</w:t>
            </w:r>
          </w:p>
        </w:tc>
        <w:tc>
          <w:tcPr>
            <w:tcW w:w="2858" w:type="dxa"/>
            <w:gridSpan w:val="2"/>
            <w:tcBorders>
              <w:top w:val="single" w:sz="2" w:space="0" w:color="auto"/>
              <w:left w:val="single" w:sz="4" w:space="0" w:color="000000"/>
              <w:bottom w:val="single" w:sz="4" w:space="0" w:color="000000"/>
              <w:right w:val="single" w:sz="2" w:space="0" w:color="auto"/>
            </w:tcBorders>
            <w:vAlign w:val="center"/>
            <w:hideMark/>
          </w:tcPr>
          <w:p w:rsidR="008E0315" w:rsidRPr="00B54749" w:rsidRDefault="008E0315" w:rsidP="00D328B1">
            <w:pPr>
              <w:spacing w:after="0" w:line="240" w:lineRule="auto"/>
              <w:jc w:val="center"/>
              <w:rPr>
                <w:rFonts w:ascii="Times New Roman" w:eastAsia="Times New Roman" w:hAnsi="Times New Roman" w:cs="Times New Roman"/>
                <w:sz w:val="24"/>
                <w:szCs w:val="24"/>
                <w:lang w:eastAsia="ru-RU"/>
              </w:rPr>
            </w:pPr>
            <w:r w:rsidRPr="00B54749">
              <w:rPr>
                <w:rFonts w:ascii="Times New Roman" w:eastAsia="Times New Roman" w:hAnsi="Times New Roman" w:cs="Times New Roman"/>
                <w:color w:val="000000"/>
                <w:sz w:val="24"/>
                <w:szCs w:val="24"/>
                <w:lang w:eastAsia="ru-RU"/>
              </w:rPr>
              <w:t>4,25</w:t>
            </w:r>
          </w:p>
        </w:tc>
      </w:tr>
      <w:tr w:rsidR="00D328B1" w:rsidRPr="00B54749" w:rsidTr="00A669FA">
        <w:trPr>
          <w:trHeight w:val="160"/>
          <w:tblCellSpacing w:w="0" w:type="dxa"/>
        </w:trPr>
        <w:tc>
          <w:tcPr>
            <w:tcW w:w="7178" w:type="dxa"/>
            <w:vMerge w:val="restart"/>
            <w:tcBorders>
              <w:top w:val="single" w:sz="2" w:space="0" w:color="auto"/>
              <w:left w:val="single" w:sz="4" w:space="0" w:color="000000"/>
              <w:bottom w:val="single" w:sz="4" w:space="0" w:color="000000"/>
              <w:right w:val="single" w:sz="4" w:space="0" w:color="000000"/>
            </w:tcBorders>
            <w:vAlign w:val="center"/>
            <w:hideMark/>
          </w:tcPr>
          <w:p w:rsidR="008E0315" w:rsidRPr="00B54749" w:rsidRDefault="00D328B1" w:rsidP="00D328B1">
            <w:pPr>
              <w:spacing w:after="0" w:line="240" w:lineRule="auto"/>
              <w:jc w:val="both"/>
              <w:rPr>
                <w:rFonts w:ascii="Times New Roman" w:eastAsia="Times New Roman" w:hAnsi="Times New Roman" w:cs="Times New Roman"/>
                <w:sz w:val="24"/>
                <w:szCs w:val="24"/>
                <w:lang w:eastAsia="ru-RU"/>
              </w:rPr>
            </w:pPr>
            <w:r w:rsidRPr="00B54749">
              <w:rPr>
                <w:rFonts w:ascii="Times New Roman" w:eastAsia="Times New Roman" w:hAnsi="Times New Roman" w:cs="Times New Roman"/>
                <w:color w:val="000000"/>
                <w:sz w:val="24"/>
                <w:szCs w:val="24"/>
                <w:lang w:eastAsia="ru-RU"/>
              </w:rPr>
              <w:t xml:space="preserve">Малопобіянський  заклад дошкільної освіти </w:t>
            </w:r>
            <w:r w:rsidRPr="00B54749">
              <w:rPr>
                <w:rFonts w:ascii="Times New Roman" w:eastAsia="Times New Roman" w:hAnsi="Times New Roman" w:cs="Times New Roman"/>
                <w:color w:val="000000"/>
                <w:sz w:val="24"/>
                <w:szCs w:val="24"/>
                <w:lang w:val="uk-UA" w:eastAsia="ru-RU"/>
              </w:rPr>
              <w:t>«</w:t>
            </w:r>
            <w:r w:rsidRPr="00B54749">
              <w:rPr>
                <w:rFonts w:ascii="Times New Roman" w:eastAsia="Times New Roman" w:hAnsi="Times New Roman" w:cs="Times New Roman"/>
                <w:color w:val="000000"/>
                <w:sz w:val="24"/>
                <w:szCs w:val="24"/>
                <w:lang w:eastAsia="ru-RU"/>
              </w:rPr>
              <w:t>Малятко</w:t>
            </w:r>
            <w:r w:rsidRPr="00B54749">
              <w:rPr>
                <w:rFonts w:ascii="Times New Roman" w:eastAsia="Times New Roman" w:hAnsi="Times New Roman" w:cs="Times New Roman"/>
                <w:color w:val="000000"/>
                <w:sz w:val="24"/>
                <w:szCs w:val="24"/>
                <w:lang w:val="uk-UA" w:eastAsia="ru-RU"/>
              </w:rPr>
              <w:t>»</w:t>
            </w:r>
            <w:r w:rsidRPr="00B54749">
              <w:rPr>
                <w:rFonts w:ascii="Times New Roman" w:eastAsia="Times New Roman" w:hAnsi="Times New Roman" w:cs="Times New Roman"/>
                <w:color w:val="000000"/>
                <w:sz w:val="24"/>
                <w:szCs w:val="24"/>
                <w:lang w:eastAsia="ru-RU"/>
              </w:rPr>
              <w:t xml:space="preserve"> Дунаєвецької міської ради Хмельницької області</w:t>
            </w:r>
          </w:p>
        </w:tc>
        <w:tc>
          <w:tcPr>
            <w:tcW w:w="286" w:type="dxa"/>
            <w:tcBorders>
              <w:top w:val="single" w:sz="2" w:space="0" w:color="auto"/>
              <w:left w:val="single" w:sz="4" w:space="0" w:color="000000"/>
              <w:bottom w:val="nil"/>
              <w:right w:val="nil"/>
            </w:tcBorders>
            <w:vAlign w:val="center"/>
            <w:hideMark/>
          </w:tcPr>
          <w:p w:rsidR="008E0315" w:rsidRPr="00B54749" w:rsidRDefault="00D328B1" w:rsidP="00D328B1">
            <w:pPr>
              <w:spacing w:after="0" w:line="240" w:lineRule="auto"/>
              <w:jc w:val="center"/>
              <w:rPr>
                <w:rFonts w:ascii="Times New Roman" w:eastAsia="Times New Roman" w:hAnsi="Times New Roman" w:cs="Times New Roman"/>
                <w:sz w:val="24"/>
                <w:szCs w:val="24"/>
                <w:lang w:eastAsia="ru-RU"/>
              </w:rPr>
            </w:pPr>
            <w:r w:rsidRPr="00B54749">
              <w:rPr>
                <w:rFonts w:ascii="Times New Roman" w:eastAsia="Times New Roman" w:hAnsi="Times New Roman" w:cs="Times New Roman"/>
                <w:sz w:val="24"/>
                <w:szCs w:val="24"/>
                <w:lang w:eastAsia="ru-RU"/>
              </w:rPr>
              <w:t> </w:t>
            </w:r>
          </w:p>
        </w:tc>
        <w:tc>
          <w:tcPr>
            <w:tcW w:w="2572" w:type="dxa"/>
            <w:tcBorders>
              <w:top w:val="nil"/>
              <w:left w:val="nil"/>
              <w:bottom w:val="nil"/>
              <w:right w:val="single" w:sz="2" w:space="0" w:color="auto"/>
            </w:tcBorders>
            <w:vAlign w:val="center"/>
            <w:hideMark/>
          </w:tcPr>
          <w:p w:rsidR="00D328B1" w:rsidRPr="00B54749" w:rsidRDefault="00D328B1" w:rsidP="00D328B1">
            <w:pPr>
              <w:spacing w:after="0" w:line="240" w:lineRule="auto"/>
              <w:jc w:val="center"/>
              <w:rPr>
                <w:rFonts w:ascii="Times New Roman" w:eastAsia="Times New Roman" w:hAnsi="Times New Roman" w:cs="Times New Roman"/>
                <w:sz w:val="24"/>
                <w:szCs w:val="24"/>
                <w:lang w:eastAsia="ru-RU"/>
              </w:rPr>
            </w:pPr>
          </w:p>
        </w:tc>
        <w:tc>
          <w:tcPr>
            <w:tcW w:w="1891" w:type="dxa"/>
            <w:tcBorders>
              <w:top w:val="nil"/>
              <w:left w:val="single" w:sz="2" w:space="0" w:color="auto"/>
              <w:bottom w:val="nil"/>
              <w:right w:val="single" w:sz="4" w:space="0" w:color="000000"/>
            </w:tcBorders>
            <w:vAlign w:val="center"/>
          </w:tcPr>
          <w:p w:rsidR="00D328B1" w:rsidRPr="00B54749" w:rsidRDefault="00D328B1" w:rsidP="00D328B1">
            <w:pPr>
              <w:spacing w:after="0" w:line="240" w:lineRule="auto"/>
              <w:jc w:val="center"/>
              <w:rPr>
                <w:rFonts w:ascii="Times New Roman" w:eastAsia="Times New Roman" w:hAnsi="Times New Roman" w:cs="Times New Roman"/>
                <w:sz w:val="24"/>
                <w:szCs w:val="24"/>
                <w:lang w:eastAsia="ru-RU"/>
              </w:rPr>
            </w:pPr>
          </w:p>
        </w:tc>
      </w:tr>
      <w:tr w:rsidR="00D328B1" w:rsidRPr="00B54749" w:rsidTr="00A669FA">
        <w:trPr>
          <w:gridAfter w:val="1"/>
          <w:wAfter w:w="1891" w:type="dxa"/>
          <w:trHeight w:val="70"/>
          <w:tblCellSpacing w:w="0" w:type="dxa"/>
        </w:trPr>
        <w:tc>
          <w:tcPr>
            <w:tcW w:w="7178" w:type="dxa"/>
            <w:vMerge/>
            <w:tcBorders>
              <w:top w:val="single" w:sz="4" w:space="0" w:color="000000"/>
              <w:left w:val="single" w:sz="4" w:space="0" w:color="000000"/>
              <w:bottom w:val="single" w:sz="2" w:space="0" w:color="auto"/>
              <w:right w:val="single" w:sz="4" w:space="0" w:color="000000"/>
            </w:tcBorders>
            <w:vAlign w:val="center"/>
            <w:hideMark/>
          </w:tcPr>
          <w:p w:rsidR="008E0315" w:rsidRPr="00B54749" w:rsidRDefault="008E0315" w:rsidP="00D328B1">
            <w:pPr>
              <w:spacing w:after="0" w:line="240" w:lineRule="auto"/>
              <w:jc w:val="both"/>
              <w:rPr>
                <w:rFonts w:ascii="Times New Roman" w:eastAsia="Times New Roman" w:hAnsi="Times New Roman" w:cs="Times New Roman"/>
                <w:sz w:val="24"/>
                <w:szCs w:val="24"/>
                <w:lang w:eastAsia="ru-RU"/>
              </w:rPr>
            </w:pPr>
          </w:p>
        </w:tc>
        <w:tc>
          <w:tcPr>
            <w:tcW w:w="2858" w:type="dxa"/>
            <w:gridSpan w:val="2"/>
            <w:tcBorders>
              <w:top w:val="nil"/>
              <w:left w:val="single" w:sz="4" w:space="0" w:color="000000"/>
              <w:bottom w:val="single" w:sz="2" w:space="0" w:color="auto"/>
              <w:right w:val="single" w:sz="2" w:space="0" w:color="auto"/>
            </w:tcBorders>
            <w:vAlign w:val="center"/>
            <w:hideMark/>
          </w:tcPr>
          <w:p w:rsidR="008E0315" w:rsidRPr="00B54749" w:rsidRDefault="008E0315" w:rsidP="00D328B1">
            <w:pPr>
              <w:spacing w:after="0" w:line="240" w:lineRule="auto"/>
              <w:jc w:val="center"/>
              <w:rPr>
                <w:rFonts w:ascii="Times New Roman" w:eastAsia="Times New Roman" w:hAnsi="Times New Roman" w:cs="Times New Roman"/>
                <w:sz w:val="24"/>
                <w:szCs w:val="24"/>
                <w:lang w:eastAsia="ru-RU"/>
              </w:rPr>
            </w:pPr>
            <w:r w:rsidRPr="00B54749">
              <w:rPr>
                <w:rFonts w:ascii="Times New Roman" w:eastAsia="Times New Roman" w:hAnsi="Times New Roman" w:cs="Times New Roman"/>
                <w:color w:val="000000"/>
                <w:sz w:val="24"/>
                <w:szCs w:val="24"/>
                <w:lang w:eastAsia="ru-RU"/>
              </w:rPr>
              <w:t>3,25</w:t>
            </w:r>
          </w:p>
        </w:tc>
      </w:tr>
      <w:tr w:rsidR="00D328B1" w:rsidRPr="00B54749" w:rsidTr="00A669FA">
        <w:trPr>
          <w:gridAfter w:val="1"/>
          <w:wAfter w:w="1891" w:type="dxa"/>
          <w:trHeight w:val="122"/>
          <w:tblCellSpacing w:w="0" w:type="dxa"/>
        </w:trPr>
        <w:tc>
          <w:tcPr>
            <w:tcW w:w="7178" w:type="dxa"/>
            <w:tcBorders>
              <w:top w:val="single" w:sz="4" w:space="0" w:color="000000"/>
              <w:left w:val="single" w:sz="4" w:space="0" w:color="000000"/>
              <w:bottom w:val="single" w:sz="2" w:space="0" w:color="auto"/>
              <w:right w:val="single" w:sz="4" w:space="0" w:color="000000"/>
            </w:tcBorders>
            <w:vAlign w:val="center"/>
            <w:hideMark/>
          </w:tcPr>
          <w:p w:rsidR="008E0315" w:rsidRPr="00B54749" w:rsidRDefault="008E0315" w:rsidP="00D328B1">
            <w:pPr>
              <w:spacing w:after="0" w:line="240" w:lineRule="auto"/>
              <w:jc w:val="both"/>
              <w:rPr>
                <w:rFonts w:ascii="Times New Roman" w:eastAsia="Times New Roman" w:hAnsi="Times New Roman" w:cs="Times New Roman"/>
                <w:sz w:val="24"/>
                <w:szCs w:val="24"/>
                <w:lang w:eastAsia="ru-RU"/>
              </w:rPr>
            </w:pPr>
            <w:r w:rsidRPr="00B54749">
              <w:rPr>
                <w:rFonts w:ascii="Times New Roman" w:eastAsia="Times New Roman" w:hAnsi="Times New Roman" w:cs="Times New Roman"/>
                <w:color w:val="000000"/>
                <w:sz w:val="24"/>
                <w:szCs w:val="24"/>
                <w:lang w:eastAsia="ru-RU"/>
              </w:rPr>
              <w:t>Пільномукарівський  заклад дошкільної освіти</w:t>
            </w:r>
            <w:r w:rsidR="00D328B1" w:rsidRPr="00B54749">
              <w:rPr>
                <w:rFonts w:ascii="Times New Roman" w:eastAsia="Times New Roman" w:hAnsi="Times New Roman" w:cs="Times New Roman"/>
                <w:color w:val="000000"/>
                <w:sz w:val="24"/>
                <w:szCs w:val="24"/>
                <w:lang w:val="uk-UA" w:eastAsia="ru-RU"/>
              </w:rPr>
              <w:t xml:space="preserve"> «</w:t>
            </w:r>
            <w:r w:rsidRPr="00B54749">
              <w:rPr>
                <w:rFonts w:ascii="Times New Roman" w:eastAsia="Times New Roman" w:hAnsi="Times New Roman" w:cs="Times New Roman"/>
                <w:color w:val="000000"/>
                <w:sz w:val="24"/>
                <w:szCs w:val="24"/>
                <w:lang w:eastAsia="ru-RU"/>
              </w:rPr>
              <w:t>Сонечко</w:t>
            </w:r>
            <w:r w:rsidR="00D328B1" w:rsidRPr="00B54749">
              <w:rPr>
                <w:rFonts w:ascii="Times New Roman" w:eastAsia="Times New Roman" w:hAnsi="Times New Roman" w:cs="Times New Roman"/>
                <w:color w:val="000000"/>
                <w:sz w:val="24"/>
                <w:szCs w:val="24"/>
                <w:lang w:val="uk-UA" w:eastAsia="ru-RU"/>
              </w:rPr>
              <w:t>»</w:t>
            </w:r>
            <w:r w:rsidRPr="00B54749">
              <w:rPr>
                <w:rFonts w:ascii="Times New Roman" w:eastAsia="Times New Roman" w:hAnsi="Times New Roman" w:cs="Times New Roman"/>
                <w:color w:val="000000"/>
                <w:sz w:val="24"/>
                <w:szCs w:val="24"/>
                <w:lang w:eastAsia="ru-RU"/>
              </w:rPr>
              <w:t xml:space="preserve"> Дунаєвецької міської ради Хмельницької області</w:t>
            </w:r>
          </w:p>
        </w:tc>
        <w:tc>
          <w:tcPr>
            <w:tcW w:w="2858" w:type="dxa"/>
            <w:gridSpan w:val="2"/>
            <w:tcBorders>
              <w:top w:val="single" w:sz="4" w:space="0" w:color="000000"/>
              <w:left w:val="single" w:sz="4" w:space="0" w:color="000000"/>
              <w:bottom w:val="single" w:sz="2" w:space="0" w:color="auto"/>
              <w:right w:val="single" w:sz="2" w:space="0" w:color="auto"/>
            </w:tcBorders>
            <w:vAlign w:val="center"/>
            <w:hideMark/>
          </w:tcPr>
          <w:p w:rsidR="008E0315" w:rsidRPr="00B54749" w:rsidRDefault="008E0315" w:rsidP="00D328B1">
            <w:pPr>
              <w:spacing w:after="0" w:line="240" w:lineRule="auto"/>
              <w:jc w:val="center"/>
              <w:rPr>
                <w:rFonts w:ascii="Times New Roman" w:eastAsia="Times New Roman" w:hAnsi="Times New Roman" w:cs="Times New Roman"/>
                <w:sz w:val="24"/>
                <w:szCs w:val="24"/>
                <w:lang w:eastAsia="ru-RU"/>
              </w:rPr>
            </w:pPr>
            <w:r w:rsidRPr="00B54749">
              <w:rPr>
                <w:rFonts w:ascii="Times New Roman" w:eastAsia="Times New Roman" w:hAnsi="Times New Roman" w:cs="Times New Roman"/>
                <w:color w:val="000000"/>
                <w:sz w:val="24"/>
                <w:szCs w:val="24"/>
                <w:lang w:eastAsia="ru-RU"/>
              </w:rPr>
              <w:t>5</w:t>
            </w:r>
          </w:p>
        </w:tc>
      </w:tr>
      <w:tr w:rsidR="00D328B1" w:rsidRPr="00B54749" w:rsidTr="00A669FA">
        <w:trPr>
          <w:gridAfter w:val="1"/>
          <w:wAfter w:w="1891" w:type="dxa"/>
          <w:trHeight w:val="580"/>
          <w:tblCellSpacing w:w="0" w:type="dxa"/>
        </w:trPr>
        <w:tc>
          <w:tcPr>
            <w:tcW w:w="7178" w:type="dxa"/>
            <w:tcBorders>
              <w:top w:val="single" w:sz="4" w:space="0" w:color="000000"/>
              <w:left w:val="single" w:sz="4" w:space="0" w:color="000000"/>
              <w:bottom w:val="single" w:sz="2" w:space="0" w:color="auto"/>
              <w:right w:val="single" w:sz="4" w:space="0" w:color="000000"/>
            </w:tcBorders>
            <w:vAlign w:val="center"/>
            <w:hideMark/>
          </w:tcPr>
          <w:p w:rsidR="008E0315" w:rsidRPr="00B54749" w:rsidRDefault="008E0315" w:rsidP="00D328B1">
            <w:pPr>
              <w:spacing w:after="0" w:line="240" w:lineRule="auto"/>
              <w:jc w:val="both"/>
              <w:rPr>
                <w:rFonts w:ascii="Times New Roman" w:eastAsia="Times New Roman" w:hAnsi="Times New Roman" w:cs="Times New Roman"/>
                <w:sz w:val="24"/>
                <w:szCs w:val="24"/>
                <w:lang w:eastAsia="ru-RU"/>
              </w:rPr>
            </w:pPr>
            <w:r w:rsidRPr="00B54749">
              <w:rPr>
                <w:rFonts w:ascii="Times New Roman" w:eastAsia="Times New Roman" w:hAnsi="Times New Roman" w:cs="Times New Roman"/>
                <w:color w:val="000000"/>
                <w:sz w:val="24"/>
                <w:szCs w:val="24"/>
                <w:lang w:eastAsia="ru-RU"/>
              </w:rPr>
              <w:t xml:space="preserve">Сиворогівський заклад дошкільної освіти </w:t>
            </w:r>
            <w:r w:rsidR="00D328B1" w:rsidRPr="00B54749">
              <w:rPr>
                <w:rFonts w:ascii="Times New Roman" w:eastAsia="Times New Roman" w:hAnsi="Times New Roman" w:cs="Times New Roman"/>
                <w:color w:val="000000"/>
                <w:sz w:val="24"/>
                <w:szCs w:val="24"/>
                <w:lang w:val="uk-UA" w:eastAsia="ru-RU"/>
              </w:rPr>
              <w:t>«</w:t>
            </w:r>
            <w:r w:rsidRPr="00B54749">
              <w:rPr>
                <w:rFonts w:ascii="Times New Roman" w:eastAsia="Times New Roman" w:hAnsi="Times New Roman" w:cs="Times New Roman"/>
                <w:color w:val="000000"/>
                <w:sz w:val="24"/>
                <w:szCs w:val="24"/>
                <w:lang w:eastAsia="ru-RU"/>
              </w:rPr>
              <w:t>Малючок</w:t>
            </w:r>
            <w:r w:rsidR="00D328B1" w:rsidRPr="00B54749">
              <w:rPr>
                <w:rFonts w:ascii="Times New Roman" w:eastAsia="Times New Roman" w:hAnsi="Times New Roman" w:cs="Times New Roman"/>
                <w:color w:val="000000"/>
                <w:sz w:val="24"/>
                <w:szCs w:val="24"/>
                <w:lang w:val="uk-UA" w:eastAsia="ru-RU"/>
              </w:rPr>
              <w:t xml:space="preserve">» </w:t>
            </w:r>
            <w:r w:rsidRPr="00B54749">
              <w:rPr>
                <w:rFonts w:ascii="Times New Roman" w:eastAsia="Times New Roman" w:hAnsi="Times New Roman" w:cs="Times New Roman"/>
                <w:color w:val="000000"/>
                <w:sz w:val="24"/>
                <w:szCs w:val="24"/>
                <w:lang w:eastAsia="ru-RU"/>
              </w:rPr>
              <w:t>Дунаєвецької міської ради Хмельницької області</w:t>
            </w:r>
          </w:p>
        </w:tc>
        <w:tc>
          <w:tcPr>
            <w:tcW w:w="2858" w:type="dxa"/>
            <w:gridSpan w:val="2"/>
            <w:tcBorders>
              <w:top w:val="single" w:sz="4" w:space="0" w:color="000000"/>
              <w:left w:val="single" w:sz="4" w:space="0" w:color="000000"/>
              <w:bottom w:val="single" w:sz="2" w:space="0" w:color="auto"/>
              <w:right w:val="single" w:sz="4" w:space="0" w:color="000000"/>
            </w:tcBorders>
            <w:vAlign w:val="center"/>
            <w:hideMark/>
          </w:tcPr>
          <w:p w:rsidR="008E0315" w:rsidRPr="00B54749" w:rsidRDefault="008E0315" w:rsidP="00D328B1">
            <w:pPr>
              <w:spacing w:after="0" w:line="240" w:lineRule="auto"/>
              <w:jc w:val="center"/>
              <w:rPr>
                <w:rFonts w:ascii="Times New Roman" w:eastAsia="Times New Roman" w:hAnsi="Times New Roman" w:cs="Times New Roman"/>
                <w:sz w:val="24"/>
                <w:szCs w:val="24"/>
                <w:lang w:eastAsia="ru-RU"/>
              </w:rPr>
            </w:pPr>
            <w:r w:rsidRPr="00B54749">
              <w:rPr>
                <w:rFonts w:ascii="Times New Roman" w:eastAsia="Times New Roman" w:hAnsi="Times New Roman" w:cs="Times New Roman"/>
                <w:color w:val="000000"/>
                <w:sz w:val="24"/>
                <w:szCs w:val="24"/>
                <w:lang w:eastAsia="ru-RU"/>
              </w:rPr>
              <w:t>4</w:t>
            </w:r>
          </w:p>
        </w:tc>
      </w:tr>
      <w:tr w:rsidR="00D328B1" w:rsidRPr="00B54749" w:rsidTr="00A669FA">
        <w:trPr>
          <w:gridAfter w:val="1"/>
          <w:wAfter w:w="1891" w:type="dxa"/>
          <w:trHeight w:val="459"/>
          <w:tblCellSpacing w:w="0" w:type="dxa"/>
        </w:trPr>
        <w:tc>
          <w:tcPr>
            <w:tcW w:w="7178" w:type="dxa"/>
            <w:tcBorders>
              <w:top w:val="single" w:sz="4" w:space="0" w:color="000000"/>
              <w:left w:val="single" w:sz="4" w:space="0" w:color="000000"/>
              <w:bottom w:val="single" w:sz="4" w:space="0" w:color="000000"/>
              <w:right w:val="single" w:sz="4" w:space="0" w:color="000000"/>
            </w:tcBorders>
            <w:vAlign w:val="center"/>
            <w:hideMark/>
          </w:tcPr>
          <w:p w:rsidR="008E0315" w:rsidRPr="00B54749" w:rsidRDefault="008E0315" w:rsidP="00D328B1">
            <w:pPr>
              <w:spacing w:after="0" w:line="240" w:lineRule="auto"/>
              <w:jc w:val="both"/>
              <w:rPr>
                <w:rFonts w:ascii="Times New Roman" w:eastAsia="Times New Roman" w:hAnsi="Times New Roman" w:cs="Times New Roman"/>
                <w:sz w:val="24"/>
                <w:szCs w:val="24"/>
                <w:lang w:eastAsia="ru-RU"/>
              </w:rPr>
            </w:pPr>
            <w:r w:rsidRPr="00B54749">
              <w:rPr>
                <w:rFonts w:ascii="Times New Roman" w:eastAsia="Times New Roman" w:hAnsi="Times New Roman" w:cs="Times New Roman"/>
                <w:color w:val="000000"/>
                <w:sz w:val="24"/>
                <w:szCs w:val="24"/>
                <w:lang w:eastAsia="ru-RU"/>
              </w:rPr>
              <w:t xml:space="preserve">Малокужелівський  заклад дошкільної освіти  </w:t>
            </w:r>
            <w:r w:rsidR="00D328B1" w:rsidRPr="00B54749">
              <w:rPr>
                <w:rFonts w:ascii="Times New Roman" w:eastAsia="Times New Roman" w:hAnsi="Times New Roman" w:cs="Times New Roman"/>
                <w:color w:val="000000"/>
                <w:sz w:val="24"/>
                <w:szCs w:val="24"/>
                <w:lang w:val="uk-UA" w:eastAsia="ru-RU"/>
              </w:rPr>
              <w:t>«</w:t>
            </w:r>
            <w:r w:rsidRPr="00B54749">
              <w:rPr>
                <w:rFonts w:ascii="Times New Roman" w:eastAsia="Times New Roman" w:hAnsi="Times New Roman" w:cs="Times New Roman"/>
                <w:color w:val="000000"/>
                <w:sz w:val="24"/>
                <w:szCs w:val="24"/>
                <w:lang w:eastAsia="ru-RU"/>
              </w:rPr>
              <w:t>Пролісок</w:t>
            </w:r>
            <w:r w:rsidR="00D328B1" w:rsidRPr="00B54749">
              <w:rPr>
                <w:rFonts w:ascii="Times New Roman" w:eastAsia="Times New Roman" w:hAnsi="Times New Roman" w:cs="Times New Roman"/>
                <w:color w:val="000000"/>
                <w:sz w:val="24"/>
                <w:szCs w:val="24"/>
                <w:lang w:val="uk-UA" w:eastAsia="ru-RU"/>
              </w:rPr>
              <w:t>»</w:t>
            </w:r>
            <w:r w:rsidRPr="00B54749">
              <w:rPr>
                <w:rFonts w:ascii="Times New Roman" w:eastAsia="Times New Roman" w:hAnsi="Times New Roman" w:cs="Times New Roman"/>
                <w:color w:val="000000"/>
                <w:sz w:val="24"/>
                <w:szCs w:val="24"/>
                <w:lang w:eastAsia="ru-RU"/>
              </w:rPr>
              <w:t xml:space="preserve"> Дунаєвецької міської ради Хмельницької області</w:t>
            </w:r>
          </w:p>
        </w:tc>
        <w:tc>
          <w:tcPr>
            <w:tcW w:w="2858" w:type="dxa"/>
            <w:gridSpan w:val="2"/>
            <w:tcBorders>
              <w:top w:val="single" w:sz="4" w:space="0" w:color="000000"/>
              <w:left w:val="single" w:sz="4" w:space="0" w:color="000000"/>
              <w:bottom w:val="single" w:sz="4" w:space="0" w:color="000000"/>
              <w:right w:val="single" w:sz="4" w:space="0" w:color="000000"/>
            </w:tcBorders>
            <w:vAlign w:val="center"/>
            <w:hideMark/>
          </w:tcPr>
          <w:p w:rsidR="008E0315" w:rsidRPr="00B54749" w:rsidRDefault="008E0315" w:rsidP="00D328B1">
            <w:pPr>
              <w:spacing w:after="0" w:line="240" w:lineRule="auto"/>
              <w:jc w:val="center"/>
              <w:rPr>
                <w:rFonts w:ascii="Times New Roman" w:eastAsia="Times New Roman" w:hAnsi="Times New Roman" w:cs="Times New Roman"/>
                <w:sz w:val="24"/>
                <w:szCs w:val="24"/>
                <w:lang w:eastAsia="ru-RU"/>
              </w:rPr>
            </w:pPr>
            <w:r w:rsidRPr="00B54749">
              <w:rPr>
                <w:rFonts w:ascii="Times New Roman" w:eastAsia="Times New Roman" w:hAnsi="Times New Roman" w:cs="Times New Roman"/>
                <w:color w:val="000000"/>
                <w:sz w:val="24"/>
                <w:szCs w:val="24"/>
                <w:lang w:eastAsia="ru-RU"/>
              </w:rPr>
              <w:t>6,0</w:t>
            </w:r>
          </w:p>
        </w:tc>
      </w:tr>
      <w:tr w:rsidR="00D328B1" w:rsidRPr="00B54749" w:rsidTr="00A669FA">
        <w:trPr>
          <w:gridAfter w:val="1"/>
          <w:wAfter w:w="1891" w:type="dxa"/>
          <w:trHeight w:val="616"/>
          <w:tblCellSpacing w:w="0" w:type="dxa"/>
        </w:trPr>
        <w:tc>
          <w:tcPr>
            <w:tcW w:w="7178" w:type="dxa"/>
            <w:tcBorders>
              <w:top w:val="single" w:sz="2" w:space="0" w:color="auto"/>
              <w:left w:val="single" w:sz="4" w:space="0" w:color="000000"/>
              <w:bottom w:val="single" w:sz="2" w:space="0" w:color="auto"/>
              <w:right w:val="single" w:sz="4" w:space="0" w:color="000000"/>
            </w:tcBorders>
            <w:vAlign w:val="center"/>
            <w:hideMark/>
          </w:tcPr>
          <w:p w:rsidR="008E0315" w:rsidRPr="00B54749" w:rsidRDefault="008E0315" w:rsidP="00D328B1">
            <w:pPr>
              <w:spacing w:after="0" w:line="240" w:lineRule="auto"/>
              <w:jc w:val="both"/>
              <w:rPr>
                <w:rFonts w:ascii="Times New Roman" w:eastAsia="Times New Roman" w:hAnsi="Times New Roman" w:cs="Times New Roman"/>
                <w:sz w:val="24"/>
                <w:szCs w:val="24"/>
                <w:lang w:eastAsia="ru-RU"/>
              </w:rPr>
            </w:pPr>
            <w:r w:rsidRPr="00B54749">
              <w:rPr>
                <w:rFonts w:ascii="Times New Roman" w:eastAsia="Times New Roman" w:hAnsi="Times New Roman" w:cs="Times New Roman"/>
                <w:color w:val="000000"/>
                <w:sz w:val="24"/>
                <w:szCs w:val="24"/>
                <w:lang w:eastAsia="ru-RU"/>
              </w:rPr>
              <w:t xml:space="preserve">Великокужелівський  заклад дошкільної освіти  </w:t>
            </w:r>
            <w:r w:rsidR="00D328B1" w:rsidRPr="00B54749">
              <w:rPr>
                <w:rFonts w:ascii="Times New Roman" w:eastAsia="Times New Roman" w:hAnsi="Times New Roman" w:cs="Times New Roman"/>
                <w:color w:val="000000"/>
                <w:sz w:val="24"/>
                <w:szCs w:val="24"/>
                <w:lang w:val="uk-UA" w:eastAsia="ru-RU"/>
              </w:rPr>
              <w:t>«</w:t>
            </w:r>
            <w:r w:rsidRPr="00B54749">
              <w:rPr>
                <w:rFonts w:ascii="Times New Roman" w:eastAsia="Times New Roman" w:hAnsi="Times New Roman" w:cs="Times New Roman"/>
                <w:color w:val="000000"/>
                <w:sz w:val="24"/>
                <w:szCs w:val="24"/>
                <w:lang w:eastAsia="ru-RU"/>
              </w:rPr>
              <w:t>Сонечко</w:t>
            </w:r>
            <w:r w:rsidR="00D328B1" w:rsidRPr="00B54749">
              <w:rPr>
                <w:rFonts w:ascii="Times New Roman" w:eastAsia="Times New Roman" w:hAnsi="Times New Roman" w:cs="Times New Roman"/>
                <w:color w:val="000000"/>
                <w:sz w:val="24"/>
                <w:szCs w:val="24"/>
                <w:lang w:val="uk-UA" w:eastAsia="ru-RU"/>
              </w:rPr>
              <w:t>»</w:t>
            </w:r>
            <w:r w:rsidRPr="00B54749">
              <w:rPr>
                <w:rFonts w:ascii="Times New Roman" w:eastAsia="Times New Roman" w:hAnsi="Times New Roman" w:cs="Times New Roman"/>
                <w:color w:val="000000"/>
                <w:sz w:val="24"/>
                <w:szCs w:val="24"/>
                <w:lang w:eastAsia="ru-RU"/>
              </w:rPr>
              <w:t xml:space="preserve"> Дунаєвецької міської ради Хмельницької області </w:t>
            </w:r>
          </w:p>
        </w:tc>
        <w:tc>
          <w:tcPr>
            <w:tcW w:w="2858" w:type="dxa"/>
            <w:gridSpan w:val="2"/>
            <w:tcBorders>
              <w:top w:val="single" w:sz="2" w:space="0" w:color="auto"/>
              <w:left w:val="single" w:sz="4" w:space="0" w:color="000000"/>
              <w:bottom w:val="single" w:sz="2" w:space="0" w:color="auto"/>
              <w:right w:val="single" w:sz="4" w:space="0" w:color="000000"/>
            </w:tcBorders>
            <w:vAlign w:val="center"/>
            <w:hideMark/>
          </w:tcPr>
          <w:p w:rsidR="008E0315" w:rsidRPr="00B54749" w:rsidRDefault="008E0315" w:rsidP="00D328B1">
            <w:pPr>
              <w:spacing w:after="0" w:line="240" w:lineRule="auto"/>
              <w:jc w:val="center"/>
              <w:rPr>
                <w:rFonts w:ascii="Times New Roman" w:eastAsia="Times New Roman" w:hAnsi="Times New Roman" w:cs="Times New Roman"/>
                <w:sz w:val="24"/>
                <w:szCs w:val="24"/>
                <w:lang w:eastAsia="ru-RU"/>
              </w:rPr>
            </w:pPr>
            <w:r w:rsidRPr="00B54749">
              <w:rPr>
                <w:rFonts w:ascii="Times New Roman" w:eastAsia="Times New Roman" w:hAnsi="Times New Roman" w:cs="Times New Roman"/>
                <w:color w:val="000000"/>
                <w:sz w:val="24"/>
                <w:szCs w:val="24"/>
                <w:lang w:eastAsia="ru-RU"/>
              </w:rPr>
              <w:t>3,0</w:t>
            </w:r>
          </w:p>
        </w:tc>
      </w:tr>
      <w:tr w:rsidR="00D328B1" w:rsidRPr="00B54749" w:rsidTr="00A669FA">
        <w:trPr>
          <w:gridAfter w:val="1"/>
          <w:wAfter w:w="1891" w:type="dxa"/>
          <w:trHeight w:val="445"/>
          <w:tblCellSpacing w:w="0" w:type="dxa"/>
        </w:trPr>
        <w:tc>
          <w:tcPr>
            <w:tcW w:w="7178" w:type="dxa"/>
            <w:tcBorders>
              <w:top w:val="single" w:sz="4" w:space="0" w:color="000000"/>
              <w:left w:val="single" w:sz="4" w:space="0" w:color="000000"/>
              <w:bottom w:val="single" w:sz="2" w:space="0" w:color="auto"/>
              <w:right w:val="single" w:sz="4" w:space="0" w:color="000000"/>
            </w:tcBorders>
            <w:vAlign w:val="center"/>
            <w:hideMark/>
          </w:tcPr>
          <w:p w:rsidR="008E0315" w:rsidRPr="00B54749" w:rsidRDefault="008E0315" w:rsidP="00D328B1">
            <w:pPr>
              <w:spacing w:after="0" w:line="240" w:lineRule="auto"/>
              <w:jc w:val="both"/>
              <w:rPr>
                <w:rFonts w:ascii="Times New Roman" w:eastAsia="Times New Roman" w:hAnsi="Times New Roman" w:cs="Times New Roman"/>
                <w:sz w:val="24"/>
                <w:szCs w:val="24"/>
                <w:lang w:eastAsia="ru-RU"/>
              </w:rPr>
            </w:pPr>
            <w:r w:rsidRPr="00B54749">
              <w:rPr>
                <w:rFonts w:ascii="Times New Roman" w:eastAsia="Times New Roman" w:hAnsi="Times New Roman" w:cs="Times New Roman"/>
                <w:color w:val="000000"/>
                <w:sz w:val="24"/>
                <w:szCs w:val="24"/>
                <w:lang w:eastAsia="ru-RU"/>
              </w:rPr>
              <w:t xml:space="preserve">Рачинецький   заклад дошкільної освіти </w:t>
            </w:r>
            <w:r w:rsidR="00D328B1" w:rsidRPr="00B54749">
              <w:rPr>
                <w:rFonts w:ascii="Times New Roman" w:eastAsia="Times New Roman" w:hAnsi="Times New Roman" w:cs="Times New Roman"/>
                <w:color w:val="000000"/>
                <w:sz w:val="24"/>
                <w:szCs w:val="24"/>
                <w:lang w:val="uk-UA" w:eastAsia="ru-RU"/>
              </w:rPr>
              <w:t>«</w:t>
            </w:r>
            <w:r w:rsidRPr="00B54749">
              <w:rPr>
                <w:rFonts w:ascii="Times New Roman" w:eastAsia="Times New Roman" w:hAnsi="Times New Roman" w:cs="Times New Roman"/>
                <w:color w:val="000000"/>
                <w:sz w:val="24"/>
                <w:szCs w:val="24"/>
                <w:lang w:eastAsia="ru-RU"/>
              </w:rPr>
              <w:t>Берізка</w:t>
            </w:r>
            <w:r w:rsidR="00D328B1" w:rsidRPr="00B54749">
              <w:rPr>
                <w:rFonts w:ascii="Times New Roman" w:eastAsia="Times New Roman" w:hAnsi="Times New Roman" w:cs="Times New Roman"/>
                <w:color w:val="000000"/>
                <w:sz w:val="24"/>
                <w:szCs w:val="24"/>
                <w:lang w:val="uk-UA" w:eastAsia="ru-RU"/>
              </w:rPr>
              <w:t xml:space="preserve">» </w:t>
            </w:r>
            <w:r w:rsidRPr="00B54749">
              <w:rPr>
                <w:rFonts w:ascii="Times New Roman" w:eastAsia="Times New Roman" w:hAnsi="Times New Roman" w:cs="Times New Roman"/>
                <w:color w:val="000000"/>
                <w:sz w:val="24"/>
                <w:szCs w:val="24"/>
                <w:lang w:eastAsia="ru-RU"/>
              </w:rPr>
              <w:t>Дунаєвецької міської ради Хмельницької області</w:t>
            </w:r>
          </w:p>
        </w:tc>
        <w:tc>
          <w:tcPr>
            <w:tcW w:w="2858" w:type="dxa"/>
            <w:gridSpan w:val="2"/>
            <w:tcBorders>
              <w:top w:val="single" w:sz="4" w:space="0" w:color="000000"/>
              <w:left w:val="single" w:sz="4" w:space="0" w:color="000000"/>
              <w:bottom w:val="single" w:sz="2" w:space="0" w:color="auto"/>
              <w:right w:val="single" w:sz="4" w:space="0" w:color="000000"/>
            </w:tcBorders>
            <w:vAlign w:val="center"/>
            <w:hideMark/>
          </w:tcPr>
          <w:p w:rsidR="008E0315" w:rsidRPr="00B54749" w:rsidRDefault="008E0315" w:rsidP="00D328B1">
            <w:pPr>
              <w:spacing w:after="0" w:line="240" w:lineRule="auto"/>
              <w:jc w:val="center"/>
              <w:rPr>
                <w:rFonts w:ascii="Times New Roman" w:eastAsia="Times New Roman" w:hAnsi="Times New Roman" w:cs="Times New Roman"/>
                <w:sz w:val="24"/>
                <w:szCs w:val="24"/>
                <w:lang w:eastAsia="ru-RU"/>
              </w:rPr>
            </w:pPr>
            <w:r w:rsidRPr="00B54749">
              <w:rPr>
                <w:rFonts w:ascii="Times New Roman" w:eastAsia="Times New Roman" w:hAnsi="Times New Roman" w:cs="Times New Roman"/>
                <w:color w:val="000000"/>
                <w:sz w:val="24"/>
                <w:szCs w:val="24"/>
                <w:lang w:eastAsia="ru-RU"/>
              </w:rPr>
              <w:t>4,00</w:t>
            </w:r>
          </w:p>
        </w:tc>
      </w:tr>
      <w:tr w:rsidR="00D328B1" w:rsidRPr="00B54749" w:rsidTr="003E4D30">
        <w:trPr>
          <w:gridAfter w:val="1"/>
          <w:wAfter w:w="1891" w:type="dxa"/>
          <w:tblCellSpacing w:w="0" w:type="dxa"/>
        </w:trPr>
        <w:tc>
          <w:tcPr>
            <w:tcW w:w="7178" w:type="dxa"/>
            <w:tcBorders>
              <w:top w:val="single" w:sz="4" w:space="0" w:color="000000"/>
              <w:left w:val="single" w:sz="4" w:space="0" w:color="000000"/>
              <w:bottom w:val="single" w:sz="4" w:space="0" w:color="auto"/>
              <w:right w:val="single" w:sz="4" w:space="0" w:color="000000"/>
            </w:tcBorders>
            <w:vAlign w:val="center"/>
            <w:hideMark/>
          </w:tcPr>
          <w:p w:rsidR="008E0315" w:rsidRPr="00B54749" w:rsidRDefault="008E0315" w:rsidP="008E0315">
            <w:pPr>
              <w:spacing w:line="240" w:lineRule="auto"/>
              <w:rPr>
                <w:rFonts w:ascii="Times New Roman" w:eastAsia="Times New Roman" w:hAnsi="Times New Roman" w:cs="Times New Roman"/>
                <w:sz w:val="24"/>
                <w:szCs w:val="24"/>
                <w:lang w:eastAsia="ru-RU"/>
              </w:rPr>
            </w:pPr>
            <w:r w:rsidRPr="00B54749">
              <w:rPr>
                <w:rFonts w:ascii="Times New Roman" w:eastAsia="Times New Roman" w:hAnsi="Times New Roman" w:cs="Times New Roman"/>
                <w:b/>
                <w:bCs/>
                <w:color w:val="000000"/>
                <w:sz w:val="24"/>
                <w:szCs w:val="24"/>
                <w:lang w:eastAsia="ru-RU"/>
              </w:rPr>
              <w:t>Разом по дошкільних</w:t>
            </w:r>
          </w:p>
        </w:tc>
        <w:tc>
          <w:tcPr>
            <w:tcW w:w="2858" w:type="dxa"/>
            <w:gridSpan w:val="2"/>
            <w:tcBorders>
              <w:top w:val="single" w:sz="4" w:space="0" w:color="000000"/>
              <w:left w:val="single" w:sz="4" w:space="0" w:color="000000"/>
              <w:bottom w:val="single" w:sz="4" w:space="0" w:color="auto"/>
              <w:right w:val="single" w:sz="4" w:space="0" w:color="000000"/>
            </w:tcBorders>
            <w:vAlign w:val="center"/>
            <w:hideMark/>
          </w:tcPr>
          <w:p w:rsidR="008E0315" w:rsidRPr="00B54749" w:rsidRDefault="008E0315" w:rsidP="008E0315">
            <w:pPr>
              <w:spacing w:line="240" w:lineRule="auto"/>
              <w:jc w:val="center"/>
              <w:rPr>
                <w:rFonts w:ascii="Times New Roman" w:eastAsia="Times New Roman" w:hAnsi="Times New Roman" w:cs="Times New Roman"/>
                <w:sz w:val="24"/>
                <w:szCs w:val="24"/>
                <w:lang w:eastAsia="ru-RU"/>
              </w:rPr>
            </w:pPr>
            <w:r w:rsidRPr="00B54749">
              <w:rPr>
                <w:rFonts w:ascii="Times New Roman" w:eastAsia="Times New Roman" w:hAnsi="Times New Roman" w:cs="Times New Roman"/>
                <w:b/>
                <w:bCs/>
                <w:color w:val="000000"/>
                <w:sz w:val="24"/>
                <w:szCs w:val="24"/>
                <w:lang w:eastAsia="ru-RU"/>
              </w:rPr>
              <w:t>242,5</w:t>
            </w:r>
          </w:p>
        </w:tc>
      </w:tr>
    </w:tbl>
    <w:p w:rsidR="006F1C6F" w:rsidRPr="00B54749" w:rsidRDefault="006F1C6F">
      <w:pPr>
        <w:rPr>
          <w:rFonts w:ascii="Times New Roman" w:hAnsi="Times New Roman" w:cs="Times New Roman"/>
          <w:sz w:val="24"/>
          <w:szCs w:val="24"/>
        </w:rPr>
      </w:pPr>
    </w:p>
    <w:tbl>
      <w:tblPr>
        <w:tblW w:w="10823" w:type="dxa"/>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8"/>
        <w:gridCol w:w="2338"/>
        <w:gridCol w:w="1852"/>
        <w:gridCol w:w="1305"/>
        <w:gridCol w:w="820"/>
      </w:tblGrid>
      <w:tr w:rsidR="00594031" w:rsidRPr="00B54749" w:rsidTr="003E4D30">
        <w:trPr>
          <w:gridAfter w:val="1"/>
          <w:wAfter w:w="820" w:type="dxa"/>
          <w:trHeight w:val="1664"/>
          <w:tblCellSpacing w:w="0" w:type="dxa"/>
        </w:trPr>
        <w:tc>
          <w:tcPr>
            <w:tcW w:w="4508" w:type="dxa"/>
            <w:tcBorders>
              <w:top w:val="single" w:sz="4" w:space="0" w:color="auto"/>
              <w:left w:val="single" w:sz="2" w:space="0" w:color="auto"/>
              <w:bottom w:val="single" w:sz="4" w:space="0" w:color="000000"/>
              <w:right w:val="single" w:sz="2" w:space="0" w:color="auto"/>
            </w:tcBorders>
            <w:vAlign w:val="center"/>
            <w:hideMark/>
          </w:tcPr>
          <w:p w:rsidR="008E0315" w:rsidRPr="00B54749" w:rsidRDefault="008E0315" w:rsidP="00BD3505">
            <w:pPr>
              <w:spacing w:line="140" w:lineRule="atLeast"/>
              <w:jc w:val="center"/>
              <w:rPr>
                <w:rFonts w:ascii="Times New Roman" w:eastAsia="Times New Roman" w:hAnsi="Times New Roman" w:cs="Times New Roman"/>
                <w:sz w:val="24"/>
                <w:szCs w:val="24"/>
                <w:lang w:eastAsia="ru-RU"/>
              </w:rPr>
            </w:pPr>
            <w:r w:rsidRPr="00B54749">
              <w:rPr>
                <w:rFonts w:ascii="Times New Roman" w:eastAsia="Times New Roman" w:hAnsi="Times New Roman" w:cs="Times New Roman"/>
                <w:b/>
                <w:bCs/>
                <w:color w:val="000000"/>
                <w:sz w:val="24"/>
                <w:szCs w:val="24"/>
                <w:lang w:eastAsia="ru-RU"/>
              </w:rPr>
              <w:t>Загальноосвітні заклади</w:t>
            </w:r>
          </w:p>
        </w:tc>
        <w:tc>
          <w:tcPr>
            <w:tcW w:w="2338" w:type="dxa"/>
            <w:tcBorders>
              <w:top w:val="single" w:sz="4" w:space="0" w:color="auto"/>
              <w:left w:val="single" w:sz="2" w:space="0" w:color="auto"/>
              <w:bottom w:val="single" w:sz="4" w:space="0" w:color="000000"/>
              <w:right w:val="single" w:sz="4" w:space="0" w:color="000000"/>
            </w:tcBorders>
            <w:vAlign w:val="center"/>
            <w:hideMark/>
          </w:tcPr>
          <w:p w:rsidR="008E0315" w:rsidRPr="00B54749" w:rsidRDefault="008E0315" w:rsidP="00D328B1">
            <w:pPr>
              <w:spacing w:line="140" w:lineRule="atLeast"/>
              <w:jc w:val="center"/>
              <w:rPr>
                <w:rFonts w:ascii="Times New Roman" w:eastAsia="Times New Roman" w:hAnsi="Times New Roman" w:cs="Times New Roman"/>
                <w:sz w:val="24"/>
                <w:szCs w:val="24"/>
                <w:lang w:eastAsia="ru-RU"/>
              </w:rPr>
            </w:pPr>
            <w:r w:rsidRPr="00B54749">
              <w:rPr>
                <w:rFonts w:ascii="Times New Roman" w:eastAsia="Times New Roman" w:hAnsi="Times New Roman" w:cs="Times New Roman"/>
                <w:color w:val="000000"/>
                <w:sz w:val="24"/>
                <w:szCs w:val="24"/>
                <w:lang w:eastAsia="ru-RU"/>
              </w:rPr>
              <w:t xml:space="preserve">Педагоги, фінансування яких здійснюється за рахунок коштів освітньої субвенції </w:t>
            </w:r>
          </w:p>
        </w:tc>
        <w:tc>
          <w:tcPr>
            <w:tcW w:w="1852" w:type="dxa"/>
            <w:tcBorders>
              <w:top w:val="single" w:sz="4" w:space="0" w:color="auto"/>
              <w:left w:val="single" w:sz="2" w:space="0" w:color="auto"/>
              <w:bottom w:val="single" w:sz="4" w:space="0" w:color="000000"/>
              <w:right w:val="single" w:sz="2" w:space="0" w:color="auto"/>
            </w:tcBorders>
            <w:vAlign w:val="center"/>
            <w:hideMark/>
          </w:tcPr>
          <w:p w:rsidR="008E0315" w:rsidRPr="00B54749" w:rsidRDefault="008E0315" w:rsidP="008E0315">
            <w:pPr>
              <w:spacing w:line="140" w:lineRule="atLeast"/>
              <w:jc w:val="center"/>
              <w:rPr>
                <w:rFonts w:ascii="Times New Roman" w:eastAsia="Times New Roman" w:hAnsi="Times New Roman" w:cs="Times New Roman"/>
                <w:sz w:val="24"/>
                <w:szCs w:val="24"/>
                <w:lang w:eastAsia="ru-RU"/>
              </w:rPr>
            </w:pPr>
            <w:r w:rsidRPr="00B54749">
              <w:rPr>
                <w:rFonts w:ascii="Times New Roman" w:eastAsia="Times New Roman" w:hAnsi="Times New Roman" w:cs="Times New Roman"/>
                <w:color w:val="000000"/>
                <w:sz w:val="24"/>
                <w:szCs w:val="24"/>
                <w:lang w:eastAsia="ru-RU"/>
              </w:rPr>
              <w:t>(без педагогів фінансування яких здійснюється за рахунок коштів освітньої субвенції)</w:t>
            </w:r>
          </w:p>
        </w:tc>
        <w:tc>
          <w:tcPr>
            <w:tcW w:w="1305" w:type="dxa"/>
            <w:tcBorders>
              <w:top w:val="single" w:sz="4" w:space="0" w:color="auto"/>
              <w:left w:val="single" w:sz="4" w:space="0" w:color="000000"/>
              <w:bottom w:val="single" w:sz="4" w:space="0" w:color="000000"/>
              <w:right w:val="single" w:sz="2" w:space="0" w:color="auto"/>
            </w:tcBorders>
            <w:vAlign w:val="center"/>
            <w:hideMark/>
          </w:tcPr>
          <w:p w:rsidR="008E0315" w:rsidRPr="00B54749" w:rsidRDefault="008E0315" w:rsidP="008E0315">
            <w:pPr>
              <w:spacing w:line="140" w:lineRule="atLeast"/>
              <w:jc w:val="center"/>
              <w:rPr>
                <w:rFonts w:ascii="Times New Roman" w:eastAsia="Times New Roman" w:hAnsi="Times New Roman" w:cs="Times New Roman"/>
                <w:sz w:val="24"/>
                <w:szCs w:val="24"/>
                <w:lang w:eastAsia="ru-RU"/>
              </w:rPr>
            </w:pPr>
            <w:r w:rsidRPr="00B54749">
              <w:rPr>
                <w:rFonts w:ascii="Times New Roman" w:eastAsia="Times New Roman" w:hAnsi="Times New Roman" w:cs="Times New Roman"/>
                <w:color w:val="000000"/>
                <w:sz w:val="24"/>
                <w:szCs w:val="24"/>
                <w:lang w:eastAsia="ru-RU"/>
              </w:rPr>
              <w:t>Всього по закладу</w:t>
            </w:r>
          </w:p>
        </w:tc>
      </w:tr>
      <w:tr w:rsidR="00594031" w:rsidRPr="00B54749" w:rsidTr="00F12664">
        <w:trPr>
          <w:gridAfter w:val="1"/>
          <w:wAfter w:w="820" w:type="dxa"/>
          <w:trHeight w:val="142"/>
          <w:tblCellSpacing w:w="0" w:type="dxa"/>
        </w:trPr>
        <w:tc>
          <w:tcPr>
            <w:tcW w:w="4508" w:type="dxa"/>
            <w:tcBorders>
              <w:top w:val="nil"/>
              <w:left w:val="single" w:sz="4" w:space="0" w:color="auto"/>
              <w:bottom w:val="nil"/>
              <w:right w:val="single" w:sz="4" w:space="0" w:color="auto"/>
            </w:tcBorders>
            <w:vAlign w:val="center"/>
            <w:hideMark/>
          </w:tcPr>
          <w:p w:rsidR="008E0315" w:rsidRPr="00BD3505" w:rsidRDefault="008E0315" w:rsidP="000A6F92">
            <w:pPr>
              <w:spacing w:after="0" w:line="240" w:lineRule="auto"/>
              <w:jc w:val="both"/>
              <w:rPr>
                <w:rFonts w:ascii="Times New Roman" w:eastAsia="Times New Roman" w:hAnsi="Times New Roman" w:cs="Times New Roman"/>
                <w:sz w:val="24"/>
                <w:szCs w:val="24"/>
                <w:lang w:val="uk-UA" w:eastAsia="ru-RU"/>
              </w:rPr>
            </w:pPr>
            <w:r w:rsidRPr="00B54749">
              <w:rPr>
                <w:rFonts w:ascii="Times New Roman" w:eastAsia="Times New Roman" w:hAnsi="Times New Roman" w:cs="Times New Roman"/>
                <w:color w:val="000000"/>
                <w:sz w:val="24"/>
                <w:szCs w:val="24"/>
                <w:lang w:eastAsia="ru-RU"/>
              </w:rPr>
              <w:t>Дунаєвецький НВК</w:t>
            </w:r>
            <w:r w:rsidR="000A6F92" w:rsidRPr="00B54749">
              <w:rPr>
                <w:rFonts w:ascii="Times New Roman" w:eastAsia="Times New Roman" w:hAnsi="Times New Roman" w:cs="Times New Roman"/>
                <w:color w:val="000000"/>
                <w:sz w:val="24"/>
                <w:szCs w:val="24"/>
                <w:lang w:val="uk-UA" w:eastAsia="ru-RU"/>
              </w:rPr>
              <w:t xml:space="preserve"> «</w:t>
            </w:r>
            <w:r w:rsidRPr="00B54749">
              <w:rPr>
                <w:rFonts w:ascii="Times New Roman" w:eastAsia="Times New Roman" w:hAnsi="Times New Roman" w:cs="Times New Roman"/>
                <w:color w:val="000000"/>
                <w:sz w:val="24"/>
                <w:szCs w:val="24"/>
                <w:lang w:eastAsia="ru-RU"/>
              </w:rPr>
              <w:t>ЗОШ I-IIIст.</w:t>
            </w:r>
            <w:r w:rsidR="000A6F92" w:rsidRPr="00B54749">
              <w:rPr>
                <w:rFonts w:ascii="Times New Roman" w:eastAsia="Times New Roman" w:hAnsi="Times New Roman" w:cs="Times New Roman"/>
                <w:color w:val="000000"/>
                <w:sz w:val="24"/>
                <w:szCs w:val="24"/>
                <w:lang w:val="uk-UA" w:eastAsia="ru-RU"/>
              </w:rPr>
              <w:t xml:space="preserve">, </w:t>
            </w:r>
            <w:r w:rsidRPr="00B54749">
              <w:rPr>
                <w:rFonts w:ascii="Times New Roman" w:eastAsia="Times New Roman" w:hAnsi="Times New Roman" w:cs="Times New Roman"/>
                <w:color w:val="000000"/>
                <w:sz w:val="24"/>
                <w:szCs w:val="24"/>
                <w:lang w:eastAsia="ru-RU"/>
              </w:rPr>
              <w:t>гімназія</w:t>
            </w:r>
            <w:r w:rsidR="000A6F92" w:rsidRPr="00B54749">
              <w:rPr>
                <w:rFonts w:ascii="Times New Roman" w:eastAsia="Times New Roman" w:hAnsi="Times New Roman" w:cs="Times New Roman"/>
                <w:color w:val="000000"/>
                <w:sz w:val="24"/>
                <w:szCs w:val="24"/>
                <w:lang w:val="uk-UA" w:eastAsia="ru-RU"/>
              </w:rPr>
              <w:t xml:space="preserve">» </w:t>
            </w:r>
            <w:r w:rsidRPr="00B54749">
              <w:rPr>
                <w:rFonts w:ascii="Times New Roman" w:eastAsia="Times New Roman" w:hAnsi="Times New Roman" w:cs="Times New Roman"/>
                <w:color w:val="000000"/>
                <w:sz w:val="24"/>
                <w:szCs w:val="24"/>
                <w:lang w:eastAsia="ru-RU"/>
              </w:rPr>
              <w:t>Дунаєвецької міської ради Хмельницької області</w:t>
            </w:r>
          </w:p>
        </w:tc>
        <w:tc>
          <w:tcPr>
            <w:tcW w:w="2338" w:type="dxa"/>
            <w:tcBorders>
              <w:top w:val="single" w:sz="2" w:space="0" w:color="auto"/>
              <w:left w:val="single" w:sz="4" w:space="0" w:color="000000"/>
              <w:bottom w:val="single" w:sz="2" w:space="0" w:color="auto"/>
              <w:right w:val="single" w:sz="2" w:space="0" w:color="auto"/>
            </w:tcBorders>
            <w:vAlign w:val="center"/>
            <w:hideMark/>
          </w:tcPr>
          <w:p w:rsidR="008E0315" w:rsidRPr="00B54749" w:rsidRDefault="008E0315" w:rsidP="000A6F92">
            <w:pPr>
              <w:spacing w:after="0" w:line="240" w:lineRule="auto"/>
              <w:jc w:val="center"/>
              <w:rPr>
                <w:rFonts w:ascii="Times New Roman" w:eastAsia="Times New Roman" w:hAnsi="Times New Roman" w:cs="Times New Roman"/>
                <w:sz w:val="24"/>
                <w:szCs w:val="24"/>
                <w:lang w:eastAsia="ru-RU"/>
              </w:rPr>
            </w:pPr>
            <w:r w:rsidRPr="00B54749">
              <w:rPr>
                <w:rFonts w:ascii="Times New Roman" w:eastAsia="Times New Roman" w:hAnsi="Times New Roman" w:cs="Times New Roman"/>
                <w:color w:val="000000"/>
                <w:sz w:val="24"/>
                <w:szCs w:val="24"/>
                <w:lang w:eastAsia="ru-RU"/>
              </w:rPr>
              <w:t>82,64</w:t>
            </w:r>
          </w:p>
        </w:tc>
        <w:tc>
          <w:tcPr>
            <w:tcW w:w="1852" w:type="dxa"/>
            <w:tcBorders>
              <w:top w:val="single" w:sz="2" w:space="0" w:color="auto"/>
              <w:left w:val="single" w:sz="4" w:space="0" w:color="000000"/>
              <w:bottom w:val="single" w:sz="2" w:space="0" w:color="auto"/>
              <w:right w:val="single" w:sz="4" w:space="0" w:color="000000"/>
            </w:tcBorders>
            <w:vAlign w:val="center"/>
            <w:hideMark/>
          </w:tcPr>
          <w:p w:rsidR="008E0315" w:rsidRPr="00B54749" w:rsidRDefault="008E0315" w:rsidP="000A6F92">
            <w:pPr>
              <w:spacing w:after="0" w:line="240" w:lineRule="auto"/>
              <w:jc w:val="center"/>
              <w:rPr>
                <w:rFonts w:ascii="Times New Roman" w:eastAsia="Times New Roman" w:hAnsi="Times New Roman" w:cs="Times New Roman"/>
                <w:sz w:val="24"/>
                <w:szCs w:val="24"/>
                <w:lang w:eastAsia="ru-RU"/>
              </w:rPr>
            </w:pPr>
            <w:r w:rsidRPr="00B54749">
              <w:rPr>
                <w:rFonts w:ascii="Times New Roman" w:eastAsia="Times New Roman" w:hAnsi="Times New Roman" w:cs="Times New Roman"/>
                <w:color w:val="000000"/>
                <w:sz w:val="24"/>
                <w:szCs w:val="24"/>
                <w:lang w:eastAsia="ru-RU"/>
              </w:rPr>
              <w:t>16,5</w:t>
            </w:r>
          </w:p>
        </w:tc>
        <w:tc>
          <w:tcPr>
            <w:tcW w:w="1305" w:type="dxa"/>
            <w:tcBorders>
              <w:top w:val="single" w:sz="2" w:space="0" w:color="auto"/>
              <w:left w:val="single" w:sz="2" w:space="0" w:color="auto"/>
              <w:bottom w:val="single" w:sz="2" w:space="0" w:color="auto"/>
              <w:right w:val="single" w:sz="2" w:space="0" w:color="auto"/>
            </w:tcBorders>
            <w:vAlign w:val="center"/>
            <w:hideMark/>
          </w:tcPr>
          <w:p w:rsidR="008E0315" w:rsidRPr="00B54749" w:rsidRDefault="008E0315" w:rsidP="000A6F92">
            <w:pPr>
              <w:spacing w:after="0" w:line="240" w:lineRule="auto"/>
              <w:jc w:val="center"/>
              <w:rPr>
                <w:rFonts w:ascii="Times New Roman" w:eastAsia="Times New Roman" w:hAnsi="Times New Roman" w:cs="Times New Roman"/>
                <w:sz w:val="24"/>
                <w:szCs w:val="24"/>
                <w:lang w:eastAsia="ru-RU"/>
              </w:rPr>
            </w:pPr>
            <w:r w:rsidRPr="00B54749">
              <w:rPr>
                <w:rFonts w:ascii="Times New Roman" w:eastAsia="Times New Roman" w:hAnsi="Times New Roman" w:cs="Times New Roman"/>
                <w:color w:val="000000"/>
                <w:sz w:val="24"/>
                <w:szCs w:val="24"/>
                <w:lang w:eastAsia="ru-RU"/>
              </w:rPr>
              <w:t>99,14</w:t>
            </w:r>
          </w:p>
        </w:tc>
      </w:tr>
      <w:tr w:rsidR="00594031" w:rsidRPr="00B54749" w:rsidTr="00F12664">
        <w:trPr>
          <w:gridAfter w:val="1"/>
          <w:wAfter w:w="820" w:type="dxa"/>
          <w:trHeight w:val="122"/>
          <w:tblCellSpacing w:w="0" w:type="dxa"/>
        </w:trPr>
        <w:tc>
          <w:tcPr>
            <w:tcW w:w="4508" w:type="dxa"/>
            <w:tcBorders>
              <w:top w:val="single" w:sz="2" w:space="0" w:color="auto"/>
              <w:left w:val="single" w:sz="4" w:space="0" w:color="000000"/>
              <w:bottom w:val="single" w:sz="2" w:space="0" w:color="auto"/>
              <w:right w:val="single" w:sz="2" w:space="0" w:color="auto"/>
            </w:tcBorders>
            <w:vAlign w:val="center"/>
            <w:hideMark/>
          </w:tcPr>
          <w:p w:rsidR="008E0315" w:rsidRPr="00B54749" w:rsidRDefault="008E0315" w:rsidP="000A6F92">
            <w:pPr>
              <w:spacing w:after="0" w:line="240" w:lineRule="auto"/>
              <w:jc w:val="both"/>
              <w:rPr>
                <w:rFonts w:ascii="Times New Roman" w:eastAsia="Times New Roman" w:hAnsi="Times New Roman" w:cs="Times New Roman"/>
                <w:sz w:val="24"/>
                <w:szCs w:val="24"/>
                <w:lang w:eastAsia="ru-RU"/>
              </w:rPr>
            </w:pPr>
            <w:r w:rsidRPr="00B54749">
              <w:rPr>
                <w:rFonts w:ascii="Times New Roman" w:eastAsia="Times New Roman" w:hAnsi="Times New Roman" w:cs="Times New Roman"/>
                <w:color w:val="000000"/>
                <w:sz w:val="24"/>
                <w:szCs w:val="24"/>
                <w:lang w:eastAsia="ru-RU"/>
              </w:rPr>
              <w:t>Дунаєвецька ЗОШ  I-III ст. №2 Дунаєвецької міської ради Хмельницької області</w:t>
            </w:r>
          </w:p>
        </w:tc>
        <w:tc>
          <w:tcPr>
            <w:tcW w:w="2338" w:type="dxa"/>
            <w:tcBorders>
              <w:top w:val="single" w:sz="2" w:space="0" w:color="auto"/>
              <w:left w:val="single" w:sz="2" w:space="0" w:color="auto"/>
              <w:bottom w:val="single" w:sz="2" w:space="0" w:color="auto"/>
              <w:right w:val="single" w:sz="2" w:space="0" w:color="auto"/>
            </w:tcBorders>
            <w:vAlign w:val="center"/>
            <w:hideMark/>
          </w:tcPr>
          <w:p w:rsidR="008E0315" w:rsidRPr="00B54749" w:rsidRDefault="008E0315" w:rsidP="000A6F92">
            <w:pPr>
              <w:spacing w:after="0" w:line="240" w:lineRule="auto"/>
              <w:jc w:val="center"/>
              <w:rPr>
                <w:rFonts w:ascii="Times New Roman" w:eastAsia="Times New Roman" w:hAnsi="Times New Roman" w:cs="Times New Roman"/>
                <w:sz w:val="24"/>
                <w:szCs w:val="24"/>
                <w:lang w:eastAsia="ru-RU"/>
              </w:rPr>
            </w:pPr>
            <w:r w:rsidRPr="00B54749">
              <w:rPr>
                <w:rFonts w:ascii="Times New Roman" w:eastAsia="Times New Roman" w:hAnsi="Times New Roman" w:cs="Times New Roman"/>
                <w:color w:val="000000"/>
                <w:sz w:val="24"/>
                <w:szCs w:val="24"/>
                <w:lang w:eastAsia="ru-RU"/>
              </w:rPr>
              <w:t>47,22</w:t>
            </w:r>
          </w:p>
        </w:tc>
        <w:tc>
          <w:tcPr>
            <w:tcW w:w="1852" w:type="dxa"/>
            <w:tcBorders>
              <w:top w:val="single" w:sz="2" w:space="0" w:color="auto"/>
              <w:left w:val="single" w:sz="2" w:space="0" w:color="auto"/>
              <w:bottom w:val="single" w:sz="2" w:space="0" w:color="auto"/>
              <w:right w:val="single" w:sz="2" w:space="0" w:color="auto"/>
            </w:tcBorders>
            <w:vAlign w:val="center"/>
            <w:hideMark/>
          </w:tcPr>
          <w:p w:rsidR="008E0315" w:rsidRPr="00B54749" w:rsidRDefault="008E0315" w:rsidP="000A6F92">
            <w:pPr>
              <w:spacing w:after="0" w:line="240" w:lineRule="auto"/>
              <w:jc w:val="center"/>
              <w:rPr>
                <w:rFonts w:ascii="Times New Roman" w:eastAsia="Times New Roman" w:hAnsi="Times New Roman" w:cs="Times New Roman"/>
                <w:sz w:val="24"/>
                <w:szCs w:val="24"/>
                <w:lang w:eastAsia="ru-RU"/>
              </w:rPr>
            </w:pPr>
            <w:r w:rsidRPr="00B54749">
              <w:rPr>
                <w:rFonts w:ascii="Times New Roman" w:eastAsia="Times New Roman" w:hAnsi="Times New Roman" w:cs="Times New Roman"/>
                <w:color w:val="000000"/>
                <w:sz w:val="24"/>
                <w:szCs w:val="24"/>
                <w:lang w:eastAsia="ru-RU"/>
              </w:rPr>
              <w:t>12,0</w:t>
            </w:r>
          </w:p>
        </w:tc>
        <w:tc>
          <w:tcPr>
            <w:tcW w:w="1305" w:type="dxa"/>
            <w:tcBorders>
              <w:top w:val="single" w:sz="2" w:space="0" w:color="auto"/>
              <w:left w:val="single" w:sz="2" w:space="0" w:color="auto"/>
              <w:bottom w:val="single" w:sz="2" w:space="0" w:color="auto"/>
              <w:right w:val="single" w:sz="2" w:space="0" w:color="auto"/>
            </w:tcBorders>
            <w:vAlign w:val="center"/>
            <w:hideMark/>
          </w:tcPr>
          <w:p w:rsidR="008E0315" w:rsidRPr="00B54749" w:rsidRDefault="008E0315" w:rsidP="000A6F92">
            <w:pPr>
              <w:spacing w:after="0" w:line="240" w:lineRule="auto"/>
              <w:jc w:val="center"/>
              <w:rPr>
                <w:rFonts w:ascii="Times New Roman" w:eastAsia="Times New Roman" w:hAnsi="Times New Roman" w:cs="Times New Roman"/>
                <w:sz w:val="24"/>
                <w:szCs w:val="24"/>
                <w:lang w:eastAsia="ru-RU"/>
              </w:rPr>
            </w:pPr>
            <w:r w:rsidRPr="00B54749">
              <w:rPr>
                <w:rFonts w:ascii="Times New Roman" w:eastAsia="Times New Roman" w:hAnsi="Times New Roman" w:cs="Times New Roman"/>
                <w:color w:val="000000"/>
                <w:sz w:val="24"/>
                <w:szCs w:val="24"/>
                <w:lang w:eastAsia="ru-RU"/>
              </w:rPr>
              <w:t>59,22</w:t>
            </w:r>
          </w:p>
        </w:tc>
      </w:tr>
      <w:tr w:rsidR="00594031" w:rsidRPr="00B54749" w:rsidTr="00F12664">
        <w:trPr>
          <w:gridAfter w:val="1"/>
          <w:wAfter w:w="820" w:type="dxa"/>
          <w:trHeight w:val="120"/>
          <w:tblCellSpacing w:w="0" w:type="dxa"/>
        </w:trPr>
        <w:tc>
          <w:tcPr>
            <w:tcW w:w="4508" w:type="dxa"/>
            <w:tcBorders>
              <w:top w:val="single" w:sz="4" w:space="0" w:color="000000"/>
              <w:left w:val="single" w:sz="4" w:space="0" w:color="000000"/>
              <w:bottom w:val="single" w:sz="4" w:space="0" w:color="000000"/>
              <w:right w:val="single" w:sz="2" w:space="0" w:color="auto"/>
            </w:tcBorders>
            <w:vAlign w:val="center"/>
            <w:hideMark/>
          </w:tcPr>
          <w:p w:rsidR="008E0315" w:rsidRPr="00B54749" w:rsidRDefault="008E0315" w:rsidP="000A6F92">
            <w:pPr>
              <w:spacing w:after="0" w:line="240" w:lineRule="auto"/>
              <w:jc w:val="both"/>
              <w:rPr>
                <w:rFonts w:ascii="Times New Roman" w:eastAsia="Times New Roman" w:hAnsi="Times New Roman" w:cs="Times New Roman"/>
                <w:sz w:val="24"/>
                <w:szCs w:val="24"/>
                <w:lang w:eastAsia="ru-RU"/>
              </w:rPr>
            </w:pPr>
            <w:r w:rsidRPr="00B54749">
              <w:rPr>
                <w:rFonts w:ascii="Times New Roman" w:eastAsia="Times New Roman" w:hAnsi="Times New Roman" w:cs="Times New Roman"/>
                <w:color w:val="000000"/>
                <w:sz w:val="24"/>
                <w:szCs w:val="24"/>
                <w:lang w:eastAsia="ru-RU"/>
              </w:rPr>
              <w:lastRenderedPageBreak/>
              <w:t>Дунаєвецька ЗОШ  I-III ст</w:t>
            </w:r>
            <w:r w:rsidR="000A6F92" w:rsidRPr="00B54749">
              <w:rPr>
                <w:rFonts w:ascii="Times New Roman" w:eastAsia="Times New Roman" w:hAnsi="Times New Roman" w:cs="Times New Roman"/>
                <w:color w:val="000000"/>
                <w:sz w:val="24"/>
                <w:szCs w:val="24"/>
                <w:lang w:val="uk-UA" w:eastAsia="ru-RU"/>
              </w:rPr>
              <w:t>.</w:t>
            </w:r>
            <w:r w:rsidRPr="00B54749">
              <w:rPr>
                <w:rFonts w:ascii="Times New Roman" w:eastAsia="Times New Roman" w:hAnsi="Times New Roman" w:cs="Times New Roman"/>
                <w:color w:val="000000"/>
                <w:sz w:val="24"/>
                <w:szCs w:val="24"/>
                <w:lang w:eastAsia="ru-RU"/>
              </w:rPr>
              <w:t xml:space="preserve"> №3 Дунаєвецької міської ради Хмельницької області</w:t>
            </w:r>
          </w:p>
        </w:tc>
        <w:tc>
          <w:tcPr>
            <w:tcW w:w="2338" w:type="dxa"/>
            <w:tcBorders>
              <w:top w:val="single" w:sz="4" w:space="0" w:color="000000"/>
              <w:left w:val="single" w:sz="2" w:space="0" w:color="auto"/>
              <w:bottom w:val="single" w:sz="4" w:space="0" w:color="000000"/>
              <w:right w:val="single" w:sz="4" w:space="0" w:color="000000"/>
            </w:tcBorders>
            <w:vAlign w:val="center"/>
            <w:hideMark/>
          </w:tcPr>
          <w:p w:rsidR="008E0315" w:rsidRPr="00B54749" w:rsidRDefault="008E0315" w:rsidP="000A6F92">
            <w:pPr>
              <w:spacing w:after="0" w:line="240" w:lineRule="auto"/>
              <w:jc w:val="center"/>
              <w:rPr>
                <w:rFonts w:ascii="Times New Roman" w:eastAsia="Times New Roman" w:hAnsi="Times New Roman" w:cs="Times New Roman"/>
                <w:sz w:val="24"/>
                <w:szCs w:val="24"/>
                <w:lang w:eastAsia="ru-RU"/>
              </w:rPr>
            </w:pPr>
            <w:r w:rsidRPr="00B54749">
              <w:rPr>
                <w:rFonts w:ascii="Times New Roman" w:eastAsia="Times New Roman" w:hAnsi="Times New Roman" w:cs="Times New Roman"/>
                <w:color w:val="000000"/>
                <w:sz w:val="24"/>
                <w:szCs w:val="24"/>
                <w:lang w:eastAsia="ru-RU"/>
              </w:rPr>
              <w:t>64,31</w:t>
            </w:r>
          </w:p>
        </w:tc>
        <w:tc>
          <w:tcPr>
            <w:tcW w:w="1852" w:type="dxa"/>
            <w:tcBorders>
              <w:top w:val="single" w:sz="4" w:space="0" w:color="000000"/>
              <w:left w:val="single" w:sz="2" w:space="0" w:color="auto"/>
              <w:bottom w:val="single" w:sz="4" w:space="0" w:color="000000"/>
              <w:right w:val="single" w:sz="2" w:space="0" w:color="auto"/>
            </w:tcBorders>
            <w:vAlign w:val="center"/>
            <w:hideMark/>
          </w:tcPr>
          <w:p w:rsidR="008E0315" w:rsidRPr="00B54749" w:rsidRDefault="008E0315" w:rsidP="000A6F92">
            <w:pPr>
              <w:spacing w:after="0" w:line="240" w:lineRule="auto"/>
              <w:jc w:val="center"/>
              <w:rPr>
                <w:rFonts w:ascii="Times New Roman" w:eastAsia="Times New Roman" w:hAnsi="Times New Roman" w:cs="Times New Roman"/>
                <w:sz w:val="24"/>
                <w:szCs w:val="24"/>
                <w:lang w:eastAsia="ru-RU"/>
              </w:rPr>
            </w:pPr>
            <w:r w:rsidRPr="00B54749">
              <w:rPr>
                <w:rFonts w:ascii="Times New Roman" w:eastAsia="Times New Roman" w:hAnsi="Times New Roman" w:cs="Times New Roman"/>
                <w:color w:val="000000"/>
                <w:sz w:val="24"/>
                <w:szCs w:val="24"/>
                <w:lang w:eastAsia="ru-RU"/>
              </w:rPr>
              <w:t>23,75</w:t>
            </w:r>
          </w:p>
        </w:tc>
        <w:tc>
          <w:tcPr>
            <w:tcW w:w="1305" w:type="dxa"/>
            <w:tcBorders>
              <w:top w:val="single" w:sz="4" w:space="0" w:color="000000"/>
              <w:left w:val="single" w:sz="2" w:space="0" w:color="auto"/>
              <w:bottom w:val="single" w:sz="4" w:space="0" w:color="000000"/>
              <w:right w:val="single" w:sz="2" w:space="0" w:color="auto"/>
            </w:tcBorders>
            <w:vAlign w:val="center"/>
            <w:hideMark/>
          </w:tcPr>
          <w:p w:rsidR="008E0315" w:rsidRPr="00B54749" w:rsidRDefault="008E0315" w:rsidP="000A6F92">
            <w:pPr>
              <w:spacing w:after="0" w:line="240" w:lineRule="auto"/>
              <w:jc w:val="center"/>
              <w:rPr>
                <w:rFonts w:ascii="Times New Roman" w:eastAsia="Times New Roman" w:hAnsi="Times New Roman" w:cs="Times New Roman"/>
                <w:sz w:val="24"/>
                <w:szCs w:val="24"/>
                <w:lang w:eastAsia="ru-RU"/>
              </w:rPr>
            </w:pPr>
            <w:r w:rsidRPr="00B54749">
              <w:rPr>
                <w:rFonts w:ascii="Times New Roman" w:eastAsia="Times New Roman" w:hAnsi="Times New Roman" w:cs="Times New Roman"/>
                <w:color w:val="000000"/>
                <w:sz w:val="24"/>
                <w:szCs w:val="24"/>
                <w:lang w:eastAsia="ru-RU"/>
              </w:rPr>
              <w:t>88,06</w:t>
            </w:r>
          </w:p>
        </w:tc>
      </w:tr>
      <w:tr w:rsidR="00594031" w:rsidRPr="00B54749" w:rsidTr="00F12664">
        <w:trPr>
          <w:gridAfter w:val="1"/>
          <w:wAfter w:w="820" w:type="dxa"/>
          <w:trHeight w:val="142"/>
          <w:tblCellSpacing w:w="0" w:type="dxa"/>
        </w:trPr>
        <w:tc>
          <w:tcPr>
            <w:tcW w:w="4508" w:type="dxa"/>
            <w:tcBorders>
              <w:top w:val="single" w:sz="2" w:space="0" w:color="auto"/>
              <w:left w:val="single" w:sz="4" w:space="0" w:color="000000"/>
              <w:bottom w:val="single" w:sz="2" w:space="0" w:color="auto"/>
              <w:right w:val="single" w:sz="2" w:space="0" w:color="auto"/>
            </w:tcBorders>
            <w:vAlign w:val="center"/>
            <w:hideMark/>
          </w:tcPr>
          <w:p w:rsidR="008E0315" w:rsidRPr="00B54749" w:rsidRDefault="008E0315" w:rsidP="000A6F92">
            <w:pPr>
              <w:spacing w:after="0" w:line="240" w:lineRule="auto"/>
              <w:jc w:val="both"/>
              <w:rPr>
                <w:rFonts w:ascii="Times New Roman" w:eastAsia="Times New Roman" w:hAnsi="Times New Roman" w:cs="Times New Roman"/>
                <w:sz w:val="24"/>
                <w:szCs w:val="24"/>
                <w:lang w:eastAsia="ru-RU"/>
              </w:rPr>
            </w:pPr>
            <w:r w:rsidRPr="00B54749">
              <w:rPr>
                <w:rFonts w:ascii="Times New Roman" w:eastAsia="Times New Roman" w:hAnsi="Times New Roman" w:cs="Times New Roman"/>
                <w:color w:val="000000"/>
                <w:sz w:val="24"/>
                <w:szCs w:val="24"/>
                <w:lang w:eastAsia="ru-RU"/>
              </w:rPr>
              <w:t>Дунаєвецька ЗОШ  I-III ст</w:t>
            </w:r>
            <w:r w:rsidR="006B2D20" w:rsidRPr="00B54749">
              <w:rPr>
                <w:rFonts w:ascii="Times New Roman" w:eastAsia="Times New Roman" w:hAnsi="Times New Roman" w:cs="Times New Roman"/>
                <w:color w:val="000000"/>
                <w:sz w:val="24"/>
                <w:szCs w:val="24"/>
                <w:lang w:val="uk-UA" w:eastAsia="ru-RU"/>
              </w:rPr>
              <w:t>.</w:t>
            </w:r>
            <w:r w:rsidRPr="00B54749">
              <w:rPr>
                <w:rFonts w:ascii="Times New Roman" w:eastAsia="Times New Roman" w:hAnsi="Times New Roman" w:cs="Times New Roman"/>
                <w:color w:val="000000"/>
                <w:sz w:val="24"/>
                <w:szCs w:val="24"/>
                <w:lang w:eastAsia="ru-RU"/>
              </w:rPr>
              <w:t xml:space="preserve"> №4 Дунаєвецької міської ради Хмельницької області</w:t>
            </w:r>
          </w:p>
        </w:tc>
        <w:tc>
          <w:tcPr>
            <w:tcW w:w="2338" w:type="dxa"/>
            <w:tcBorders>
              <w:top w:val="single" w:sz="2" w:space="0" w:color="auto"/>
              <w:left w:val="single" w:sz="2" w:space="0" w:color="auto"/>
              <w:bottom w:val="single" w:sz="2" w:space="0" w:color="auto"/>
              <w:right w:val="single" w:sz="4" w:space="0" w:color="000000"/>
            </w:tcBorders>
            <w:vAlign w:val="center"/>
            <w:hideMark/>
          </w:tcPr>
          <w:p w:rsidR="008E0315" w:rsidRPr="00B54749" w:rsidRDefault="008E0315" w:rsidP="000A6F92">
            <w:pPr>
              <w:spacing w:after="0" w:line="240" w:lineRule="auto"/>
              <w:jc w:val="center"/>
              <w:rPr>
                <w:rFonts w:ascii="Times New Roman" w:eastAsia="Times New Roman" w:hAnsi="Times New Roman" w:cs="Times New Roman"/>
                <w:sz w:val="24"/>
                <w:szCs w:val="24"/>
                <w:lang w:eastAsia="ru-RU"/>
              </w:rPr>
            </w:pPr>
            <w:r w:rsidRPr="00B54749">
              <w:rPr>
                <w:rFonts w:ascii="Times New Roman" w:eastAsia="Times New Roman" w:hAnsi="Times New Roman" w:cs="Times New Roman"/>
                <w:color w:val="000000"/>
                <w:sz w:val="24"/>
                <w:szCs w:val="24"/>
                <w:lang w:eastAsia="ru-RU"/>
              </w:rPr>
              <w:t>44,63</w:t>
            </w:r>
          </w:p>
        </w:tc>
        <w:tc>
          <w:tcPr>
            <w:tcW w:w="1852" w:type="dxa"/>
            <w:tcBorders>
              <w:top w:val="single" w:sz="2" w:space="0" w:color="auto"/>
              <w:left w:val="single" w:sz="2" w:space="0" w:color="auto"/>
              <w:bottom w:val="single" w:sz="2" w:space="0" w:color="auto"/>
              <w:right w:val="single" w:sz="2" w:space="0" w:color="auto"/>
            </w:tcBorders>
            <w:vAlign w:val="center"/>
            <w:hideMark/>
          </w:tcPr>
          <w:p w:rsidR="008E0315" w:rsidRPr="00B54749" w:rsidRDefault="008E0315" w:rsidP="000A6F92">
            <w:pPr>
              <w:spacing w:after="0" w:line="240" w:lineRule="auto"/>
              <w:jc w:val="center"/>
              <w:rPr>
                <w:rFonts w:ascii="Times New Roman" w:eastAsia="Times New Roman" w:hAnsi="Times New Roman" w:cs="Times New Roman"/>
                <w:sz w:val="24"/>
                <w:szCs w:val="24"/>
                <w:lang w:eastAsia="ru-RU"/>
              </w:rPr>
            </w:pPr>
            <w:r w:rsidRPr="00B54749">
              <w:rPr>
                <w:rFonts w:ascii="Times New Roman" w:eastAsia="Times New Roman" w:hAnsi="Times New Roman" w:cs="Times New Roman"/>
                <w:color w:val="000000"/>
                <w:sz w:val="24"/>
                <w:szCs w:val="24"/>
                <w:lang w:eastAsia="ru-RU"/>
              </w:rPr>
              <w:t>10,0</w:t>
            </w:r>
          </w:p>
        </w:tc>
        <w:tc>
          <w:tcPr>
            <w:tcW w:w="1305" w:type="dxa"/>
            <w:tcBorders>
              <w:top w:val="single" w:sz="2" w:space="0" w:color="auto"/>
              <w:left w:val="single" w:sz="2" w:space="0" w:color="auto"/>
              <w:bottom w:val="single" w:sz="2" w:space="0" w:color="auto"/>
              <w:right w:val="single" w:sz="2" w:space="0" w:color="auto"/>
            </w:tcBorders>
            <w:vAlign w:val="center"/>
            <w:hideMark/>
          </w:tcPr>
          <w:p w:rsidR="008E0315" w:rsidRPr="00B54749" w:rsidRDefault="008E0315" w:rsidP="000A6F92">
            <w:pPr>
              <w:spacing w:after="0" w:line="240" w:lineRule="auto"/>
              <w:jc w:val="center"/>
              <w:rPr>
                <w:rFonts w:ascii="Times New Roman" w:eastAsia="Times New Roman" w:hAnsi="Times New Roman" w:cs="Times New Roman"/>
                <w:sz w:val="24"/>
                <w:szCs w:val="24"/>
                <w:lang w:eastAsia="ru-RU"/>
              </w:rPr>
            </w:pPr>
            <w:r w:rsidRPr="00B54749">
              <w:rPr>
                <w:rFonts w:ascii="Times New Roman" w:eastAsia="Times New Roman" w:hAnsi="Times New Roman" w:cs="Times New Roman"/>
                <w:color w:val="000000"/>
                <w:sz w:val="24"/>
                <w:szCs w:val="24"/>
                <w:lang w:eastAsia="ru-RU"/>
              </w:rPr>
              <w:t>54,63</w:t>
            </w:r>
          </w:p>
        </w:tc>
      </w:tr>
      <w:tr w:rsidR="00F12664" w:rsidRPr="00B54749" w:rsidTr="00F12664">
        <w:trPr>
          <w:gridAfter w:val="1"/>
          <w:wAfter w:w="820" w:type="dxa"/>
          <w:trHeight w:val="140"/>
          <w:tblCellSpacing w:w="0" w:type="dxa"/>
        </w:trPr>
        <w:tc>
          <w:tcPr>
            <w:tcW w:w="4508" w:type="dxa"/>
            <w:tcBorders>
              <w:top w:val="single" w:sz="4" w:space="0" w:color="000000"/>
              <w:left w:val="single" w:sz="4" w:space="0" w:color="000000"/>
              <w:bottom w:val="single" w:sz="2" w:space="0" w:color="auto"/>
              <w:right w:val="single" w:sz="4" w:space="0" w:color="000000"/>
            </w:tcBorders>
            <w:vAlign w:val="center"/>
            <w:hideMark/>
          </w:tcPr>
          <w:p w:rsidR="008E0315" w:rsidRPr="00B54749" w:rsidRDefault="008E0315" w:rsidP="000A6F92">
            <w:pPr>
              <w:spacing w:after="0" w:line="240" w:lineRule="auto"/>
              <w:jc w:val="both"/>
              <w:rPr>
                <w:rFonts w:ascii="Times New Roman" w:eastAsia="Times New Roman" w:hAnsi="Times New Roman" w:cs="Times New Roman"/>
                <w:sz w:val="24"/>
                <w:szCs w:val="24"/>
                <w:lang w:eastAsia="ru-RU"/>
              </w:rPr>
            </w:pPr>
            <w:r w:rsidRPr="00B54749">
              <w:rPr>
                <w:rFonts w:ascii="Times New Roman" w:eastAsia="Times New Roman" w:hAnsi="Times New Roman" w:cs="Times New Roman"/>
                <w:color w:val="000000"/>
                <w:sz w:val="24"/>
                <w:szCs w:val="24"/>
                <w:lang w:eastAsia="ru-RU"/>
              </w:rPr>
              <w:t>Великожванчицька ЗОШ I-III ст</w:t>
            </w:r>
            <w:r w:rsidR="006B2D20" w:rsidRPr="00B54749">
              <w:rPr>
                <w:rFonts w:ascii="Times New Roman" w:eastAsia="Times New Roman" w:hAnsi="Times New Roman" w:cs="Times New Roman"/>
                <w:color w:val="000000"/>
                <w:sz w:val="24"/>
                <w:szCs w:val="24"/>
                <w:lang w:val="uk-UA" w:eastAsia="ru-RU"/>
              </w:rPr>
              <w:t>.</w:t>
            </w:r>
            <w:r w:rsidRPr="00B54749">
              <w:rPr>
                <w:rFonts w:ascii="Times New Roman" w:eastAsia="Times New Roman" w:hAnsi="Times New Roman" w:cs="Times New Roman"/>
                <w:color w:val="000000"/>
                <w:sz w:val="24"/>
                <w:szCs w:val="24"/>
                <w:lang w:eastAsia="ru-RU"/>
              </w:rPr>
              <w:t xml:space="preserve"> Дунаєвецької міської ради Хмельницької області</w:t>
            </w:r>
          </w:p>
        </w:tc>
        <w:tc>
          <w:tcPr>
            <w:tcW w:w="2338" w:type="dxa"/>
            <w:tcBorders>
              <w:top w:val="single" w:sz="4" w:space="0" w:color="000000"/>
              <w:left w:val="single" w:sz="4" w:space="0" w:color="000000"/>
              <w:bottom w:val="single" w:sz="2" w:space="0" w:color="auto"/>
              <w:right w:val="single" w:sz="4" w:space="0" w:color="000000"/>
            </w:tcBorders>
            <w:vAlign w:val="center"/>
            <w:hideMark/>
          </w:tcPr>
          <w:p w:rsidR="008E0315" w:rsidRPr="00B54749" w:rsidRDefault="008E0315" w:rsidP="000A6F92">
            <w:pPr>
              <w:spacing w:after="0" w:line="240" w:lineRule="auto"/>
              <w:jc w:val="center"/>
              <w:rPr>
                <w:rFonts w:ascii="Times New Roman" w:eastAsia="Times New Roman" w:hAnsi="Times New Roman" w:cs="Times New Roman"/>
                <w:sz w:val="24"/>
                <w:szCs w:val="24"/>
                <w:lang w:eastAsia="ru-RU"/>
              </w:rPr>
            </w:pPr>
            <w:r w:rsidRPr="00B54749">
              <w:rPr>
                <w:rFonts w:ascii="Times New Roman" w:eastAsia="Times New Roman" w:hAnsi="Times New Roman" w:cs="Times New Roman"/>
                <w:color w:val="000000"/>
                <w:sz w:val="24"/>
                <w:szCs w:val="24"/>
                <w:lang w:eastAsia="ru-RU"/>
              </w:rPr>
              <w:t>23,36</w:t>
            </w:r>
          </w:p>
        </w:tc>
        <w:tc>
          <w:tcPr>
            <w:tcW w:w="1852" w:type="dxa"/>
            <w:tcBorders>
              <w:top w:val="single" w:sz="4" w:space="0" w:color="000000"/>
              <w:left w:val="single" w:sz="2" w:space="0" w:color="auto"/>
              <w:bottom w:val="single" w:sz="2" w:space="0" w:color="auto"/>
              <w:right w:val="single" w:sz="2" w:space="0" w:color="auto"/>
            </w:tcBorders>
            <w:vAlign w:val="center"/>
            <w:hideMark/>
          </w:tcPr>
          <w:p w:rsidR="008E0315" w:rsidRPr="00B54749" w:rsidRDefault="008E0315" w:rsidP="000A6F92">
            <w:pPr>
              <w:spacing w:after="0" w:line="240" w:lineRule="auto"/>
              <w:jc w:val="center"/>
              <w:rPr>
                <w:rFonts w:ascii="Times New Roman" w:eastAsia="Times New Roman" w:hAnsi="Times New Roman" w:cs="Times New Roman"/>
                <w:sz w:val="24"/>
                <w:szCs w:val="24"/>
                <w:lang w:eastAsia="ru-RU"/>
              </w:rPr>
            </w:pPr>
            <w:r w:rsidRPr="00B54749">
              <w:rPr>
                <w:rFonts w:ascii="Times New Roman" w:eastAsia="Times New Roman" w:hAnsi="Times New Roman" w:cs="Times New Roman"/>
                <w:color w:val="000000"/>
                <w:sz w:val="24"/>
                <w:szCs w:val="24"/>
                <w:lang w:eastAsia="ru-RU"/>
              </w:rPr>
              <w:t>12,0</w:t>
            </w:r>
          </w:p>
        </w:tc>
        <w:tc>
          <w:tcPr>
            <w:tcW w:w="1305" w:type="dxa"/>
            <w:tcBorders>
              <w:top w:val="single" w:sz="4" w:space="0" w:color="000000"/>
              <w:left w:val="single" w:sz="4" w:space="0" w:color="000000"/>
              <w:bottom w:val="single" w:sz="2" w:space="0" w:color="auto"/>
              <w:right w:val="single" w:sz="4" w:space="0" w:color="000000"/>
            </w:tcBorders>
            <w:vAlign w:val="center"/>
            <w:hideMark/>
          </w:tcPr>
          <w:p w:rsidR="008E0315" w:rsidRPr="00B54749" w:rsidRDefault="008E0315" w:rsidP="000A6F92">
            <w:pPr>
              <w:spacing w:after="0" w:line="240" w:lineRule="auto"/>
              <w:jc w:val="center"/>
              <w:rPr>
                <w:rFonts w:ascii="Times New Roman" w:eastAsia="Times New Roman" w:hAnsi="Times New Roman" w:cs="Times New Roman"/>
                <w:sz w:val="24"/>
                <w:szCs w:val="24"/>
                <w:lang w:eastAsia="ru-RU"/>
              </w:rPr>
            </w:pPr>
            <w:r w:rsidRPr="00B54749">
              <w:rPr>
                <w:rFonts w:ascii="Times New Roman" w:eastAsia="Times New Roman" w:hAnsi="Times New Roman" w:cs="Times New Roman"/>
                <w:color w:val="000000"/>
                <w:sz w:val="24"/>
                <w:szCs w:val="24"/>
                <w:lang w:eastAsia="ru-RU"/>
              </w:rPr>
              <w:t>35,36</w:t>
            </w:r>
          </w:p>
        </w:tc>
      </w:tr>
      <w:tr w:rsidR="00D328B1" w:rsidRPr="00B54749" w:rsidTr="00F12664">
        <w:trPr>
          <w:gridAfter w:val="1"/>
          <w:wAfter w:w="820" w:type="dxa"/>
          <w:trHeight w:val="160"/>
          <w:tblCellSpacing w:w="0" w:type="dxa"/>
        </w:trPr>
        <w:tc>
          <w:tcPr>
            <w:tcW w:w="4508" w:type="dxa"/>
            <w:tcBorders>
              <w:top w:val="single" w:sz="4" w:space="0" w:color="000000"/>
              <w:left w:val="single" w:sz="4" w:space="0" w:color="000000"/>
              <w:bottom w:val="single" w:sz="4" w:space="0" w:color="000000"/>
              <w:right w:val="single" w:sz="4" w:space="0" w:color="000000"/>
            </w:tcBorders>
            <w:vAlign w:val="center"/>
            <w:hideMark/>
          </w:tcPr>
          <w:p w:rsidR="008E0315" w:rsidRPr="00B54749" w:rsidRDefault="008E0315" w:rsidP="000A6F92">
            <w:pPr>
              <w:spacing w:after="0" w:line="240" w:lineRule="auto"/>
              <w:jc w:val="both"/>
              <w:rPr>
                <w:rFonts w:ascii="Times New Roman" w:eastAsia="Times New Roman" w:hAnsi="Times New Roman" w:cs="Times New Roman"/>
                <w:sz w:val="24"/>
                <w:szCs w:val="24"/>
                <w:lang w:eastAsia="ru-RU"/>
              </w:rPr>
            </w:pPr>
            <w:r w:rsidRPr="00B54749">
              <w:rPr>
                <w:rFonts w:ascii="Times New Roman" w:eastAsia="Times New Roman" w:hAnsi="Times New Roman" w:cs="Times New Roman"/>
                <w:color w:val="000000"/>
                <w:sz w:val="24"/>
                <w:szCs w:val="24"/>
                <w:lang w:eastAsia="ru-RU"/>
              </w:rPr>
              <w:t>Голозубинецька ЗОШ I-III ст</w:t>
            </w:r>
            <w:r w:rsidR="006B2D20" w:rsidRPr="00B54749">
              <w:rPr>
                <w:rFonts w:ascii="Times New Roman" w:eastAsia="Times New Roman" w:hAnsi="Times New Roman" w:cs="Times New Roman"/>
                <w:color w:val="000000"/>
                <w:sz w:val="24"/>
                <w:szCs w:val="24"/>
                <w:lang w:val="uk-UA" w:eastAsia="ru-RU"/>
              </w:rPr>
              <w:t>.</w:t>
            </w:r>
            <w:r w:rsidRPr="00B54749">
              <w:rPr>
                <w:rFonts w:ascii="Times New Roman" w:eastAsia="Times New Roman" w:hAnsi="Times New Roman" w:cs="Times New Roman"/>
                <w:color w:val="000000"/>
                <w:sz w:val="24"/>
                <w:szCs w:val="24"/>
                <w:lang w:eastAsia="ru-RU"/>
              </w:rPr>
              <w:t xml:space="preserve"> Дунаєвецької міської ради Хмельницької області</w:t>
            </w:r>
          </w:p>
        </w:tc>
        <w:tc>
          <w:tcPr>
            <w:tcW w:w="2338" w:type="dxa"/>
            <w:tcBorders>
              <w:top w:val="single" w:sz="4" w:space="0" w:color="000000"/>
              <w:left w:val="single" w:sz="4" w:space="0" w:color="000000"/>
              <w:bottom w:val="single" w:sz="4" w:space="0" w:color="000000"/>
              <w:right w:val="single" w:sz="4" w:space="0" w:color="000000"/>
            </w:tcBorders>
            <w:vAlign w:val="center"/>
            <w:hideMark/>
          </w:tcPr>
          <w:p w:rsidR="008E0315" w:rsidRPr="00B54749" w:rsidRDefault="008E0315" w:rsidP="000A6F92">
            <w:pPr>
              <w:spacing w:after="0" w:line="240" w:lineRule="auto"/>
              <w:jc w:val="center"/>
              <w:rPr>
                <w:rFonts w:ascii="Times New Roman" w:eastAsia="Times New Roman" w:hAnsi="Times New Roman" w:cs="Times New Roman"/>
                <w:sz w:val="24"/>
                <w:szCs w:val="24"/>
                <w:lang w:eastAsia="ru-RU"/>
              </w:rPr>
            </w:pPr>
            <w:r w:rsidRPr="00B54749">
              <w:rPr>
                <w:rFonts w:ascii="Times New Roman" w:eastAsia="Times New Roman" w:hAnsi="Times New Roman" w:cs="Times New Roman"/>
                <w:color w:val="000000"/>
                <w:sz w:val="24"/>
                <w:szCs w:val="24"/>
                <w:lang w:eastAsia="ru-RU"/>
              </w:rPr>
              <w:t>25,75</w:t>
            </w:r>
          </w:p>
        </w:tc>
        <w:tc>
          <w:tcPr>
            <w:tcW w:w="1852" w:type="dxa"/>
            <w:tcBorders>
              <w:top w:val="single" w:sz="4" w:space="0" w:color="000000"/>
              <w:left w:val="single" w:sz="4" w:space="0" w:color="000000"/>
              <w:bottom w:val="single" w:sz="4" w:space="0" w:color="000000"/>
              <w:right w:val="single" w:sz="4" w:space="0" w:color="000000"/>
            </w:tcBorders>
            <w:vAlign w:val="center"/>
            <w:hideMark/>
          </w:tcPr>
          <w:p w:rsidR="008E0315" w:rsidRPr="00B54749" w:rsidRDefault="008E0315" w:rsidP="000A6F92">
            <w:pPr>
              <w:spacing w:after="0" w:line="240" w:lineRule="auto"/>
              <w:jc w:val="center"/>
              <w:rPr>
                <w:rFonts w:ascii="Times New Roman" w:eastAsia="Times New Roman" w:hAnsi="Times New Roman" w:cs="Times New Roman"/>
                <w:sz w:val="24"/>
                <w:szCs w:val="24"/>
                <w:lang w:eastAsia="ru-RU"/>
              </w:rPr>
            </w:pPr>
            <w:r w:rsidRPr="00B54749">
              <w:rPr>
                <w:rFonts w:ascii="Times New Roman" w:eastAsia="Times New Roman" w:hAnsi="Times New Roman" w:cs="Times New Roman"/>
                <w:color w:val="000000"/>
                <w:sz w:val="24"/>
                <w:szCs w:val="24"/>
                <w:lang w:eastAsia="ru-RU"/>
              </w:rPr>
              <w:t>11,0</w:t>
            </w:r>
          </w:p>
        </w:tc>
        <w:tc>
          <w:tcPr>
            <w:tcW w:w="1305" w:type="dxa"/>
            <w:tcBorders>
              <w:top w:val="single" w:sz="4" w:space="0" w:color="000000"/>
              <w:left w:val="single" w:sz="4" w:space="0" w:color="000000"/>
              <w:bottom w:val="single" w:sz="4" w:space="0" w:color="000000"/>
              <w:right w:val="single" w:sz="4" w:space="0" w:color="000000"/>
            </w:tcBorders>
            <w:vAlign w:val="center"/>
            <w:hideMark/>
          </w:tcPr>
          <w:p w:rsidR="008E0315" w:rsidRPr="00B54749" w:rsidRDefault="008E0315" w:rsidP="000A6F92">
            <w:pPr>
              <w:spacing w:after="0" w:line="240" w:lineRule="auto"/>
              <w:jc w:val="center"/>
              <w:rPr>
                <w:rFonts w:ascii="Times New Roman" w:eastAsia="Times New Roman" w:hAnsi="Times New Roman" w:cs="Times New Roman"/>
                <w:sz w:val="24"/>
                <w:szCs w:val="24"/>
                <w:lang w:eastAsia="ru-RU"/>
              </w:rPr>
            </w:pPr>
            <w:r w:rsidRPr="00B54749">
              <w:rPr>
                <w:rFonts w:ascii="Times New Roman" w:eastAsia="Times New Roman" w:hAnsi="Times New Roman" w:cs="Times New Roman"/>
                <w:color w:val="000000"/>
                <w:sz w:val="24"/>
                <w:szCs w:val="24"/>
                <w:lang w:eastAsia="ru-RU"/>
              </w:rPr>
              <w:t>36,75</w:t>
            </w:r>
          </w:p>
        </w:tc>
      </w:tr>
      <w:tr w:rsidR="00F12664" w:rsidRPr="00B54749" w:rsidTr="00F12664">
        <w:trPr>
          <w:gridAfter w:val="1"/>
          <w:wAfter w:w="820" w:type="dxa"/>
          <w:trHeight w:val="180"/>
          <w:tblCellSpacing w:w="0" w:type="dxa"/>
        </w:trPr>
        <w:tc>
          <w:tcPr>
            <w:tcW w:w="4508" w:type="dxa"/>
            <w:tcBorders>
              <w:top w:val="single" w:sz="2" w:space="0" w:color="auto"/>
              <w:left w:val="single" w:sz="4" w:space="0" w:color="000000"/>
              <w:bottom w:val="single" w:sz="4" w:space="0" w:color="000000"/>
              <w:right w:val="single" w:sz="4" w:space="0" w:color="000000"/>
            </w:tcBorders>
            <w:vAlign w:val="center"/>
            <w:hideMark/>
          </w:tcPr>
          <w:p w:rsidR="008E0315" w:rsidRPr="00B54749" w:rsidRDefault="008E0315" w:rsidP="000A6F92">
            <w:pPr>
              <w:spacing w:after="0" w:line="240" w:lineRule="auto"/>
              <w:jc w:val="both"/>
              <w:rPr>
                <w:rFonts w:ascii="Times New Roman" w:eastAsia="Times New Roman" w:hAnsi="Times New Roman" w:cs="Times New Roman"/>
                <w:sz w:val="24"/>
                <w:szCs w:val="24"/>
                <w:lang w:eastAsia="ru-RU"/>
              </w:rPr>
            </w:pPr>
            <w:r w:rsidRPr="00B54749">
              <w:rPr>
                <w:rFonts w:ascii="Times New Roman" w:eastAsia="Times New Roman" w:hAnsi="Times New Roman" w:cs="Times New Roman"/>
                <w:color w:val="000000"/>
                <w:sz w:val="24"/>
                <w:szCs w:val="24"/>
                <w:lang w:eastAsia="ru-RU"/>
              </w:rPr>
              <w:t>Іванковецька ЗОШ I-III ст</w:t>
            </w:r>
            <w:r w:rsidR="006B2D20" w:rsidRPr="00B54749">
              <w:rPr>
                <w:rFonts w:ascii="Times New Roman" w:eastAsia="Times New Roman" w:hAnsi="Times New Roman" w:cs="Times New Roman"/>
                <w:color w:val="000000"/>
                <w:sz w:val="24"/>
                <w:szCs w:val="24"/>
                <w:lang w:val="uk-UA" w:eastAsia="ru-RU"/>
              </w:rPr>
              <w:t>.</w:t>
            </w:r>
            <w:r w:rsidRPr="00B54749">
              <w:rPr>
                <w:rFonts w:ascii="Times New Roman" w:eastAsia="Times New Roman" w:hAnsi="Times New Roman" w:cs="Times New Roman"/>
                <w:color w:val="000000"/>
                <w:sz w:val="24"/>
                <w:szCs w:val="24"/>
                <w:lang w:eastAsia="ru-RU"/>
              </w:rPr>
              <w:t xml:space="preserve"> Дунаєвецької міської ради Хмельницької області</w:t>
            </w:r>
          </w:p>
        </w:tc>
        <w:tc>
          <w:tcPr>
            <w:tcW w:w="2338" w:type="dxa"/>
            <w:tcBorders>
              <w:top w:val="single" w:sz="2" w:space="0" w:color="auto"/>
              <w:left w:val="single" w:sz="4" w:space="0" w:color="000000"/>
              <w:bottom w:val="single" w:sz="4" w:space="0" w:color="000000"/>
              <w:right w:val="single" w:sz="4" w:space="0" w:color="000000"/>
            </w:tcBorders>
            <w:vAlign w:val="center"/>
            <w:hideMark/>
          </w:tcPr>
          <w:p w:rsidR="008E0315" w:rsidRPr="00B54749" w:rsidRDefault="008E0315" w:rsidP="000A6F92">
            <w:pPr>
              <w:spacing w:after="0" w:line="240" w:lineRule="auto"/>
              <w:jc w:val="center"/>
              <w:rPr>
                <w:rFonts w:ascii="Times New Roman" w:eastAsia="Times New Roman" w:hAnsi="Times New Roman" w:cs="Times New Roman"/>
                <w:sz w:val="24"/>
                <w:szCs w:val="24"/>
                <w:lang w:eastAsia="ru-RU"/>
              </w:rPr>
            </w:pPr>
            <w:r w:rsidRPr="00B54749">
              <w:rPr>
                <w:rFonts w:ascii="Times New Roman" w:eastAsia="Times New Roman" w:hAnsi="Times New Roman" w:cs="Times New Roman"/>
                <w:color w:val="000000"/>
                <w:sz w:val="24"/>
                <w:szCs w:val="24"/>
                <w:lang w:eastAsia="ru-RU"/>
              </w:rPr>
              <w:t>27,94</w:t>
            </w:r>
          </w:p>
        </w:tc>
        <w:tc>
          <w:tcPr>
            <w:tcW w:w="1852" w:type="dxa"/>
            <w:tcBorders>
              <w:top w:val="single" w:sz="2" w:space="0" w:color="auto"/>
              <w:left w:val="single" w:sz="4" w:space="0" w:color="000000"/>
              <w:bottom w:val="single" w:sz="4" w:space="0" w:color="000000"/>
              <w:right w:val="single" w:sz="4" w:space="0" w:color="000000"/>
            </w:tcBorders>
            <w:vAlign w:val="center"/>
            <w:hideMark/>
          </w:tcPr>
          <w:p w:rsidR="008E0315" w:rsidRPr="00B54749" w:rsidRDefault="008E0315" w:rsidP="000A6F92">
            <w:pPr>
              <w:spacing w:after="0" w:line="240" w:lineRule="auto"/>
              <w:jc w:val="center"/>
              <w:rPr>
                <w:rFonts w:ascii="Times New Roman" w:eastAsia="Times New Roman" w:hAnsi="Times New Roman" w:cs="Times New Roman"/>
                <w:sz w:val="24"/>
                <w:szCs w:val="24"/>
                <w:lang w:eastAsia="ru-RU"/>
              </w:rPr>
            </w:pPr>
            <w:r w:rsidRPr="00B54749">
              <w:rPr>
                <w:rFonts w:ascii="Times New Roman" w:eastAsia="Times New Roman" w:hAnsi="Times New Roman" w:cs="Times New Roman"/>
                <w:color w:val="000000"/>
                <w:sz w:val="24"/>
                <w:szCs w:val="24"/>
                <w:lang w:eastAsia="ru-RU"/>
              </w:rPr>
              <w:t>14,5</w:t>
            </w:r>
          </w:p>
        </w:tc>
        <w:tc>
          <w:tcPr>
            <w:tcW w:w="1305" w:type="dxa"/>
            <w:tcBorders>
              <w:top w:val="single" w:sz="2" w:space="0" w:color="auto"/>
              <w:left w:val="single" w:sz="4" w:space="0" w:color="000000"/>
              <w:bottom w:val="single" w:sz="4" w:space="0" w:color="000000"/>
              <w:right w:val="single" w:sz="4" w:space="0" w:color="000000"/>
            </w:tcBorders>
            <w:vAlign w:val="center"/>
            <w:hideMark/>
          </w:tcPr>
          <w:p w:rsidR="008E0315" w:rsidRPr="00B54749" w:rsidRDefault="008E0315" w:rsidP="000A6F92">
            <w:pPr>
              <w:spacing w:after="0" w:line="240" w:lineRule="auto"/>
              <w:jc w:val="center"/>
              <w:rPr>
                <w:rFonts w:ascii="Times New Roman" w:eastAsia="Times New Roman" w:hAnsi="Times New Roman" w:cs="Times New Roman"/>
                <w:sz w:val="24"/>
                <w:szCs w:val="24"/>
                <w:lang w:eastAsia="ru-RU"/>
              </w:rPr>
            </w:pPr>
            <w:r w:rsidRPr="00B54749">
              <w:rPr>
                <w:rFonts w:ascii="Times New Roman" w:eastAsia="Times New Roman" w:hAnsi="Times New Roman" w:cs="Times New Roman"/>
                <w:color w:val="000000"/>
                <w:sz w:val="24"/>
                <w:szCs w:val="24"/>
                <w:lang w:eastAsia="ru-RU"/>
              </w:rPr>
              <w:t>42,44</w:t>
            </w:r>
          </w:p>
        </w:tc>
      </w:tr>
      <w:tr w:rsidR="00F12664" w:rsidRPr="00B54749" w:rsidTr="00F12664">
        <w:trPr>
          <w:gridAfter w:val="1"/>
          <w:wAfter w:w="820" w:type="dxa"/>
          <w:trHeight w:val="878"/>
          <w:tblCellSpacing w:w="0" w:type="dxa"/>
        </w:trPr>
        <w:tc>
          <w:tcPr>
            <w:tcW w:w="4508" w:type="dxa"/>
            <w:tcBorders>
              <w:top w:val="single" w:sz="2" w:space="0" w:color="auto"/>
              <w:left w:val="single" w:sz="4" w:space="0" w:color="000000"/>
              <w:bottom w:val="single" w:sz="4" w:space="0" w:color="000000"/>
              <w:right w:val="single" w:sz="4" w:space="0" w:color="000000"/>
            </w:tcBorders>
            <w:vAlign w:val="center"/>
            <w:hideMark/>
          </w:tcPr>
          <w:p w:rsidR="008E0315" w:rsidRPr="00B54749" w:rsidRDefault="008E0315" w:rsidP="000A6F92">
            <w:pPr>
              <w:spacing w:after="0" w:line="240" w:lineRule="auto"/>
              <w:jc w:val="both"/>
              <w:rPr>
                <w:rFonts w:ascii="Times New Roman" w:eastAsia="Times New Roman" w:hAnsi="Times New Roman" w:cs="Times New Roman"/>
                <w:sz w:val="24"/>
                <w:szCs w:val="24"/>
                <w:lang w:eastAsia="ru-RU"/>
              </w:rPr>
            </w:pPr>
            <w:r w:rsidRPr="00B54749">
              <w:rPr>
                <w:rFonts w:ascii="Times New Roman" w:eastAsia="Times New Roman" w:hAnsi="Times New Roman" w:cs="Times New Roman"/>
                <w:color w:val="000000"/>
                <w:sz w:val="24"/>
                <w:szCs w:val="24"/>
                <w:lang w:eastAsia="ru-RU"/>
              </w:rPr>
              <w:t>Миньковецька ЗОШ I-III ст</w:t>
            </w:r>
            <w:r w:rsidR="006B2D20" w:rsidRPr="00B54749">
              <w:rPr>
                <w:rFonts w:ascii="Times New Roman" w:eastAsia="Times New Roman" w:hAnsi="Times New Roman" w:cs="Times New Roman"/>
                <w:color w:val="000000"/>
                <w:sz w:val="24"/>
                <w:szCs w:val="24"/>
                <w:lang w:val="uk-UA" w:eastAsia="ru-RU"/>
              </w:rPr>
              <w:t>.</w:t>
            </w:r>
            <w:r w:rsidRPr="00B54749">
              <w:rPr>
                <w:rFonts w:ascii="Times New Roman" w:eastAsia="Times New Roman" w:hAnsi="Times New Roman" w:cs="Times New Roman"/>
                <w:color w:val="000000"/>
                <w:sz w:val="24"/>
                <w:szCs w:val="24"/>
                <w:lang w:eastAsia="ru-RU"/>
              </w:rPr>
              <w:t xml:space="preserve"> Дунаєвецької міської ради Хмельницької області</w:t>
            </w:r>
          </w:p>
        </w:tc>
        <w:tc>
          <w:tcPr>
            <w:tcW w:w="2338" w:type="dxa"/>
            <w:tcBorders>
              <w:top w:val="single" w:sz="2" w:space="0" w:color="auto"/>
              <w:left w:val="single" w:sz="4" w:space="0" w:color="000000"/>
              <w:bottom w:val="single" w:sz="4" w:space="0" w:color="000000"/>
              <w:right w:val="single" w:sz="4" w:space="0" w:color="000000"/>
            </w:tcBorders>
            <w:vAlign w:val="center"/>
            <w:hideMark/>
          </w:tcPr>
          <w:p w:rsidR="008E0315" w:rsidRPr="00B54749" w:rsidRDefault="008E0315" w:rsidP="000A6F92">
            <w:pPr>
              <w:spacing w:after="0" w:line="240" w:lineRule="auto"/>
              <w:jc w:val="center"/>
              <w:rPr>
                <w:rFonts w:ascii="Times New Roman" w:eastAsia="Times New Roman" w:hAnsi="Times New Roman" w:cs="Times New Roman"/>
                <w:sz w:val="24"/>
                <w:szCs w:val="24"/>
                <w:lang w:eastAsia="ru-RU"/>
              </w:rPr>
            </w:pPr>
            <w:r w:rsidRPr="00B54749">
              <w:rPr>
                <w:rFonts w:ascii="Times New Roman" w:eastAsia="Times New Roman" w:hAnsi="Times New Roman" w:cs="Times New Roman"/>
                <w:color w:val="000000"/>
                <w:sz w:val="24"/>
                <w:szCs w:val="24"/>
                <w:lang w:eastAsia="ru-RU"/>
              </w:rPr>
              <w:t>24,59</w:t>
            </w:r>
          </w:p>
        </w:tc>
        <w:tc>
          <w:tcPr>
            <w:tcW w:w="1852" w:type="dxa"/>
            <w:tcBorders>
              <w:top w:val="single" w:sz="2" w:space="0" w:color="auto"/>
              <w:left w:val="single" w:sz="4" w:space="0" w:color="000000"/>
              <w:bottom w:val="single" w:sz="4" w:space="0" w:color="000000"/>
              <w:right w:val="single" w:sz="4" w:space="0" w:color="000000"/>
            </w:tcBorders>
            <w:vAlign w:val="center"/>
            <w:hideMark/>
          </w:tcPr>
          <w:p w:rsidR="008E0315" w:rsidRPr="00B54749" w:rsidRDefault="008E0315" w:rsidP="000A6F92">
            <w:pPr>
              <w:spacing w:after="0" w:line="240" w:lineRule="auto"/>
              <w:jc w:val="center"/>
              <w:rPr>
                <w:rFonts w:ascii="Times New Roman" w:eastAsia="Times New Roman" w:hAnsi="Times New Roman" w:cs="Times New Roman"/>
                <w:sz w:val="24"/>
                <w:szCs w:val="24"/>
                <w:lang w:eastAsia="ru-RU"/>
              </w:rPr>
            </w:pPr>
            <w:r w:rsidRPr="00B54749">
              <w:rPr>
                <w:rFonts w:ascii="Times New Roman" w:eastAsia="Times New Roman" w:hAnsi="Times New Roman" w:cs="Times New Roman"/>
                <w:color w:val="000000"/>
                <w:sz w:val="24"/>
                <w:szCs w:val="24"/>
                <w:lang w:eastAsia="ru-RU"/>
              </w:rPr>
              <w:t>14,0</w:t>
            </w:r>
          </w:p>
        </w:tc>
        <w:tc>
          <w:tcPr>
            <w:tcW w:w="1305" w:type="dxa"/>
            <w:tcBorders>
              <w:top w:val="single" w:sz="2" w:space="0" w:color="auto"/>
              <w:left w:val="single" w:sz="4" w:space="0" w:color="000000"/>
              <w:bottom w:val="single" w:sz="4" w:space="0" w:color="000000"/>
              <w:right w:val="single" w:sz="2" w:space="0" w:color="auto"/>
            </w:tcBorders>
            <w:vAlign w:val="center"/>
            <w:hideMark/>
          </w:tcPr>
          <w:p w:rsidR="008E0315" w:rsidRPr="00B54749" w:rsidRDefault="008E0315" w:rsidP="000A6F92">
            <w:pPr>
              <w:spacing w:after="0" w:line="240" w:lineRule="auto"/>
              <w:jc w:val="center"/>
              <w:rPr>
                <w:rFonts w:ascii="Times New Roman" w:eastAsia="Times New Roman" w:hAnsi="Times New Roman" w:cs="Times New Roman"/>
                <w:sz w:val="24"/>
                <w:szCs w:val="24"/>
                <w:lang w:eastAsia="ru-RU"/>
              </w:rPr>
            </w:pPr>
            <w:r w:rsidRPr="00B54749">
              <w:rPr>
                <w:rFonts w:ascii="Times New Roman" w:eastAsia="Times New Roman" w:hAnsi="Times New Roman" w:cs="Times New Roman"/>
                <w:color w:val="000000"/>
                <w:sz w:val="24"/>
                <w:szCs w:val="24"/>
                <w:lang w:eastAsia="ru-RU"/>
              </w:rPr>
              <w:t>38,59</w:t>
            </w:r>
          </w:p>
        </w:tc>
      </w:tr>
      <w:tr w:rsidR="00F12664" w:rsidRPr="00B54749" w:rsidTr="00F12664">
        <w:trPr>
          <w:trHeight w:val="122"/>
          <w:tblCellSpacing w:w="0" w:type="dxa"/>
        </w:trPr>
        <w:tc>
          <w:tcPr>
            <w:tcW w:w="4508" w:type="dxa"/>
            <w:vMerge w:val="restart"/>
            <w:tcBorders>
              <w:top w:val="nil"/>
              <w:left w:val="single" w:sz="4" w:space="0" w:color="000000"/>
              <w:bottom w:val="single" w:sz="4" w:space="0" w:color="000000"/>
              <w:right w:val="single" w:sz="4" w:space="0" w:color="000000"/>
            </w:tcBorders>
            <w:vAlign w:val="center"/>
            <w:hideMark/>
          </w:tcPr>
          <w:p w:rsidR="008E0315" w:rsidRPr="00B54749" w:rsidRDefault="00F12664" w:rsidP="000A6F92">
            <w:pPr>
              <w:spacing w:after="0" w:line="240" w:lineRule="auto"/>
              <w:jc w:val="both"/>
              <w:rPr>
                <w:rFonts w:ascii="Times New Roman" w:eastAsia="Times New Roman" w:hAnsi="Times New Roman" w:cs="Times New Roman"/>
                <w:sz w:val="24"/>
                <w:szCs w:val="24"/>
                <w:lang w:eastAsia="ru-RU"/>
              </w:rPr>
            </w:pPr>
            <w:r w:rsidRPr="00B54749">
              <w:rPr>
                <w:rFonts w:ascii="Times New Roman" w:eastAsia="Times New Roman" w:hAnsi="Times New Roman" w:cs="Times New Roman"/>
                <w:color w:val="000000"/>
                <w:sz w:val="24"/>
                <w:szCs w:val="24"/>
                <w:lang w:eastAsia="ru-RU"/>
              </w:rPr>
              <w:t>Мушкутинецька ЗОШ I-III ст</w:t>
            </w:r>
            <w:r w:rsidRPr="00B54749">
              <w:rPr>
                <w:rFonts w:ascii="Times New Roman" w:eastAsia="Times New Roman" w:hAnsi="Times New Roman" w:cs="Times New Roman"/>
                <w:color w:val="000000"/>
                <w:sz w:val="24"/>
                <w:szCs w:val="24"/>
                <w:lang w:val="uk-UA" w:eastAsia="ru-RU"/>
              </w:rPr>
              <w:t>.</w:t>
            </w:r>
            <w:r w:rsidRPr="00B54749">
              <w:rPr>
                <w:rFonts w:ascii="Times New Roman" w:eastAsia="Times New Roman" w:hAnsi="Times New Roman" w:cs="Times New Roman"/>
                <w:color w:val="000000"/>
                <w:sz w:val="24"/>
                <w:szCs w:val="24"/>
                <w:lang w:eastAsia="ru-RU"/>
              </w:rPr>
              <w:t xml:space="preserve"> Дунаєвецької міської ради Хмельницької області</w:t>
            </w:r>
          </w:p>
        </w:tc>
        <w:tc>
          <w:tcPr>
            <w:tcW w:w="2338" w:type="dxa"/>
            <w:tcBorders>
              <w:top w:val="nil"/>
              <w:left w:val="single" w:sz="4" w:space="0" w:color="000000"/>
              <w:bottom w:val="nil"/>
              <w:right w:val="single" w:sz="4" w:space="0" w:color="000000"/>
            </w:tcBorders>
            <w:vAlign w:val="center"/>
            <w:hideMark/>
          </w:tcPr>
          <w:p w:rsidR="008E0315" w:rsidRPr="00B54749" w:rsidRDefault="00F12664" w:rsidP="000A6F92">
            <w:pPr>
              <w:spacing w:after="0" w:line="240" w:lineRule="auto"/>
              <w:jc w:val="center"/>
              <w:rPr>
                <w:rFonts w:ascii="Times New Roman" w:eastAsia="Times New Roman" w:hAnsi="Times New Roman" w:cs="Times New Roman"/>
                <w:sz w:val="24"/>
                <w:szCs w:val="24"/>
                <w:lang w:eastAsia="ru-RU"/>
              </w:rPr>
            </w:pPr>
            <w:r w:rsidRPr="00B54749">
              <w:rPr>
                <w:rFonts w:ascii="Times New Roman" w:eastAsia="Times New Roman" w:hAnsi="Times New Roman" w:cs="Times New Roman"/>
                <w:color w:val="000000"/>
                <w:sz w:val="24"/>
                <w:szCs w:val="24"/>
                <w:lang w:eastAsia="ru-RU"/>
              </w:rPr>
              <w:t>20,86</w:t>
            </w:r>
          </w:p>
        </w:tc>
        <w:tc>
          <w:tcPr>
            <w:tcW w:w="1852" w:type="dxa"/>
            <w:tcBorders>
              <w:top w:val="nil"/>
              <w:left w:val="single" w:sz="4" w:space="0" w:color="000000"/>
              <w:bottom w:val="nil"/>
              <w:right w:val="single" w:sz="4" w:space="0" w:color="000000"/>
            </w:tcBorders>
            <w:vAlign w:val="center"/>
            <w:hideMark/>
          </w:tcPr>
          <w:p w:rsidR="008E0315" w:rsidRPr="00B54749" w:rsidRDefault="00F12664" w:rsidP="000A6F92">
            <w:pPr>
              <w:spacing w:after="0" w:line="240" w:lineRule="auto"/>
              <w:jc w:val="center"/>
              <w:rPr>
                <w:rFonts w:ascii="Times New Roman" w:eastAsia="Times New Roman" w:hAnsi="Times New Roman" w:cs="Times New Roman"/>
                <w:sz w:val="24"/>
                <w:szCs w:val="24"/>
                <w:lang w:eastAsia="ru-RU"/>
              </w:rPr>
            </w:pPr>
            <w:r w:rsidRPr="00B54749">
              <w:rPr>
                <w:rFonts w:ascii="Times New Roman" w:eastAsia="Times New Roman" w:hAnsi="Times New Roman" w:cs="Times New Roman"/>
                <w:color w:val="000000"/>
                <w:sz w:val="24"/>
                <w:szCs w:val="24"/>
                <w:lang w:eastAsia="ru-RU"/>
              </w:rPr>
              <w:t>8,5</w:t>
            </w:r>
          </w:p>
        </w:tc>
        <w:tc>
          <w:tcPr>
            <w:tcW w:w="1305" w:type="dxa"/>
            <w:tcBorders>
              <w:top w:val="nil"/>
              <w:left w:val="single" w:sz="4" w:space="0" w:color="000000"/>
              <w:bottom w:val="nil"/>
              <w:right w:val="single" w:sz="2" w:space="0" w:color="auto"/>
            </w:tcBorders>
            <w:vAlign w:val="center"/>
            <w:hideMark/>
          </w:tcPr>
          <w:p w:rsidR="00F12664" w:rsidRPr="00B54749" w:rsidRDefault="00F12664" w:rsidP="000A6F92">
            <w:pPr>
              <w:spacing w:after="0" w:line="240" w:lineRule="auto"/>
              <w:jc w:val="center"/>
              <w:rPr>
                <w:rFonts w:ascii="Times New Roman" w:eastAsia="Times New Roman" w:hAnsi="Times New Roman" w:cs="Times New Roman"/>
                <w:sz w:val="24"/>
                <w:szCs w:val="24"/>
                <w:lang w:eastAsia="ru-RU"/>
              </w:rPr>
            </w:pPr>
            <w:r w:rsidRPr="00B54749">
              <w:rPr>
                <w:rFonts w:ascii="Times New Roman" w:eastAsia="Times New Roman" w:hAnsi="Times New Roman" w:cs="Times New Roman"/>
                <w:color w:val="000000"/>
                <w:sz w:val="24"/>
                <w:szCs w:val="24"/>
                <w:lang w:eastAsia="ru-RU"/>
              </w:rPr>
              <w:t>29,36</w:t>
            </w:r>
          </w:p>
          <w:p w:rsidR="00F12664" w:rsidRPr="00B54749" w:rsidRDefault="00F12664" w:rsidP="000A6F92">
            <w:pPr>
              <w:spacing w:after="0" w:line="240" w:lineRule="auto"/>
              <w:jc w:val="center"/>
              <w:rPr>
                <w:rFonts w:ascii="Times New Roman" w:eastAsia="Times New Roman" w:hAnsi="Times New Roman" w:cs="Times New Roman"/>
                <w:sz w:val="24"/>
                <w:szCs w:val="24"/>
                <w:lang w:eastAsia="ru-RU"/>
              </w:rPr>
            </w:pPr>
            <w:r w:rsidRPr="00B54749">
              <w:rPr>
                <w:rFonts w:ascii="Times New Roman" w:eastAsia="Times New Roman" w:hAnsi="Times New Roman" w:cs="Times New Roman"/>
                <w:sz w:val="24"/>
                <w:szCs w:val="24"/>
                <w:lang w:eastAsia="ru-RU"/>
              </w:rPr>
              <w:t> </w:t>
            </w:r>
          </w:p>
        </w:tc>
        <w:tc>
          <w:tcPr>
            <w:tcW w:w="820" w:type="dxa"/>
            <w:tcBorders>
              <w:top w:val="nil"/>
              <w:left w:val="single" w:sz="2" w:space="0" w:color="auto"/>
              <w:bottom w:val="nil"/>
              <w:right w:val="single" w:sz="2" w:space="0" w:color="auto"/>
            </w:tcBorders>
            <w:vAlign w:val="center"/>
          </w:tcPr>
          <w:p w:rsidR="00F12664" w:rsidRPr="00B54749" w:rsidRDefault="00F12664" w:rsidP="000A6F92">
            <w:pPr>
              <w:spacing w:after="0" w:line="240" w:lineRule="auto"/>
              <w:jc w:val="center"/>
              <w:rPr>
                <w:rFonts w:ascii="Times New Roman" w:eastAsia="Times New Roman" w:hAnsi="Times New Roman" w:cs="Times New Roman"/>
                <w:sz w:val="24"/>
                <w:szCs w:val="24"/>
                <w:lang w:eastAsia="ru-RU"/>
              </w:rPr>
            </w:pPr>
          </w:p>
        </w:tc>
      </w:tr>
      <w:tr w:rsidR="00F12664" w:rsidRPr="00B54749" w:rsidTr="00F12664">
        <w:trPr>
          <w:gridAfter w:val="1"/>
          <w:wAfter w:w="820" w:type="dxa"/>
          <w:trHeight w:val="272"/>
          <w:tblCellSpacing w:w="0" w:type="dxa"/>
        </w:trPr>
        <w:tc>
          <w:tcPr>
            <w:tcW w:w="4508" w:type="dxa"/>
            <w:vMerge/>
            <w:tcBorders>
              <w:top w:val="nil"/>
              <w:left w:val="single" w:sz="4" w:space="0" w:color="000000"/>
              <w:bottom w:val="single" w:sz="2" w:space="0" w:color="auto"/>
              <w:right w:val="single" w:sz="4" w:space="0" w:color="000000"/>
            </w:tcBorders>
            <w:vAlign w:val="center"/>
            <w:hideMark/>
          </w:tcPr>
          <w:p w:rsidR="008E0315" w:rsidRPr="00B54749" w:rsidRDefault="008E0315" w:rsidP="000A6F92">
            <w:pPr>
              <w:spacing w:after="0" w:line="240" w:lineRule="auto"/>
              <w:jc w:val="both"/>
              <w:rPr>
                <w:rFonts w:ascii="Times New Roman" w:eastAsia="Times New Roman" w:hAnsi="Times New Roman" w:cs="Times New Roman"/>
                <w:sz w:val="24"/>
                <w:szCs w:val="24"/>
                <w:lang w:eastAsia="ru-RU"/>
              </w:rPr>
            </w:pPr>
          </w:p>
        </w:tc>
        <w:tc>
          <w:tcPr>
            <w:tcW w:w="2338" w:type="dxa"/>
            <w:tcBorders>
              <w:top w:val="nil"/>
              <w:left w:val="single" w:sz="4" w:space="0" w:color="000000"/>
              <w:bottom w:val="single" w:sz="2" w:space="0" w:color="auto"/>
              <w:right w:val="single" w:sz="4" w:space="0" w:color="000000"/>
            </w:tcBorders>
            <w:vAlign w:val="center"/>
            <w:hideMark/>
          </w:tcPr>
          <w:p w:rsidR="008E0315" w:rsidRPr="00B54749" w:rsidRDefault="008E0315" w:rsidP="000A6F92">
            <w:pPr>
              <w:spacing w:after="0" w:line="240" w:lineRule="auto"/>
              <w:jc w:val="center"/>
              <w:rPr>
                <w:rFonts w:ascii="Times New Roman" w:eastAsia="Times New Roman" w:hAnsi="Times New Roman" w:cs="Times New Roman"/>
                <w:sz w:val="24"/>
                <w:szCs w:val="24"/>
                <w:lang w:eastAsia="ru-RU"/>
              </w:rPr>
            </w:pPr>
            <w:r w:rsidRPr="00B54749">
              <w:rPr>
                <w:rFonts w:ascii="Times New Roman" w:eastAsia="Times New Roman" w:hAnsi="Times New Roman" w:cs="Times New Roman"/>
                <w:sz w:val="24"/>
                <w:szCs w:val="24"/>
                <w:lang w:eastAsia="ru-RU"/>
              </w:rPr>
              <w:t> </w:t>
            </w:r>
          </w:p>
        </w:tc>
        <w:tc>
          <w:tcPr>
            <w:tcW w:w="1852" w:type="dxa"/>
            <w:tcBorders>
              <w:top w:val="nil"/>
              <w:left w:val="single" w:sz="4" w:space="0" w:color="000000"/>
              <w:bottom w:val="single" w:sz="2" w:space="0" w:color="auto"/>
              <w:right w:val="single" w:sz="4" w:space="0" w:color="000000"/>
            </w:tcBorders>
            <w:vAlign w:val="center"/>
            <w:hideMark/>
          </w:tcPr>
          <w:p w:rsidR="008E0315" w:rsidRPr="00B54749" w:rsidRDefault="008E0315" w:rsidP="000A6F92">
            <w:pPr>
              <w:spacing w:after="0" w:line="240" w:lineRule="auto"/>
              <w:jc w:val="center"/>
              <w:rPr>
                <w:rFonts w:ascii="Times New Roman" w:eastAsia="Times New Roman" w:hAnsi="Times New Roman" w:cs="Times New Roman"/>
                <w:sz w:val="24"/>
                <w:szCs w:val="24"/>
                <w:lang w:eastAsia="ru-RU"/>
              </w:rPr>
            </w:pPr>
            <w:r w:rsidRPr="00B54749">
              <w:rPr>
                <w:rFonts w:ascii="Times New Roman" w:eastAsia="Times New Roman" w:hAnsi="Times New Roman" w:cs="Times New Roman"/>
                <w:sz w:val="24"/>
                <w:szCs w:val="24"/>
                <w:lang w:eastAsia="ru-RU"/>
              </w:rPr>
              <w:t> </w:t>
            </w:r>
          </w:p>
        </w:tc>
        <w:tc>
          <w:tcPr>
            <w:tcW w:w="1305" w:type="dxa"/>
            <w:tcBorders>
              <w:top w:val="nil"/>
              <w:left w:val="single" w:sz="4" w:space="0" w:color="000000"/>
              <w:bottom w:val="single" w:sz="2" w:space="0" w:color="auto"/>
              <w:right w:val="single" w:sz="2" w:space="0" w:color="auto"/>
            </w:tcBorders>
            <w:vAlign w:val="center"/>
            <w:hideMark/>
          </w:tcPr>
          <w:p w:rsidR="008E0315" w:rsidRPr="00B54749" w:rsidRDefault="008E0315" w:rsidP="000A6F92">
            <w:pPr>
              <w:spacing w:after="0" w:line="240" w:lineRule="auto"/>
              <w:jc w:val="center"/>
              <w:rPr>
                <w:rFonts w:ascii="Times New Roman" w:eastAsia="Times New Roman" w:hAnsi="Times New Roman" w:cs="Times New Roman"/>
                <w:sz w:val="24"/>
                <w:szCs w:val="24"/>
                <w:lang w:eastAsia="ru-RU"/>
              </w:rPr>
            </w:pPr>
            <w:r w:rsidRPr="00B54749">
              <w:rPr>
                <w:rFonts w:ascii="Times New Roman" w:eastAsia="Times New Roman" w:hAnsi="Times New Roman" w:cs="Times New Roman"/>
                <w:sz w:val="24"/>
                <w:szCs w:val="24"/>
                <w:lang w:eastAsia="ru-RU"/>
              </w:rPr>
              <w:t> </w:t>
            </w:r>
          </w:p>
        </w:tc>
      </w:tr>
      <w:tr w:rsidR="00F12664" w:rsidRPr="00B54749" w:rsidTr="00F12664">
        <w:trPr>
          <w:gridAfter w:val="1"/>
          <w:wAfter w:w="820" w:type="dxa"/>
          <w:trHeight w:val="770"/>
          <w:tblCellSpacing w:w="0" w:type="dxa"/>
        </w:trPr>
        <w:tc>
          <w:tcPr>
            <w:tcW w:w="4508" w:type="dxa"/>
            <w:tcBorders>
              <w:top w:val="single" w:sz="4" w:space="0" w:color="000000"/>
              <w:left w:val="single" w:sz="4" w:space="0" w:color="000000"/>
              <w:bottom w:val="single" w:sz="4" w:space="0" w:color="000000"/>
              <w:right w:val="single" w:sz="4" w:space="0" w:color="000000"/>
            </w:tcBorders>
            <w:vAlign w:val="center"/>
            <w:hideMark/>
          </w:tcPr>
          <w:p w:rsidR="008E0315" w:rsidRPr="00B54749" w:rsidRDefault="008E0315" w:rsidP="00F12664">
            <w:pPr>
              <w:spacing w:after="0" w:line="240" w:lineRule="auto"/>
              <w:jc w:val="both"/>
              <w:rPr>
                <w:rFonts w:ascii="Times New Roman" w:eastAsia="Times New Roman" w:hAnsi="Times New Roman" w:cs="Times New Roman"/>
                <w:sz w:val="24"/>
                <w:szCs w:val="24"/>
                <w:lang w:eastAsia="ru-RU"/>
              </w:rPr>
            </w:pPr>
            <w:r w:rsidRPr="00B54749">
              <w:rPr>
                <w:rFonts w:ascii="Times New Roman" w:eastAsia="Times New Roman" w:hAnsi="Times New Roman" w:cs="Times New Roman"/>
                <w:color w:val="000000"/>
                <w:sz w:val="24"/>
                <w:szCs w:val="24"/>
                <w:lang w:eastAsia="ru-RU"/>
              </w:rPr>
              <w:t>НестеровецькаЗОШI-IIIст</w:t>
            </w:r>
            <w:r w:rsidR="006B2D20" w:rsidRPr="00B54749">
              <w:rPr>
                <w:rFonts w:ascii="Times New Roman" w:eastAsia="Times New Roman" w:hAnsi="Times New Roman" w:cs="Times New Roman"/>
                <w:color w:val="000000"/>
                <w:sz w:val="24"/>
                <w:szCs w:val="24"/>
                <w:lang w:val="uk-UA" w:eastAsia="ru-RU"/>
              </w:rPr>
              <w:t>.</w:t>
            </w:r>
            <w:r w:rsidRPr="00B54749">
              <w:rPr>
                <w:rFonts w:ascii="Times New Roman" w:eastAsia="Times New Roman" w:hAnsi="Times New Roman" w:cs="Times New Roman"/>
                <w:color w:val="000000"/>
                <w:sz w:val="24"/>
                <w:szCs w:val="24"/>
                <w:lang w:eastAsia="ru-RU"/>
              </w:rPr>
              <w:t xml:space="preserve"> Дунаєвецької міської ради Хмельницької області</w:t>
            </w:r>
          </w:p>
        </w:tc>
        <w:tc>
          <w:tcPr>
            <w:tcW w:w="2338" w:type="dxa"/>
            <w:tcBorders>
              <w:top w:val="single" w:sz="4" w:space="0" w:color="000000"/>
              <w:left w:val="single" w:sz="4" w:space="0" w:color="000000"/>
              <w:bottom w:val="single" w:sz="4" w:space="0" w:color="000000"/>
              <w:right w:val="single" w:sz="4" w:space="0" w:color="000000"/>
            </w:tcBorders>
            <w:vAlign w:val="center"/>
            <w:hideMark/>
          </w:tcPr>
          <w:p w:rsidR="008E0315" w:rsidRPr="00B54749" w:rsidRDefault="008E0315" w:rsidP="000A6F92">
            <w:pPr>
              <w:spacing w:after="0" w:line="240" w:lineRule="auto"/>
              <w:jc w:val="center"/>
              <w:rPr>
                <w:rFonts w:ascii="Times New Roman" w:eastAsia="Times New Roman" w:hAnsi="Times New Roman" w:cs="Times New Roman"/>
                <w:sz w:val="24"/>
                <w:szCs w:val="24"/>
                <w:lang w:eastAsia="ru-RU"/>
              </w:rPr>
            </w:pPr>
            <w:r w:rsidRPr="00B54749">
              <w:rPr>
                <w:rFonts w:ascii="Times New Roman" w:eastAsia="Times New Roman" w:hAnsi="Times New Roman" w:cs="Times New Roman"/>
                <w:color w:val="000000"/>
                <w:sz w:val="24"/>
                <w:szCs w:val="24"/>
                <w:lang w:eastAsia="ru-RU"/>
              </w:rPr>
              <w:t>22,31</w:t>
            </w:r>
          </w:p>
        </w:tc>
        <w:tc>
          <w:tcPr>
            <w:tcW w:w="1852" w:type="dxa"/>
            <w:tcBorders>
              <w:top w:val="single" w:sz="4" w:space="0" w:color="000000"/>
              <w:left w:val="single" w:sz="4" w:space="0" w:color="000000"/>
              <w:bottom w:val="single" w:sz="4" w:space="0" w:color="000000"/>
              <w:right w:val="single" w:sz="4" w:space="0" w:color="000000"/>
            </w:tcBorders>
            <w:vAlign w:val="center"/>
            <w:hideMark/>
          </w:tcPr>
          <w:p w:rsidR="008E0315" w:rsidRPr="00B54749" w:rsidRDefault="008E0315" w:rsidP="000A6F92">
            <w:pPr>
              <w:spacing w:after="0" w:line="240" w:lineRule="auto"/>
              <w:jc w:val="center"/>
              <w:rPr>
                <w:rFonts w:ascii="Times New Roman" w:eastAsia="Times New Roman" w:hAnsi="Times New Roman" w:cs="Times New Roman"/>
                <w:sz w:val="24"/>
                <w:szCs w:val="24"/>
                <w:lang w:eastAsia="ru-RU"/>
              </w:rPr>
            </w:pPr>
            <w:r w:rsidRPr="00B54749">
              <w:rPr>
                <w:rFonts w:ascii="Times New Roman" w:eastAsia="Times New Roman" w:hAnsi="Times New Roman" w:cs="Times New Roman"/>
                <w:color w:val="000000"/>
                <w:sz w:val="24"/>
                <w:szCs w:val="24"/>
                <w:lang w:eastAsia="ru-RU"/>
              </w:rPr>
              <w:t>8,5</w:t>
            </w:r>
          </w:p>
        </w:tc>
        <w:tc>
          <w:tcPr>
            <w:tcW w:w="1305" w:type="dxa"/>
            <w:tcBorders>
              <w:top w:val="single" w:sz="4" w:space="0" w:color="000000"/>
              <w:left w:val="single" w:sz="4" w:space="0" w:color="000000"/>
              <w:bottom w:val="single" w:sz="4" w:space="0" w:color="000000"/>
              <w:right w:val="single" w:sz="4" w:space="0" w:color="000000"/>
            </w:tcBorders>
            <w:vAlign w:val="center"/>
            <w:hideMark/>
          </w:tcPr>
          <w:p w:rsidR="008E0315" w:rsidRPr="00B54749" w:rsidRDefault="008E0315" w:rsidP="000A6F92">
            <w:pPr>
              <w:spacing w:after="0" w:line="240" w:lineRule="auto"/>
              <w:jc w:val="center"/>
              <w:rPr>
                <w:rFonts w:ascii="Times New Roman" w:eastAsia="Times New Roman" w:hAnsi="Times New Roman" w:cs="Times New Roman"/>
                <w:sz w:val="24"/>
                <w:szCs w:val="24"/>
                <w:lang w:eastAsia="ru-RU"/>
              </w:rPr>
            </w:pPr>
            <w:r w:rsidRPr="00B54749">
              <w:rPr>
                <w:rFonts w:ascii="Times New Roman" w:eastAsia="Times New Roman" w:hAnsi="Times New Roman" w:cs="Times New Roman"/>
                <w:color w:val="000000"/>
                <w:sz w:val="24"/>
                <w:szCs w:val="24"/>
                <w:lang w:eastAsia="ru-RU"/>
              </w:rPr>
              <w:t>30,81</w:t>
            </w:r>
          </w:p>
        </w:tc>
      </w:tr>
      <w:tr w:rsidR="00F12664" w:rsidRPr="00B54749" w:rsidTr="00F12664">
        <w:trPr>
          <w:gridAfter w:val="1"/>
          <w:wAfter w:w="820" w:type="dxa"/>
          <w:trHeight w:val="160"/>
          <w:tblCellSpacing w:w="0" w:type="dxa"/>
        </w:trPr>
        <w:tc>
          <w:tcPr>
            <w:tcW w:w="4508" w:type="dxa"/>
            <w:tcBorders>
              <w:top w:val="single" w:sz="2" w:space="0" w:color="auto"/>
              <w:left w:val="single" w:sz="4" w:space="0" w:color="000000"/>
              <w:bottom w:val="single" w:sz="4" w:space="0" w:color="000000"/>
              <w:right w:val="single" w:sz="4" w:space="0" w:color="000000"/>
            </w:tcBorders>
            <w:vAlign w:val="center"/>
            <w:hideMark/>
          </w:tcPr>
          <w:p w:rsidR="008E0315" w:rsidRPr="00B54749" w:rsidRDefault="008E0315" w:rsidP="000A6F92">
            <w:pPr>
              <w:spacing w:after="0" w:line="240" w:lineRule="auto"/>
              <w:jc w:val="both"/>
              <w:rPr>
                <w:rFonts w:ascii="Times New Roman" w:eastAsia="Times New Roman" w:hAnsi="Times New Roman" w:cs="Times New Roman"/>
                <w:sz w:val="24"/>
                <w:szCs w:val="24"/>
                <w:lang w:eastAsia="ru-RU"/>
              </w:rPr>
            </w:pPr>
            <w:r w:rsidRPr="00B54749">
              <w:rPr>
                <w:rFonts w:ascii="Times New Roman" w:eastAsia="Times New Roman" w:hAnsi="Times New Roman" w:cs="Times New Roman"/>
                <w:color w:val="000000"/>
                <w:sz w:val="24"/>
                <w:szCs w:val="24"/>
                <w:lang w:eastAsia="ru-RU"/>
              </w:rPr>
              <w:t>Чаньківська ЗОШ I-III ст. Дунаєвецької міської ради Хмельницької області</w:t>
            </w:r>
          </w:p>
        </w:tc>
        <w:tc>
          <w:tcPr>
            <w:tcW w:w="2338" w:type="dxa"/>
            <w:tcBorders>
              <w:top w:val="single" w:sz="2" w:space="0" w:color="auto"/>
              <w:left w:val="single" w:sz="4" w:space="0" w:color="000000"/>
              <w:bottom w:val="single" w:sz="4" w:space="0" w:color="000000"/>
              <w:right w:val="single" w:sz="2" w:space="0" w:color="auto"/>
            </w:tcBorders>
            <w:vAlign w:val="center"/>
            <w:hideMark/>
          </w:tcPr>
          <w:p w:rsidR="008E0315" w:rsidRPr="00B54749" w:rsidRDefault="008E0315" w:rsidP="000A6F92">
            <w:pPr>
              <w:spacing w:after="0" w:line="240" w:lineRule="auto"/>
              <w:jc w:val="center"/>
              <w:rPr>
                <w:rFonts w:ascii="Times New Roman" w:eastAsia="Times New Roman" w:hAnsi="Times New Roman" w:cs="Times New Roman"/>
                <w:sz w:val="24"/>
                <w:szCs w:val="24"/>
                <w:lang w:eastAsia="ru-RU"/>
              </w:rPr>
            </w:pPr>
            <w:r w:rsidRPr="00B54749">
              <w:rPr>
                <w:rFonts w:ascii="Times New Roman" w:eastAsia="Times New Roman" w:hAnsi="Times New Roman" w:cs="Times New Roman"/>
                <w:color w:val="000000"/>
                <w:sz w:val="24"/>
                <w:szCs w:val="24"/>
                <w:lang w:eastAsia="ru-RU"/>
              </w:rPr>
              <w:t>22,72</w:t>
            </w:r>
          </w:p>
        </w:tc>
        <w:tc>
          <w:tcPr>
            <w:tcW w:w="1852" w:type="dxa"/>
            <w:tcBorders>
              <w:top w:val="single" w:sz="2" w:space="0" w:color="auto"/>
              <w:left w:val="single" w:sz="4" w:space="0" w:color="000000"/>
              <w:bottom w:val="single" w:sz="4" w:space="0" w:color="000000"/>
              <w:right w:val="single" w:sz="4" w:space="0" w:color="000000"/>
            </w:tcBorders>
            <w:vAlign w:val="center"/>
            <w:hideMark/>
          </w:tcPr>
          <w:p w:rsidR="008E0315" w:rsidRPr="00B54749" w:rsidRDefault="008E0315" w:rsidP="000A6F92">
            <w:pPr>
              <w:spacing w:after="0" w:line="240" w:lineRule="auto"/>
              <w:jc w:val="center"/>
              <w:rPr>
                <w:rFonts w:ascii="Times New Roman" w:eastAsia="Times New Roman" w:hAnsi="Times New Roman" w:cs="Times New Roman"/>
                <w:sz w:val="24"/>
                <w:szCs w:val="24"/>
                <w:lang w:eastAsia="ru-RU"/>
              </w:rPr>
            </w:pPr>
            <w:r w:rsidRPr="00B54749">
              <w:rPr>
                <w:rFonts w:ascii="Times New Roman" w:eastAsia="Times New Roman" w:hAnsi="Times New Roman" w:cs="Times New Roman"/>
                <w:color w:val="000000"/>
                <w:sz w:val="24"/>
                <w:szCs w:val="24"/>
                <w:lang w:eastAsia="ru-RU"/>
              </w:rPr>
              <w:t>8,5</w:t>
            </w:r>
          </w:p>
        </w:tc>
        <w:tc>
          <w:tcPr>
            <w:tcW w:w="1305" w:type="dxa"/>
            <w:tcBorders>
              <w:top w:val="single" w:sz="2" w:space="0" w:color="auto"/>
              <w:left w:val="single" w:sz="4" w:space="0" w:color="000000"/>
              <w:bottom w:val="single" w:sz="4" w:space="0" w:color="000000"/>
              <w:right w:val="single" w:sz="4" w:space="0" w:color="000000"/>
            </w:tcBorders>
            <w:vAlign w:val="center"/>
            <w:hideMark/>
          </w:tcPr>
          <w:p w:rsidR="008E0315" w:rsidRPr="00B54749" w:rsidRDefault="008E0315" w:rsidP="000A6F92">
            <w:pPr>
              <w:spacing w:after="0" w:line="240" w:lineRule="auto"/>
              <w:jc w:val="center"/>
              <w:rPr>
                <w:rFonts w:ascii="Times New Roman" w:eastAsia="Times New Roman" w:hAnsi="Times New Roman" w:cs="Times New Roman"/>
                <w:sz w:val="24"/>
                <w:szCs w:val="24"/>
                <w:lang w:eastAsia="ru-RU"/>
              </w:rPr>
            </w:pPr>
            <w:r w:rsidRPr="00B54749">
              <w:rPr>
                <w:rFonts w:ascii="Times New Roman" w:eastAsia="Times New Roman" w:hAnsi="Times New Roman" w:cs="Times New Roman"/>
                <w:color w:val="000000"/>
                <w:sz w:val="24"/>
                <w:szCs w:val="24"/>
                <w:lang w:eastAsia="ru-RU"/>
              </w:rPr>
              <w:t>31,22</w:t>
            </w:r>
          </w:p>
        </w:tc>
      </w:tr>
      <w:tr w:rsidR="00F12664" w:rsidRPr="00B54749" w:rsidTr="00F12664">
        <w:trPr>
          <w:gridAfter w:val="1"/>
          <w:wAfter w:w="820" w:type="dxa"/>
          <w:trHeight w:val="343"/>
          <w:tblCellSpacing w:w="0" w:type="dxa"/>
        </w:trPr>
        <w:tc>
          <w:tcPr>
            <w:tcW w:w="4508" w:type="dxa"/>
            <w:tcBorders>
              <w:top w:val="single" w:sz="2" w:space="0" w:color="auto"/>
              <w:left w:val="single" w:sz="4" w:space="0" w:color="000000"/>
              <w:bottom w:val="single" w:sz="4" w:space="0" w:color="000000"/>
              <w:right w:val="single" w:sz="4" w:space="0" w:color="000000"/>
            </w:tcBorders>
            <w:vAlign w:val="center"/>
            <w:hideMark/>
          </w:tcPr>
          <w:p w:rsidR="008E0315" w:rsidRPr="00B54749" w:rsidRDefault="008E0315" w:rsidP="000A6F92">
            <w:pPr>
              <w:spacing w:after="0" w:line="240" w:lineRule="auto"/>
              <w:jc w:val="both"/>
              <w:rPr>
                <w:rFonts w:ascii="Times New Roman" w:eastAsia="Times New Roman" w:hAnsi="Times New Roman" w:cs="Times New Roman"/>
                <w:sz w:val="24"/>
                <w:szCs w:val="24"/>
                <w:lang w:eastAsia="ru-RU"/>
              </w:rPr>
            </w:pPr>
            <w:r w:rsidRPr="00B54749">
              <w:rPr>
                <w:rFonts w:ascii="Times New Roman" w:eastAsia="Times New Roman" w:hAnsi="Times New Roman" w:cs="Times New Roman"/>
                <w:color w:val="000000"/>
                <w:sz w:val="24"/>
                <w:szCs w:val="24"/>
                <w:lang w:eastAsia="ru-RU"/>
              </w:rPr>
              <w:t>Вихрівська гімназіяДунаєвецької міської ради Хмельницької області</w:t>
            </w:r>
          </w:p>
        </w:tc>
        <w:tc>
          <w:tcPr>
            <w:tcW w:w="2338" w:type="dxa"/>
            <w:tcBorders>
              <w:top w:val="single" w:sz="2" w:space="0" w:color="auto"/>
              <w:left w:val="single" w:sz="4" w:space="0" w:color="000000"/>
              <w:bottom w:val="single" w:sz="4" w:space="0" w:color="000000"/>
              <w:right w:val="single" w:sz="8" w:space="0" w:color="auto"/>
            </w:tcBorders>
            <w:vAlign w:val="center"/>
            <w:hideMark/>
          </w:tcPr>
          <w:p w:rsidR="008E0315" w:rsidRPr="00B54749" w:rsidRDefault="008E0315" w:rsidP="000A6F92">
            <w:pPr>
              <w:spacing w:after="0" w:line="240" w:lineRule="auto"/>
              <w:jc w:val="center"/>
              <w:rPr>
                <w:rFonts w:ascii="Times New Roman" w:eastAsia="Times New Roman" w:hAnsi="Times New Roman" w:cs="Times New Roman"/>
                <w:sz w:val="24"/>
                <w:szCs w:val="24"/>
                <w:lang w:eastAsia="ru-RU"/>
              </w:rPr>
            </w:pPr>
            <w:r w:rsidRPr="00B54749">
              <w:rPr>
                <w:rFonts w:ascii="Times New Roman" w:eastAsia="Times New Roman" w:hAnsi="Times New Roman" w:cs="Times New Roman"/>
                <w:color w:val="000000"/>
                <w:sz w:val="24"/>
                <w:szCs w:val="24"/>
                <w:lang w:eastAsia="ru-RU"/>
              </w:rPr>
              <w:t>17,42</w:t>
            </w:r>
          </w:p>
        </w:tc>
        <w:tc>
          <w:tcPr>
            <w:tcW w:w="1852" w:type="dxa"/>
            <w:tcBorders>
              <w:top w:val="single" w:sz="2" w:space="0" w:color="auto"/>
              <w:left w:val="single" w:sz="2" w:space="0" w:color="auto"/>
              <w:bottom w:val="single" w:sz="4" w:space="0" w:color="000000"/>
              <w:right w:val="single" w:sz="4" w:space="0" w:color="000000"/>
            </w:tcBorders>
            <w:vAlign w:val="center"/>
            <w:hideMark/>
          </w:tcPr>
          <w:p w:rsidR="008E0315" w:rsidRPr="00B54749" w:rsidRDefault="008E0315" w:rsidP="000A6F92">
            <w:pPr>
              <w:spacing w:after="0" w:line="240" w:lineRule="auto"/>
              <w:jc w:val="center"/>
              <w:rPr>
                <w:rFonts w:ascii="Times New Roman" w:eastAsia="Times New Roman" w:hAnsi="Times New Roman" w:cs="Times New Roman"/>
                <w:sz w:val="24"/>
                <w:szCs w:val="24"/>
                <w:lang w:eastAsia="ru-RU"/>
              </w:rPr>
            </w:pPr>
            <w:r w:rsidRPr="00B54749">
              <w:rPr>
                <w:rFonts w:ascii="Times New Roman" w:eastAsia="Times New Roman" w:hAnsi="Times New Roman" w:cs="Times New Roman"/>
                <w:color w:val="000000"/>
                <w:sz w:val="24"/>
                <w:szCs w:val="24"/>
                <w:lang w:eastAsia="ru-RU"/>
              </w:rPr>
              <w:t>8,5</w:t>
            </w:r>
          </w:p>
        </w:tc>
        <w:tc>
          <w:tcPr>
            <w:tcW w:w="1305" w:type="dxa"/>
            <w:tcBorders>
              <w:top w:val="single" w:sz="2" w:space="0" w:color="auto"/>
              <w:left w:val="single" w:sz="4" w:space="0" w:color="000000"/>
              <w:bottom w:val="single" w:sz="4" w:space="0" w:color="000000"/>
              <w:right w:val="single" w:sz="4" w:space="0" w:color="000000"/>
            </w:tcBorders>
            <w:vAlign w:val="center"/>
            <w:hideMark/>
          </w:tcPr>
          <w:p w:rsidR="008E0315" w:rsidRPr="00B54749" w:rsidRDefault="008E0315" w:rsidP="000A6F92">
            <w:pPr>
              <w:spacing w:after="0" w:line="240" w:lineRule="auto"/>
              <w:jc w:val="center"/>
              <w:rPr>
                <w:rFonts w:ascii="Times New Roman" w:eastAsia="Times New Roman" w:hAnsi="Times New Roman" w:cs="Times New Roman"/>
                <w:sz w:val="24"/>
                <w:szCs w:val="24"/>
                <w:lang w:eastAsia="ru-RU"/>
              </w:rPr>
            </w:pPr>
            <w:r w:rsidRPr="00B54749">
              <w:rPr>
                <w:rFonts w:ascii="Times New Roman" w:eastAsia="Times New Roman" w:hAnsi="Times New Roman" w:cs="Times New Roman"/>
                <w:color w:val="000000"/>
                <w:sz w:val="24"/>
                <w:szCs w:val="24"/>
                <w:lang w:eastAsia="ru-RU"/>
              </w:rPr>
              <w:t>25,92</w:t>
            </w:r>
          </w:p>
        </w:tc>
      </w:tr>
      <w:tr w:rsidR="00F12664" w:rsidRPr="00B54749" w:rsidTr="00F12664">
        <w:trPr>
          <w:gridAfter w:val="1"/>
          <w:wAfter w:w="820" w:type="dxa"/>
          <w:trHeight w:val="160"/>
          <w:tblCellSpacing w:w="0" w:type="dxa"/>
        </w:trPr>
        <w:tc>
          <w:tcPr>
            <w:tcW w:w="4508" w:type="dxa"/>
            <w:tcBorders>
              <w:top w:val="single" w:sz="2" w:space="0" w:color="auto"/>
              <w:left w:val="single" w:sz="4" w:space="0" w:color="000000"/>
              <w:bottom w:val="single" w:sz="2" w:space="0" w:color="auto"/>
              <w:right w:val="single" w:sz="4" w:space="0" w:color="000000"/>
            </w:tcBorders>
            <w:vAlign w:val="center"/>
            <w:hideMark/>
          </w:tcPr>
          <w:p w:rsidR="008E0315" w:rsidRPr="00B54749" w:rsidRDefault="008E0315" w:rsidP="000A6F92">
            <w:pPr>
              <w:spacing w:after="0" w:line="240" w:lineRule="auto"/>
              <w:jc w:val="both"/>
              <w:rPr>
                <w:rFonts w:ascii="Times New Roman" w:eastAsia="Times New Roman" w:hAnsi="Times New Roman" w:cs="Times New Roman"/>
                <w:sz w:val="24"/>
                <w:szCs w:val="24"/>
                <w:lang w:eastAsia="ru-RU"/>
              </w:rPr>
            </w:pPr>
            <w:r w:rsidRPr="00B54749">
              <w:rPr>
                <w:rFonts w:ascii="Times New Roman" w:eastAsia="Times New Roman" w:hAnsi="Times New Roman" w:cs="Times New Roman"/>
                <w:color w:val="000000"/>
                <w:sz w:val="24"/>
                <w:szCs w:val="24"/>
                <w:lang w:eastAsia="ru-RU"/>
              </w:rPr>
              <w:t>Воробіївська гімназія Дунаєвецької міської ради Хмельницької області</w:t>
            </w:r>
          </w:p>
        </w:tc>
        <w:tc>
          <w:tcPr>
            <w:tcW w:w="2338" w:type="dxa"/>
            <w:tcBorders>
              <w:top w:val="single" w:sz="2" w:space="0" w:color="auto"/>
              <w:left w:val="single" w:sz="4" w:space="0" w:color="000000"/>
              <w:bottom w:val="single" w:sz="2" w:space="0" w:color="auto"/>
              <w:right w:val="single" w:sz="4" w:space="0" w:color="000000"/>
            </w:tcBorders>
            <w:vAlign w:val="center"/>
            <w:hideMark/>
          </w:tcPr>
          <w:p w:rsidR="008E0315" w:rsidRPr="00B54749" w:rsidRDefault="008E0315" w:rsidP="000A6F92">
            <w:pPr>
              <w:spacing w:after="0" w:line="240" w:lineRule="auto"/>
              <w:jc w:val="center"/>
              <w:rPr>
                <w:rFonts w:ascii="Times New Roman" w:eastAsia="Times New Roman" w:hAnsi="Times New Roman" w:cs="Times New Roman"/>
                <w:sz w:val="24"/>
                <w:szCs w:val="24"/>
                <w:lang w:eastAsia="ru-RU"/>
              </w:rPr>
            </w:pPr>
            <w:r w:rsidRPr="00B54749">
              <w:rPr>
                <w:rFonts w:ascii="Times New Roman" w:eastAsia="Times New Roman" w:hAnsi="Times New Roman" w:cs="Times New Roman"/>
                <w:color w:val="000000"/>
                <w:sz w:val="24"/>
                <w:szCs w:val="24"/>
                <w:lang w:eastAsia="ru-RU"/>
              </w:rPr>
              <w:t>16,61</w:t>
            </w:r>
          </w:p>
        </w:tc>
        <w:tc>
          <w:tcPr>
            <w:tcW w:w="1852" w:type="dxa"/>
            <w:tcBorders>
              <w:top w:val="single" w:sz="2" w:space="0" w:color="auto"/>
              <w:left w:val="single" w:sz="4" w:space="0" w:color="000000"/>
              <w:bottom w:val="single" w:sz="2" w:space="0" w:color="auto"/>
              <w:right w:val="single" w:sz="4" w:space="0" w:color="000000"/>
            </w:tcBorders>
            <w:vAlign w:val="center"/>
            <w:hideMark/>
          </w:tcPr>
          <w:p w:rsidR="008E0315" w:rsidRPr="00B54749" w:rsidRDefault="008E0315" w:rsidP="000A6F92">
            <w:pPr>
              <w:spacing w:after="0" w:line="240" w:lineRule="auto"/>
              <w:jc w:val="center"/>
              <w:rPr>
                <w:rFonts w:ascii="Times New Roman" w:eastAsia="Times New Roman" w:hAnsi="Times New Roman" w:cs="Times New Roman"/>
                <w:sz w:val="24"/>
                <w:szCs w:val="24"/>
                <w:lang w:eastAsia="ru-RU"/>
              </w:rPr>
            </w:pPr>
            <w:r w:rsidRPr="00B54749">
              <w:rPr>
                <w:rFonts w:ascii="Times New Roman" w:eastAsia="Times New Roman" w:hAnsi="Times New Roman" w:cs="Times New Roman"/>
                <w:color w:val="000000"/>
                <w:sz w:val="24"/>
                <w:szCs w:val="24"/>
                <w:lang w:eastAsia="ru-RU"/>
              </w:rPr>
              <w:t>6,0</w:t>
            </w:r>
          </w:p>
        </w:tc>
        <w:tc>
          <w:tcPr>
            <w:tcW w:w="1305" w:type="dxa"/>
            <w:tcBorders>
              <w:top w:val="single" w:sz="2" w:space="0" w:color="auto"/>
              <w:left w:val="single" w:sz="4" w:space="0" w:color="000000"/>
              <w:bottom w:val="single" w:sz="2" w:space="0" w:color="auto"/>
              <w:right w:val="single" w:sz="4" w:space="0" w:color="000000"/>
            </w:tcBorders>
            <w:vAlign w:val="center"/>
            <w:hideMark/>
          </w:tcPr>
          <w:p w:rsidR="008E0315" w:rsidRPr="00B54749" w:rsidRDefault="008E0315" w:rsidP="000A6F92">
            <w:pPr>
              <w:spacing w:after="0" w:line="240" w:lineRule="auto"/>
              <w:jc w:val="center"/>
              <w:rPr>
                <w:rFonts w:ascii="Times New Roman" w:eastAsia="Times New Roman" w:hAnsi="Times New Roman" w:cs="Times New Roman"/>
                <w:sz w:val="24"/>
                <w:szCs w:val="24"/>
                <w:lang w:eastAsia="ru-RU"/>
              </w:rPr>
            </w:pPr>
            <w:r w:rsidRPr="00B54749">
              <w:rPr>
                <w:rFonts w:ascii="Times New Roman" w:eastAsia="Times New Roman" w:hAnsi="Times New Roman" w:cs="Times New Roman"/>
                <w:color w:val="000000"/>
                <w:sz w:val="24"/>
                <w:szCs w:val="24"/>
                <w:lang w:eastAsia="ru-RU"/>
              </w:rPr>
              <w:t>22,61</w:t>
            </w:r>
          </w:p>
        </w:tc>
      </w:tr>
      <w:tr w:rsidR="00F12664" w:rsidRPr="00B54749" w:rsidTr="00F12664">
        <w:trPr>
          <w:gridAfter w:val="1"/>
          <w:wAfter w:w="820" w:type="dxa"/>
          <w:trHeight w:val="200"/>
          <w:tblCellSpacing w:w="0" w:type="dxa"/>
        </w:trPr>
        <w:tc>
          <w:tcPr>
            <w:tcW w:w="4508" w:type="dxa"/>
            <w:tcBorders>
              <w:top w:val="single" w:sz="2" w:space="0" w:color="auto"/>
              <w:left w:val="single" w:sz="4" w:space="0" w:color="000000"/>
              <w:bottom w:val="single" w:sz="2" w:space="0" w:color="auto"/>
              <w:right w:val="single" w:sz="2" w:space="0" w:color="auto"/>
            </w:tcBorders>
            <w:vAlign w:val="center"/>
            <w:hideMark/>
          </w:tcPr>
          <w:p w:rsidR="008E0315" w:rsidRPr="00B54749" w:rsidRDefault="008E0315" w:rsidP="00F12664">
            <w:pPr>
              <w:spacing w:after="0" w:line="240" w:lineRule="auto"/>
              <w:jc w:val="both"/>
              <w:rPr>
                <w:rFonts w:ascii="Times New Roman" w:eastAsia="Times New Roman" w:hAnsi="Times New Roman" w:cs="Times New Roman"/>
                <w:sz w:val="24"/>
                <w:szCs w:val="24"/>
                <w:lang w:eastAsia="ru-RU"/>
              </w:rPr>
            </w:pPr>
            <w:r w:rsidRPr="00B54749">
              <w:rPr>
                <w:rFonts w:ascii="Times New Roman" w:eastAsia="Times New Roman" w:hAnsi="Times New Roman" w:cs="Times New Roman"/>
                <w:color w:val="000000"/>
                <w:sz w:val="24"/>
                <w:szCs w:val="24"/>
                <w:lang w:eastAsia="ru-RU"/>
              </w:rPr>
              <w:t>Великопобіянськагімназія Дунаєвецької міської ради Хмельницької області</w:t>
            </w:r>
          </w:p>
        </w:tc>
        <w:tc>
          <w:tcPr>
            <w:tcW w:w="2338" w:type="dxa"/>
            <w:tcBorders>
              <w:top w:val="single" w:sz="2" w:space="0" w:color="auto"/>
              <w:left w:val="single" w:sz="4" w:space="0" w:color="000000"/>
              <w:bottom w:val="single" w:sz="2" w:space="0" w:color="auto"/>
              <w:right w:val="single" w:sz="4" w:space="0" w:color="000000"/>
            </w:tcBorders>
            <w:vAlign w:val="center"/>
            <w:hideMark/>
          </w:tcPr>
          <w:p w:rsidR="008E0315" w:rsidRPr="00B54749" w:rsidRDefault="008E0315" w:rsidP="000A6F92">
            <w:pPr>
              <w:spacing w:after="0" w:line="240" w:lineRule="auto"/>
              <w:jc w:val="center"/>
              <w:rPr>
                <w:rFonts w:ascii="Times New Roman" w:eastAsia="Times New Roman" w:hAnsi="Times New Roman" w:cs="Times New Roman"/>
                <w:sz w:val="24"/>
                <w:szCs w:val="24"/>
                <w:lang w:eastAsia="ru-RU"/>
              </w:rPr>
            </w:pPr>
            <w:r w:rsidRPr="00B54749">
              <w:rPr>
                <w:rFonts w:ascii="Times New Roman" w:eastAsia="Times New Roman" w:hAnsi="Times New Roman" w:cs="Times New Roman"/>
                <w:color w:val="000000"/>
                <w:sz w:val="24"/>
                <w:szCs w:val="24"/>
                <w:lang w:eastAsia="ru-RU"/>
              </w:rPr>
              <w:t>17,42</w:t>
            </w:r>
          </w:p>
        </w:tc>
        <w:tc>
          <w:tcPr>
            <w:tcW w:w="1852" w:type="dxa"/>
            <w:tcBorders>
              <w:top w:val="single" w:sz="2" w:space="0" w:color="auto"/>
              <w:left w:val="single" w:sz="4" w:space="0" w:color="000000"/>
              <w:bottom w:val="single" w:sz="2" w:space="0" w:color="auto"/>
              <w:right w:val="single" w:sz="4" w:space="0" w:color="000000"/>
            </w:tcBorders>
            <w:vAlign w:val="center"/>
            <w:hideMark/>
          </w:tcPr>
          <w:p w:rsidR="008E0315" w:rsidRPr="00B54749" w:rsidRDefault="008E0315" w:rsidP="000A6F92">
            <w:pPr>
              <w:spacing w:after="0" w:line="240" w:lineRule="auto"/>
              <w:jc w:val="center"/>
              <w:rPr>
                <w:rFonts w:ascii="Times New Roman" w:eastAsia="Times New Roman" w:hAnsi="Times New Roman" w:cs="Times New Roman"/>
                <w:sz w:val="24"/>
                <w:szCs w:val="24"/>
                <w:lang w:eastAsia="ru-RU"/>
              </w:rPr>
            </w:pPr>
            <w:r w:rsidRPr="00B54749">
              <w:rPr>
                <w:rFonts w:ascii="Times New Roman" w:eastAsia="Times New Roman" w:hAnsi="Times New Roman" w:cs="Times New Roman"/>
                <w:color w:val="000000"/>
                <w:sz w:val="24"/>
                <w:szCs w:val="24"/>
                <w:lang w:eastAsia="ru-RU"/>
              </w:rPr>
              <w:t>10,5</w:t>
            </w:r>
          </w:p>
        </w:tc>
        <w:tc>
          <w:tcPr>
            <w:tcW w:w="1305" w:type="dxa"/>
            <w:tcBorders>
              <w:top w:val="single" w:sz="2" w:space="0" w:color="auto"/>
              <w:left w:val="single" w:sz="4" w:space="0" w:color="000000"/>
              <w:bottom w:val="single" w:sz="2" w:space="0" w:color="auto"/>
              <w:right w:val="single" w:sz="4" w:space="0" w:color="000000"/>
            </w:tcBorders>
            <w:vAlign w:val="center"/>
            <w:hideMark/>
          </w:tcPr>
          <w:p w:rsidR="008E0315" w:rsidRPr="00B54749" w:rsidRDefault="008E0315" w:rsidP="000A6F92">
            <w:pPr>
              <w:spacing w:after="0" w:line="240" w:lineRule="auto"/>
              <w:jc w:val="center"/>
              <w:rPr>
                <w:rFonts w:ascii="Times New Roman" w:eastAsia="Times New Roman" w:hAnsi="Times New Roman" w:cs="Times New Roman"/>
                <w:sz w:val="24"/>
                <w:szCs w:val="24"/>
                <w:lang w:eastAsia="ru-RU"/>
              </w:rPr>
            </w:pPr>
            <w:r w:rsidRPr="00B54749">
              <w:rPr>
                <w:rFonts w:ascii="Times New Roman" w:eastAsia="Times New Roman" w:hAnsi="Times New Roman" w:cs="Times New Roman"/>
                <w:color w:val="000000"/>
                <w:sz w:val="24"/>
                <w:szCs w:val="24"/>
                <w:lang w:eastAsia="ru-RU"/>
              </w:rPr>
              <w:t>27,92</w:t>
            </w:r>
          </w:p>
        </w:tc>
      </w:tr>
      <w:tr w:rsidR="00D328B1" w:rsidRPr="00B54749" w:rsidTr="00F12664">
        <w:trPr>
          <w:gridAfter w:val="1"/>
          <w:wAfter w:w="820" w:type="dxa"/>
          <w:trHeight w:val="182"/>
          <w:tblCellSpacing w:w="0" w:type="dxa"/>
        </w:trPr>
        <w:tc>
          <w:tcPr>
            <w:tcW w:w="4508" w:type="dxa"/>
            <w:tcBorders>
              <w:top w:val="single" w:sz="4" w:space="0" w:color="000000"/>
              <w:left w:val="single" w:sz="4" w:space="0" w:color="000000"/>
              <w:bottom w:val="single" w:sz="4" w:space="0" w:color="000000"/>
              <w:right w:val="single" w:sz="4" w:space="0" w:color="000000"/>
            </w:tcBorders>
            <w:vAlign w:val="center"/>
            <w:hideMark/>
          </w:tcPr>
          <w:p w:rsidR="008E0315" w:rsidRPr="00B54749" w:rsidRDefault="008E0315" w:rsidP="00F12664">
            <w:pPr>
              <w:spacing w:after="0" w:line="240" w:lineRule="auto"/>
              <w:jc w:val="both"/>
              <w:rPr>
                <w:rFonts w:ascii="Times New Roman" w:eastAsia="Times New Roman" w:hAnsi="Times New Roman" w:cs="Times New Roman"/>
                <w:sz w:val="24"/>
                <w:szCs w:val="24"/>
                <w:lang w:eastAsia="ru-RU"/>
              </w:rPr>
            </w:pPr>
            <w:r w:rsidRPr="00B54749">
              <w:rPr>
                <w:rFonts w:ascii="Times New Roman" w:eastAsia="Times New Roman" w:hAnsi="Times New Roman" w:cs="Times New Roman"/>
                <w:color w:val="000000"/>
                <w:sz w:val="24"/>
                <w:szCs w:val="24"/>
                <w:lang w:eastAsia="ru-RU"/>
              </w:rPr>
              <w:t>Лисецькагімназія Дунаєвецької міської ради Хмельницької області</w:t>
            </w:r>
          </w:p>
        </w:tc>
        <w:tc>
          <w:tcPr>
            <w:tcW w:w="2338" w:type="dxa"/>
            <w:tcBorders>
              <w:top w:val="single" w:sz="4" w:space="0" w:color="000000"/>
              <w:left w:val="single" w:sz="4" w:space="0" w:color="000000"/>
              <w:bottom w:val="single" w:sz="4" w:space="0" w:color="000000"/>
              <w:right w:val="single" w:sz="4" w:space="0" w:color="000000"/>
            </w:tcBorders>
            <w:vAlign w:val="center"/>
            <w:hideMark/>
          </w:tcPr>
          <w:p w:rsidR="008E0315" w:rsidRPr="00B54749" w:rsidRDefault="008E0315" w:rsidP="000A6F92">
            <w:pPr>
              <w:spacing w:after="0" w:line="240" w:lineRule="auto"/>
              <w:jc w:val="center"/>
              <w:rPr>
                <w:rFonts w:ascii="Times New Roman" w:eastAsia="Times New Roman" w:hAnsi="Times New Roman" w:cs="Times New Roman"/>
                <w:sz w:val="24"/>
                <w:szCs w:val="24"/>
                <w:lang w:eastAsia="ru-RU"/>
              </w:rPr>
            </w:pPr>
            <w:r w:rsidRPr="00B54749">
              <w:rPr>
                <w:rFonts w:ascii="Times New Roman" w:eastAsia="Times New Roman" w:hAnsi="Times New Roman" w:cs="Times New Roman"/>
                <w:color w:val="000000"/>
                <w:sz w:val="24"/>
                <w:szCs w:val="24"/>
                <w:lang w:eastAsia="ru-RU"/>
              </w:rPr>
              <w:t>16,69</w:t>
            </w:r>
          </w:p>
        </w:tc>
        <w:tc>
          <w:tcPr>
            <w:tcW w:w="1852" w:type="dxa"/>
            <w:tcBorders>
              <w:top w:val="single" w:sz="4" w:space="0" w:color="000000"/>
              <w:left w:val="single" w:sz="4" w:space="0" w:color="000000"/>
              <w:bottom w:val="single" w:sz="4" w:space="0" w:color="000000"/>
              <w:right w:val="single" w:sz="4" w:space="0" w:color="000000"/>
            </w:tcBorders>
            <w:vAlign w:val="center"/>
            <w:hideMark/>
          </w:tcPr>
          <w:p w:rsidR="008E0315" w:rsidRPr="00B54749" w:rsidRDefault="008E0315" w:rsidP="000A6F92">
            <w:pPr>
              <w:spacing w:after="0" w:line="240" w:lineRule="auto"/>
              <w:jc w:val="center"/>
              <w:rPr>
                <w:rFonts w:ascii="Times New Roman" w:eastAsia="Times New Roman" w:hAnsi="Times New Roman" w:cs="Times New Roman"/>
                <w:sz w:val="24"/>
                <w:szCs w:val="24"/>
                <w:lang w:eastAsia="ru-RU"/>
              </w:rPr>
            </w:pPr>
            <w:r w:rsidRPr="00B54749">
              <w:rPr>
                <w:rFonts w:ascii="Times New Roman" w:eastAsia="Times New Roman" w:hAnsi="Times New Roman" w:cs="Times New Roman"/>
                <w:color w:val="000000"/>
                <w:sz w:val="24"/>
                <w:szCs w:val="24"/>
                <w:lang w:eastAsia="ru-RU"/>
              </w:rPr>
              <w:t>9,5</w:t>
            </w:r>
          </w:p>
        </w:tc>
        <w:tc>
          <w:tcPr>
            <w:tcW w:w="1305" w:type="dxa"/>
            <w:tcBorders>
              <w:top w:val="single" w:sz="4" w:space="0" w:color="000000"/>
              <w:left w:val="single" w:sz="4" w:space="0" w:color="000000"/>
              <w:bottom w:val="single" w:sz="4" w:space="0" w:color="000000"/>
              <w:right w:val="single" w:sz="4" w:space="0" w:color="000000"/>
            </w:tcBorders>
            <w:vAlign w:val="center"/>
            <w:hideMark/>
          </w:tcPr>
          <w:p w:rsidR="008E0315" w:rsidRPr="00B54749" w:rsidRDefault="008E0315" w:rsidP="000A6F92">
            <w:pPr>
              <w:spacing w:after="0" w:line="240" w:lineRule="auto"/>
              <w:jc w:val="center"/>
              <w:rPr>
                <w:rFonts w:ascii="Times New Roman" w:eastAsia="Times New Roman" w:hAnsi="Times New Roman" w:cs="Times New Roman"/>
                <w:sz w:val="24"/>
                <w:szCs w:val="24"/>
                <w:lang w:eastAsia="ru-RU"/>
              </w:rPr>
            </w:pPr>
            <w:r w:rsidRPr="00B54749">
              <w:rPr>
                <w:rFonts w:ascii="Times New Roman" w:eastAsia="Times New Roman" w:hAnsi="Times New Roman" w:cs="Times New Roman"/>
                <w:color w:val="000000"/>
                <w:sz w:val="24"/>
                <w:szCs w:val="24"/>
                <w:lang w:eastAsia="ru-RU"/>
              </w:rPr>
              <w:t>26,19</w:t>
            </w:r>
          </w:p>
        </w:tc>
      </w:tr>
      <w:tr w:rsidR="00F12664" w:rsidRPr="00B54749" w:rsidTr="00F12664">
        <w:trPr>
          <w:gridAfter w:val="1"/>
          <w:wAfter w:w="820" w:type="dxa"/>
          <w:trHeight w:val="142"/>
          <w:tblCellSpacing w:w="0" w:type="dxa"/>
        </w:trPr>
        <w:tc>
          <w:tcPr>
            <w:tcW w:w="4508" w:type="dxa"/>
            <w:tcBorders>
              <w:top w:val="single" w:sz="2" w:space="0" w:color="auto"/>
              <w:left w:val="single" w:sz="4" w:space="0" w:color="000000"/>
              <w:bottom w:val="single" w:sz="4" w:space="0" w:color="000000"/>
              <w:right w:val="single" w:sz="4" w:space="0" w:color="000000"/>
            </w:tcBorders>
            <w:vAlign w:val="center"/>
            <w:hideMark/>
          </w:tcPr>
          <w:p w:rsidR="008E0315" w:rsidRPr="00B54749" w:rsidRDefault="008E0315" w:rsidP="000A6F92">
            <w:pPr>
              <w:spacing w:after="0" w:line="240" w:lineRule="auto"/>
              <w:jc w:val="both"/>
              <w:rPr>
                <w:rFonts w:ascii="Times New Roman" w:eastAsia="Times New Roman" w:hAnsi="Times New Roman" w:cs="Times New Roman"/>
                <w:sz w:val="24"/>
                <w:szCs w:val="24"/>
                <w:lang w:eastAsia="ru-RU"/>
              </w:rPr>
            </w:pPr>
            <w:r w:rsidRPr="00B54749">
              <w:rPr>
                <w:rFonts w:ascii="Times New Roman" w:eastAsia="Times New Roman" w:hAnsi="Times New Roman" w:cs="Times New Roman"/>
                <w:color w:val="000000"/>
                <w:sz w:val="24"/>
                <w:szCs w:val="24"/>
                <w:lang w:eastAsia="ru-RU"/>
              </w:rPr>
              <w:t>Рахнівська гімназія   Дунаєвецької міської ради Хмельницької області</w:t>
            </w:r>
          </w:p>
        </w:tc>
        <w:tc>
          <w:tcPr>
            <w:tcW w:w="2338" w:type="dxa"/>
            <w:tcBorders>
              <w:top w:val="single" w:sz="2" w:space="0" w:color="auto"/>
              <w:left w:val="single" w:sz="4" w:space="0" w:color="000000"/>
              <w:bottom w:val="single" w:sz="4" w:space="0" w:color="000000"/>
              <w:right w:val="single" w:sz="4" w:space="0" w:color="000000"/>
            </w:tcBorders>
            <w:vAlign w:val="center"/>
            <w:hideMark/>
          </w:tcPr>
          <w:p w:rsidR="008E0315" w:rsidRPr="00B54749" w:rsidRDefault="008E0315" w:rsidP="000A6F92">
            <w:pPr>
              <w:spacing w:after="0" w:line="240" w:lineRule="auto"/>
              <w:jc w:val="center"/>
              <w:rPr>
                <w:rFonts w:ascii="Times New Roman" w:eastAsia="Times New Roman" w:hAnsi="Times New Roman" w:cs="Times New Roman"/>
                <w:sz w:val="24"/>
                <w:szCs w:val="24"/>
                <w:lang w:eastAsia="ru-RU"/>
              </w:rPr>
            </w:pPr>
            <w:r w:rsidRPr="00B54749">
              <w:rPr>
                <w:rFonts w:ascii="Times New Roman" w:eastAsia="Times New Roman" w:hAnsi="Times New Roman" w:cs="Times New Roman"/>
                <w:color w:val="000000"/>
                <w:sz w:val="24"/>
                <w:szCs w:val="24"/>
                <w:lang w:eastAsia="ru-RU"/>
              </w:rPr>
              <w:t>18,97</w:t>
            </w:r>
          </w:p>
        </w:tc>
        <w:tc>
          <w:tcPr>
            <w:tcW w:w="1852" w:type="dxa"/>
            <w:tcBorders>
              <w:top w:val="single" w:sz="2" w:space="0" w:color="auto"/>
              <w:left w:val="single" w:sz="4" w:space="0" w:color="000000"/>
              <w:bottom w:val="single" w:sz="4" w:space="0" w:color="000000"/>
              <w:right w:val="single" w:sz="4" w:space="0" w:color="000000"/>
            </w:tcBorders>
            <w:vAlign w:val="center"/>
            <w:hideMark/>
          </w:tcPr>
          <w:p w:rsidR="008E0315" w:rsidRPr="00B54749" w:rsidRDefault="008E0315" w:rsidP="000A6F92">
            <w:pPr>
              <w:spacing w:after="0" w:line="240" w:lineRule="auto"/>
              <w:jc w:val="center"/>
              <w:rPr>
                <w:rFonts w:ascii="Times New Roman" w:eastAsia="Times New Roman" w:hAnsi="Times New Roman" w:cs="Times New Roman"/>
                <w:sz w:val="24"/>
                <w:szCs w:val="24"/>
                <w:lang w:eastAsia="ru-RU"/>
              </w:rPr>
            </w:pPr>
            <w:r w:rsidRPr="00B54749">
              <w:rPr>
                <w:rFonts w:ascii="Times New Roman" w:eastAsia="Times New Roman" w:hAnsi="Times New Roman" w:cs="Times New Roman"/>
                <w:color w:val="000000"/>
                <w:sz w:val="24"/>
                <w:szCs w:val="24"/>
                <w:lang w:eastAsia="ru-RU"/>
              </w:rPr>
              <w:t>15,0</w:t>
            </w:r>
          </w:p>
        </w:tc>
        <w:tc>
          <w:tcPr>
            <w:tcW w:w="1305" w:type="dxa"/>
            <w:tcBorders>
              <w:top w:val="single" w:sz="2" w:space="0" w:color="auto"/>
              <w:left w:val="single" w:sz="4" w:space="0" w:color="000000"/>
              <w:bottom w:val="single" w:sz="4" w:space="0" w:color="000000"/>
              <w:right w:val="single" w:sz="4" w:space="0" w:color="000000"/>
            </w:tcBorders>
            <w:vAlign w:val="center"/>
            <w:hideMark/>
          </w:tcPr>
          <w:p w:rsidR="008E0315" w:rsidRPr="00B54749" w:rsidRDefault="008E0315" w:rsidP="000A6F92">
            <w:pPr>
              <w:spacing w:after="0" w:line="240" w:lineRule="auto"/>
              <w:jc w:val="center"/>
              <w:rPr>
                <w:rFonts w:ascii="Times New Roman" w:eastAsia="Times New Roman" w:hAnsi="Times New Roman" w:cs="Times New Roman"/>
                <w:sz w:val="24"/>
                <w:szCs w:val="24"/>
                <w:lang w:eastAsia="ru-RU"/>
              </w:rPr>
            </w:pPr>
            <w:r w:rsidRPr="00B54749">
              <w:rPr>
                <w:rFonts w:ascii="Times New Roman" w:eastAsia="Times New Roman" w:hAnsi="Times New Roman" w:cs="Times New Roman"/>
                <w:color w:val="000000"/>
                <w:sz w:val="24"/>
                <w:szCs w:val="24"/>
                <w:lang w:eastAsia="ru-RU"/>
              </w:rPr>
              <w:t>33,97</w:t>
            </w:r>
          </w:p>
        </w:tc>
      </w:tr>
      <w:tr w:rsidR="00F12664" w:rsidRPr="00B54749" w:rsidTr="00F12664">
        <w:trPr>
          <w:gridAfter w:val="1"/>
          <w:wAfter w:w="820" w:type="dxa"/>
          <w:trHeight w:val="160"/>
          <w:tblCellSpacing w:w="0" w:type="dxa"/>
        </w:trPr>
        <w:tc>
          <w:tcPr>
            <w:tcW w:w="4508" w:type="dxa"/>
            <w:tcBorders>
              <w:top w:val="single" w:sz="2" w:space="0" w:color="auto"/>
              <w:left w:val="single" w:sz="4" w:space="0" w:color="000000"/>
              <w:bottom w:val="single" w:sz="4" w:space="0" w:color="000000"/>
              <w:right w:val="single" w:sz="4" w:space="0" w:color="000000"/>
            </w:tcBorders>
            <w:vAlign w:val="center"/>
            <w:hideMark/>
          </w:tcPr>
          <w:p w:rsidR="008E0315" w:rsidRPr="00B54749" w:rsidRDefault="008E0315" w:rsidP="00F12664">
            <w:pPr>
              <w:spacing w:after="0" w:line="240" w:lineRule="auto"/>
              <w:jc w:val="both"/>
              <w:rPr>
                <w:rFonts w:ascii="Times New Roman" w:eastAsia="Times New Roman" w:hAnsi="Times New Roman" w:cs="Times New Roman"/>
                <w:sz w:val="24"/>
                <w:szCs w:val="24"/>
                <w:lang w:eastAsia="ru-RU"/>
              </w:rPr>
            </w:pPr>
            <w:r w:rsidRPr="00B54749">
              <w:rPr>
                <w:rFonts w:ascii="Times New Roman" w:eastAsia="Times New Roman" w:hAnsi="Times New Roman" w:cs="Times New Roman"/>
                <w:color w:val="000000"/>
                <w:sz w:val="24"/>
                <w:szCs w:val="24"/>
                <w:lang w:eastAsia="ru-RU"/>
              </w:rPr>
              <w:t>ГанівськагімназіяДунаєвецької міської ради Хмельницької області</w:t>
            </w:r>
          </w:p>
        </w:tc>
        <w:tc>
          <w:tcPr>
            <w:tcW w:w="2338" w:type="dxa"/>
            <w:tcBorders>
              <w:top w:val="single" w:sz="2" w:space="0" w:color="auto"/>
              <w:left w:val="single" w:sz="4" w:space="0" w:color="000000"/>
              <w:bottom w:val="single" w:sz="4" w:space="0" w:color="000000"/>
              <w:right w:val="single" w:sz="4" w:space="0" w:color="000000"/>
            </w:tcBorders>
            <w:vAlign w:val="center"/>
            <w:hideMark/>
          </w:tcPr>
          <w:p w:rsidR="008E0315" w:rsidRPr="00B54749" w:rsidRDefault="008E0315" w:rsidP="000A6F92">
            <w:pPr>
              <w:spacing w:after="0" w:line="240" w:lineRule="auto"/>
              <w:jc w:val="center"/>
              <w:rPr>
                <w:rFonts w:ascii="Times New Roman" w:eastAsia="Times New Roman" w:hAnsi="Times New Roman" w:cs="Times New Roman"/>
                <w:sz w:val="24"/>
                <w:szCs w:val="24"/>
                <w:lang w:eastAsia="ru-RU"/>
              </w:rPr>
            </w:pPr>
            <w:r w:rsidRPr="00B54749">
              <w:rPr>
                <w:rFonts w:ascii="Times New Roman" w:eastAsia="Times New Roman" w:hAnsi="Times New Roman" w:cs="Times New Roman"/>
                <w:color w:val="000000"/>
                <w:sz w:val="24"/>
                <w:szCs w:val="24"/>
                <w:lang w:eastAsia="ru-RU"/>
              </w:rPr>
              <w:t>15,42</w:t>
            </w:r>
          </w:p>
        </w:tc>
        <w:tc>
          <w:tcPr>
            <w:tcW w:w="1852" w:type="dxa"/>
            <w:tcBorders>
              <w:top w:val="single" w:sz="2" w:space="0" w:color="auto"/>
              <w:left w:val="single" w:sz="4" w:space="0" w:color="000000"/>
              <w:bottom w:val="single" w:sz="4" w:space="0" w:color="000000"/>
              <w:right w:val="single" w:sz="4" w:space="0" w:color="000000"/>
            </w:tcBorders>
            <w:vAlign w:val="center"/>
            <w:hideMark/>
          </w:tcPr>
          <w:p w:rsidR="008E0315" w:rsidRPr="00B54749" w:rsidRDefault="008E0315" w:rsidP="000A6F92">
            <w:pPr>
              <w:spacing w:after="0" w:line="240" w:lineRule="auto"/>
              <w:jc w:val="center"/>
              <w:rPr>
                <w:rFonts w:ascii="Times New Roman" w:eastAsia="Times New Roman" w:hAnsi="Times New Roman" w:cs="Times New Roman"/>
                <w:sz w:val="24"/>
                <w:szCs w:val="24"/>
                <w:lang w:eastAsia="ru-RU"/>
              </w:rPr>
            </w:pPr>
            <w:r w:rsidRPr="00B54749">
              <w:rPr>
                <w:rFonts w:ascii="Times New Roman" w:eastAsia="Times New Roman" w:hAnsi="Times New Roman" w:cs="Times New Roman"/>
                <w:color w:val="000000"/>
                <w:sz w:val="24"/>
                <w:szCs w:val="24"/>
                <w:lang w:eastAsia="ru-RU"/>
              </w:rPr>
              <w:t>11,5</w:t>
            </w:r>
          </w:p>
        </w:tc>
        <w:tc>
          <w:tcPr>
            <w:tcW w:w="1305" w:type="dxa"/>
            <w:tcBorders>
              <w:top w:val="single" w:sz="2" w:space="0" w:color="auto"/>
              <w:left w:val="single" w:sz="4" w:space="0" w:color="000000"/>
              <w:bottom w:val="single" w:sz="4" w:space="0" w:color="000000"/>
              <w:right w:val="single" w:sz="4" w:space="0" w:color="000000"/>
            </w:tcBorders>
            <w:vAlign w:val="center"/>
            <w:hideMark/>
          </w:tcPr>
          <w:p w:rsidR="008E0315" w:rsidRPr="00B54749" w:rsidRDefault="008E0315" w:rsidP="000A6F92">
            <w:pPr>
              <w:spacing w:after="0" w:line="240" w:lineRule="auto"/>
              <w:jc w:val="center"/>
              <w:rPr>
                <w:rFonts w:ascii="Times New Roman" w:eastAsia="Times New Roman" w:hAnsi="Times New Roman" w:cs="Times New Roman"/>
                <w:sz w:val="24"/>
                <w:szCs w:val="24"/>
                <w:lang w:eastAsia="ru-RU"/>
              </w:rPr>
            </w:pPr>
            <w:r w:rsidRPr="00B54749">
              <w:rPr>
                <w:rFonts w:ascii="Times New Roman" w:eastAsia="Times New Roman" w:hAnsi="Times New Roman" w:cs="Times New Roman"/>
                <w:color w:val="000000"/>
                <w:sz w:val="24"/>
                <w:szCs w:val="24"/>
                <w:lang w:eastAsia="ru-RU"/>
              </w:rPr>
              <w:t>26,92</w:t>
            </w:r>
          </w:p>
        </w:tc>
      </w:tr>
      <w:tr w:rsidR="00F12664" w:rsidRPr="00B54749" w:rsidTr="00F12664">
        <w:trPr>
          <w:gridAfter w:val="1"/>
          <w:wAfter w:w="820" w:type="dxa"/>
          <w:trHeight w:val="142"/>
          <w:tblCellSpacing w:w="0" w:type="dxa"/>
        </w:trPr>
        <w:tc>
          <w:tcPr>
            <w:tcW w:w="4508" w:type="dxa"/>
            <w:tcBorders>
              <w:top w:val="single" w:sz="2" w:space="0" w:color="auto"/>
              <w:left w:val="single" w:sz="4" w:space="0" w:color="000000"/>
              <w:bottom w:val="single" w:sz="4" w:space="0" w:color="000000"/>
              <w:right w:val="single" w:sz="4" w:space="0" w:color="000000"/>
            </w:tcBorders>
            <w:vAlign w:val="center"/>
            <w:hideMark/>
          </w:tcPr>
          <w:p w:rsidR="008E0315" w:rsidRPr="00B54749" w:rsidRDefault="008E0315" w:rsidP="00F12664">
            <w:pPr>
              <w:spacing w:after="0" w:line="240" w:lineRule="auto"/>
              <w:jc w:val="both"/>
              <w:rPr>
                <w:rFonts w:ascii="Times New Roman" w:eastAsia="Times New Roman" w:hAnsi="Times New Roman" w:cs="Times New Roman"/>
                <w:sz w:val="24"/>
                <w:szCs w:val="24"/>
                <w:lang w:val="uk-UA" w:eastAsia="ru-RU"/>
              </w:rPr>
            </w:pPr>
            <w:r w:rsidRPr="00B54749">
              <w:rPr>
                <w:rFonts w:ascii="Times New Roman" w:eastAsia="Times New Roman" w:hAnsi="Times New Roman" w:cs="Times New Roman"/>
                <w:color w:val="000000"/>
                <w:sz w:val="24"/>
                <w:szCs w:val="24"/>
                <w:lang w:eastAsia="ru-RU"/>
              </w:rPr>
              <w:t>Залісецькагімназія Дунаєвецької міської ради Хмельницької області</w:t>
            </w:r>
          </w:p>
        </w:tc>
        <w:tc>
          <w:tcPr>
            <w:tcW w:w="2338" w:type="dxa"/>
            <w:tcBorders>
              <w:top w:val="single" w:sz="2" w:space="0" w:color="auto"/>
              <w:left w:val="single" w:sz="4" w:space="0" w:color="000000"/>
              <w:bottom w:val="single" w:sz="4" w:space="0" w:color="000000"/>
              <w:right w:val="single" w:sz="4" w:space="0" w:color="000000"/>
            </w:tcBorders>
            <w:vAlign w:val="center"/>
            <w:hideMark/>
          </w:tcPr>
          <w:p w:rsidR="008E0315" w:rsidRPr="00B54749" w:rsidRDefault="008E0315" w:rsidP="000A6F92">
            <w:pPr>
              <w:spacing w:after="0" w:line="240" w:lineRule="auto"/>
              <w:jc w:val="center"/>
              <w:rPr>
                <w:rFonts w:ascii="Times New Roman" w:eastAsia="Times New Roman" w:hAnsi="Times New Roman" w:cs="Times New Roman"/>
                <w:sz w:val="24"/>
                <w:szCs w:val="24"/>
                <w:lang w:eastAsia="ru-RU"/>
              </w:rPr>
            </w:pPr>
            <w:r w:rsidRPr="00B54749">
              <w:rPr>
                <w:rFonts w:ascii="Times New Roman" w:eastAsia="Times New Roman" w:hAnsi="Times New Roman" w:cs="Times New Roman"/>
                <w:color w:val="000000"/>
                <w:sz w:val="24"/>
                <w:szCs w:val="24"/>
                <w:lang w:eastAsia="ru-RU"/>
              </w:rPr>
              <w:t>17,19</w:t>
            </w:r>
          </w:p>
        </w:tc>
        <w:tc>
          <w:tcPr>
            <w:tcW w:w="1852" w:type="dxa"/>
            <w:tcBorders>
              <w:top w:val="single" w:sz="2" w:space="0" w:color="auto"/>
              <w:left w:val="single" w:sz="4" w:space="0" w:color="000000"/>
              <w:bottom w:val="single" w:sz="4" w:space="0" w:color="000000"/>
              <w:right w:val="single" w:sz="4" w:space="0" w:color="000000"/>
            </w:tcBorders>
            <w:vAlign w:val="center"/>
            <w:hideMark/>
          </w:tcPr>
          <w:p w:rsidR="008E0315" w:rsidRPr="00B54749" w:rsidRDefault="008E0315" w:rsidP="000A6F92">
            <w:pPr>
              <w:spacing w:after="0" w:line="240" w:lineRule="auto"/>
              <w:jc w:val="center"/>
              <w:rPr>
                <w:rFonts w:ascii="Times New Roman" w:eastAsia="Times New Roman" w:hAnsi="Times New Roman" w:cs="Times New Roman"/>
                <w:sz w:val="24"/>
                <w:szCs w:val="24"/>
                <w:lang w:eastAsia="ru-RU"/>
              </w:rPr>
            </w:pPr>
            <w:r w:rsidRPr="00B54749">
              <w:rPr>
                <w:rFonts w:ascii="Times New Roman" w:eastAsia="Times New Roman" w:hAnsi="Times New Roman" w:cs="Times New Roman"/>
                <w:color w:val="000000"/>
                <w:sz w:val="24"/>
                <w:szCs w:val="24"/>
                <w:lang w:eastAsia="ru-RU"/>
              </w:rPr>
              <w:t>11,5</w:t>
            </w:r>
          </w:p>
        </w:tc>
        <w:tc>
          <w:tcPr>
            <w:tcW w:w="1305" w:type="dxa"/>
            <w:tcBorders>
              <w:top w:val="single" w:sz="2" w:space="0" w:color="auto"/>
              <w:left w:val="single" w:sz="4" w:space="0" w:color="000000"/>
              <w:bottom w:val="single" w:sz="4" w:space="0" w:color="000000"/>
              <w:right w:val="single" w:sz="4" w:space="0" w:color="000000"/>
            </w:tcBorders>
            <w:vAlign w:val="center"/>
            <w:hideMark/>
          </w:tcPr>
          <w:p w:rsidR="008E0315" w:rsidRPr="00B54749" w:rsidRDefault="008E0315" w:rsidP="000A6F92">
            <w:pPr>
              <w:spacing w:after="0" w:line="240" w:lineRule="auto"/>
              <w:jc w:val="center"/>
              <w:rPr>
                <w:rFonts w:ascii="Times New Roman" w:eastAsia="Times New Roman" w:hAnsi="Times New Roman" w:cs="Times New Roman"/>
                <w:sz w:val="24"/>
                <w:szCs w:val="24"/>
                <w:lang w:eastAsia="ru-RU"/>
              </w:rPr>
            </w:pPr>
            <w:r w:rsidRPr="00B54749">
              <w:rPr>
                <w:rFonts w:ascii="Times New Roman" w:eastAsia="Times New Roman" w:hAnsi="Times New Roman" w:cs="Times New Roman"/>
                <w:color w:val="000000"/>
                <w:sz w:val="24"/>
                <w:szCs w:val="24"/>
                <w:lang w:eastAsia="ru-RU"/>
              </w:rPr>
              <w:t>28,69</w:t>
            </w:r>
          </w:p>
        </w:tc>
      </w:tr>
      <w:tr w:rsidR="00F12664" w:rsidRPr="00B54749" w:rsidTr="00F12664">
        <w:trPr>
          <w:gridAfter w:val="1"/>
          <w:wAfter w:w="820" w:type="dxa"/>
          <w:trHeight w:val="142"/>
          <w:tblCellSpacing w:w="0" w:type="dxa"/>
        </w:trPr>
        <w:tc>
          <w:tcPr>
            <w:tcW w:w="4508" w:type="dxa"/>
            <w:tcBorders>
              <w:top w:val="single" w:sz="2" w:space="0" w:color="auto"/>
              <w:left w:val="single" w:sz="4" w:space="0" w:color="000000"/>
              <w:bottom w:val="single" w:sz="4" w:space="0" w:color="000000"/>
              <w:right w:val="single" w:sz="4" w:space="0" w:color="000000"/>
            </w:tcBorders>
            <w:vAlign w:val="center"/>
          </w:tcPr>
          <w:p w:rsidR="00F12664" w:rsidRPr="00B54749" w:rsidRDefault="00F12664" w:rsidP="00F12664">
            <w:pPr>
              <w:spacing w:after="0" w:line="240" w:lineRule="auto"/>
              <w:jc w:val="both"/>
              <w:rPr>
                <w:rFonts w:ascii="Times New Roman" w:eastAsia="Times New Roman" w:hAnsi="Times New Roman" w:cs="Times New Roman"/>
                <w:color w:val="000000"/>
                <w:sz w:val="24"/>
                <w:szCs w:val="24"/>
                <w:lang w:eastAsia="ru-RU"/>
              </w:rPr>
            </w:pPr>
            <w:r w:rsidRPr="00B54749">
              <w:rPr>
                <w:rFonts w:ascii="Times New Roman" w:eastAsia="Times New Roman" w:hAnsi="Times New Roman" w:cs="Times New Roman"/>
                <w:color w:val="000000"/>
                <w:sz w:val="24"/>
                <w:szCs w:val="24"/>
                <w:lang w:eastAsia="ru-RU"/>
              </w:rPr>
              <w:t>Зеленчанська гімназія  Дунаєвецької міської ради Хмельницької області</w:t>
            </w:r>
          </w:p>
        </w:tc>
        <w:tc>
          <w:tcPr>
            <w:tcW w:w="2338" w:type="dxa"/>
            <w:tcBorders>
              <w:top w:val="single" w:sz="2" w:space="0" w:color="auto"/>
              <w:left w:val="single" w:sz="4" w:space="0" w:color="000000"/>
              <w:bottom w:val="single" w:sz="4" w:space="0" w:color="000000"/>
              <w:right w:val="single" w:sz="4" w:space="0" w:color="000000"/>
            </w:tcBorders>
            <w:vAlign w:val="center"/>
          </w:tcPr>
          <w:p w:rsidR="00F12664" w:rsidRPr="00B54749" w:rsidRDefault="00F12664" w:rsidP="000A6F92">
            <w:pPr>
              <w:spacing w:after="0" w:line="240" w:lineRule="auto"/>
              <w:jc w:val="center"/>
              <w:rPr>
                <w:rFonts w:ascii="Times New Roman" w:eastAsia="Times New Roman" w:hAnsi="Times New Roman" w:cs="Times New Roman"/>
                <w:color w:val="000000"/>
                <w:sz w:val="24"/>
                <w:szCs w:val="24"/>
                <w:lang w:eastAsia="ru-RU"/>
              </w:rPr>
            </w:pPr>
            <w:r w:rsidRPr="00B54749">
              <w:rPr>
                <w:rFonts w:ascii="Times New Roman" w:eastAsia="Times New Roman" w:hAnsi="Times New Roman" w:cs="Times New Roman"/>
                <w:color w:val="000000"/>
                <w:sz w:val="24"/>
                <w:szCs w:val="24"/>
                <w:lang w:eastAsia="ru-RU"/>
              </w:rPr>
              <w:t>21,28</w:t>
            </w:r>
          </w:p>
        </w:tc>
        <w:tc>
          <w:tcPr>
            <w:tcW w:w="1852" w:type="dxa"/>
            <w:tcBorders>
              <w:top w:val="single" w:sz="2" w:space="0" w:color="auto"/>
              <w:left w:val="single" w:sz="4" w:space="0" w:color="000000"/>
              <w:bottom w:val="single" w:sz="4" w:space="0" w:color="000000"/>
              <w:right w:val="single" w:sz="4" w:space="0" w:color="000000"/>
            </w:tcBorders>
            <w:vAlign w:val="center"/>
          </w:tcPr>
          <w:p w:rsidR="00F12664" w:rsidRPr="00B54749" w:rsidRDefault="00F12664" w:rsidP="000A6F92">
            <w:pPr>
              <w:spacing w:after="0" w:line="240" w:lineRule="auto"/>
              <w:jc w:val="center"/>
              <w:rPr>
                <w:rFonts w:ascii="Times New Roman" w:eastAsia="Times New Roman" w:hAnsi="Times New Roman" w:cs="Times New Roman"/>
                <w:color w:val="000000"/>
                <w:sz w:val="24"/>
                <w:szCs w:val="24"/>
                <w:lang w:eastAsia="ru-RU"/>
              </w:rPr>
            </w:pPr>
            <w:r w:rsidRPr="00B54749">
              <w:rPr>
                <w:rFonts w:ascii="Times New Roman" w:eastAsia="Times New Roman" w:hAnsi="Times New Roman" w:cs="Times New Roman"/>
                <w:color w:val="000000"/>
                <w:sz w:val="24"/>
                <w:szCs w:val="24"/>
                <w:lang w:eastAsia="ru-RU"/>
              </w:rPr>
              <w:t>12,5</w:t>
            </w:r>
          </w:p>
        </w:tc>
        <w:tc>
          <w:tcPr>
            <w:tcW w:w="1305" w:type="dxa"/>
            <w:tcBorders>
              <w:top w:val="single" w:sz="2" w:space="0" w:color="auto"/>
              <w:left w:val="single" w:sz="4" w:space="0" w:color="000000"/>
              <w:bottom w:val="single" w:sz="4" w:space="0" w:color="000000"/>
              <w:right w:val="single" w:sz="4" w:space="0" w:color="000000"/>
            </w:tcBorders>
            <w:vAlign w:val="center"/>
          </w:tcPr>
          <w:p w:rsidR="00F12664" w:rsidRPr="00B54749" w:rsidRDefault="00F12664" w:rsidP="000A6F92">
            <w:pPr>
              <w:spacing w:after="0" w:line="240" w:lineRule="auto"/>
              <w:jc w:val="center"/>
              <w:rPr>
                <w:rFonts w:ascii="Times New Roman" w:eastAsia="Times New Roman" w:hAnsi="Times New Roman" w:cs="Times New Roman"/>
                <w:color w:val="000000"/>
                <w:sz w:val="24"/>
                <w:szCs w:val="24"/>
                <w:lang w:eastAsia="ru-RU"/>
              </w:rPr>
            </w:pPr>
            <w:r w:rsidRPr="00B54749">
              <w:rPr>
                <w:rFonts w:ascii="Times New Roman" w:eastAsia="Times New Roman" w:hAnsi="Times New Roman" w:cs="Times New Roman"/>
                <w:color w:val="000000"/>
                <w:sz w:val="24"/>
                <w:szCs w:val="24"/>
                <w:lang w:eastAsia="ru-RU"/>
              </w:rPr>
              <w:t>33,78</w:t>
            </w:r>
          </w:p>
        </w:tc>
      </w:tr>
      <w:tr w:rsidR="00F12664" w:rsidRPr="00B54749" w:rsidTr="00F12664">
        <w:trPr>
          <w:gridAfter w:val="1"/>
          <w:wAfter w:w="820" w:type="dxa"/>
          <w:trHeight w:val="142"/>
          <w:tblCellSpacing w:w="0" w:type="dxa"/>
        </w:trPr>
        <w:tc>
          <w:tcPr>
            <w:tcW w:w="4508" w:type="dxa"/>
            <w:tcBorders>
              <w:top w:val="single" w:sz="2" w:space="0" w:color="auto"/>
              <w:left w:val="single" w:sz="4" w:space="0" w:color="000000"/>
              <w:bottom w:val="single" w:sz="4" w:space="0" w:color="000000"/>
              <w:right w:val="single" w:sz="4" w:space="0" w:color="000000"/>
            </w:tcBorders>
            <w:vAlign w:val="center"/>
          </w:tcPr>
          <w:p w:rsidR="00F12664" w:rsidRPr="00B54749" w:rsidRDefault="00F12664" w:rsidP="00F12664">
            <w:pPr>
              <w:spacing w:after="0" w:line="240" w:lineRule="auto"/>
              <w:jc w:val="both"/>
              <w:rPr>
                <w:rFonts w:ascii="Times New Roman" w:eastAsia="Times New Roman" w:hAnsi="Times New Roman" w:cs="Times New Roman"/>
                <w:color w:val="000000"/>
                <w:sz w:val="24"/>
                <w:szCs w:val="24"/>
                <w:lang w:eastAsia="ru-RU"/>
              </w:rPr>
            </w:pPr>
            <w:r w:rsidRPr="00B54749">
              <w:rPr>
                <w:rFonts w:ascii="Times New Roman" w:eastAsia="Times New Roman" w:hAnsi="Times New Roman" w:cs="Times New Roman"/>
                <w:color w:val="000000"/>
                <w:sz w:val="24"/>
                <w:szCs w:val="24"/>
                <w:lang w:eastAsia="ru-RU"/>
              </w:rPr>
              <w:t>Січинецька гімназія   Дунаєвецької міської ради Хмельницької області</w:t>
            </w:r>
          </w:p>
        </w:tc>
        <w:tc>
          <w:tcPr>
            <w:tcW w:w="2338" w:type="dxa"/>
            <w:tcBorders>
              <w:top w:val="single" w:sz="2" w:space="0" w:color="auto"/>
              <w:left w:val="single" w:sz="4" w:space="0" w:color="000000"/>
              <w:bottom w:val="single" w:sz="4" w:space="0" w:color="000000"/>
              <w:right w:val="single" w:sz="4" w:space="0" w:color="000000"/>
            </w:tcBorders>
            <w:vAlign w:val="center"/>
          </w:tcPr>
          <w:p w:rsidR="00F12664" w:rsidRPr="00B54749" w:rsidRDefault="00F12664" w:rsidP="000A6F92">
            <w:pPr>
              <w:spacing w:after="0" w:line="240" w:lineRule="auto"/>
              <w:jc w:val="center"/>
              <w:rPr>
                <w:rFonts w:ascii="Times New Roman" w:eastAsia="Times New Roman" w:hAnsi="Times New Roman" w:cs="Times New Roman"/>
                <w:color w:val="000000"/>
                <w:sz w:val="24"/>
                <w:szCs w:val="24"/>
                <w:lang w:eastAsia="ru-RU"/>
              </w:rPr>
            </w:pPr>
            <w:r w:rsidRPr="00B54749">
              <w:rPr>
                <w:rFonts w:ascii="Times New Roman" w:eastAsia="Times New Roman" w:hAnsi="Times New Roman" w:cs="Times New Roman"/>
                <w:color w:val="000000"/>
                <w:sz w:val="24"/>
                <w:szCs w:val="24"/>
                <w:lang w:eastAsia="ru-RU"/>
              </w:rPr>
              <w:t>17,03</w:t>
            </w:r>
          </w:p>
        </w:tc>
        <w:tc>
          <w:tcPr>
            <w:tcW w:w="1852" w:type="dxa"/>
            <w:tcBorders>
              <w:top w:val="single" w:sz="2" w:space="0" w:color="auto"/>
              <w:left w:val="single" w:sz="4" w:space="0" w:color="000000"/>
              <w:bottom w:val="single" w:sz="4" w:space="0" w:color="000000"/>
              <w:right w:val="single" w:sz="4" w:space="0" w:color="000000"/>
            </w:tcBorders>
            <w:vAlign w:val="center"/>
          </w:tcPr>
          <w:p w:rsidR="00F12664" w:rsidRPr="00B54749" w:rsidRDefault="00F12664" w:rsidP="000A6F92">
            <w:pPr>
              <w:spacing w:after="0" w:line="240" w:lineRule="auto"/>
              <w:jc w:val="center"/>
              <w:rPr>
                <w:rFonts w:ascii="Times New Roman" w:eastAsia="Times New Roman" w:hAnsi="Times New Roman" w:cs="Times New Roman"/>
                <w:color w:val="000000"/>
                <w:sz w:val="24"/>
                <w:szCs w:val="24"/>
                <w:lang w:eastAsia="ru-RU"/>
              </w:rPr>
            </w:pPr>
            <w:r w:rsidRPr="00B54749">
              <w:rPr>
                <w:rFonts w:ascii="Times New Roman" w:eastAsia="Times New Roman" w:hAnsi="Times New Roman" w:cs="Times New Roman"/>
                <w:color w:val="000000"/>
                <w:sz w:val="24"/>
                <w:szCs w:val="24"/>
                <w:lang w:eastAsia="ru-RU"/>
              </w:rPr>
              <w:t>11,0</w:t>
            </w:r>
          </w:p>
        </w:tc>
        <w:tc>
          <w:tcPr>
            <w:tcW w:w="1305" w:type="dxa"/>
            <w:tcBorders>
              <w:top w:val="single" w:sz="2" w:space="0" w:color="auto"/>
              <w:left w:val="single" w:sz="4" w:space="0" w:color="000000"/>
              <w:bottom w:val="single" w:sz="4" w:space="0" w:color="000000"/>
              <w:right w:val="single" w:sz="4" w:space="0" w:color="000000"/>
            </w:tcBorders>
            <w:vAlign w:val="center"/>
          </w:tcPr>
          <w:p w:rsidR="00F12664" w:rsidRPr="00B54749" w:rsidRDefault="00F12664" w:rsidP="000A6F92">
            <w:pPr>
              <w:spacing w:after="0" w:line="240" w:lineRule="auto"/>
              <w:jc w:val="center"/>
              <w:rPr>
                <w:rFonts w:ascii="Times New Roman" w:eastAsia="Times New Roman" w:hAnsi="Times New Roman" w:cs="Times New Roman"/>
                <w:color w:val="000000"/>
                <w:sz w:val="24"/>
                <w:szCs w:val="24"/>
                <w:lang w:eastAsia="ru-RU"/>
              </w:rPr>
            </w:pPr>
            <w:r w:rsidRPr="00B54749">
              <w:rPr>
                <w:rFonts w:ascii="Times New Roman" w:eastAsia="Times New Roman" w:hAnsi="Times New Roman" w:cs="Times New Roman"/>
                <w:color w:val="000000"/>
                <w:sz w:val="24"/>
                <w:szCs w:val="24"/>
                <w:lang w:eastAsia="ru-RU"/>
              </w:rPr>
              <w:t>28,03</w:t>
            </w:r>
          </w:p>
        </w:tc>
      </w:tr>
      <w:tr w:rsidR="00EE3FA6" w:rsidRPr="00B54749" w:rsidTr="00F12664">
        <w:trPr>
          <w:gridAfter w:val="1"/>
          <w:wAfter w:w="820" w:type="dxa"/>
          <w:trHeight w:val="142"/>
          <w:tblCellSpacing w:w="0" w:type="dxa"/>
        </w:trPr>
        <w:tc>
          <w:tcPr>
            <w:tcW w:w="4508" w:type="dxa"/>
            <w:tcBorders>
              <w:top w:val="single" w:sz="2" w:space="0" w:color="auto"/>
              <w:left w:val="single" w:sz="4" w:space="0" w:color="000000"/>
              <w:bottom w:val="single" w:sz="4" w:space="0" w:color="000000"/>
              <w:right w:val="single" w:sz="4" w:space="0" w:color="000000"/>
            </w:tcBorders>
            <w:vAlign w:val="center"/>
          </w:tcPr>
          <w:p w:rsidR="00EE3FA6" w:rsidRPr="00B54749" w:rsidRDefault="00EE3FA6" w:rsidP="00F12664">
            <w:pPr>
              <w:spacing w:after="0" w:line="240" w:lineRule="auto"/>
              <w:jc w:val="both"/>
              <w:rPr>
                <w:rFonts w:ascii="Times New Roman" w:eastAsia="Times New Roman" w:hAnsi="Times New Roman" w:cs="Times New Roman"/>
                <w:color w:val="000000"/>
                <w:sz w:val="24"/>
                <w:szCs w:val="24"/>
                <w:lang w:eastAsia="ru-RU"/>
              </w:rPr>
            </w:pPr>
            <w:r w:rsidRPr="00B54749">
              <w:rPr>
                <w:rFonts w:ascii="Times New Roman" w:eastAsia="Times New Roman" w:hAnsi="Times New Roman" w:cs="Times New Roman"/>
                <w:b/>
                <w:bCs/>
                <w:color w:val="000000"/>
                <w:sz w:val="24"/>
                <w:szCs w:val="24"/>
                <w:lang w:eastAsia="ru-RU"/>
              </w:rPr>
              <w:t>Разом по школах</w:t>
            </w:r>
          </w:p>
        </w:tc>
        <w:tc>
          <w:tcPr>
            <w:tcW w:w="2338" w:type="dxa"/>
            <w:tcBorders>
              <w:top w:val="single" w:sz="2" w:space="0" w:color="auto"/>
              <w:left w:val="single" w:sz="4" w:space="0" w:color="000000"/>
              <w:bottom w:val="single" w:sz="4" w:space="0" w:color="000000"/>
              <w:right w:val="single" w:sz="4" w:space="0" w:color="000000"/>
            </w:tcBorders>
            <w:vAlign w:val="center"/>
          </w:tcPr>
          <w:p w:rsidR="00EE3FA6" w:rsidRPr="00B54749" w:rsidRDefault="00EE3FA6" w:rsidP="000A6F92">
            <w:pPr>
              <w:spacing w:after="0" w:line="240" w:lineRule="auto"/>
              <w:jc w:val="center"/>
              <w:rPr>
                <w:rFonts w:ascii="Times New Roman" w:eastAsia="Times New Roman" w:hAnsi="Times New Roman" w:cs="Times New Roman"/>
                <w:color w:val="000000"/>
                <w:sz w:val="24"/>
                <w:szCs w:val="24"/>
                <w:lang w:val="uk-UA" w:eastAsia="ru-RU"/>
              </w:rPr>
            </w:pPr>
            <w:r w:rsidRPr="00B54749">
              <w:rPr>
                <w:rFonts w:ascii="Times New Roman" w:eastAsia="Times New Roman" w:hAnsi="Times New Roman" w:cs="Times New Roman"/>
                <w:color w:val="000000"/>
                <w:sz w:val="24"/>
                <w:szCs w:val="24"/>
                <w:lang w:val="uk-UA" w:eastAsia="ru-RU"/>
              </w:rPr>
              <w:t>564,36</w:t>
            </w:r>
          </w:p>
        </w:tc>
        <w:tc>
          <w:tcPr>
            <w:tcW w:w="1852" w:type="dxa"/>
            <w:tcBorders>
              <w:top w:val="single" w:sz="2" w:space="0" w:color="auto"/>
              <w:left w:val="single" w:sz="4" w:space="0" w:color="000000"/>
              <w:bottom w:val="single" w:sz="4" w:space="0" w:color="000000"/>
              <w:right w:val="single" w:sz="4" w:space="0" w:color="000000"/>
            </w:tcBorders>
            <w:vAlign w:val="center"/>
          </w:tcPr>
          <w:p w:rsidR="00EE3FA6" w:rsidRPr="00B54749" w:rsidRDefault="00EE3FA6" w:rsidP="000A6F92">
            <w:pPr>
              <w:spacing w:after="0" w:line="240" w:lineRule="auto"/>
              <w:jc w:val="center"/>
              <w:rPr>
                <w:rFonts w:ascii="Times New Roman" w:eastAsia="Times New Roman" w:hAnsi="Times New Roman" w:cs="Times New Roman"/>
                <w:color w:val="000000"/>
                <w:sz w:val="24"/>
                <w:szCs w:val="24"/>
                <w:lang w:val="uk-UA" w:eastAsia="ru-RU"/>
              </w:rPr>
            </w:pPr>
            <w:r w:rsidRPr="00B54749">
              <w:rPr>
                <w:rFonts w:ascii="Times New Roman" w:eastAsia="Times New Roman" w:hAnsi="Times New Roman" w:cs="Times New Roman"/>
                <w:color w:val="000000"/>
                <w:sz w:val="24"/>
                <w:szCs w:val="24"/>
                <w:lang w:val="uk-UA" w:eastAsia="ru-RU"/>
              </w:rPr>
              <w:t>235,25</w:t>
            </w:r>
          </w:p>
        </w:tc>
        <w:tc>
          <w:tcPr>
            <w:tcW w:w="1305" w:type="dxa"/>
            <w:tcBorders>
              <w:top w:val="single" w:sz="2" w:space="0" w:color="auto"/>
              <w:left w:val="single" w:sz="4" w:space="0" w:color="000000"/>
              <w:bottom w:val="single" w:sz="4" w:space="0" w:color="000000"/>
              <w:right w:val="single" w:sz="4" w:space="0" w:color="000000"/>
            </w:tcBorders>
            <w:vAlign w:val="center"/>
          </w:tcPr>
          <w:p w:rsidR="00EE3FA6" w:rsidRPr="00B54749" w:rsidRDefault="00EE3FA6" w:rsidP="000A6F92">
            <w:pPr>
              <w:spacing w:after="0" w:line="240" w:lineRule="auto"/>
              <w:jc w:val="center"/>
              <w:rPr>
                <w:rFonts w:ascii="Times New Roman" w:eastAsia="Times New Roman" w:hAnsi="Times New Roman" w:cs="Times New Roman"/>
                <w:color w:val="000000"/>
                <w:sz w:val="24"/>
                <w:szCs w:val="24"/>
                <w:lang w:val="uk-UA" w:eastAsia="ru-RU"/>
              </w:rPr>
            </w:pPr>
            <w:r w:rsidRPr="00B54749">
              <w:rPr>
                <w:rFonts w:ascii="Times New Roman" w:eastAsia="Times New Roman" w:hAnsi="Times New Roman" w:cs="Times New Roman"/>
                <w:color w:val="000000"/>
                <w:sz w:val="24"/>
                <w:szCs w:val="24"/>
                <w:lang w:val="uk-UA" w:eastAsia="ru-RU"/>
              </w:rPr>
              <w:t>799,61</w:t>
            </w:r>
          </w:p>
        </w:tc>
      </w:tr>
    </w:tbl>
    <w:p w:rsidR="005C5750" w:rsidRPr="005C5750" w:rsidRDefault="005C5750">
      <w:pPr>
        <w:rPr>
          <w:rFonts w:ascii="Times New Roman" w:hAnsi="Times New Roman" w:cs="Times New Roman"/>
          <w:sz w:val="24"/>
          <w:szCs w:val="24"/>
          <w:lang w:val="uk-UA"/>
        </w:rPr>
      </w:pPr>
    </w:p>
    <w:tbl>
      <w:tblPr>
        <w:tblW w:w="10041" w:type="dxa"/>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39"/>
        <w:gridCol w:w="286"/>
        <w:gridCol w:w="2407"/>
        <w:gridCol w:w="709"/>
      </w:tblGrid>
      <w:tr w:rsidR="006B2D20" w:rsidRPr="00B54749" w:rsidTr="00F12664">
        <w:trPr>
          <w:trHeight w:val="608"/>
          <w:tblCellSpacing w:w="0" w:type="dxa"/>
        </w:trPr>
        <w:tc>
          <w:tcPr>
            <w:tcW w:w="6639" w:type="dxa"/>
            <w:tcBorders>
              <w:top w:val="single" w:sz="4" w:space="0" w:color="000000"/>
              <w:left w:val="single" w:sz="4" w:space="0" w:color="000000"/>
              <w:bottom w:val="single" w:sz="4" w:space="0" w:color="000000"/>
              <w:right w:val="single" w:sz="4" w:space="0" w:color="000000"/>
            </w:tcBorders>
            <w:vAlign w:val="center"/>
          </w:tcPr>
          <w:p w:rsidR="008E0315" w:rsidRPr="00B54749" w:rsidRDefault="006B2D20" w:rsidP="009608D9">
            <w:pPr>
              <w:spacing w:line="240" w:lineRule="auto"/>
              <w:jc w:val="center"/>
              <w:rPr>
                <w:rFonts w:ascii="Times New Roman" w:eastAsia="Times New Roman" w:hAnsi="Times New Roman" w:cs="Times New Roman"/>
                <w:sz w:val="24"/>
                <w:szCs w:val="24"/>
                <w:lang w:val="uk-UA" w:eastAsia="ru-RU"/>
              </w:rPr>
            </w:pPr>
            <w:r w:rsidRPr="00B54749">
              <w:rPr>
                <w:rFonts w:ascii="Times New Roman" w:eastAsia="Times New Roman" w:hAnsi="Times New Roman" w:cs="Times New Roman"/>
                <w:b/>
                <w:bCs/>
                <w:color w:val="000000"/>
                <w:sz w:val="24"/>
                <w:szCs w:val="24"/>
                <w:lang w:eastAsia="ru-RU"/>
              </w:rPr>
              <w:t xml:space="preserve">Назва </w:t>
            </w:r>
          </w:p>
        </w:tc>
        <w:tc>
          <w:tcPr>
            <w:tcW w:w="286" w:type="dxa"/>
            <w:tcBorders>
              <w:top w:val="single" w:sz="4" w:space="0" w:color="000000"/>
              <w:left w:val="single" w:sz="4" w:space="0" w:color="000000"/>
              <w:bottom w:val="single" w:sz="4" w:space="0" w:color="000000"/>
              <w:right w:val="nil"/>
            </w:tcBorders>
            <w:vAlign w:val="center"/>
          </w:tcPr>
          <w:p w:rsidR="008E0315" w:rsidRPr="00B54749" w:rsidRDefault="008E0315" w:rsidP="009608D9">
            <w:pPr>
              <w:spacing w:line="240" w:lineRule="auto"/>
              <w:jc w:val="center"/>
              <w:rPr>
                <w:rFonts w:ascii="Times New Roman" w:eastAsia="Times New Roman" w:hAnsi="Times New Roman" w:cs="Times New Roman"/>
                <w:sz w:val="24"/>
                <w:szCs w:val="24"/>
                <w:lang w:eastAsia="ru-RU"/>
              </w:rPr>
            </w:pPr>
          </w:p>
        </w:tc>
        <w:tc>
          <w:tcPr>
            <w:tcW w:w="2407" w:type="dxa"/>
            <w:tcBorders>
              <w:top w:val="single" w:sz="4" w:space="0" w:color="000000"/>
              <w:left w:val="nil"/>
              <w:bottom w:val="single" w:sz="4" w:space="0" w:color="000000"/>
              <w:right w:val="nil"/>
            </w:tcBorders>
            <w:vAlign w:val="center"/>
          </w:tcPr>
          <w:p w:rsidR="006B2D20" w:rsidRPr="00B54749" w:rsidRDefault="006B2D20" w:rsidP="006B2D20">
            <w:pPr>
              <w:spacing w:after="0" w:line="240" w:lineRule="auto"/>
              <w:ind w:right="-658"/>
              <w:rPr>
                <w:rFonts w:ascii="Times New Roman" w:eastAsia="Times New Roman" w:hAnsi="Times New Roman" w:cs="Times New Roman"/>
                <w:b/>
                <w:bCs/>
                <w:color w:val="000000"/>
                <w:sz w:val="24"/>
                <w:szCs w:val="24"/>
                <w:lang w:val="uk-UA" w:eastAsia="ru-RU"/>
              </w:rPr>
            </w:pPr>
            <w:r w:rsidRPr="00B54749">
              <w:rPr>
                <w:rFonts w:ascii="Times New Roman" w:eastAsia="Times New Roman" w:hAnsi="Times New Roman" w:cs="Times New Roman"/>
                <w:b/>
                <w:bCs/>
                <w:color w:val="000000"/>
                <w:sz w:val="24"/>
                <w:szCs w:val="24"/>
                <w:lang w:eastAsia="ru-RU"/>
              </w:rPr>
              <w:t xml:space="preserve">Кількість штатних </w:t>
            </w:r>
          </w:p>
          <w:p w:rsidR="008E0315" w:rsidRPr="00B54749" w:rsidRDefault="006B2D20" w:rsidP="006B2D20">
            <w:pPr>
              <w:spacing w:after="0" w:line="240" w:lineRule="auto"/>
              <w:ind w:right="-658"/>
              <w:rPr>
                <w:rFonts w:ascii="Times New Roman" w:eastAsia="Times New Roman" w:hAnsi="Times New Roman" w:cs="Times New Roman"/>
                <w:sz w:val="24"/>
                <w:szCs w:val="24"/>
                <w:lang w:val="uk-UA" w:eastAsia="ru-RU"/>
              </w:rPr>
            </w:pPr>
            <w:r w:rsidRPr="00B54749">
              <w:rPr>
                <w:rFonts w:ascii="Times New Roman" w:eastAsia="Times New Roman" w:hAnsi="Times New Roman" w:cs="Times New Roman"/>
                <w:b/>
                <w:bCs/>
                <w:color w:val="000000"/>
                <w:sz w:val="24"/>
                <w:szCs w:val="24"/>
                <w:lang w:eastAsia="ru-RU"/>
              </w:rPr>
              <w:t>одиниць</w:t>
            </w:r>
          </w:p>
        </w:tc>
        <w:tc>
          <w:tcPr>
            <w:tcW w:w="709" w:type="dxa"/>
            <w:tcBorders>
              <w:top w:val="single" w:sz="4" w:space="0" w:color="000000"/>
              <w:left w:val="nil"/>
              <w:bottom w:val="single" w:sz="4" w:space="0" w:color="000000"/>
              <w:right w:val="single" w:sz="4" w:space="0" w:color="000000"/>
            </w:tcBorders>
            <w:vAlign w:val="center"/>
          </w:tcPr>
          <w:p w:rsidR="008E0315" w:rsidRPr="00B54749" w:rsidRDefault="008E0315" w:rsidP="006B2D20">
            <w:pPr>
              <w:spacing w:after="0" w:line="240" w:lineRule="auto"/>
              <w:rPr>
                <w:rFonts w:ascii="Times New Roman" w:eastAsia="Times New Roman" w:hAnsi="Times New Roman" w:cs="Times New Roman"/>
                <w:sz w:val="24"/>
                <w:szCs w:val="24"/>
                <w:lang w:eastAsia="ru-RU"/>
              </w:rPr>
            </w:pPr>
          </w:p>
        </w:tc>
      </w:tr>
      <w:tr w:rsidR="006B2D20" w:rsidRPr="00B54749" w:rsidTr="00F12664">
        <w:trPr>
          <w:trHeight w:val="608"/>
          <w:tblCellSpacing w:w="0" w:type="dxa"/>
        </w:trPr>
        <w:tc>
          <w:tcPr>
            <w:tcW w:w="6639" w:type="dxa"/>
            <w:tcBorders>
              <w:top w:val="single" w:sz="4" w:space="0" w:color="000000"/>
              <w:left w:val="single" w:sz="4" w:space="0" w:color="000000"/>
              <w:bottom w:val="single" w:sz="4" w:space="0" w:color="000000"/>
              <w:right w:val="single" w:sz="4" w:space="0" w:color="000000"/>
            </w:tcBorders>
            <w:vAlign w:val="center"/>
          </w:tcPr>
          <w:p w:rsidR="008E0315" w:rsidRPr="00B54749" w:rsidRDefault="006B2D20" w:rsidP="009608D9">
            <w:pPr>
              <w:spacing w:after="0" w:line="240" w:lineRule="auto"/>
              <w:jc w:val="both"/>
              <w:rPr>
                <w:rFonts w:ascii="Times New Roman" w:eastAsia="Times New Roman" w:hAnsi="Times New Roman" w:cs="Times New Roman"/>
                <w:sz w:val="24"/>
                <w:szCs w:val="24"/>
                <w:lang w:val="uk-UA" w:eastAsia="ru-RU"/>
              </w:rPr>
            </w:pPr>
            <w:r w:rsidRPr="00B54749">
              <w:rPr>
                <w:rFonts w:ascii="Times New Roman" w:eastAsia="Times New Roman" w:hAnsi="Times New Roman" w:cs="Times New Roman"/>
                <w:color w:val="000000"/>
                <w:sz w:val="24"/>
                <w:szCs w:val="24"/>
                <w:lang w:eastAsia="ru-RU"/>
              </w:rPr>
              <w:t xml:space="preserve">КУ Дунаєвецької міської ради </w:t>
            </w:r>
            <w:r w:rsidRPr="00B54749">
              <w:rPr>
                <w:rFonts w:ascii="Times New Roman" w:eastAsia="Times New Roman" w:hAnsi="Times New Roman" w:cs="Times New Roman"/>
                <w:color w:val="000000"/>
                <w:sz w:val="24"/>
                <w:szCs w:val="24"/>
                <w:lang w:val="uk-UA" w:eastAsia="ru-RU"/>
              </w:rPr>
              <w:t>«</w:t>
            </w:r>
            <w:r w:rsidRPr="00B54749">
              <w:rPr>
                <w:rFonts w:ascii="Times New Roman" w:eastAsia="Times New Roman" w:hAnsi="Times New Roman" w:cs="Times New Roman"/>
                <w:color w:val="000000"/>
                <w:sz w:val="24"/>
                <w:szCs w:val="24"/>
                <w:lang w:eastAsia="ru-RU"/>
              </w:rPr>
              <w:t>Інклюзивно-ресурсний центр</w:t>
            </w:r>
            <w:r w:rsidRPr="00B54749">
              <w:rPr>
                <w:rFonts w:ascii="Times New Roman" w:eastAsia="Times New Roman" w:hAnsi="Times New Roman" w:cs="Times New Roman"/>
                <w:color w:val="000000"/>
                <w:sz w:val="24"/>
                <w:szCs w:val="24"/>
                <w:lang w:val="uk-UA" w:eastAsia="ru-RU"/>
              </w:rPr>
              <w:t>»</w:t>
            </w:r>
          </w:p>
        </w:tc>
        <w:tc>
          <w:tcPr>
            <w:tcW w:w="286" w:type="dxa"/>
            <w:tcBorders>
              <w:top w:val="single" w:sz="4" w:space="0" w:color="000000"/>
              <w:left w:val="single" w:sz="4" w:space="0" w:color="000000"/>
              <w:bottom w:val="single" w:sz="4" w:space="0" w:color="000000"/>
              <w:right w:val="nil"/>
            </w:tcBorders>
            <w:vAlign w:val="center"/>
          </w:tcPr>
          <w:p w:rsidR="008E0315" w:rsidRPr="00B54749" w:rsidRDefault="006B2D20" w:rsidP="009608D9">
            <w:pPr>
              <w:spacing w:after="0" w:line="240" w:lineRule="auto"/>
              <w:rPr>
                <w:rFonts w:ascii="Times New Roman" w:eastAsia="Times New Roman" w:hAnsi="Times New Roman" w:cs="Times New Roman"/>
                <w:sz w:val="24"/>
                <w:szCs w:val="24"/>
                <w:lang w:eastAsia="ru-RU"/>
              </w:rPr>
            </w:pPr>
            <w:r w:rsidRPr="00B54749">
              <w:rPr>
                <w:rFonts w:ascii="Times New Roman" w:eastAsia="Times New Roman" w:hAnsi="Times New Roman" w:cs="Times New Roman"/>
                <w:sz w:val="24"/>
                <w:szCs w:val="24"/>
                <w:lang w:eastAsia="ru-RU"/>
              </w:rPr>
              <w:t> </w:t>
            </w:r>
          </w:p>
        </w:tc>
        <w:tc>
          <w:tcPr>
            <w:tcW w:w="2407" w:type="dxa"/>
            <w:tcBorders>
              <w:top w:val="single" w:sz="4" w:space="0" w:color="000000"/>
              <w:left w:val="nil"/>
              <w:bottom w:val="single" w:sz="4" w:space="0" w:color="000000"/>
              <w:right w:val="nil"/>
            </w:tcBorders>
            <w:vAlign w:val="center"/>
          </w:tcPr>
          <w:p w:rsidR="008E0315" w:rsidRPr="00B54749" w:rsidRDefault="006B2D20" w:rsidP="008555E5">
            <w:pPr>
              <w:spacing w:after="0" w:line="240" w:lineRule="auto"/>
              <w:jc w:val="center"/>
              <w:rPr>
                <w:rFonts w:ascii="Times New Roman" w:eastAsia="Times New Roman" w:hAnsi="Times New Roman" w:cs="Times New Roman"/>
                <w:sz w:val="24"/>
                <w:szCs w:val="24"/>
                <w:lang w:eastAsia="ru-RU"/>
              </w:rPr>
            </w:pPr>
            <w:r w:rsidRPr="00B54749">
              <w:rPr>
                <w:rFonts w:ascii="Times New Roman" w:eastAsia="Times New Roman" w:hAnsi="Times New Roman" w:cs="Times New Roman"/>
                <w:color w:val="000000"/>
                <w:sz w:val="24"/>
                <w:szCs w:val="24"/>
                <w:lang w:eastAsia="ru-RU"/>
              </w:rPr>
              <w:t>8</w:t>
            </w:r>
          </w:p>
        </w:tc>
        <w:tc>
          <w:tcPr>
            <w:tcW w:w="709" w:type="dxa"/>
            <w:tcBorders>
              <w:top w:val="single" w:sz="4" w:space="0" w:color="000000"/>
              <w:left w:val="nil"/>
              <w:bottom w:val="single" w:sz="4" w:space="0" w:color="000000"/>
              <w:right w:val="single" w:sz="4" w:space="0" w:color="000000"/>
            </w:tcBorders>
            <w:vAlign w:val="center"/>
          </w:tcPr>
          <w:p w:rsidR="008E0315" w:rsidRPr="00B54749" w:rsidRDefault="008E0315" w:rsidP="006B2D20">
            <w:pPr>
              <w:spacing w:after="0" w:line="240" w:lineRule="auto"/>
              <w:jc w:val="center"/>
              <w:rPr>
                <w:rFonts w:ascii="Times New Roman" w:eastAsia="Times New Roman" w:hAnsi="Times New Roman" w:cs="Times New Roman"/>
                <w:sz w:val="24"/>
                <w:szCs w:val="24"/>
                <w:lang w:eastAsia="ru-RU"/>
              </w:rPr>
            </w:pPr>
          </w:p>
        </w:tc>
      </w:tr>
      <w:tr w:rsidR="006B2D20" w:rsidRPr="00B54749" w:rsidTr="00F12664">
        <w:trPr>
          <w:trHeight w:val="448"/>
          <w:tblCellSpacing w:w="0" w:type="dxa"/>
        </w:trPr>
        <w:tc>
          <w:tcPr>
            <w:tcW w:w="6639" w:type="dxa"/>
            <w:tcBorders>
              <w:top w:val="single" w:sz="2" w:space="0" w:color="auto"/>
              <w:left w:val="single" w:sz="4" w:space="0" w:color="000000"/>
              <w:bottom w:val="single" w:sz="4" w:space="0" w:color="000000"/>
              <w:right w:val="single" w:sz="4" w:space="0" w:color="000000"/>
            </w:tcBorders>
            <w:vAlign w:val="center"/>
            <w:hideMark/>
          </w:tcPr>
          <w:p w:rsidR="008E0315" w:rsidRPr="00B54749" w:rsidRDefault="006B2D20" w:rsidP="006B2D20">
            <w:pPr>
              <w:spacing w:after="0" w:line="240" w:lineRule="auto"/>
              <w:jc w:val="both"/>
              <w:rPr>
                <w:rFonts w:ascii="Times New Roman" w:eastAsia="Times New Roman" w:hAnsi="Times New Roman" w:cs="Times New Roman"/>
                <w:sz w:val="24"/>
                <w:szCs w:val="24"/>
                <w:lang w:val="uk-UA" w:eastAsia="ru-RU"/>
              </w:rPr>
            </w:pPr>
            <w:r w:rsidRPr="00B54749">
              <w:rPr>
                <w:rFonts w:ascii="Times New Roman" w:eastAsia="Times New Roman" w:hAnsi="Times New Roman" w:cs="Times New Roman"/>
                <w:color w:val="000000"/>
                <w:sz w:val="24"/>
                <w:szCs w:val="24"/>
                <w:lang w:eastAsia="ru-RU"/>
              </w:rPr>
              <w:lastRenderedPageBreak/>
              <w:t>Комунальна установа Дунаєвецької міської ради  </w:t>
            </w:r>
            <w:r w:rsidRPr="00B54749">
              <w:rPr>
                <w:rFonts w:ascii="Times New Roman" w:eastAsia="Times New Roman" w:hAnsi="Times New Roman" w:cs="Times New Roman"/>
                <w:color w:val="000000"/>
                <w:sz w:val="24"/>
                <w:szCs w:val="24"/>
                <w:lang w:val="uk-UA" w:eastAsia="ru-RU"/>
              </w:rPr>
              <w:t>«</w:t>
            </w:r>
            <w:r w:rsidRPr="00B54749">
              <w:rPr>
                <w:rFonts w:ascii="Times New Roman" w:eastAsia="Times New Roman" w:hAnsi="Times New Roman" w:cs="Times New Roman"/>
                <w:color w:val="000000"/>
                <w:sz w:val="24"/>
                <w:szCs w:val="24"/>
                <w:lang w:eastAsia="ru-RU"/>
              </w:rPr>
              <w:t>Центр професійного розвитку педагогічних працівників</w:t>
            </w:r>
            <w:r w:rsidRPr="00B54749">
              <w:rPr>
                <w:rFonts w:ascii="Times New Roman" w:eastAsia="Times New Roman" w:hAnsi="Times New Roman" w:cs="Times New Roman"/>
                <w:color w:val="000000"/>
                <w:sz w:val="24"/>
                <w:szCs w:val="24"/>
                <w:lang w:val="uk-UA" w:eastAsia="ru-RU"/>
              </w:rPr>
              <w:t>»</w:t>
            </w:r>
          </w:p>
        </w:tc>
        <w:tc>
          <w:tcPr>
            <w:tcW w:w="286" w:type="dxa"/>
            <w:tcBorders>
              <w:top w:val="single" w:sz="2" w:space="0" w:color="auto"/>
              <w:left w:val="single" w:sz="4" w:space="0" w:color="000000"/>
              <w:bottom w:val="single" w:sz="4" w:space="0" w:color="000000"/>
              <w:right w:val="nil"/>
            </w:tcBorders>
            <w:vAlign w:val="center"/>
            <w:hideMark/>
          </w:tcPr>
          <w:p w:rsidR="008E0315" w:rsidRPr="00B54749" w:rsidRDefault="006B2D20" w:rsidP="006B2D20">
            <w:pPr>
              <w:spacing w:after="0" w:line="240" w:lineRule="auto"/>
              <w:rPr>
                <w:rFonts w:ascii="Times New Roman" w:eastAsia="Times New Roman" w:hAnsi="Times New Roman" w:cs="Times New Roman"/>
                <w:sz w:val="24"/>
                <w:szCs w:val="24"/>
                <w:lang w:eastAsia="ru-RU"/>
              </w:rPr>
            </w:pPr>
            <w:r w:rsidRPr="00B54749">
              <w:rPr>
                <w:rFonts w:ascii="Times New Roman" w:eastAsia="Times New Roman" w:hAnsi="Times New Roman" w:cs="Times New Roman"/>
                <w:sz w:val="24"/>
                <w:szCs w:val="24"/>
                <w:lang w:eastAsia="ru-RU"/>
              </w:rPr>
              <w:t> </w:t>
            </w:r>
          </w:p>
        </w:tc>
        <w:tc>
          <w:tcPr>
            <w:tcW w:w="2407" w:type="dxa"/>
            <w:tcBorders>
              <w:top w:val="single" w:sz="2" w:space="0" w:color="auto"/>
              <w:left w:val="nil"/>
              <w:bottom w:val="single" w:sz="4" w:space="0" w:color="000000"/>
              <w:right w:val="nil"/>
            </w:tcBorders>
            <w:vAlign w:val="center"/>
            <w:hideMark/>
          </w:tcPr>
          <w:p w:rsidR="008E0315" w:rsidRPr="00B54749" w:rsidRDefault="006B2D20" w:rsidP="008555E5">
            <w:pPr>
              <w:spacing w:after="0" w:line="240" w:lineRule="auto"/>
              <w:jc w:val="center"/>
              <w:rPr>
                <w:rFonts w:ascii="Times New Roman" w:eastAsia="Times New Roman" w:hAnsi="Times New Roman" w:cs="Times New Roman"/>
                <w:sz w:val="24"/>
                <w:szCs w:val="24"/>
                <w:lang w:eastAsia="ru-RU"/>
              </w:rPr>
            </w:pPr>
            <w:r w:rsidRPr="00B54749">
              <w:rPr>
                <w:rFonts w:ascii="Times New Roman" w:eastAsia="Times New Roman" w:hAnsi="Times New Roman" w:cs="Times New Roman"/>
                <w:color w:val="000000"/>
                <w:sz w:val="24"/>
                <w:szCs w:val="24"/>
                <w:lang w:eastAsia="ru-RU"/>
              </w:rPr>
              <w:t>4</w:t>
            </w:r>
          </w:p>
        </w:tc>
        <w:tc>
          <w:tcPr>
            <w:tcW w:w="709" w:type="dxa"/>
            <w:tcBorders>
              <w:top w:val="single" w:sz="2" w:space="0" w:color="auto"/>
              <w:left w:val="nil"/>
              <w:bottom w:val="single" w:sz="4" w:space="0" w:color="000000"/>
              <w:right w:val="single" w:sz="4" w:space="0" w:color="000000"/>
            </w:tcBorders>
            <w:vAlign w:val="center"/>
          </w:tcPr>
          <w:p w:rsidR="008E0315" w:rsidRPr="00B54749" w:rsidRDefault="008E0315" w:rsidP="006B2D20">
            <w:pPr>
              <w:spacing w:after="0" w:line="240" w:lineRule="auto"/>
              <w:jc w:val="center"/>
              <w:rPr>
                <w:rFonts w:ascii="Times New Roman" w:eastAsia="Times New Roman" w:hAnsi="Times New Roman" w:cs="Times New Roman"/>
                <w:sz w:val="24"/>
                <w:szCs w:val="24"/>
                <w:lang w:eastAsia="ru-RU"/>
              </w:rPr>
            </w:pPr>
          </w:p>
        </w:tc>
      </w:tr>
      <w:tr w:rsidR="006B2D20" w:rsidRPr="00B54749" w:rsidTr="00BD3505">
        <w:trPr>
          <w:trHeight w:val="456"/>
          <w:tblCellSpacing w:w="0" w:type="dxa"/>
        </w:trPr>
        <w:tc>
          <w:tcPr>
            <w:tcW w:w="6639" w:type="dxa"/>
            <w:tcBorders>
              <w:top w:val="single" w:sz="4" w:space="0" w:color="auto"/>
              <w:left w:val="single" w:sz="4" w:space="0" w:color="000000"/>
              <w:bottom w:val="single" w:sz="4" w:space="0" w:color="000000"/>
              <w:right w:val="single" w:sz="4" w:space="0" w:color="000000"/>
            </w:tcBorders>
            <w:vAlign w:val="center"/>
            <w:hideMark/>
          </w:tcPr>
          <w:p w:rsidR="008E0315" w:rsidRPr="00B54749" w:rsidRDefault="006B2D20" w:rsidP="006B2D20">
            <w:pPr>
              <w:spacing w:after="0" w:line="240" w:lineRule="auto"/>
              <w:jc w:val="both"/>
              <w:rPr>
                <w:rFonts w:ascii="Times New Roman" w:eastAsia="Times New Roman" w:hAnsi="Times New Roman" w:cs="Times New Roman"/>
                <w:sz w:val="24"/>
                <w:szCs w:val="24"/>
                <w:lang w:val="uk-UA" w:eastAsia="ru-RU"/>
              </w:rPr>
            </w:pPr>
            <w:r w:rsidRPr="00B54749">
              <w:rPr>
                <w:rFonts w:ascii="Times New Roman" w:eastAsia="Times New Roman" w:hAnsi="Times New Roman" w:cs="Times New Roman"/>
                <w:color w:val="000000"/>
                <w:sz w:val="24"/>
                <w:szCs w:val="24"/>
                <w:lang w:eastAsia="ru-RU"/>
              </w:rPr>
              <w:t xml:space="preserve">КЗ Дунаєвецької міської ради </w:t>
            </w:r>
            <w:r w:rsidRPr="00B54749">
              <w:rPr>
                <w:rFonts w:ascii="Times New Roman" w:eastAsia="Times New Roman" w:hAnsi="Times New Roman" w:cs="Times New Roman"/>
                <w:color w:val="000000"/>
                <w:sz w:val="24"/>
                <w:szCs w:val="24"/>
                <w:lang w:val="uk-UA" w:eastAsia="ru-RU"/>
              </w:rPr>
              <w:t>«</w:t>
            </w:r>
            <w:r w:rsidRPr="00B54749">
              <w:rPr>
                <w:rFonts w:ascii="Times New Roman" w:eastAsia="Times New Roman" w:hAnsi="Times New Roman" w:cs="Times New Roman"/>
                <w:color w:val="000000"/>
                <w:sz w:val="24"/>
                <w:szCs w:val="24"/>
                <w:lang w:eastAsia="ru-RU"/>
              </w:rPr>
              <w:t>Будинок творчості школяра</w:t>
            </w:r>
            <w:r w:rsidRPr="00B54749">
              <w:rPr>
                <w:rFonts w:ascii="Times New Roman" w:eastAsia="Times New Roman" w:hAnsi="Times New Roman" w:cs="Times New Roman"/>
                <w:color w:val="000000"/>
                <w:sz w:val="24"/>
                <w:szCs w:val="24"/>
                <w:lang w:val="uk-UA" w:eastAsia="ru-RU"/>
              </w:rPr>
              <w:t>»</w:t>
            </w:r>
          </w:p>
        </w:tc>
        <w:tc>
          <w:tcPr>
            <w:tcW w:w="286" w:type="dxa"/>
            <w:tcBorders>
              <w:top w:val="single" w:sz="2" w:space="0" w:color="auto"/>
              <w:left w:val="single" w:sz="4" w:space="0" w:color="000000"/>
              <w:bottom w:val="single" w:sz="4" w:space="0" w:color="000000"/>
              <w:right w:val="nil"/>
            </w:tcBorders>
            <w:vAlign w:val="center"/>
            <w:hideMark/>
          </w:tcPr>
          <w:p w:rsidR="008E0315" w:rsidRPr="00B54749" w:rsidRDefault="006B2D20" w:rsidP="006B2D20">
            <w:pPr>
              <w:spacing w:after="0" w:line="240" w:lineRule="auto"/>
              <w:rPr>
                <w:rFonts w:ascii="Times New Roman" w:eastAsia="Times New Roman" w:hAnsi="Times New Roman" w:cs="Times New Roman"/>
                <w:sz w:val="24"/>
                <w:szCs w:val="24"/>
                <w:lang w:eastAsia="ru-RU"/>
              </w:rPr>
            </w:pPr>
            <w:r w:rsidRPr="00B54749">
              <w:rPr>
                <w:rFonts w:ascii="Times New Roman" w:eastAsia="Times New Roman" w:hAnsi="Times New Roman" w:cs="Times New Roman"/>
                <w:sz w:val="24"/>
                <w:szCs w:val="24"/>
                <w:lang w:eastAsia="ru-RU"/>
              </w:rPr>
              <w:t> </w:t>
            </w:r>
          </w:p>
        </w:tc>
        <w:tc>
          <w:tcPr>
            <w:tcW w:w="2407" w:type="dxa"/>
            <w:tcBorders>
              <w:top w:val="single" w:sz="2" w:space="0" w:color="auto"/>
              <w:left w:val="nil"/>
              <w:bottom w:val="single" w:sz="4" w:space="0" w:color="000000"/>
              <w:right w:val="nil"/>
            </w:tcBorders>
            <w:vAlign w:val="center"/>
            <w:hideMark/>
          </w:tcPr>
          <w:p w:rsidR="008E0315" w:rsidRPr="00B54749" w:rsidRDefault="006B2D20" w:rsidP="008555E5">
            <w:pPr>
              <w:spacing w:after="0" w:line="240" w:lineRule="auto"/>
              <w:jc w:val="center"/>
              <w:rPr>
                <w:rFonts w:ascii="Times New Roman" w:eastAsia="Times New Roman" w:hAnsi="Times New Roman" w:cs="Times New Roman"/>
                <w:sz w:val="24"/>
                <w:szCs w:val="24"/>
                <w:lang w:eastAsia="ru-RU"/>
              </w:rPr>
            </w:pPr>
            <w:r w:rsidRPr="00B54749">
              <w:rPr>
                <w:rFonts w:ascii="Times New Roman" w:eastAsia="Times New Roman" w:hAnsi="Times New Roman" w:cs="Times New Roman"/>
                <w:color w:val="000000"/>
                <w:sz w:val="24"/>
                <w:szCs w:val="24"/>
                <w:lang w:eastAsia="ru-RU"/>
              </w:rPr>
              <w:t>28,1</w:t>
            </w:r>
          </w:p>
        </w:tc>
        <w:tc>
          <w:tcPr>
            <w:tcW w:w="709" w:type="dxa"/>
            <w:tcBorders>
              <w:top w:val="single" w:sz="2" w:space="0" w:color="auto"/>
              <w:left w:val="nil"/>
              <w:bottom w:val="single" w:sz="4" w:space="0" w:color="000000"/>
              <w:right w:val="single" w:sz="4" w:space="0" w:color="000000"/>
            </w:tcBorders>
            <w:vAlign w:val="center"/>
          </w:tcPr>
          <w:p w:rsidR="008E0315" w:rsidRPr="00B54749" w:rsidRDefault="008E0315" w:rsidP="006B2D20">
            <w:pPr>
              <w:spacing w:after="0" w:line="240" w:lineRule="auto"/>
              <w:jc w:val="center"/>
              <w:rPr>
                <w:rFonts w:ascii="Times New Roman" w:eastAsia="Times New Roman" w:hAnsi="Times New Roman" w:cs="Times New Roman"/>
                <w:sz w:val="24"/>
                <w:szCs w:val="24"/>
                <w:lang w:eastAsia="ru-RU"/>
              </w:rPr>
            </w:pPr>
          </w:p>
        </w:tc>
      </w:tr>
      <w:tr w:rsidR="006B2D20" w:rsidRPr="00B54749" w:rsidTr="00F12664">
        <w:trPr>
          <w:trHeight w:val="406"/>
          <w:tblCellSpacing w:w="0" w:type="dxa"/>
        </w:trPr>
        <w:tc>
          <w:tcPr>
            <w:tcW w:w="6639" w:type="dxa"/>
            <w:tcBorders>
              <w:top w:val="single" w:sz="2" w:space="0" w:color="auto"/>
              <w:left w:val="single" w:sz="4" w:space="0" w:color="000000"/>
              <w:bottom w:val="single" w:sz="2" w:space="0" w:color="auto"/>
              <w:right w:val="single" w:sz="4" w:space="0" w:color="000000"/>
            </w:tcBorders>
            <w:vAlign w:val="center"/>
            <w:hideMark/>
          </w:tcPr>
          <w:p w:rsidR="008E0315" w:rsidRPr="00B54749" w:rsidRDefault="006B2D20" w:rsidP="006B2D20">
            <w:pPr>
              <w:spacing w:after="0" w:line="240" w:lineRule="auto"/>
              <w:jc w:val="both"/>
              <w:rPr>
                <w:rFonts w:ascii="Times New Roman" w:eastAsia="Times New Roman" w:hAnsi="Times New Roman" w:cs="Times New Roman"/>
                <w:sz w:val="24"/>
                <w:szCs w:val="24"/>
                <w:lang w:val="uk-UA" w:eastAsia="ru-RU"/>
              </w:rPr>
            </w:pPr>
            <w:r w:rsidRPr="00B54749">
              <w:rPr>
                <w:rFonts w:ascii="Times New Roman" w:eastAsia="Times New Roman" w:hAnsi="Times New Roman" w:cs="Times New Roman"/>
                <w:color w:val="000000"/>
                <w:sz w:val="24"/>
                <w:szCs w:val="24"/>
                <w:lang w:eastAsia="ru-RU"/>
              </w:rPr>
              <w:t xml:space="preserve">КЗ Дунаєвецької міської ради </w:t>
            </w:r>
            <w:r w:rsidRPr="00B54749">
              <w:rPr>
                <w:rFonts w:ascii="Times New Roman" w:eastAsia="Times New Roman" w:hAnsi="Times New Roman" w:cs="Times New Roman"/>
                <w:color w:val="000000"/>
                <w:sz w:val="24"/>
                <w:szCs w:val="24"/>
                <w:lang w:val="uk-UA" w:eastAsia="ru-RU"/>
              </w:rPr>
              <w:t>«</w:t>
            </w:r>
            <w:r w:rsidRPr="00B54749">
              <w:rPr>
                <w:rFonts w:ascii="Times New Roman" w:eastAsia="Times New Roman" w:hAnsi="Times New Roman" w:cs="Times New Roman"/>
                <w:color w:val="000000"/>
                <w:sz w:val="24"/>
                <w:szCs w:val="24"/>
                <w:lang w:eastAsia="ru-RU"/>
              </w:rPr>
              <w:t>Станція юних натуралістів</w:t>
            </w:r>
            <w:r w:rsidRPr="00B54749">
              <w:rPr>
                <w:rFonts w:ascii="Times New Roman" w:eastAsia="Times New Roman" w:hAnsi="Times New Roman" w:cs="Times New Roman"/>
                <w:color w:val="000000"/>
                <w:sz w:val="24"/>
                <w:szCs w:val="24"/>
                <w:lang w:val="uk-UA" w:eastAsia="ru-RU"/>
              </w:rPr>
              <w:t>»</w:t>
            </w:r>
          </w:p>
        </w:tc>
        <w:tc>
          <w:tcPr>
            <w:tcW w:w="286" w:type="dxa"/>
            <w:tcBorders>
              <w:top w:val="single" w:sz="2" w:space="0" w:color="auto"/>
              <w:left w:val="single" w:sz="4" w:space="0" w:color="000000"/>
              <w:bottom w:val="single" w:sz="2" w:space="0" w:color="auto"/>
              <w:right w:val="nil"/>
            </w:tcBorders>
            <w:vAlign w:val="center"/>
            <w:hideMark/>
          </w:tcPr>
          <w:p w:rsidR="008E0315" w:rsidRPr="00B54749" w:rsidRDefault="006B2D20" w:rsidP="006B2D20">
            <w:pPr>
              <w:spacing w:after="0" w:line="240" w:lineRule="auto"/>
              <w:rPr>
                <w:rFonts w:ascii="Times New Roman" w:eastAsia="Times New Roman" w:hAnsi="Times New Roman" w:cs="Times New Roman"/>
                <w:sz w:val="24"/>
                <w:szCs w:val="24"/>
                <w:lang w:eastAsia="ru-RU"/>
              </w:rPr>
            </w:pPr>
            <w:r w:rsidRPr="00B54749">
              <w:rPr>
                <w:rFonts w:ascii="Times New Roman" w:eastAsia="Times New Roman" w:hAnsi="Times New Roman" w:cs="Times New Roman"/>
                <w:sz w:val="24"/>
                <w:szCs w:val="24"/>
                <w:lang w:eastAsia="ru-RU"/>
              </w:rPr>
              <w:t> </w:t>
            </w:r>
          </w:p>
        </w:tc>
        <w:tc>
          <w:tcPr>
            <w:tcW w:w="2407" w:type="dxa"/>
            <w:tcBorders>
              <w:top w:val="single" w:sz="2" w:space="0" w:color="auto"/>
              <w:left w:val="nil"/>
              <w:bottom w:val="single" w:sz="2" w:space="0" w:color="auto"/>
              <w:right w:val="nil"/>
            </w:tcBorders>
            <w:vAlign w:val="center"/>
            <w:hideMark/>
          </w:tcPr>
          <w:p w:rsidR="008E0315" w:rsidRPr="00B54749" w:rsidRDefault="006B2D20" w:rsidP="008555E5">
            <w:pPr>
              <w:spacing w:after="0" w:line="240" w:lineRule="auto"/>
              <w:jc w:val="center"/>
              <w:rPr>
                <w:rFonts w:ascii="Times New Roman" w:eastAsia="Times New Roman" w:hAnsi="Times New Roman" w:cs="Times New Roman"/>
                <w:sz w:val="24"/>
                <w:szCs w:val="24"/>
                <w:lang w:eastAsia="ru-RU"/>
              </w:rPr>
            </w:pPr>
            <w:r w:rsidRPr="00B54749">
              <w:rPr>
                <w:rFonts w:ascii="Times New Roman" w:eastAsia="Times New Roman" w:hAnsi="Times New Roman" w:cs="Times New Roman"/>
                <w:color w:val="000000"/>
                <w:sz w:val="24"/>
                <w:szCs w:val="24"/>
                <w:lang w:eastAsia="ru-RU"/>
              </w:rPr>
              <w:t>18,1</w:t>
            </w:r>
          </w:p>
        </w:tc>
        <w:tc>
          <w:tcPr>
            <w:tcW w:w="709" w:type="dxa"/>
            <w:tcBorders>
              <w:top w:val="single" w:sz="2" w:space="0" w:color="auto"/>
              <w:left w:val="nil"/>
              <w:bottom w:val="single" w:sz="2" w:space="0" w:color="auto"/>
              <w:right w:val="single" w:sz="4" w:space="0" w:color="000000"/>
            </w:tcBorders>
            <w:vAlign w:val="center"/>
          </w:tcPr>
          <w:p w:rsidR="008E0315" w:rsidRPr="00B54749" w:rsidRDefault="008E0315" w:rsidP="006B2D20">
            <w:pPr>
              <w:spacing w:after="0" w:line="240" w:lineRule="auto"/>
              <w:jc w:val="center"/>
              <w:rPr>
                <w:rFonts w:ascii="Times New Roman" w:eastAsia="Times New Roman" w:hAnsi="Times New Roman" w:cs="Times New Roman"/>
                <w:sz w:val="24"/>
                <w:szCs w:val="24"/>
                <w:lang w:eastAsia="ru-RU"/>
              </w:rPr>
            </w:pPr>
          </w:p>
        </w:tc>
      </w:tr>
      <w:tr w:rsidR="006B2D20" w:rsidRPr="00B54749" w:rsidTr="00F12664">
        <w:trPr>
          <w:trHeight w:val="420"/>
          <w:tblCellSpacing w:w="0" w:type="dxa"/>
        </w:trPr>
        <w:tc>
          <w:tcPr>
            <w:tcW w:w="6639" w:type="dxa"/>
            <w:tcBorders>
              <w:top w:val="single" w:sz="4" w:space="0" w:color="000000"/>
              <w:left w:val="single" w:sz="4" w:space="0" w:color="000000"/>
              <w:bottom w:val="single" w:sz="4" w:space="0" w:color="000000"/>
              <w:right w:val="single" w:sz="4" w:space="0" w:color="000000"/>
            </w:tcBorders>
            <w:vAlign w:val="center"/>
            <w:hideMark/>
          </w:tcPr>
          <w:p w:rsidR="008E0315" w:rsidRPr="00B54749" w:rsidRDefault="006B2D20" w:rsidP="006B2D20">
            <w:pPr>
              <w:spacing w:after="0" w:line="240" w:lineRule="auto"/>
              <w:jc w:val="both"/>
              <w:rPr>
                <w:rFonts w:ascii="Times New Roman" w:eastAsia="Times New Roman" w:hAnsi="Times New Roman" w:cs="Times New Roman"/>
                <w:sz w:val="24"/>
                <w:szCs w:val="24"/>
                <w:lang w:eastAsia="ru-RU"/>
              </w:rPr>
            </w:pPr>
            <w:r w:rsidRPr="00B54749">
              <w:rPr>
                <w:rFonts w:ascii="Times New Roman" w:eastAsia="Times New Roman" w:hAnsi="Times New Roman" w:cs="Times New Roman"/>
                <w:color w:val="000000"/>
                <w:sz w:val="24"/>
                <w:szCs w:val="24"/>
                <w:lang w:eastAsia="ru-RU"/>
              </w:rPr>
              <w:t>Централізована бухгалтерія</w:t>
            </w:r>
          </w:p>
        </w:tc>
        <w:tc>
          <w:tcPr>
            <w:tcW w:w="286" w:type="dxa"/>
            <w:tcBorders>
              <w:top w:val="single" w:sz="4" w:space="0" w:color="000000"/>
              <w:left w:val="single" w:sz="4" w:space="0" w:color="000000"/>
              <w:bottom w:val="single" w:sz="4" w:space="0" w:color="000000"/>
              <w:right w:val="nil"/>
            </w:tcBorders>
            <w:vAlign w:val="center"/>
            <w:hideMark/>
          </w:tcPr>
          <w:p w:rsidR="008E0315" w:rsidRPr="00B54749" w:rsidRDefault="006B2D20" w:rsidP="006B2D20">
            <w:pPr>
              <w:spacing w:after="0" w:line="240" w:lineRule="auto"/>
              <w:rPr>
                <w:rFonts w:ascii="Times New Roman" w:eastAsia="Times New Roman" w:hAnsi="Times New Roman" w:cs="Times New Roman"/>
                <w:sz w:val="24"/>
                <w:szCs w:val="24"/>
                <w:lang w:eastAsia="ru-RU"/>
              </w:rPr>
            </w:pPr>
            <w:r w:rsidRPr="00B54749">
              <w:rPr>
                <w:rFonts w:ascii="Times New Roman" w:eastAsia="Times New Roman" w:hAnsi="Times New Roman" w:cs="Times New Roman"/>
                <w:sz w:val="24"/>
                <w:szCs w:val="24"/>
                <w:lang w:eastAsia="ru-RU"/>
              </w:rPr>
              <w:t> </w:t>
            </w:r>
          </w:p>
        </w:tc>
        <w:tc>
          <w:tcPr>
            <w:tcW w:w="2407" w:type="dxa"/>
            <w:tcBorders>
              <w:top w:val="single" w:sz="4" w:space="0" w:color="000000"/>
              <w:left w:val="nil"/>
              <w:bottom w:val="single" w:sz="4" w:space="0" w:color="000000"/>
              <w:right w:val="nil"/>
            </w:tcBorders>
            <w:vAlign w:val="center"/>
            <w:hideMark/>
          </w:tcPr>
          <w:p w:rsidR="008E0315" w:rsidRPr="00B54749" w:rsidRDefault="006B2D20" w:rsidP="008555E5">
            <w:pPr>
              <w:spacing w:after="0" w:line="240" w:lineRule="auto"/>
              <w:jc w:val="center"/>
              <w:rPr>
                <w:rFonts w:ascii="Times New Roman" w:eastAsia="Times New Roman" w:hAnsi="Times New Roman" w:cs="Times New Roman"/>
                <w:sz w:val="24"/>
                <w:szCs w:val="24"/>
                <w:lang w:eastAsia="ru-RU"/>
              </w:rPr>
            </w:pPr>
            <w:r w:rsidRPr="00B54749">
              <w:rPr>
                <w:rFonts w:ascii="Times New Roman" w:eastAsia="Times New Roman" w:hAnsi="Times New Roman" w:cs="Times New Roman"/>
                <w:color w:val="000000"/>
                <w:sz w:val="24"/>
                <w:szCs w:val="24"/>
                <w:lang w:eastAsia="ru-RU"/>
              </w:rPr>
              <w:t>12</w:t>
            </w:r>
          </w:p>
        </w:tc>
        <w:tc>
          <w:tcPr>
            <w:tcW w:w="709" w:type="dxa"/>
            <w:tcBorders>
              <w:top w:val="single" w:sz="4" w:space="0" w:color="000000"/>
              <w:left w:val="nil"/>
              <w:bottom w:val="single" w:sz="4" w:space="0" w:color="000000"/>
              <w:right w:val="single" w:sz="4" w:space="0" w:color="000000"/>
            </w:tcBorders>
            <w:vAlign w:val="center"/>
          </w:tcPr>
          <w:p w:rsidR="008E0315" w:rsidRPr="00B54749" w:rsidRDefault="008E0315" w:rsidP="006B2D20">
            <w:pPr>
              <w:spacing w:after="0" w:line="240" w:lineRule="auto"/>
              <w:jc w:val="center"/>
              <w:rPr>
                <w:rFonts w:ascii="Times New Roman" w:eastAsia="Times New Roman" w:hAnsi="Times New Roman" w:cs="Times New Roman"/>
                <w:sz w:val="24"/>
                <w:szCs w:val="24"/>
                <w:lang w:eastAsia="ru-RU"/>
              </w:rPr>
            </w:pPr>
          </w:p>
        </w:tc>
      </w:tr>
      <w:tr w:rsidR="006B2D20" w:rsidRPr="00B54749" w:rsidTr="00F12664">
        <w:trPr>
          <w:trHeight w:val="390"/>
          <w:tblCellSpacing w:w="0" w:type="dxa"/>
        </w:trPr>
        <w:tc>
          <w:tcPr>
            <w:tcW w:w="6639" w:type="dxa"/>
            <w:tcBorders>
              <w:top w:val="single" w:sz="2" w:space="0" w:color="auto"/>
              <w:left w:val="single" w:sz="4" w:space="0" w:color="000000"/>
              <w:bottom w:val="single" w:sz="4" w:space="0" w:color="000000"/>
              <w:right w:val="single" w:sz="4" w:space="0" w:color="000000"/>
            </w:tcBorders>
            <w:vAlign w:val="center"/>
            <w:hideMark/>
          </w:tcPr>
          <w:p w:rsidR="008E0315" w:rsidRPr="00B54749" w:rsidRDefault="006B2D20" w:rsidP="006B2D20">
            <w:pPr>
              <w:spacing w:after="0" w:line="240" w:lineRule="auto"/>
              <w:jc w:val="both"/>
              <w:rPr>
                <w:rFonts w:ascii="Times New Roman" w:eastAsia="Times New Roman" w:hAnsi="Times New Roman" w:cs="Times New Roman"/>
                <w:sz w:val="24"/>
                <w:szCs w:val="24"/>
                <w:lang w:eastAsia="ru-RU"/>
              </w:rPr>
            </w:pPr>
            <w:r w:rsidRPr="00B54749">
              <w:rPr>
                <w:rFonts w:ascii="Times New Roman" w:eastAsia="Times New Roman" w:hAnsi="Times New Roman" w:cs="Times New Roman"/>
                <w:color w:val="000000"/>
                <w:sz w:val="24"/>
                <w:szCs w:val="24"/>
                <w:lang w:eastAsia="ru-RU"/>
              </w:rPr>
              <w:t>Група централізованого господарського обслуговування</w:t>
            </w:r>
          </w:p>
        </w:tc>
        <w:tc>
          <w:tcPr>
            <w:tcW w:w="286" w:type="dxa"/>
            <w:tcBorders>
              <w:top w:val="single" w:sz="2" w:space="0" w:color="auto"/>
              <w:left w:val="single" w:sz="4" w:space="0" w:color="000000"/>
              <w:bottom w:val="single" w:sz="4" w:space="0" w:color="000000"/>
              <w:right w:val="nil"/>
            </w:tcBorders>
            <w:vAlign w:val="center"/>
            <w:hideMark/>
          </w:tcPr>
          <w:p w:rsidR="008E0315" w:rsidRPr="00B54749" w:rsidRDefault="006B2D20" w:rsidP="006B2D20">
            <w:pPr>
              <w:spacing w:after="0" w:line="240" w:lineRule="auto"/>
              <w:rPr>
                <w:rFonts w:ascii="Times New Roman" w:eastAsia="Times New Roman" w:hAnsi="Times New Roman" w:cs="Times New Roman"/>
                <w:sz w:val="24"/>
                <w:szCs w:val="24"/>
                <w:lang w:eastAsia="ru-RU"/>
              </w:rPr>
            </w:pPr>
            <w:r w:rsidRPr="00B54749">
              <w:rPr>
                <w:rFonts w:ascii="Times New Roman" w:eastAsia="Times New Roman" w:hAnsi="Times New Roman" w:cs="Times New Roman"/>
                <w:sz w:val="24"/>
                <w:szCs w:val="24"/>
                <w:lang w:eastAsia="ru-RU"/>
              </w:rPr>
              <w:t> </w:t>
            </w:r>
          </w:p>
        </w:tc>
        <w:tc>
          <w:tcPr>
            <w:tcW w:w="2407" w:type="dxa"/>
            <w:tcBorders>
              <w:top w:val="single" w:sz="2" w:space="0" w:color="auto"/>
              <w:left w:val="nil"/>
              <w:bottom w:val="single" w:sz="4" w:space="0" w:color="000000"/>
              <w:right w:val="nil"/>
            </w:tcBorders>
            <w:vAlign w:val="center"/>
            <w:hideMark/>
          </w:tcPr>
          <w:p w:rsidR="008E0315" w:rsidRPr="00B54749" w:rsidRDefault="006B2D20" w:rsidP="008555E5">
            <w:pPr>
              <w:spacing w:after="0" w:line="240" w:lineRule="auto"/>
              <w:jc w:val="center"/>
              <w:rPr>
                <w:rFonts w:ascii="Times New Roman" w:eastAsia="Times New Roman" w:hAnsi="Times New Roman" w:cs="Times New Roman"/>
                <w:sz w:val="24"/>
                <w:szCs w:val="24"/>
                <w:lang w:eastAsia="ru-RU"/>
              </w:rPr>
            </w:pPr>
            <w:r w:rsidRPr="00B54749">
              <w:rPr>
                <w:rFonts w:ascii="Times New Roman" w:eastAsia="Times New Roman" w:hAnsi="Times New Roman" w:cs="Times New Roman"/>
                <w:color w:val="000000"/>
                <w:sz w:val="24"/>
                <w:szCs w:val="24"/>
                <w:lang w:eastAsia="ru-RU"/>
              </w:rPr>
              <w:t>8,75</w:t>
            </w:r>
          </w:p>
        </w:tc>
        <w:tc>
          <w:tcPr>
            <w:tcW w:w="709" w:type="dxa"/>
            <w:tcBorders>
              <w:top w:val="single" w:sz="2" w:space="0" w:color="auto"/>
              <w:left w:val="nil"/>
              <w:bottom w:val="single" w:sz="4" w:space="0" w:color="000000"/>
              <w:right w:val="single" w:sz="4" w:space="0" w:color="000000"/>
            </w:tcBorders>
            <w:vAlign w:val="center"/>
          </w:tcPr>
          <w:p w:rsidR="008E0315" w:rsidRPr="00B54749" w:rsidRDefault="008E0315" w:rsidP="006B2D20">
            <w:pPr>
              <w:spacing w:after="0" w:line="240" w:lineRule="auto"/>
              <w:jc w:val="center"/>
              <w:rPr>
                <w:rFonts w:ascii="Times New Roman" w:eastAsia="Times New Roman" w:hAnsi="Times New Roman" w:cs="Times New Roman"/>
                <w:sz w:val="24"/>
                <w:szCs w:val="24"/>
                <w:lang w:eastAsia="ru-RU"/>
              </w:rPr>
            </w:pPr>
          </w:p>
        </w:tc>
      </w:tr>
      <w:tr w:rsidR="006B2D20" w:rsidRPr="00B54749" w:rsidTr="00F12664">
        <w:trPr>
          <w:trHeight w:val="410"/>
          <w:tblCellSpacing w:w="0" w:type="dxa"/>
        </w:trPr>
        <w:tc>
          <w:tcPr>
            <w:tcW w:w="6639" w:type="dxa"/>
            <w:tcBorders>
              <w:top w:val="single" w:sz="2" w:space="0" w:color="auto"/>
              <w:left w:val="single" w:sz="4" w:space="0" w:color="000000"/>
              <w:bottom w:val="single" w:sz="2" w:space="0" w:color="auto"/>
              <w:right w:val="single" w:sz="4" w:space="0" w:color="000000"/>
            </w:tcBorders>
            <w:vAlign w:val="center"/>
            <w:hideMark/>
          </w:tcPr>
          <w:p w:rsidR="008E0315" w:rsidRPr="00B54749" w:rsidRDefault="006B2D20" w:rsidP="006B2D20">
            <w:pPr>
              <w:spacing w:after="0" w:line="240" w:lineRule="auto"/>
              <w:jc w:val="both"/>
              <w:rPr>
                <w:rFonts w:ascii="Times New Roman" w:eastAsia="Times New Roman" w:hAnsi="Times New Roman" w:cs="Times New Roman"/>
                <w:sz w:val="24"/>
                <w:szCs w:val="24"/>
                <w:lang w:eastAsia="ru-RU"/>
              </w:rPr>
            </w:pPr>
            <w:r w:rsidRPr="00B54749">
              <w:rPr>
                <w:rFonts w:ascii="Times New Roman" w:eastAsia="Times New Roman" w:hAnsi="Times New Roman" w:cs="Times New Roman"/>
                <w:color w:val="000000"/>
                <w:sz w:val="24"/>
                <w:szCs w:val="24"/>
                <w:lang w:eastAsia="ru-RU"/>
              </w:rPr>
              <w:t>Апарат управління освіти</w:t>
            </w:r>
          </w:p>
        </w:tc>
        <w:tc>
          <w:tcPr>
            <w:tcW w:w="286" w:type="dxa"/>
            <w:tcBorders>
              <w:top w:val="single" w:sz="2" w:space="0" w:color="auto"/>
              <w:left w:val="single" w:sz="4" w:space="0" w:color="000000"/>
              <w:bottom w:val="single" w:sz="2" w:space="0" w:color="auto"/>
              <w:right w:val="nil"/>
            </w:tcBorders>
            <w:vAlign w:val="center"/>
            <w:hideMark/>
          </w:tcPr>
          <w:p w:rsidR="008E0315" w:rsidRPr="00B54749" w:rsidRDefault="006B2D20" w:rsidP="006B2D20">
            <w:pPr>
              <w:spacing w:after="0" w:line="240" w:lineRule="auto"/>
              <w:rPr>
                <w:rFonts w:ascii="Times New Roman" w:eastAsia="Times New Roman" w:hAnsi="Times New Roman" w:cs="Times New Roman"/>
                <w:sz w:val="24"/>
                <w:szCs w:val="24"/>
                <w:lang w:eastAsia="ru-RU"/>
              </w:rPr>
            </w:pPr>
            <w:r w:rsidRPr="00B54749">
              <w:rPr>
                <w:rFonts w:ascii="Times New Roman" w:eastAsia="Times New Roman" w:hAnsi="Times New Roman" w:cs="Times New Roman"/>
                <w:sz w:val="24"/>
                <w:szCs w:val="24"/>
                <w:lang w:eastAsia="ru-RU"/>
              </w:rPr>
              <w:t> </w:t>
            </w:r>
          </w:p>
        </w:tc>
        <w:tc>
          <w:tcPr>
            <w:tcW w:w="2407" w:type="dxa"/>
            <w:tcBorders>
              <w:top w:val="single" w:sz="2" w:space="0" w:color="auto"/>
              <w:left w:val="nil"/>
              <w:bottom w:val="single" w:sz="2" w:space="0" w:color="auto"/>
              <w:right w:val="nil"/>
            </w:tcBorders>
            <w:vAlign w:val="center"/>
            <w:hideMark/>
          </w:tcPr>
          <w:p w:rsidR="008E0315" w:rsidRPr="00B54749" w:rsidRDefault="006B2D20" w:rsidP="008555E5">
            <w:pPr>
              <w:spacing w:after="0" w:line="240" w:lineRule="auto"/>
              <w:jc w:val="center"/>
              <w:rPr>
                <w:rFonts w:ascii="Times New Roman" w:eastAsia="Times New Roman" w:hAnsi="Times New Roman" w:cs="Times New Roman"/>
                <w:sz w:val="24"/>
                <w:szCs w:val="24"/>
                <w:lang w:eastAsia="ru-RU"/>
              </w:rPr>
            </w:pPr>
            <w:r w:rsidRPr="00B54749">
              <w:rPr>
                <w:rFonts w:ascii="Times New Roman" w:eastAsia="Times New Roman" w:hAnsi="Times New Roman" w:cs="Times New Roman"/>
                <w:color w:val="000000"/>
                <w:sz w:val="24"/>
                <w:szCs w:val="24"/>
                <w:lang w:eastAsia="ru-RU"/>
              </w:rPr>
              <w:t>4</w:t>
            </w:r>
          </w:p>
        </w:tc>
        <w:tc>
          <w:tcPr>
            <w:tcW w:w="709" w:type="dxa"/>
            <w:tcBorders>
              <w:top w:val="single" w:sz="2" w:space="0" w:color="auto"/>
              <w:left w:val="nil"/>
              <w:bottom w:val="single" w:sz="2" w:space="0" w:color="auto"/>
              <w:right w:val="single" w:sz="4" w:space="0" w:color="000000"/>
            </w:tcBorders>
            <w:vAlign w:val="center"/>
          </w:tcPr>
          <w:p w:rsidR="008E0315" w:rsidRPr="00B54749" w:rsidRDefault="008E0315" w:rsidP="006B2D20">
            <w:pPr>
              <w:spacing w:after="0" w:line="240" w:lineRule="auto"/>
              <w:jc w:val="center"/>
              <w:rPr>
                <w:rFonts w:ascii="Times New Roman" w:eastAsia="Times New Roman" w:hAnsi="Times New Roman" w:cs="Times New Roman"/>
                <w:sz w:val="24"/>
                <w:szCs w:val="24"/>
                <w:lang w:eastAsia="ru-RU"/>
              </w:rPr>
            </w:pPr>
          </w:p>
        </w:tc>
      </w:tr>
      <w:tr w:rsidR="006B2D20" w:rsidRPr="00B54749" w:rsidTr="00BD3505">
        <w:trPr>
          <w:trHeight w:val="837"/>
          <w:tblCellSpacing w:w="0" w:type="dxa"/>
        </w:trPr>
        <w:tc>
          <w:tcPr>
            <w:tcW w:w="6639" w:type="dxa"/>
            <w:tcBorders>
              <w:top w:val="single" w:sz="4" w:space="0" w:color="000000"/>
              <w:left w:val="single" w:sz="4" w:space="0" w:color="000000"/>
              <w:bottom w:val="single" w:sz="4" w:space="0" w:color="auto"/>
              <w:right w:val="single" w:sz="4" w:space="0" w:color="000000"/>
            </w:tcBorders>
            <w:vAlign w:val="center"/>
            <w:hideMark/>
          </w:tcPr>
          <w:p w:rsidR="008E0315" w:rsidRPr="00B54749" w:rsidRDefault="006B2D20" w:rsidP="006B2D20">
            <w:pPr>
              <w:spacing w:after="0" w:line="240" w:lineRule="auto"/>
              <w:jc w:val="both"/>
              <w:rPr>
                <w:rFonts w:ascii="Times New Roman" w:eastAsia="Times New Roman" w:hAnsi="Times New Roman" w:cs="Times New Roman"/>
                <w:sz w:val="24"/>
                <w:szCs w:val="24"/>
                <w:lang w:eastAsia="ru-RU"/>
              </w:rPr>
            </w:pPr>
            <w:r w:rsidRPr="00B54749">
              <w:rPr>
                <w:rFonts w:ascii="Times New Roman" w:eastAsia="Times New Roman" w:hAnsi="Times New Roman" w:cs="Times New Roman"/>
                <w:color w:val="000000"/>
                <w:sz w:val="24"/>
                <w:szCs w:val="24"/>
                <w:lang w:eastAsia="ru-RU"/>
              </w:rPr>
              <w:t xml:space="preserve">Комунальна установа Дунаєвецької міської ради </w:t>
            </w:r>
            <w:r w:rsidRPr="00B54749">
              <w:rPr>
                <w:rFonts w:ascii="Times New Roman" w:eastAsia="Times New Roman" w:hAnsi="Times New Roman" w:cs="Times New Roman"/>
                <w:color w:val="000000"/>
                <w:sz w:val="24"/>
                <w:szCs w:val="24"/>
                <w:lang w:val="uk-UA" w:eastAsia="ru-RU"/>
              </w:rPr>
              <w:t>«</w:t>
            </w:r>
            <w:r w:rsidRPr="00B54749">
              <w:rPr>
                <w:rFonts w:ascii="Times New Roman" w:eastAsia="Times New Roman" w:hAnsi="Times New Roman" w:cs="Times New Roman"/>
                <w:color w:val="000000"/>
                <w:sz w:val="24"/>
                <w:szCs w:val="24"/>
                <w:lang w:eastAsia="ru-RU"/>
              </w:rPr>
              <w:t xml:space="preserve">Дунаєвецький міський центр фізичного здоров’я населення </w:t>
            </w:r>
            <w:r w:rsidRPr="00B54749">
              <w:rPr>
                <w:rFonts w:ascii="Times New Roman" w:eastAsia="Times New Roman" w:hAnsi="Times New Roman" w:cs="Times New Roman"/>
                <w:color w:val="000000"/>
                <w:sz w:val="24"/>
                <w:szCs w:val="24"/>
                <w:lang w:val="uk-UA" w:eastAsia="ru-RU"/>
              </w:rPr>
              <w:t>«</w:t>
            </w:r>
            <w:r w:rsidRPr="00B54749">
              <w:rPr>
                <w:rFonts w:ascii="Times New Roman" w:eastAsia="Times New Roman" w:hAnsi="Times New Roman" w:cs="Times New Roman"/>
                <w:color w:val="000000"/>
                <w:sz w:val="24"/>
                <w:szCs w:val="24"/>
                <w:lang w:eastAsia="ru-RU"/>
              </w:rPr>
              <w:t>Спорт для всіх</w:t>
            </w:r>
            <w:r w:rsidRPr="00B54749">
              <w:rPr>
                <w:rFonts w:ascii="Times New Roman" w:eastAsia="Times New Roman" w:hAnsi="Times New Roman" w:cs="Times New Roman"/>
                <w:color w:val="000000"/>
                <w:sz w:val="24"/>
                <w:szCs w:val="24"/>
                <w:lang w:val="uk-UA" w:eastAsia="ru-RU"/>
              </w:rPr>
              <w:t>»</w:t>
            </w:r>
          </w:p>
        </w:tc>
        <w:tc>
          <w:tcPr>
            <w:tcW w:w="286" w:type="dxa"/>
            <w:tcBorders>
              <w:top w:val="single" w:sz="4" w:space="0" w:color="000000"/>
              <w:left w:val="single" w:sz="2" w:space="0" w:color="auto"/>
              <w:right w:val="nil"/>
            </w:tcBorders>
            <w:vAlign w:val="center"/>
            <w:hideMark/>
          </w:tcPr>
          <w:p w:rsidR="008E0315" w:rsidRPr="00B54749" w:rsidRDefault="006B2D20" w:rsidP="006B2D20">
            <w:pPr>
              <w:spacing w:after="0" w:line="240" w:lineRule="auto"/>
              <w:rPr>
                <w:rFonts w:ascii="Times New Roman" w:eastAsia="Times New Roman" w:hAnsi="Times New Roman" w:cs="Times New Roman"/>
                <w:sz w:val="24"/>
                <w:szCs w:val="24"/>
                <w:lang w:eastAsia="ru-RU"/>
              </w:rPr>
            </w:pPr>
            <w:r w:rsidRPr="00B54749">
              <w:rPr>
                <w:rFonts w:ascii="Times New Roman" w:eastAsia="Times New Roman" w:hAnsi="Times New Roman" w:cs="Times New Roman"/>
                <w:sz w:val="24"/>
                <w:szCs w:val="24"/>
                <w:lang w:eastAsia="ru-RU"/>
              </w:rPr>
              <w:t> </w:t>
            </w:r>
          </w:p>
        </w:tc>
        <w:tc>
          <w:tcPr>
            <w:tcW w:w="2407" w:type="dxa"/>
            <w:tcBorders>
              <w:top w:val="single" w:sz="4" w:space="0" w:color="000000"/>
              <w:left w:val="nil"/>
              <w:bottom w:val="single" w:sz="4" w:space="0" w:color="auto"/>
              <w:right w:val="nil"/>
            </w:tcBorders>
            <w:vAlign w:val="center"/>
            <w:hideMark/>
          </w:tcPr>
          <w:p w:rsidR="008E0315" w:rsidRPr="00B54749" w:rsidRDefault="006B2D20" w:rsidP="008555E5">
            <w:pPr>
              <w:spacing w:after="0" w:line="240" w:lineRule="auto"/>
              <w:jc w:val="center"/>
              <w:rPr>
                <w:rFonts w:ascii="Times New Roman" w:eastAsia="Times New Roman" w:hAnsi="Times New Roman" w:cs="Times New Roman"/>
                <w:sz w:val="24"/>
                <w:szCs w:val="24"/>
                <w:lang w:eastAsia="ru-RU"/>
              </w:rPr>
            </w:pPr>
            <w:r w:rsidRPr="00B54749">
              <w:rPr>
                <w:rFonts w:ascii="Times New Roman" w:eastAsia="Times New Roman" w:hAnsi="Times New Roman" w:cs="Times New Roman"/>
                <w:color w:val="000000"/>
                <w:sz w:val="24"/>
                <w:szCs w:val="24"/>
                <w:lang w:eastAsia="ru-RU"/>
              </w:rPr>
              <w:t>16,5</w:t>
            </w:r>
          </w:p>
        </w:tc>
        <w:tc>
          <w:tcPr>
            <w:tcW w:w="709" w:type="dxa"/>
            <w:tcBorders>
              <w:top w:val="single" w:sz="4" w:space="0" w:color="000000"/>
              <w:left w:val="nil"/>
              <w:bottom w:val="single" w:sz="4" w:space="0" w:color="auto"/>
              <w:right w:val="single" w:sz="4" w:space="0" w:color="000000"/>
            </w:tcBorders>
            <w:vAlign w:val="center"/>
          </w:tcPr>
          <w:p w:rsidR="008E0315" w:rsidRPr="00B54749" w:rsidRDefault="008E0315" w:rsidP="006B2D20">
            <w:pPr>
              <w:spacing w:after="0" w:line="240" w:lineRule="auto"/>
              <w:jc w:val="center"/>
              <w:rPr>
                <w:rFonts w:ascii="Times New Roman" w:eastAsia="Times New Roman" w:hAnsi="Times New Roman" w:cs="Times New Roman"/>
                <w:sz w:val="24"/>
                <w:szCs w:val="24"/>
                <w:lang w:eastAsia="ru-RU"/>
              </w:rPr>
            </w:pPr>
          </w:p>
        </w:tc>
      </w:tr>
      <w:tr w:rsidR="006B2D20" w:rsidRPr="00B54749" w:rsidTr="00BD3505">
        <w:trPr>
          <w:trHeight w:val="324"/>
          <w:tblCellSpacing w:w="0" w:type="dxa"/>
        </w:trPr>
        <w:tc>
          <w:tcPr>
            <w:tcW w:w="6639" w:type="dxa"/>
            <w:tcBorders>
              <w:top w:val="single" w:sz="4" w:space="0" w:color="auto"/>
              <w:left w:val="single" w:sz="4" w:space="0" w:color="000000"/>
              <w:bottom w:val="single" w:sz="4" w:space="0" w:color="000000"/>
              <w:right w:val="single" w:sz="4" w:space="0" w:color="000000"/>
            </w:tcBorders>
            <w:vAlign w:val="center"/>
            <w:hideMark/>
          </w:tcPr>
          <w:p w:rsidR="008E0315" w:rsidRPr="00B54749" w:rsidRDefault="006B2D20" w:rsidP="006B2D20">
            <w:pPr>
              <w:spacing w:after="0" w:line="240" w:lineRule="auto"/>
              <w:jc w:val="both"/>
              <w:rPr>
                <w:rFonts w:ascii="Times New Roman" w:eastAsia="Times New Roman" w:hAnsi="Times New Roman" w:cs="Times New Roman"/>
                <w:sz w:val="24"/>
                <w:szCs w:val="24"/>
                <w:lang w:eastAsia="ru-RU"/>
              </w:rPr>
            </w:pPr>
            <w:r w:rsidRPr="00B54749">
              <w:rPr>
                <w:rFonts w:ascii="Times New Roman" w:eastAsia="Times New Roman" w:hAnsi="Times New Roman" w:cs="Times New Roman"/>
                <w:color w:val="000000"/>
                <w:sz w:val="24"/>
                <w:szCs w:val="24"/>
                <w:lang w:eastAsia="ru-RU"/>
              </w:rPr>
              <w:t>Дунаєвецька дитячо-юнацька спортивна школа</w:t>
            </w:r>
          </w:p>
        </w:tc>
        <w:tc>
          <w:tcPr>
            <w:tcW w:w="286" w:type="dxa"/>
            <w:tcBorders>
              <w:top w:val="single" w:sz="4" w:space="0" w:color="auto"/>
              <w:left w:val="single" w:sz="2" w:space="0" w:color="auto"/>
              <w:bottom w:val="single" w:sz="4" w:space="0" w:color="000000"/>
              <w:right w:val="nil"/>
            </w:tcBorders>
            <w:vAlign w:val="center"/>
            <w:hideMark/>
          </w:tcPr>
          <w:p w:rsidR="008E0315" w:rsidRPr="00B54749" w:rsidRDefault="006B2D20" w:rsidP="006B2D20">
            <w:pPr>
              <w:spacing w:after="0" w:line="240" w:lineRule="auto"/>
              <w:rPr>
                <w:rFonts w:ascii="Times New Roman" w:eastAsia="Times New Roman" w:hAnsi="Times New Roman" w:cs="Times New Roman"/>
                <w:sz w:val="24"/>
                <w:szCs w:val="24"/>
                <w:lang w:eastAsia="ru-RU"/>
              </w:rPr>
            </w:pPr>
            <w:r w:rsidRPr="00B54749">
              <w:rPr>
                <w:rFonts w:ascii="Times New Roman" w:eastAsia="Times New Roman" w:hAnsi="Times New Roman" w:cs="Times New Roman"/>
                <w:sz w:val="24"/>
                <w:szCs w:val="24"/>
                <w:lang w:eastAsia="ru-RU"/>
              </w:rPr>
              <w:t> </w:t>
            </w:r>
          </w:p>
        </w:tc>
        <w:tc>
          <w:tcPr>
            <w:tcW w:w="2407" w:type="dxa"/>
            <w:tcBorders>
              <w:top w:val="single" w:sz="4" w:space="0" w:color="auto"/>
              <w:left w:val="nil"/>
              <w:bottom w:val="single" w:sz="4" w:space="0" w:color="000000"/>
              <w:right w:val="nil"/>
            </w:tcBorders>
            <w:vAlign w:val="center"/>
            <w:hideMark/>
          </w:tcPr>
          <w:p w:rsidR="008E0315" w:rsidRPr="00B54749" w:rsidRDefault="006B2D20" w:rsidP="008555E5">
            <w:pPr>
              <w:spacing w:after="0" w:line="240" w:lineRule="auto"/>
              <w:jc w:val="center"/>
              <w:rPr>
                <w:rFonts w:ascii="Times New Roman" w:eastAsia="Times New Roman" w:hAnsi="Times New Roman" w:cs="Times New Roman"/>
                <w:sz w:val="24"/>
                <w:szCs w:val="24"/>
                <w:lang w:eastAsia="ru-RU"/>
              </w:rPr>
            </w:pPr>
            <w:r w:rsidRPr="00B54749">
              <w:rPr>
                <w:rFonts w:ascii="Times New Roman" w:eastAsia="Times New Roman" w:hAnsi="Times New Roman" w:cs="Times New Roman"/>
                <w:color w:val="000000"/>
                <w:sz w:val="24"/>
                <w:szCs w:val="24"/>
                <w:lang w:eastAsia="ru-RU"/>
              </w:rPr>
              <w:t>20,92</w:t>
            </w:r>
          </w:p>
        </w:tc>
        <w:tc>
          <w:tcPr>
            <w:tcW w:w="709" w:type="dxa"/>
            <w:tcBorders>
              <w:top w:val="single" w:sz="4" w:space="0" w:color="auto"/>
              <w:left w:val="nil"/>
              <w:bottom w:val="single" w:sz="4" w:space="0" w:color="000000"/>
              <w:right w:val="single" w:sz="4" w:space="0" w:color="000000"/>
            </w:tcBorders>
            <w:vAlign w:val="center"/>
          </w:tcPr>
          <w:p w:rsidR="008E0315" w:rsidRPr="00B54749" w:rsidRDefault="008E0315" w:rsidP="006B2D20">
            <w:pPr>
              <w:spacing w:after="0" w:line="240" w:lineRule="auto"/>
              <w:jc w:val="center"/>
              <w:rPr>
                <w:rFonts w:ascii="Times New Roman" w:eastAsia="Times New Roman" w:hAnsi="Times New Roman" w:cs="Times New Roman"/>
                <w:sz w:val="24"/>
                <w:szCs w:val="24"/>
                <w:lang w:eastAsia="ru-RU"/>
              </w:rPr>
            </w:pPr>
          </w:p>
        </w:tc>
      </w:tr>
    </w:tbl>
    <w:p w:rsidR="009173A1" w:rsidRPr="00B54749" w:rsidRDefault="009173A1" w:rsidP="002400F8">
      <w:pPr>
        <w:spacing w:after="0" w:line="240" w:lineRule="auto"/>
        <w:ind w:firstLine="567"/>
        <w:jc w:val="both"/>
        <w:rPr>
          <w:rFonts w:ascii="Times New Roman" w:hAnsi="Times New Roman" w:cs="Times New Roman"/>
          <w:sz w:val="24"/>
          <w:szCs w:val="24"/>
          <w:lang w:val="uk-UA"/>
        </w:rPr>
      </w:pPr>
    </w:p>
    <w:p w:rsidR="009173A1" w:rsidRPr="00B54749" w:rsidRDefault="009173A1" w:rsidP="002400F8">
      <w:pPr>
        <w:spacing w:after="0" w:line="240" w:lineRule="auto"/>
        <w:ind w:firstLine="567"/>
        <w:jc w:val="both"/>
        <w:rPr>
          <w:rFonts w:ascii="Times New Roman" w:hAnsi="Times New Roman" w:cs="Times New Roman"/>
          <w:sz w:val="24"/>
          <w:szCs w:val="24"/>
          <w:lang w:val="uk-UA"/>
        </w:rPr>
      </w:pPr>
    </w:p>
    <w:p w:rsidR="002400F8" w:rsidRPr="00B54749" w:rsidRDefault="002400F8" w:rsidP="002400F8">
      <w:pPr>
        <w:spacing w:after="0" w:line="240" w:lineRule="auto"/>
        <w:ind w:firstLine="567"/>
        <w:jc w:val="both"/>
        <w:rPr>
          <w:rFonts w:ascii="Times New Roman" w:hAnsi="Times New Roman" w:cs="Times New Roman"/>
          <w:sz w:val="24"/>
          <w:szCs w:val="24"/>
          <w:lang w:val="uk-UA"/>
        </w:rPr>
      </w:pPr>
      <w:r w:rsidRPr="00B54749">
        <w:rPr>
          <w:rFonts w:ascii="Times New Roman" w:hAnsi="Times New Roman" w:cs="Times New Roman"/>
          <w:sz w:val="24"/>
          <w:szCs w:val="24"/>
          <w:lang w:val="uk-UA"/>
        </w:rPr>
        <w:t>2. Управлінню освіти, молоді та спорту Дунаєвецької міської ради (І.Ісакова) подати на погодження міському голові штатні розписи</w:t>
      </w:r>
      <w:r w:rsidR="00F61998">
        <w:rPr>
          <w:rFonts w:ascii="Times New Roman" w:hAnsi="Times New Roman" w:cs="Times New Roman"/>
          <w:sz w:val="24"/>
          <w:szCs w:val="24"/>
          <w:lang w:val="uk-UA"/>
        </w:rPr>
        <w:t xml:space="preserve"> </w:t>
      </w:r>
      <w:r w:rsidRPr="00B54749">
        <w:rPr>
          <w:rFonts w:ascii="Times New Roman" w:hAnsi="Times New Roman" w:cs="Times New Roman"/>
          <w:sz w:val="24"/>
          <w:szCs w:val="24"/>
          <w:lang w:val="uk-UA"/>
        </w:rPr>
        <w:t>дошкільних та загальноосвітніх навчальних закладів, зазначених у пункті 1 даного рішення.</w:t>
      </w:r>
    </w:p>
    <w:p w:rsidR="00A10F03" w:rsidRPr="00B54749" w:rsidRDefault="002400F8" w:rsidP="00A10F03">
      <w:pPr>
        <w:spacing w:after="0" w:line="240" w:lineRule="auto"/>
        <w:ind w:firstLine="567"/>
        <w:jc w:val="both"/>
        <w:rPr>
          <w:rFonts w:ascii="Times New Roman" w:eastAsia="Times New Roman" w:hAnsi="Times New Roman" w:cs="Times New Roman"/>
          <w:sz w:val="24"/>
          <w:szCs w:val="24"/>
          <w:lang w:val="uk-UA"/>
        </w:rPr>
      </w:pPr>
      <w:r w:rsidRPr="00B54749">
        <w:rPr>
          <w:rFonts w:ascii="Times New Roman" w:hAnsi="Times New Roman" w:cs="Times New Roman"/>
          <w:sz w:val="24"/>
          <w:szCs w:val="24"/>
          <w:lang w:val="uk-UA"/>
        </w:rPr>
        <w:t>3. </w:t>
      </w:r>
      <w:r w:rsidRPr="00B54749">
        <w:rPr>
          <w:rFonts w:ascii="Times New Roman" w:eastAsia="Times New Roman" w:hAnsi="Times New Roman" w:cs="Times New Roman"/>
          <w:sz w:val="24"/>
          <w:szCs w:val="24"/>
          <w:lang w:val="uk-UA"/>
        </w:rPr>
        <w:t xml:space="preserve">Контроль за виконанням даного рішення покласти на заступника міського голови з питань діяльності виконавчих органів ради </w:t>
      </w:r>
      <w:r w:rsidR="00A10F03" w:rsidRPr="00B54749">
        <w:rPr>
          <w:rFonts w:ascii="Times New Roman" w:eastAsia="Times New Roman" w:hAnsi="Times New Roman" w:cs="Times New Roman"/>
          <w:sz w:val="24"/>
          <w:szCs w:val="24"/>
          <w:lang w:val="uk-UA"/>
        </w:rPr>
        <w:t>А.Б</w:t>
      </w:r>
      <w:r w:rsidR="00AF5659">
        <w:rPr>
          <w:rFonts w:ascii="Times New Roman" w:eastAsia="Times New Roman" w:hAnsi="Times New Roman" w:cs="Times New Roman"/>
          <w:sz w:val="24"/>
          <w:szCs w:val="24"/>
          <w:lang w:val="uk-UA"/>
        </w:rPr>
        <w:t>ец</w:t>
      </w:r>
      <w:r w:rsidR="00A10F03" w:rsidRPr="00B54749">
        <w:rPr>
          <w:rFonts w:ascii="Times New Roman" w:eastAsia="Times New Roman" w:hAnsi="Times New Roman" w:cs="Times New Roman"/>
          <w:sz w:val="24"/>
          <w:szCs w:val="24"/>
          <w:lang w:val="uk-UA"/>
        </w:rPr>
        <w:t xml:space="preserve"> та</w:t>
      </w:r>
      <w:r w:rsidR="00AF5659">
        <w:rPr>
          <w:rFonts w:ascii="Times New Roman" w:eastAsia="Times New Roman" w:hAnsi="Times New Roman" w:cs="Times New Roman"/>
          <w:sz w:val="24"/>
          <w:szCs w:val="24"/>
          <w:lang w:val="uk-UA"/>
        </w:rPr>
        <w:t xml:space="preserve"> </w:t>
      </w:r>
      <w:r w:rsidRPr="00B54749">
        <w:rPr>
          <w:rFonts w:ascii="Times New Roman" w:eastAsia="Times New Roman" w:hAnsi="Times New Roman" w:cs="Times New Roman"/>
          <w:sz w:val="24"/>
          <w:szCs w:val="24"/>
          <w:lang w:val="uk-UA"/>
        </w:rPr>
        <w:t xml:space="preserve">постійні комісії міської ради з питань </w:t>
      </w:r>
      <w:r w:rsidR="00A10F03" w:rsidRPr="00B54749">
        <w:rPr>
          <w:rFonts w:ascii="Times New Roman" w:hAnsi="Times New Roman" w:cs="Times New Roman"/>
          <w:sz w:val="24"/>
          <w:szCs w:val="24"/>
          <w:lang w:val="uk-UA"/>
        </w:rPr>
        <w:t>планування, фінансів, бюджету та соціально-економічного розвитку, зв’язків з виконавчими структурами, органами місцевого самоврядування, об’єднаннями громадян та засобами масової інформації (голова комісії В.Ч</w:t>
      </w:r>
      <w:r w:rsidR="00AF5659">
        <w:rPr>
          <w:rFonts w:ascii="Times New Roman" w:hAnsi="Times New Roman" w:cs="Times New Roman"/>
          <w:sz w:val="24"/>
          <w:szCs w:val="24"/>
          <w:lang w:val="uk-UA"/>
        </w:rPr>
        <w:t>екман</w:t>
      </w:r>
      <w:r w:rsidR="00A10F03" w:rsidRPr="00B54749">
        <w:rPr>
          <w:rFonts w:ascii="Times New Roman" w:hAnsi="Times New Roman" w:cs="Times New Roman"/>
          <w:sz w:val="24"/>
          <w:szCs w:val="24"/>
          <w:lang w:val="uk-UA"/>
        </w:rPr>
        <w:t>),  з  питань освіти, культури, охорони здоров’я, фізкультури, спорту та соціального захисту населення, регламенту, депутатської діяльності та етики, прав людини, законності, запобігання та врегулювання конфлікту інтересів (голова комісії Ю.Ч</w:t>
      </w:r>
      <w:r w:rsidR="00AF5659">
        <w:rPr>
          <w:rFonts w:ascii="Times New Roman" w:hAnsi="Times New Roman" w:cs="Times New Roman"/>
          <w:sz w:val="24"/>
          <w:szCs w:val="24"/>
          <w:lang w:val="uk-UA"/>
        </w:rPr>
        <w:t>екман</w:t>
      </w:r>
      <w:r w:rsidR="00A10F03" w:rsidRPr="00B54749">
        <w:rPr>
          <w:rFonts w:ascii="Times New Roman" w:hAnsi="Times New Roman" w:cs="Times New Roman"/>
          <w:sz w:val="24"/>
          <w:szCs w:val="24"/>
          <w:lang w:val="uk-UA"/>
        </w:rPr>
        <w:t>).</w:t>
      </w:r>
    </w:p>
    <w:p w:rsidR="00A10F03" w:rsidRPr="00B54749" w:rsidRDefault="00A10F03" w:rsidP="002400F8">
      <w:pPr>
        <w:spacing w:after="0" w:line="240" w:lineRule="auto"/>
        <w:ind w:firstLine="567"/>
        <w:jc w:val="both"/>
        <w:rPr>
          <w:rFonts w:ascii="Times New Roman" w:eastAsia="Times New Roman" w:hAnsi="Times New Roman" w:cs="Times New Roman"/>
          <w:color w:val="C00000"/>
          <w:sz w:val="24"/>
          <w:szCs w:val="24"/>
          <w:lang w:val="uk-UA"/>
        </w:rPr>
      </w:pPr>
    </w:p>
    <w:p w:rsidR="002400F8" w:rsidRPr="00B54749" w:rsidRDefault="002400F8" w:rsidP="002400F8">
      <w:pPr>
        <w:rPr>
          <w:rFonts w:ascii="Times New Roman" w:hAnsi="Times New Roman" w:cs="Times New Roman"/>
          <w:sz w:val="24"/>
          <w:szCs w:val="24"/>
          <w:lang w:val="uk-UA"/>
        </w:rPr>
      </w:pPr>
    </w:p>
    <w:p w:rsidR="00AD6D0E" w:rsidRPr="00B54749" w:rsidRDefault="002400F8" w:rsidP="002400F8">
      <w:pPr>
        <w:spacing w:after="0" w:line="240" w:lineRule="auto"/>
        <w:jc w:val="both"/>
        <w:rPr>
          <w:rFonts w:ascii="Times New Roman" w:hAnsi="Times New Roman" w:cs="Times New Roman"/>
          <w:sz w:val="24"/>
          <w:szCs w:val="24"/>
          <w:lang w:val="uk-UA"/>
        </w:rPr>
      </w:pPr>
      <w:r w:rsidRPr="00B54749">
        <w:rPr>
          <w:rFonts w:ascii="Times New Roman" w:hAnsi="Times New Roman" w:cs="Times New Roman"/>
          <w:sz w:val="24"/>
          <w:szCs w:val="24"/>
          <w:lang w:val="uk-UA"/>
        </w:rPr>
        <w:t xml:space="preserve">Міський голова   </w:t>
      </w:r>
      <w:r w:rsidR="00AF5659">
        <w:rPr>
          <w:rFonts w:ascii="Times New Roman" w:hAnsi="Times New Roman" w:cs="Times New Roman"/>
          <w:sz w:val="24"/>
          <w:szCs w:val="24"/>
          <w:lang w:val="uk-UA"/>
        </w:rPr>
        <w:t xml:space="preserve">  </w:t>
      </w:r>
      <w:r w:rsidRPr="00B54749">
        <w:rPr>
          <w:rFonts w:ascii="Times New Roman" w:hAnsi="Times New Roman" w:cs="Times New Roman"/>
          <w:sz w:val="24"/>
          <w:szCs w:val="24"/>
          <w:lang w:val="uk-UA"/>
        </w:rPr>
        <w:t xml:space="preserve">                                                                              </w:t>
      </w:r>
      <w:r w:rsidRPr="00B54749">
        <w:rPr>
          <w:rFonts w:ascii="Times New Roman" w:hAnsi="Times New Roman" w:cs="Times New Roman"/>
          <w:sz w:val="24"/>
          <w:szCs w:val="24"/>
          <w:lang w:val="uk-UA"/>
        </w:rPr>
        <w:tab/>
        <w:t>Веліна ЗАЯЦЬ</w:t>
      </w:r>
    </w:p>
    <w:p w:rsidR="00ED01DB" w:rsidRPr="00B54749" w:rsidRDefault="003E35EE" w:rsidP="00ED01DB">
      <w:pPr>
        <w:spacing w:after="0" w:line="240" w:lineRule="auto"/>
        <w:jc w:val="both"/>
        <w:rPr>
          <w:rFonts w:ascii="Times New Roman" w:hAnsi="Times New Roman" w:cs="Times New Roman"/>
          <w:caps/>
          <w:sz w:val="24"/>
          <w:szCs w:val="24"/>
          <w:lang w:val="uk-UA"/>
        </w:rPr>
      </w:pPr>
      <w:r w:rsidRPr="00B54749">
        <w:rPr>
          <w:rFonts w:ascii="Times New Roman" w:hAnsi="Times New Roman" w:cs="Times New Roman"/>
          <w:sz w:val="24"/>
          <w:szCs w:val="24"/>
          <w:lang w:val="uk-UA"/>
        </w:rPr>
        <w:br w:type="page"/>
      </w:r>
    </w:p>
    <w:p w:rsidR="00ED01DB" w:rsidRPr="00B54749" w:rsidRDefault="00ED01DB" w:rsidP="00ED01DB">
      <w:pPr>
        <w:tabs>
          <w:tab w:val="center" w:pos="4153"/>
          <w:tab w:val="right" w:pos="8306"/>
        </w:tabs>
        <w:spacing w:after="0" w:line="240" w:lineRule="auto"/>
        <w:jc w:val="center"/>
        <w:rPr>
          <w:rFonts w:ascii="Times New Roman" w:hAnsi="Times New Roman" w:cs="Times New Roman"/>
          <w:caps/>
          <w:sz w:val="24"/>
          <w:szCs w:val="24"/>
          <w:lang w:val="uk-UA"/>
        </w:rPr>
      </w:pPr>
    </w:p>
    <w:p w:rsidR="006E2458" w:rsidRDefault="006E2458" w:rsidP="00ED01DB">
      <w:pPr>
        <w:spacing w:after="0" w:line="240" w:lineRule="auto"/>
        <w:jc w:val="center"/>
        <w:rPr>
          <w:rFonts w:ascii="Times New Roman" w:hAnsi="Times New Roman" w:cs="Times New Roman"/>
          <w:sz w:val="24"/>
          <w:szCs w:val="24"/>
          <w:lang w:val="uk-UA"/>
        </w:rPr>
      </w:pPr>
    </w:p>
    <w:p w:rsidR="006E2458" w:rsidRDefault="006E2458" w:rsidP="00ED01DB">
      <w:pPr>
        <w:spacing w:after="0" w:line="240" w:lineRule="auto"/>
        <w:jc w:val="center"/>
        <w:rPr>
          <w:rFonts w:ascii="Times New Roman" w:hAnsi="Times New Roman" w:cs="Times New Roman"/>
          <w:sz w:val="24"/>
          <w:szCs w:val="24"/>
          <w:lang w:val="uk-UA"/>
        </w:rPr>
      </w:pPr>
      <w:r w:rsidRPr="00B54749">
        <w:rPr>
          <w:rFonts w:ascii="Times New Roman" w:hAnsi="Times New Roman" w:cs="Times New Roman"/>
          <w:noProof/>
          <w:sz w:val="24"/>
          <w:szCs w:val="24"/>
          <w:lang w:eastAsia="ru-RU"/>
        </w:rPr>
        <w:drawing>
          <wp:inline distT="0" distB="0" distL="0" distR="0">
            <wp:extent cx="335280" cy="548640"/>
            <wp:effectExtent l="0" t="0" r="7620" b="381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5280" cy="548640"/>
                    </a:xfrm>
                    <a:prstGeom prst="rect">
                      <a:avLst/>
                    </a:prstGeom>
                    <a:noFill/>
                    <a:ln>
                      <a:noFill/>
                    </a:ln>
                  </pic:spPr>
                </pic:pic>
              </a:graphicData>
            </a:graphic>
          </wp:inline>
        </w:drawing>
      </w:r>
    </w:p>
    <w:p w:rsidR="006E2458" w:rsidRDefault="006E2458" w:rsidP="00ED01DB">
      <w:pPr>
        <w:spacing w:after="0" w:line="240" w:lineRule="auto"/>
        <w:jc w:val="center"/>
        <w:rPr>
          <w:rFonts w:ascii="Times New Roman" w:hAnsi="Times New Roman" w:cs="Times New Roman"/>
          <w:sz w:val="24"/>
          <w:szCs w:val="24"/>
          <w:lang w:val="uk-UA"/>
        </w:rPr>
      </w:pPr>
    </w:p>
    <w:p w:rsidR="00ED01DB" w:rsidRPr="00B54749" w:rsidRDefault="00ED01DB" w:rsidP="00ED01DB">
      <w:pPr>
        <w:spacing w:after="0" w:line="240" w:lineRule="auto"/>
        <w:jc w:val="center"/>
        <w:rPr>
          <w:rFonts w:ascii="Times New Roman" w:hAnsi="Times New Roman" w:cs="Times New Roman"/>
          <w:sz w:val="24"/>
          <w:szCs w:val="24"/>
          <w:lang w:val="uk-UA"/>
        </w:rPr>
      </w:pPr>
      <w:r w:rsidRPr="00B54749">
        <w:rPr>
          <w:rFonts w:ascii="Times New Roman" w:hAnsi="Times New Roman" w:cs="Times New Roman"/>
          <w:sz w:val="24"/>
          <w:szCs w:val="24"/>
          <w:lang w:val="uk-UA"/>
        </w:rPr>
        <w:t>ДУНАЄВЕЦЬКА МІСЬКА РАДА</w:t>
      </w:r>
    </w:p>
    <w:p w:rsidR="00ED01DB" w:rsidRPr="00B54749" w:rsidRDefault="00ED01DB" w:rsidP="00ED01DB">
      <w:pPr>
        <w:spacing w:after="0" w:line="240" w:lineRule="auto"/>
        <w:jc w:val="center"/>
        <w:rPr>
          <w:rFonts w:ascii="Times New Roman" w:hAnsi="Times New Roman" w:cs="Times New Roman"/>
          <w:sz w:val="24"/>
          <w:szCs w:val="24"/>
          <w:lang w:val="uk-UA"/>
        </w:rPr>
      </w:pPr>
      <w:r w:rsidRPr="00B54749">
        <w:rPr>
          <w:rFonts w:ascii="Times New Roman" w:hAnsi="Times New Roman" w:cs="Times New Roman"/>
          <w:sz w:val="24"/>
          <w:szCs w:val="24"/>
          <w:lang w:val="uk-UA"/>
        </w:rPr>
        <w:t>VIII скликання</w:t>
      </w:r>
    </w:p>
    <w:p w:rsidR="00ED01DB" w:rsidRPr="00B54749" w:rsidRDefault="00ED01DB" w:rsidP="00ED01DB">
      <w:pPr>
        <w:spacing w:after="0" w:line="240" w:lineRule="auto"/>
        <w:jc w:val="center"/>
        <w:rPr>
          <w:rFonts w:ascii="Times New Roman" w:hAnsi="Times New Roman" w:cs="Times New Roman"/>
          <w:sz w:val="24"/>
          <w:szCs w:val="24"/>
          <w:lang w:val="uk-UA"/>
        </w:rPr>
      </w:pPr>
    </w:p>
    <w:p w:rsidR="00ED01DB" w:rsidRPr="00171D93" w:rsidRDefault="00ED01DB" w:rsidP="00ED01DB">
      <w:pPr>
        <w:spacing w:after="0" w:line="240" w:lineRule="auto"/>
        <w:jc w:val="center"/>
        <w:rPr>
          <w:rFonts w:ascii="Times New Roman" w:hAnsi="Times New Roman" w:cs="Times New Roman"/>
          <w:b/>
          <w:bCs/>
          <w:sz w:val="24"/>
          <w:szCs w:val="24"/>
          <w:lang w:val="uk-UA"/>
        </w:rPr>
      </w:pPr>
      <w:r w:rsidRPr="00171D93">
        <w:rPr>
          <w:rFonts w:ascii="Times New Roman" w:hAnsi="Times New Roman" w:cs="Times New Roman"/>
          <w:b/>
          <w:bCs/>
          <w:sz w:val="24"/>
          <w:szCs w:val="24"/>
          <w:lang w:val="uk-UA"/>
        </w:rPr>
        <w:t xml:space="preserve"> РІШЕННЯ</w:t>
      </w:r>
    </w:p>
    <w:p w:rsidR="00ED01DB" w:rsidRPr="00B54749" w:rsidRDefault="00ED01DB" w:rsidP="00ED01DB">
      <w:pPr>
        <w:pStyle w:val="3"/>
        <w:rPr>
          <w:rFonts w:ascii="Times New Roman" w:hAnsi="Times New Roman"/>
          <w:sz w:val="24"/>
          <w:szCs w:val="24"/>
          <w:u w:val="none"/>
        </w:rPr>
      </w:pPr>
    </w:p>
    <w:p w:rsidR="00ED01DB" w:rsidRPr="00B54749" w:rsidRDefault="00ED01DB" w:rsidP="00ED01DB">
      <w:pPr>
        <w:pStyle w:val="3"/>
        <w:rPr>
          <w:rFonts w:ascii="Times New Roman" w:hAnsi="Times New Roman"/>
          <w:sz w:val="24"/>
          <w:szCs w:val="24"/>
          <w:u w:val="none"/>
        </w:rPr>
      </w:pPr>
      <w:r w:rsidRPr="00B54749">
        <w:rPr>
          <w:rFonts w:ascii="Times New Roman" w:hAnsi="Times New Roman"/>
          <w:sz w:val="24"/>
          <w:szCs w:val="24"/>
          <w:u w:val="none"/>
        </w:rPr>
        <w:t>Третьої (позачергової) сесії</w:t>
      </w:r>
    </w:p>
    <w:p w:rsidR="00ED01DB" w:rsidRPr="00B54749" w:rsidRDefault="00ED01DB" w:rsidP="00ED01DB">
      <w:pPr>
        <w:spacing w:after="0" w:line="240" w:lineRule="auto"/>
        <w:jc w:val="center"/>
        <w:rPr>
          <w:rFonts w:ascii="Times New Roman" w:hAnsi="Times New Roman" w:cs="Times New Roman"/>
          <w:sz w:val="24"/>
          <w:szCs w:val="24"/>
          <w:lang w:val="uk-UA"/>
        </w:rPr>
      </w:pPr>
    </w:p>
    <w:p w:rsidR="00ED01DB" w:rsidRDefault="00ED01DB" w:rsidP="00547EE5">
      <w:pPr>
        <w:spacing w:after="0" w:line="240" w:lineRule="auto"/>
        <w:rPr>
          <w:rFonts w:ascii="Times New Roman" w:hAnsi="Times New Roman"/>
          <w:sz w:val="24"/>
          <w:szCs w:val="24"/>
          <w:lang w:val="uk-UA"/>
        </w:rPr>
      </w:pPr>
      <w:r w:rsidRPr="00B54749">
        <w:rPr>
          <w:rFonts w:ascii="Times New Roman" w:hAnsi="Times New Roman" w:cs="Times New Roman"/>
          <w:sz w:val="24"/>
          <w:szCs w:val="24"/>
          <w:lang w:val="uk-UA"/>
        </w:rPr>
        <w:t xml:space="preserve">22 грудня 2020  р.                                            Дунаївці                                           </w:t>
      </w:r>
      <w:r w:rsidR="00B336AB">
        <w:rPr>
          <w:rFonts w:ascii="Times New Roman" w:hAnsi="Times New Roman"/>
          <w:sz w:val="24"/>
          <w:szCs w:val="24"/>
          <w:lang w:val="uk-UA"/>
        </w:rPr>
        <w:t>№</w:t>
      </w:r>
      <w:r w:rsidR="00F351D5">
        <w:rPr>
          <w:rFonts w:ascii="Times New Roman" w:hAnsi="Times New Roman"/>
          <w:sz w:val="24"/>
          <w:szCs w:val="24"/>
          <w:lang w:val="uk-UA"/>
        </w:rPr>
        <w:t>13</w:t>
      </w:r>
      <w:r w:rsidR="00B336AB" w:rsidRPr="00B54749">
        <w:rPr>
          <w:rFonts w:ascii="Times New Roman" w:hAnsi="Times New Roman"/>
          <w:sz w:val="24"/>
          <w:szCs w:val="24"/>
          <w:lang w:val="uk-UA"/>
        </w:rPr>
        <w:t>-3/2020</w:t>
      </w:r>
      <w:r w:rsidR="00B336AB" w:rsidRPr="00B54749">
        <w:rPr>
          <w:rFonts w:ascii="Times New Roman" w:hAnsi="Times New Roman"/>
          <w:sz w:val="24"/>
          <w:szCs w:val="24"/>
        </w:rPr>
        <w:t> </w:t>
      </w:r>
    </w:p>
    <w:p w:rsidR="00547EE5" w:rsidRPr="00547EE5" w:rsidRDefault="00547EE5" w:rsidP="00547EE5">
      <w:pPr>
        <w:spacing w:after="0" w:line="240" w:lineRule="auto"/>
        <w:rPr>
          <w:rFonts w:ascii="Times New Roman" w:hAnsi="Times New Roman" w:cs="Times New Roman"/>
          <w:sz w:val="24"/>
          <w:szCs w:val="24"/>
          <w:lang w:val="uk-UA"/>
        </w:rPr>
      </w:pPr>
    </w:p>
    <w:p w:rsidR="000B407A" w:rsidRPr="00B54749" w:rsidRDefault="000B407A" w:rsidP="000B407A">
      <w:pPr>
        <w:jc w:val="both"/>
        <w:rPr>
          <w:rFonts w:ascii="Times New Roman" w:hAnsi="Times New Roman" w:cs="Times New Roman"/>
          <w:sz w:val="24"/>
          <w:szCs w:val="24"/>
          <w:lang w:val="uk-UA"/>
        </w:rPr>
      </w:pPr>
      <w:r w:rsidRPr="00B54749">
        <w:rPr>
          <w:rFonts w:ascii="Times New Roman" w:hAnsi="Times New Roman" w:cs="Times New Roman"/>
          <w:sz w:val="24"/>
          <w:szCs w:val="24"/>
          <w:lang w:val="uk-UA"/>
        </w:rPr>
        <w:t>Про  затвердження граничної штатної чисельності працівників управління культури, туризму та інформації Дунаєвецької міської ради,  установ та закладів, підпорядкованих управлінню на 2021 рік</w:t>
      </w:r>
    </w:p>
    <w:p w:rsidR="000B407A" w:rsidRPr="00B54749" w:rsidRDefault="000B407A" w:rsidP="000B407A">
      <w:pPr>
        <w:pStyle w:val="a5"/>
        <w:spacing w:before="0" w:beforeAutospacing="0" w:after="0" w:afterAutospacing="0"/>
        <w:ind w:firstLine="567"/>
        <w:jc w:val="both"/>
        <w:rPr>
          <w:lang w:val="uk-UA"/>
        </w:rPr>
      </w:pPr>
      <w:r w:rsidRPr="00B54749">
        <w:rPr>
          <w:lang w:val="uk-UA"/>
        </w:rPr>
        <w:t xml:space="preserve">Керуючись статтею 26 Закону України «Про місцеве самоврядування в Україні», Господарським кодексом України, розглянувши клопотання  управління культури, туризму та інформації Дунаєвецької міської ради від 17.12.2020р. №01-17/227 щодо затвердження граничної штатної чисельності працівників управління культури, туризму та інформації Дунаєвецької міської ради,  установ та закладів, підпорядкованих управлінню на 2021 рік, враховуючи пропозиції </w:t>
      </w:r>
      <w:r w:rsidR="005C5750" w:rsidRPr="00551192">
        <w:rPr>
          <w:lang w:val="uk-UA"/>
        </w:rPr>
        <w:t>постійної комісії з питань</w:t>
      </w:r>
      <w:r w:rsidR="005C5750">
        <w:rPr>
          <w:lang w:val="uk-UA"/>
        </w:rPr>
        <w:t xml:space="preserve"> </w:t>
      </w:r>
      <w:r w:rsidR="005C5750" w:rsidRPr="00551192">
        <w:rPr>
          <w:lang w:val="uk-UA"/>
        </w:rPr>
        <w:t>планування, фінансів, бюджету та соціально-економічного розвитку, зв’язків з виконавчими структурами, органами місцевого самоврядування, об’єднаннями громадян та засобами масової інформації від 2</w:t>
      </w:r>
      <w:r w:rsidR="005C5750">
        <w:rPr>
          <w:lang w:val="uk-UA"/>
        </w:rPr>
        <w:t>1</w:t>
      </w:r>
      <w:r w:rsidR="005C5750" w:rsidRPr="00551192">
        <w:rPr>
          <w:lang w:val="uk-UA"/>
        </w:rPr>
        <w:t xml:space="preserve">.12.2020 р. та спільного засідання постійних комісій міської ради </w:t>
      </w:r>
      <w:r w:rsidR="005C5750">
        <w:rPr>
          <w:lang w:val="uk-UA"/>
        </w:rPr>
        <w:t xml:space="preserve"> </w:t>
      </w:r>
      <w:r w:rsidR="005C5750" w:rsidRPr="00551192">
        <w:rPr>
          <w:lang w:val="uk-UA"/>
        </w:rPr>
        <w:t>від 22.12.2020 р.,</w:t>
      </w:r>
      <w:r w:rsidR="005C5750">
        <w:rPr>
          <w:lang w:val="uk-UA"/>
        </w:rPr>
        <w:t xml:space="preserve">  </w:t>
      </w:r>
      <w:r w:rsidRPr="00B54749">
        <w:rPr>
          <w:color w:val="000000"/>
          <w:lang w:val="uk-UA"/>
        </w:rPr>
        <w:t>міська рада</w:t>
      </w:r>
    </w:p>
    <w:p w:rsidR="00ED01DB" w:rsidRPr="00B54749" w:rsidRDefault="00ED01DB" w:rsidP="00ED01DB">
      <w:pPr>
        <w:widowControl w:val="0"/>
        <w:tabs>
          <w:tab w:val="left" w:pos="851"/>
        </w:tabs>
        <w:spacing w:after="0" w:line="240" w:lineRule="auto"/>
        <w:ind w:firstLine="709"/>
        <w:jc w:val="both"/>
        <w:rPr>
          <w:rFonts w:ascii="Times New Roman" w:hAnsi="Times New Roman" w:cs="Times New Roman"/>
          <w:sz w:val="24"/>
          <w:szCs w:val="24"/>
          <w:lang w:val="uk-UA"/>
        </w:rPr>
      </w:pPr>
      <w:r w:rsidRPr="00B54749">
        <w:rPr>
          <w:rFonts w:ascii="Times New Roman" w:hAnsi="Times New Roman" w:cs="Times New Roman"/>
          <w:sz w:val="24"/>
          <w:szCs w:val="24"/>
          <w:lang w:val="uk-UA"/>
        </w:rPr>
        <w:t> </w:t>
      </w:r>
    </w:p>
    <w:p w:rsidR="00ED01DB" w:rsidRPr="00B54749" w:rsidRDefault="00ED01DB" w:rsidP="00ED01DB">
      <w:pPr>
        <w:tabs>
          <w:tab w:val="left" w:pos="13327"/>
        </w:tabs>
        <w:spacing w:after="0" w:line="240" w:lineRule="auto"/>
        <w:jc w:val="center"/>
        <w:rPr>
          <w:rFonts w:ascii="Times New Roman" w:hAnsi="Times New Roman" w:cs="Times New Roman"/>
          <w:b/>
          <w:bCs/>
          <w:sz w:val="24"/>
          <w:szCs w:val="24"/>
          <w:lang w:val="uk-UA"/>
        </w:rPr>
      </w:pPr>
      <w:r w:rsidRPr="00B54749">
        <w:rPr>
          <w:rFonts w:ascii="Times New Roman" w:hAnsi="Times New Roman" w:cs="Times New Roman"/>
          <w:b/>
          <w:bCs/>
          <w:sz w:val="24"/>
          <w:szCs w:val="24"/>
          <w:lang w:val="uk-UA"/>
        </w:rPr>
        <w:t>ВИРІШИЛА:</w:t>
      </w:r>
    </w:p>
    <w:p w:rsidR="00ED01DB" w:rsidRPr="00B54749" w:rsidRDefault="00ED01DB" w:rsidP="00ED01DB">
      <w:pPr>
        <w:tabs>
          <w:tab w:val="left" w:pos="13327"/>
        </w:tabs>
        <w:spacing w:after="0" w:line="240" w:lineRule="auto"/>
        <w:jc w:val="center"/>
        <w:rPr>
          <w:rFonts w:ascii="Times New Roman" w:hAnsi="Times New Roman" w:cs="Times New Roman"/>
          <w:sz w:val="24"/>
          <w:szCs w:val="24"/>
          <w:lang w:val="uk-UA"/>
        </w:rPr>
      </w:pPr>
    </w:p>
    <w:p w:rsidR="00ED01DB" w:rsidRPr="00B54749" w:rsidRDefault="00ED01DB" w:rsidP="00ED01DB">
      <w:pPr>
        <w:tabs>
          <w:tab w:val="left" w:pos="13327"/>
        </w:tabs>
        <w:spacing w:after="0" w:line="240" w:lineRule="auto"/>
        <w:ind w:firstLine="567"/>
        <w:jc w:val="both"/>
        <w:rPr>
          <w:rFonts w:ascii="Times New Roman" w:hAnsi="Times New Roman" w:cs="Times New Roman"/>
          <w:sz w:val="24"/>
          <w:szCs w:val="24"/>
          <w:lang w:val="uk-UA"/>
        </w:rPr>
      </w:pPr>
      <w:r w:rsidRPr="00B54749">
        <w:rPr>
          <w:rFonts w:ascii="Times New Roman" w:hAnsi="Times New Roman" w:cs="Times New Roman"/>
          <w:sz w:val="24"/>
          <w:szCs w:val="24"/>
          <w:lang w:val="uk-UA"/>
        </w:rPr>
        <w:t>1.</w:t>
      </w:r>
      <w:r w:rsidR="00083542">
        <w:rPr>
          <w:rFonts w:ascii="Times New Roman" w:hAnsi="Times New Roman" w:cs="Times New Roman"/>
          <w:sz w:val="24"/>
          <w:szCs w:val="24"/>
          <w:lang w:val="uk-UA"/>
        </w:rPr>
        <w:t xml:space="preserve"> </w:t>
      </w:r>
      <w:r w:rsidRPr="00B54749">
        <w:rPr>
          <w:rFonts w:ascii="Times New Roman" w:hAnsi="Times New Roman" w:cs="Times New Roman"/>
          <w:sz w:val="24"/>
          <w:szCs w:val="24"/>
          <w:lang w:val="uk-UA"/>
        </w:rPr>
        <w:t>Затвердити граничну штатну чисельність працівників управління культури, туризму та інформації Дунаєвецької міської ради,  установ та закладів, підпорядкованих управлінню на 2021 рік, а саме:</w:t>
      </w:r>
    </w:p>
    <w:p w:rsidR="00354B71" w:rsidRPr="00B54749" w:rsidRDefault="00354B71" w:rsidP="00ED01DB">
      <w:pPr>
        <w:tabs>
          <w:tab w:val="left" w:pos="13327"/>
        </w:tabs>
        <w:spacing w:after="0" w:line="240" w:lineRule="auto"/>
        <w:ind w:firstLine="567"/>
        <w:jc w:val="both"/>
        <w:rPr>
          <w:rFonts w:ascii="Times New Roman" w:hAnsi="Times New Roman" w:cs="Times New Roman"/>
          <w:sz w:val="24"/>
          <w:szCs w:val="24"/>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7"/>
        <w:gridCol w:w="7294"/>
        <w:gridCol w:w="1638"/>
      </w:tblGrid>
      <w:tr w:rsidR="00354B71" w:rsidRPr="00B54749" w:rsidTr="00677E7C">
        <w:trPr>
          <w:trHeight w:val="495"/>
        </w:trPr>
        <w:tc>
          <w:tcPr>
            <w:tcW w:w="707" w:type="dxa"/>
          </w:tcPr>
          <w:p w:rsidR="00354B71" w:rsidRPr="00B54749" w:rsidRDefault="00354B71" w:rsidP="00677E7C">
            <w:pPr>
              <w:spacing w:after="0" w:line="240" w:lineRule="auto"/>
              <w:rPr>
                <w:rFonts w:ascii="Times New Roman" w:hAnsi="Times New Roman" w:cs="Times New Roman"/>
                <w:b/>
                <w:sz w:val="24"/>
                <w:szCs w:val="24"/>
                <w:lang w:val="uk-UA"/>
              </w:rPr>
            </w:pPr>
            <w:r w:rsidRPr="00B54749">
              <w:rPr>
                <w:rFonts w:ascii="Times New Roman" w:hAnsi="Times New Roman" w:cs="Times New Roman"/>
                <w:b/>
                <w:sz w:val="24"/>
                <w:szCs w:val="24"/>
                <w:lang w:val="uk-UA"/>
              </w:rPr>
              <w:br w:type="page"/>
              <w:t xml:space="preserve">№ </w:t>
            </w:r>
          </w:p>
          <w:p w:rsidR="00354B71" w:rsidRPr="00B54749" w:rsidRDefault="00354B71" w:rsidP="00677E7C">
            <w:pPr>
              <w:spacing w:after="0" w:line="240" w:lineRule="auto"/>
              <w:rPr>
                <w:rFonts w:ascii="Times New Roman" w:hAnsi="Times New Roman" w:cs="Times New Roman"/>
                <w:b/>
                <w:sz w:val="24"/>
                <w:szCs w:val="24"/>
                <w:lang w:val="uk-UA"/>
              </w:rPr>
            </w:pPr>
            <w:r w:rsidRPr="00B54749">
              <w:rPr>
                <w:rFonts w:ascii="Times New Roman" w:hAnsi="Times New Roman" w:cs="Times New Roman"/>
                <w:b/>
                <w:sz w:val="24"/>
                <w:szCs w:val="24"/>
                <w:lang w:val="uk-UA"/>
              </w:rPr>
              <w:t>п/п</w:t>
            </w:r>
          </w:p>
        </w:tc>
        <w:tc>
          <w:tcPr>
            <w:tcW w:w="7294" w:type="dxa"/>
          </w:tcPr>
          <w:p w:rsidR="00354B71" w:rsidRPr="00B54749" w:rsidRDefault="00354B71" w:rsidP="00354B71">
            <w:pPr>
              <w:spacing w:after="160" w:line="259" w:lineRule="auto"/>
              <w:rPr>
                <w:rFonts w:ascii="Times New Roman" w:hAnsi="Times New Roman" w:cs="Times New Roman"/>
                <w:b/>
                <w:sz w:val="24"/>
                <w:szCs w:val="24"/>
                <w:lang w:val="uk-UA"/>
              </w:rPr>
            </w:pPr>
            <w:r w:rsidRPr="00B54749">
              <w:rPr>
                <w:rFonts w:ascii="Times New Roman" w:hAnsi="Times New Roman" w:cs="Times New Roman"/>
                <w:b/>
                <w:sz w:val="24"/>
                <w:szCs w:val="24"/>
                <w:lang w:val="uk-UA"/>
              </w:rPr>
              <w:t>Найменування органів місцевого самоврядування</w:t>
            </w:r>
          </w:p>
        </w:tc>
        <w:tc>
          <w:tcPr>
            <w:tcW w:w="1638" w:type="dxa"/>
          </w:tcPr>
          <w:p w:rsidR="00354B71" w:rsidRPr="00B54749" w:rsidRDefault="00354B71" w:rsidP="00354B71">
            <w:pPr>
              <w:spacing w:after="160" w:line="259" w:lineRule="auto"/>
              <w:rPr>
                <w:rFonts w:ascii="Times New Roman" w:hAnsi="Times New Roman" w:cs="Times New Roman"/>
                <w:b/>
                <w:sz w:val="24"/>
                <w:szCs w:val="24"/>
                <w:lang w:val="uk-UA"/>
              </w:rPr>
            </w:pPr>
            <w:r w:rsidRPr="00B54749">
              <w:rPr>
                <w:rFonts w:ascii="Times New Roman" w:hAnsi="Times New Roman" w:cs="Times New Roman"/>
                <w:b/>
                <w:sz w:val="24"/>
                <w:szCs w:val="24"/>
                <w:lang w:val="uk-UA"/>
              </w:rPr>
              <w:t>Кількість штатних одиниць</w:t>
            </w:r>
          </w:p>
        </w:tc>
      </w:tr>
      <w:tr w:rsidR="00354B71" w:rsidRPr="00B54749" w:rsidTr="00677E7C">
        <w:trPr>
          <w:trHeight w:val="494"/>
        </w:trPr>
        <w:tc>
          <w:tcPr>
            <w:tcW w:w="707" w:type="dxa"/>
          </w:tcPr>
          <w:p w:rsidR="00354B71" w:rsidRPr="00B54749" w:rsidRDefault="00354B71" w:rsidP="00677E7C">
            <w:pPr>
              <w:spacing w:after="0" w:line="240" w:lineRule="auto"/>
              <w:rPr>
                <w:rFonts w:ascii="Times New Roman" w:hAnsi="Times New Roman" w:cs="Times New Roman"/>
                <w:sz w:val="24"/>
                <w:szCs w:val="24"/>
                <w:lang w:val="uk-UA"/>
              </w:rPr>
            </w:pPr>
            <w:r w:rsidRPr="00B54749">
              <w:rPr>
                <w:rFonts w:ascii="Times New Roman" w:hAnsi="Times New Roman" w:cs="Times New Roman"/>
                <w:sz w:val="24"/>
                <w:szCs w:val="24"/>
                <w:lang w:val="uk-UA"/>
              </w:rPr>
              <w:t>1.</w:t>
            </w:r>
          </w:p>
        </w:tc>
        <w:tc>
          <w:tcPr>
            <w:tcW w:w="7294" w:type="dxa"/>
          </w:tcPr>
          <w:p w:rsidR="00354B71" w:rsidRPr="00F76445" w:rsidRDefault="00354B71" w:rsidP="00677E7C">
            <w:pPr>
              <w:spacing w:after="0" w:line="240" w:lineRule="auto"/>
              <w:rPr>
                <w:rFonts w:ascii="Times New Roman" w:hAnsi="Times New Roman" w:cs="Times New Roman"/>
                <w:b/>
                <w:sz w:val="24"/>
                <w:szCs w:val="24"/>
                <w:lang w:val="uk-UA"/>
              </w:rPr>
            </w:pPr>
            <w:r w:rsidRPr="00F76445">
              <w:rPr>
                <w:rFonts w:ascii="Times New Roman" w:hAnsi="Times New Roman" w:cs="Times New Roman"/>
                <w:b/>
                <w:sz w:val="24"/>
                <w:szCs w:val="24"/>
                <w:lang w:val="uk-UA"/>
              </w:rPr>
              <w:t>Управління культури, туризму та інформації Дунаєвецької міської ради, всього:</w:t>
            </w:r>
          </w:p>
        </w:tc>
        <w:tc>
          <w:tcPr>
            <w:tcW w:w="1638" w:type="dxa"/>
          </w:tcPr>
          <w:p w:rsidR="00677E7C" w:rsidRDefault="00677E7C" w:rsidP="00677E7C">
            <w:pPr>
              <w:spacing w:after="0" w:line="240" w:lineRule="auto"/>
              <w:jc w:val="center"/>
              <w:rPr>
                <w:rFonts w:ascii="Times New Roman" w:hAnsi="Times New Roman" w:cs="Times New Roman"/>
                <w:sz w:val="24"/>
                <w:szCs w:val="24"/>
                <w:lang w:val="uk-UA"/>
              </w:rPr>
            </w:pPr>
          </w:p>
          <w:p w:rsidR="00354B71" w:rsidRPr="00F76445" w:rsidRDefault="00354B71" w:rsidP="00677E7C">
            <w:pPr>
              <w:spacing w:after="0" w:line="240" w:lineRule="auto"/>
              <w:jc w:val="center"/>
              <w:rPr>
                <w:rFonts w:ascii="Times New Roman" w:hAnsi="Times New Roman" w:cs="Times New Roman"/>
                <w:b/>
                <w:sz w:val="24"/>
                <w:szCs w:val="24"/>
                <w:lang w:val="uk-UA"/>
              </w:rPr>
            </w:pPr>
            <w:r w:rsidRPr="00F76445">
              <w:rPr>
                <w:rFonts w:ascii="Times New Roman" w:hAnsi="Times New Roman" w:cs="Times New Roman"/>
                <w:b/>
                <w:sz w:val="24"/>
                <w:szCs w:val="24"/>
                <w:lang w:val="uk-UA"/>
              </w:rPr>
              <w:t>16,75</w:t>
            </w:r>
          </w:p>
          <w:p w:rsidR="00F76445" w:rsidRPr="00B54749" w:rsidRDefault="00F76445" w:rsidP="00677E7C">
            <w:pPr>
              <w:spacing w:after="0" w:line="240" w:lineRule="auto"/>
              <w:jc w:val="center"/>
              <w:rPr>
                <w:rFonts w:ascii="Times New Roman" w:hAnsi="Times New Roman" w:cs="Times New Roman"/>
                <w:sz w:val="24"/>
                <w:szCs w:val="24"/>
                <w:lang w:val="uk-UA"/>
              </w:rPr>
            </w:pPr>
          </w:p>
        </w:tc>
      </w:tr>
      <w:tr w:rsidR="00354B71" w:rsidRPr="00B54749" w:rsidTr="00677E7C">
        <w:trPr>
          <w:trHeight w:val="560"/>
        </w:trPr>
        <w:tc>
          <w:tcPr>
            <w:tcW w:w="707" w:type="dxa"/>
          </w:tcPr>
          <w:p w:rsidR="00354B71" w:rsidRPr="00B54749" w:rsidRDefault="00354B71" w:rsidP="00677E7C">
            <w:pPr>
              <w:spacing w:after="0" w:line="240" w:lineRule="auto"/>
              <w:rPr>
                <w:rFonts w:ascii="Times New Roman" w:hAnsi="Times New Roman" w:cs="Times New Roman"/>
                <w:sz w:val="24"/>
                <w:szCs w:val="24"/>
                <w:lang w:val="uk-UA"/>
              </w:rPr>
            </w:pPr>
            <w:r w:rsidRPr="00B54749">
              <w:rPr>
                <w:rFonts w:ascii="Times New Roman" w:hAnsi="Times New Roman" w:cs="Times New Roman"/>
                <w:sz w:val="24"/>
                <w:szCs w:val="24"/>
                <w:lang w:val="uk-UA"/>
              </w:rPr>
              <w:t>1.1.</w:t>
            </w:r>
          </w:p>
        </w:tc>
        <w:tc>
          <w:tcPr>
            <w:tcW w:w="7294" w:type="dxa"/>
          </w:tcPr>
          <w:p w:rsidR="00354B71" w:rsidRPr="00B54749" w:rsidRDefault="00354B71" w:rsidP="00677E7C">
            <w:pPr>
              <w:spacing w:after="0" w:line="240" w:lineRule="auto"/>
              <w:rPr>
                <w:rFonts w:ascii="Times New Roman" w:hAnsi="Times New Roman" w:cs="Times New Roman"/>
                <w:sz w:val="24"/>
                <w:szCs w:val="24"/>
                <w:lang w:val="uk-UA"/>
              </w:rPr>
            </w:pPr>
            <w:r w:rsidRPr="00B54749">
              <w:rPr>
                <w:rFonts w:ascii="Times New Roman" w:hAnsi="Times New Roman" w:cs="Times New Roman"/>
                <w:sz w:val="24"/>
                <w:szCs w:val="24"/>
                <w:lang w:val="uk-UA"/>
              </w:rPr>
              <w:t>у т.ч.:</w:t>
            </w:r>
          </w:p>
          <w:p w:rsidR="00354B71" w:rsidRPr="00B54749" w:rsidRDefault="00354B71" w:rsidP="00677E7C">
            <w:pPr>
              <w:spacing w:after="0" w:line="240" w:lineRule="auto"/>
              <w:rPr>
                <w:rFonts w:ascii="Times New Roman" w:hAnsi="Times New Roman" w:cs="Times New Roman"/>
                <w:sz w:val="24"/>
                <w:szCs w:val="24"/>
                <w:lang w:val="uk-UA"/>
              </w:rPr>
            </w:pPr>
            <w:r w:rsidRPr="00B54749">
              <w:rPr>
                <w:rFonts w:ascii="Times New Roman" w:hAnsi="Times New Roman" w:cs="Times New Roman"/>
                <w:sz w:val="24"/>
                <w:szCs w:val="24"/>
                <w:lang w:val="uk-UA"/>
              </w:rPr>
              <w:t>Управління</w:t>
            </w:r>
          </w:p>
        </w:tc>
        <w:tc>
          <w:tcPr>
            <w:tcW w:w="1638" w:type="dxa"/>
          </w:tcPr>
          <w:p w:rsidR="00677E7C" w:rsidRDefault="00677E7C" w:rsidP="00677E7C">
            <w:pPr>
              <w:spacing w:after="0" w:line="240" w:lineRule="auto"/>
              <w:jc w:val="center"/>
              <w:rPr>
                <w:rFonts w:ascii="Times New Roman" w:hAnsi="Times New Roman" w:cs="Times New Roman"/>
                <w:sz w:val="24"/>
                <w:szCs w:val="24"/>
                <w:lang w:val="uk-UA"/>
              </w:rPr>
            </w:pPr>
          </w:p>
          <w:p w:rsidR="00354B71" w:rsidRDefault="00354B71" w:rsidP="00677E7C">
            <w:pPr>
              <w:spacing w:after="0" w:line="240" w:lineRule="auto"/>
              <w:jc w:val="center"/>
              <w:rPr>
                <w:rFonts w:ascii="Times New Roman" w:hAnsi="Times New Roman" w:cs="Times New Roman"/>
                <w:sz w:val="24"/>
                <w:szCs w:val="24"/>
                <w:lang w:val="uk-UA"/>
              </w:rPr>
            </w:pPr>
            <w:r w:rsidRPr="00B54749">
              <w:rPr>
                <w:rFonts w:ascii="Times New Roman" w:hAnsi="Times New Roman" w:cs="Times New Roman"/>
                <w:sz w:val="24"/>
                <w:szCs w:val="24"/>
                <w:lang w:val="uk-UA"/>
              </w:rPr>
              <w:t>3</w:t>
            </w:r>
          </w:p>
          <w:p w:rsidR="00F76445" w:rsidRPr="00B54749" w:rsidRDefault="00F76445" w:rsidP="00677E7C">
            <w:pPr>
              <w:spacing w:after="0" w:line="240" w:lineRule="auto"/>
              <w:jc w:val="center"/>
              <w:rPr>
                <w:rFonts w:ascii="Times New Roman" w:hAnsi="Times New Roman" w:cs="Times New Roman"/>
                <w:sz w:val="24"/>
                <w:szCs w:val="24"/>
                <w:lang w:val="uk-UA"/>
              </w:rPr>
            </w:pPr>
          </w:p>
        </w:tc>
      </w:tr>
      <w:tr w:rsidR="00354B71" w:rsidRPr="00B54749" w:rsidTr="00677E7C">
        <w:trPr>
          <w:trHeight w:val="490"/>
        </w:trPr>
        <w:tc>
          <w:tcPr>
            <w:tcW w:w="707" w:type="dxa"/>
          </w:tcPr>
          <w:p w:rsidR="00354B71" w:rsidRPr="00B54749" w:rsidRDefault="00354B71" w:rsidP="00677E7C">
            <w:pPr>
              <w:spacing w:after="0" w:line="240" w:lineRule="auto"/>
              <w:rPr>
                <w:rFonts w:ascii="Times New Roman" w:hAnsi="Times New Roman" w:cs="Times New Roman"/>
                <w:sz w:val="24"/>
                <w:szCs w:val="24"/>
                <w:lang w:val="uk-UA"/>
              </w:rPr>
            </w:pPr>
            <w:r w:rsidRPr="00B54749">
              <w:rPr>
                <w:rFonts w:ascii="Times New Roman" w:hAnsi="Times New Roman" w:cs="Times New Roman"/>
                <w:sz w:val="24"/>
                <w:szCs w:val="24"/>
                <w:lang w:val="uk-UA"/>
              </w:rPr>
              <w:t>1.2.</w:t>
            </w:r>
          </w:p>
        </w:tc>
        <w:tc>
          <w:tcPr>
            <w:tcW w:w="7294" w:type="dxa"/>
          </w:tcPr>
          <w:p w:rsidR="00354B71" w:rsidRPr="00B54749" w:rsidRDefault="00354B71" w:rsidP="00677E7C">
            <w:pPr>
              <w:spacing w:after="0" w:line="240" w:lineRule="auto"/>
              <w:rPr>
                <w:rFonts w:ascii="Times New Roman" w:hAnsi="Times New Roman" w:cs="Times New Roman"/>
                <w:sz w:val="24"/>
                <w:szCs w:val="24"/>
                <w:lang w:val="uk-UA"/>
              </w:rPr>
            </w:pPr>
            <w:r w:rsidRPr="00B54749">
              <w:rPr>
                <w:rFonts w:ascii="Times New Roman" w:hAnsi="Times New Roman" w:cs="Times New Roman"/>
                <w:sz w:val="24"/>
                <w:szCs w:val="24"/>
                <w:lang w:val="uk-UA"/>
              </w:rPr>
              <w:t>Інформаційно-комунікаційний ресурсний центр</w:t>
            </w:r>
          </w:p>
        </w:tc>
        <w:tc>
          <w:tcPr>
            <w:tcW w:w="1638" w:type="dxa"/>
          </w:tcPr>
          <w:p w:rsidR="00354B71" w:rsidRPr="00B54749" w:rsidRDefault="00354B71" w:rsidP="00677E7C">
            <w:pPr>
              <w:spacing w:after="0" w:line="240" w:lineRule="auto"/>
              <w:jc w:val="center"/>
              <w:rPr>
                <w:rFonts w:ascii="Times New Roman" w:hAnsi="Times New Roman" w:cs="Times New Roman"/>
                <w:sz w:val="24"/>
                <w:szCs w:val="24"/>
                <w:lang w:val="uk-UA"/>
              </w:rPr>
            </w:pPr>
            <w:r w:rsidRPr="00B54749">
              <w:rPr>
                <w:rFonts w:ascii="Times New Roman" w:hAnsi="Times New Roman" w:cs="Times New Roman"/>
                <w:sz w:val="24"/>
                <w:szCs w:val="24"/>
                <w:lang w:val="uk-UA"/>
              </w:rPr>
              <w:t>3</w:t>
            </w:r>
          </w:p>
        </w:tc>
      </w:tr>
      <w:tr w:rsidR="00354B71" w:rsidRPr="00B54749" w:rsidTr="00677E7C">
        <w:trPr>
          <w:trHeight w:val="465"/>
        </w:trPr>
        <w:tc>
          <w:tcPr>
            <w:tcW w:w="707" w:type="dxa"/>
          </w:tcPr>
          <w:p w:rsidR="00354B71" w:rsidRPr="00B54749" w:rsidRDefault="00354B71" w:rsidP="00677E7C">
            <w:pPr>
              <w:spacing w:after="0" w:line="240" w:lineRule="auto"/>
              <w:rPr>
                <w:rFonts w:ascii="Times New Roman" w:hAnsi="Times New Roman" w:cs="Times New Roman"/>
                <w:sz w:val="24"/>
                <w:szCs w:val="24"/>
                <w:lang w:val="uk-UA"/>
              </w:rPr>
            </w:pPr>
            <w:r w:rsidRPr="00B54749">
              <w:rPr>
                <w:rFonts w:ascii="Times New Roman" w:hAnsi="Times New Roman" w:cs="Times New Roman"/>
                <w:sz w:val="24"/>
                <w:szCs w:val="24"/>
                <w:lang w:val="uk-UA"/>
              </w:rPr>
              <w:t>1.3.</w:t>
            </w:r>
          </w:p>
        </w:tc>
        <w:tc>
          <w:tcPr>
            <w:tcW w:w="7294" w:type="dxa"/>
          </w:tcPr>
          <w:p w:rsidR="00354B71" w:rsidRPr="00B54749" w:rsidRDefault="00354B71" w:rsidP="00677E7C">
            <w:pPr>
              <w:spacing w:after="0" w:line="240" w:lineRule="auto"/>
              <w:rPr>
                <w:rFonts w:ascii="Times New Roman" w:hAnsi="Times New Roman" w:cs="Times New Roman"/>
                <w:sz w:val="24"/>
                <w:szCs w:val="24"/>
                <w:lang w:val="uk-UA"/>
              </w:rPr>
            </w:pPr>
            <w:r w:rsidRPr="00B54749">
              <w:rPr>
                <w:rFonts w:ascii="Times New Roman" w:hAnsi="Times New Roman" w:cs="Times New Roman"/>
                <w:sz w:val="24"/>
                <w:szCs w:val="24"/>
                <w:lang w:val="uk-UA"/>
              </w:rPr>
              <w:t>Туристично-краєзнавчий центр</w:t>
            </w:r>
          </w:p>
        </w:tc>
        <w:tc>
          <w:tcPr>
            <w:tcW w:w="1638" w:type="dxa"/>
          </w:tcPr>
          <w:p w:rsidR="00354B71" w:rsidRPr="00B54749" w:rsidRDefault="00354B71" w:rsidP="00677E7C">
            <w:pPr>
              <w:spacing w:after="0" w:line="240" w:lineRule="auto"/>
              <w:jc w:val="center"/>
              <w:rPr>
                <w:rFonts w:ascii="Times New Roman" w:hAnsi="Times New Roman" w:cs="Times New Roman"/>
                <w:sz w:val="24"/>
                <w:szCs w:val="24"/>
                <w:lang w:val="uk-UA"/>
              </w:rPr>
            </w:pPr>
            <w:r w:rsidRPr="00B54749">
              <w:rPr>
                <w:rFonts w:ascii="Times New Roman" w:hAnsi="Times New Roman" w:cs="Times New Roman"/>
                <w:sz w:val="24"/>
                <w:szCs w:val="24"/>
                <w:lang w:val="uk-UA"/>
              </w:rPr>
              <w:t>5,75</w:t>
            </w:r>
          </w:p>
        </w:tc>
      </w:tr>
      <w:tr w:rsidR="00354B71" w:rsidRPr="00B54749" w:rsidTr="00677E7C">
        <w:trPr>
          <w:trHeight w:val="415"/>
        </w:trPr>
        <w:tc>
          <w:tcPr>
            <w:tcW w:w="707" w:type="dxa"/>
          </w:tcPr>
          <w:p w:rsidR="00354B71" w:rsidRPr="00B54749" w:rsidRDefault="00354B71" w:rsidP="00677E7C">
            <w:pPr>
              <w:spacing w:after="0" w:line="240" w:lineRule="auto"/>
              <w:rPr>
                <w:rFonts w:ascii="Times New Roman" w:hAnsi="Times New Roman" w:cs="Times New Roman"/>
                <w:sz w:val="24"/>
                <w:szCs w:val="24"/>
                <w:lang w:val="uk-UA"/>
              </w:rPr>
            </w:pPr>
            <w:r w:rsidRPr="00B54749">
              <w:rPr>
                <w:rFonts w:ascii="Times New Roman" w:hAnsi="Times New Roman" w:cs="Times New Roman"/>
                <w:sz w:val="24"/>
                <w:szCs w:val="24"/>
                <w:lang w:val="uk-UA"/>
              </w:rPr>
              <w:t>1.4.</w:t>
            </w:r>
          </w:p>
        </w:tc>
        <w:tc>
          <w:tcPr>
            <w:tcW w:w="7294" w:type="dxa"/>
          </w:tcPr>
          <w:p w:rsidR="00354B71" w:rsidRPr="00B54749" w:rsidRDefault="00354B71" w:rsidP="00677E7C">
            <w:pPr>
              <w:spacing w:after="0" w:line="240" w:lineRule="auto"/>
              <w:rPr>
                <w:rFonts w:ascii="Times New Roman" w:hAnsi="Times New Roman" w:cs="Times New Roman"/>
                <w:sz w:val="24"/>
                <w:szCs w:val="24"/>
                <w:lang w:val="uk-UA"/>
              </w:rPr>
            </w:pPr>
            <w:r w:rsidRPr="00B54749">
              <w:rPr>
                <w:rFonts w:ascii="Times New Roman" w:hAnsi="Times New Roman" w:cs="Times New Roman"/>
                <w:sz w:val="24"/>
                <w:szCs w:val="24"/>
                <w:lang w:val="uk-UA"/>
              </w:rPr>
              <w:t>Централізована бухгалтерія</w:t>
            </w:r>
          </w:p>
        </w:tc>
        <w:tc>
          <w:tcPr>
            <w:tcW w:w="1638" w:type="dxa"/>
          </w:tcPr>
          <w:p w:rsidR="00354B71" w:rsidRPr="00B54749" w:rsidRDefault="00354B71" w:rsidP="00677E7C">
            <w:pPr>
              <w:spacing w:after="0" w:line="240" w:lineRule="auto"/>
              <w:jc w:val="center"/>
              <w:rPr>
                <w:rFonts w:ascii="Times New Roman" w:hAnsi="Times New Roman" w:cs="Times New Roman"/>
                <w:sz w:val="24"/>
                <w:szCs w:val="24"/>
                <w:lang w:val="uk-UA"/>
              </w:rPr>
            </w:pPr>
            <w:r w:rsidRPr="00B54749">
              <w:rPr>
                <w:rFonts w:ascii="Times New Roman" w:hAnsi="Times New Roman" w:cs="Times New Roman"/>
                <w:sz w:val="24"/>
                <w:szCs w:val="24"/>
                <w:lang w:val="uk-UA"/>
              </w:rPr>
              <w:t>5</w:t>
            </w:r>
          </w:p>
        </w:tc>
      </w:tr>
      <w:tr w:rsidR="00354B71" w:rsidRPr="00B54749" w:rsidTr="00677E7C">
        <w:trPr>
          <w:trHeight w:val="420"/>
        </w:trPr>
        <w:tc>
          <w:tcPr>
            <w:tcW w:w="707" w:type="dxa"/>
          </w:tcPr>
          <w:p w:rsidR="00354B71" w:rsidRPr="00B54749" w:rsidRDefault="00354B71" w:rsidP="00677E7C">
            <w:pPr>
              <w:spacing w:after="0" w:line="240" w:lineRule="auto"/>
              <w:rPr>
                <w:rFonts w:ascii="Times New Roman" w:hAnsi="Times New Roman" w:cs="Times New Roman"/>
                <w:sz w:val="24"/>
                <w:szCs w:val="24"/>
                <w:lang w:val="uk-UA"/>
              </w:rPr>
            </w:pPr>
          </w:p>
        </w:tc>
        <w:tc>
          <w:tcPr>
            <w:tcW w:w="7294" w:type="dxa"/>
          </w:tcPr>
          <w:p w:rsidR="00354B71" w:rsidRPr="00F76445" w:rsidRDefault="00F76445" w:rsidP="00677E7C">
            <w:pPr>
              <w:spacing w:after="0" w:line="240" w:lineRule="auto"/>
              <w:rPr>
                <w:rFonts w:ascii="Times New Roman" w:hAnsi="Times New Roman" w:cs="Times New Roman"/>
                <w:b/>
                <w:sz w:val="24"/>
                <w:szCs w:val="24"/>
                <w:lang w:val="uk-UA"/>
              </w:rPr>
            </w:pPr>
            <w:r w:rsidRPr="00F76445">
              <w:rPr>
                <w:rFonts w:ascii="Times New Roman" w:hAnsi="Times New Roman" w:cs="Times New Roman"/>
                <w:b/>
                <w:sz w:val="24"/>
                <w:szCs w:val="24"/>
                <w:lang w:val="uk-UA"/>
              </w:rPr>
              <w:t>П</w:t>
            </w:r>
            <w:r w:rsidR="00015C98" w:rsidRPr="00F76445">
              <w:rPr>
                <w:rFonts w:ascii="Times New Roman" w:hAnsi="Times New Roman" w:cs="Times New Roman"/>
                <w:b/>
                <w:sz w:val="24"/>
                <w:szCs w:val="24"/>
                <w:lang w:val="uk-UA"/>
              </w:rPr>
              <w:t>ідпорядковані заклади та установи:</w:t>
            </w:r>
          </w:p>
        </w:tc>
        <w:tc>
          <w:tcPr>
            <w:tcW w:w="1638" w:type="dxa"/>
          </w:tcPr>
          <w:p w:rsidR="00354B71" w:rsidRPr="00B54749" w:rsidRDefault="00354B71" w:rsidP="00677E7C">
            <w:pPr>
              <w:spacing w:after="0" w:line="240" w:lineRule="auto"/>
              <w:jc w:val="center"/>
              <w:rPr>
                <w:rFonts w:ascii="Times New Roman" w:hAnsi="Times New Roman" w:cs="Times New Roman"/>
                <w:sz w:val="24"/>
                <w:szCs w:val="24"/>
                <w:lang w:val="uk-UA"/>
              </w:rPr>
            </w:pPr>
          </w:p>
        </w:tc>
      </w:tr>
      <w:tr w:rsidR="00354B71" w:rsidRPr="00B54749" w:rsidTr="00677E7C">
        <w:trPr>
          <w:trHeight w:val="594"/>
        </w:trPr>
        <w:tc>
          <w:tcPr>
            <w:tcW w:w="707" w:type="dxa"/>
          </w:tcPr>
          <w:p w:rsidR="00354B71" w:rsidRPr="00B54749" w:rsidRDefault="00015C98" w:rsidP="00677E7C">
            <w:pPr>
              <w:spacing w:after="0" w:line="240" w:lineRule="auto"/>
              <w:rPr>
                <w:rFonts w:ascii="Times New Roman" w:hAnsi="Times New Roman" w:cs="Times New Roman"/>
                <w:sz w:val="24"/>
                <w:szCs w:val="24"/>
                <w:lang w:val="uk-UA"/>
              </w:rPr>
            </w:pPr>
            <w:r w:rsidRPr="00B54749">
              <w:rPr>
                <w:rFonts w:ascii="Times New Roman" w:hAnsi="Times New Roman" w:cs="Times New Roman"/>
                <w:sz w:val="24"/>
                <w:szCs w:val="24"/>
                <w:lang w:val="uk-UA"/>
              </w:rPr>
              <w:lastRenderedPageBreak/>
              <w:t>2.</w:t>
            </w:r>
          </w:p>
        </w:tc>
        <w:tc>
          <w:tcPr>
            <w:tcW w:w="7294" w:type="dxa"/>
          </w:tcPr>
          <w:p w:rsidR="00354B71" w:rsidRPr="00B54749" w:rsidRDefault="00015C98" w:rsidP="00677E7C">
            <w:pPr>
              <w:spacing w:after="0" w:line="240" w:lineRule="auto"/>
              <w:rPr>
                <w:rFonts w:ascii="Times New Roman" w:hAnsi="Times New Roman" w:cs="Times New Roman"/>
                <w:sz w:val="24"/>
                <w:szCs w:val="24"/>
                <w:lang w:val="uk-UA"/>
              </w:rPr>
            </w:pPr>
            <w:r w:rsidRPr="00B54749">
              <w:rPr>
                <w:rFonts w:ascii="Times New Roman" w:hAnsi="Times New Roman" w:cs="Times New Roman"/>
                <w:sz w:val="24"/>
                <w:szCs w:val="24"/>
                <w:lang w:val="uk-UA"/>
              </w:rPr>
              <w:t xml:space="preserve">Комунальна установа Дунаєвецької міської ради «Міський культурно-мистецький просвітницький центр» </w:t>
            </w:r>
          </w:p>
        </w:tc>
        <w:tc>
          <w:tcPr>
            <w:tcW w:w="1638" w:type="dxa"/>
          </w:tcPr>
          <w:p w:rsidR="00354B71" w:rsidRPr="00B54749" w:rsidRDefault="00015C98" w:rsidP="00677E7C">
            <w:pPr>
              <w:spacing w:after="0" w:line="240" w:lineRule="auto"/>
              <w:jc w:val="center"/>
              <w:rPr>
                <w:rFonts w:ascii="Times New Roman" w:hAnsi="Times New Roman" w:cs="Times New Roman"/>
                <w:sz w:val="24"/>
                <w:szCs w:val="24"/>
                <w:lang w:val="uk-UA"/>
              </w:rPr>
            </w:pPr>
            <w:r w:rsidRPr="00B54749">
              <w:rPr>
                <w:rFonts w:ascii="Times New Roman" w:hAnsi="Times New Roman" w:cs="Times New Roman"/>
                <w:sz w:val="24"/>
                <w:szCs w:val="24"/>
                <w:lang w:val="uk-UA"/>
              </w:rPr>
              <w:t>51</w:t>
            </w:r>
          </w:p>
        </w:tc>
      </w:tr>
      <w:tr w:rsidR="00015C98" w:rsidRPr="00B54749" w:rsidTr="00677E7C">
        <w:trPr>
          <w:trHeight w:val="689"/>
        </w:trPr>
        <w:tc>
          <w:tcPr>
            <w:tcW w:w="707" w:type="dxa"/>
          </w:tcPr>
          <w:p w:rsidR="00015C98" w:rsidRPr="00B54749" w:rsidRDefault="00015C98" w:rsidP="00677E7C">
            <w:pPr>
              <w:spacing w:after="0" w:line="240" w:lineRule="auto"/>
              <w:rPr>
                <w:rFonts w:ascii="Times New Roman" w:hAnsi="Times New Roman" w:cs="Times New Roman"/>
                <w:sz w:val="24"/>
                <w:szCs w:val="24"/>
                <w:lang w:val="uk-UA"/>
              </w:rPr>
            </w:pPr>
            <w:r w:rsidRPr="00B54749">
              <w:rPr>
                <w:rFonts w:ascii="Times New Roman" w:hAnsi="Times New Roman" w:cs="Times New Roman"/>
                <w:sz w:val="24"/>
                <w:szCs w:val="24"/>
                <w:lang w:val="uk-UA"/>
              </w:rPr>
              <w:t>3.</w:t>
            </w:r>
          </w:p>
        </w:tc>
        <w:tc>
          <w:tcPr>
            <w:tcW w:w="7294" w:type="dxa"/>
          </w:tcPr>
          <w:p w:rsidR="00015C98" w:rsidRPr="00B54749" w:rsidRDefault="00015C98" w:rsidP="00677E7C">
            <w:pPr>
              <w:spacing w:after="0" w:line="240" w:lineRule="auto"/>
              <w:rPr>
                <w:rFonts w:ascii="Times New Roman" w:hAnsi="Times New Roman" w:cs="Times New Roman"/>
                <w:sz w:val="24"/>
                <w:szCs w:val="24"/>
                <w:lang w:val="uk-UA"/>
              </w:rPr>
            </w:pPr>
            <w:r w:rsidRPr="00B54749">
              <w:rPr>
                <w:rFonts w:ascii="Times New Roman" w:hAnsi="Times New Roman" w:cs="Times New Roman"/>
                <w:sz w:val="24"/>
                <w:szCs w:val="24"/>
                <w:lang w:val="uk-UA"/>
              </w:rPr>
              <w:t xml:space="preserve">Комунальна установа Дунаєвецької міської ради «Дунаєвецька міська публічна – шкільна бібліотека» </w:t>
            </w:r>
          </w:p>
        </w:tc>
        <w:tc>
          <w:tcPr>
            <w:tcW w:w="1638" w:type="dxa"/>
          </w:tcPr>
          <w:p w:rsidR="00015C98" w:rsidRPr="00B54749" w:rsidRDefault="00015C98" w:rsidP="00677E7C">
            <w:pPr>
              <w:spacing w:after="0" w:line="240" w:lineRule="auto"/>
              <w:jc w:val="center"/>
              <w:rPr>
                <w:rFonts w:ascii="Times New Roman" w:hAnsi="Times New Roman" w:cs="Times New Roman"/>
                <w:sz w:val="24"/>
                <w:szCs w:val="24"/>
                <w:lang w:val="uk-UA"/>
              </w:rPr>
            </w:pPr>
            <w:r w:rsidRPr="00B54749">
              <w:rPr>
                <w:rFonts w:ascii="Times New Roman" w:hAnsi="Times New Roman" w:cs="Times New Roman"/>
                <w:sz w:val="24"/>
                <w:szCs w:val="24"/>
                <w:lang w:val="uk-UA"/>
              </w:rPr>
              <w:t>29</w:t>
            </w:r>
          </w:p>
        </w:tc>
      </w:tr>
      <w:tr w:rsidR="00015C98" w:rsidRPr="00B54749" w:rsidTr="00677E7C">
        <w:trPr>
          <w:trHeight w:val="689"/>
        </w:trPr>
        <w:tc>
          <w:tcPr>
            <w:tcW w:w="707" w:type="dxa"/>
          </w:tcPr>
          <w:p w:rsidR="00015C98" w:rsidRPr="00B54749" w:rsidRDefault="00015C98" w:rsidP="00677E7C">
            <w:pPr>
              <w:spacing w:after="0" w:line="240" w:lineRule="auto"/>
              <w:rPr>
                <w:rFonts w:ascii="Times New Roman" w:hAnsi="Times New Roman" w:cs="Times New Roman"/>
                <w:sz w:val="24"/>
                <w:szCs w:val="24"/>
                <w:lang w:val="uk-UA"/>
              </w:rPr>
            </w:pPr>
            <w:r w:rsidRPr="00B54749">
              <w:rPr>
                <w:rFonts w:ascii="Times New Roman" w:hAnsi="Times New Roman" w:cs="Times New Roman"/>
                <w:sz w:val="24"/>
                <w:szCs w:val="24"/>
                <w:lang w:val="uk-UA"/>
              </w:rPr>
              <w:t>4.</w:t>
            </w:r>
          </w:p>
        </w:tc>
        <w:tc>
          <w:tcPr>
            <w:tcW w:w="7294" w:type="dxa"/>
          </w:tcPr>
          <w:p w:rsidR="00015C98" w:rsidRPr="00B54749" w:rsidRDefault="00015C98" w:rsidP="00677E7C">
            <w:pPr>
              <w:spacing w:after="0" w:line="240" w:lineRule="auto"/>
              <w:rPr>
                <w:rFonts w:ascii="Times New Roman" w:hAnsi="Times New Roman" w:cs="Times New Roman"/>
                <w:sz w:val="24"/>
                <w:szCs w:val="24"/>
                <w:lang w:val="uk-UA"/>
              </w:rPr>
            </w:pPr>
            <w:r w:rsidRPr="00B54749">
              <w:rPr>
                <w:rFonts w:ascii="Times New Roman" w:hAnsi="Times New Roman" w:cs="Times New Roman"/>
                <w:sz w:val="24"/>
                <w:szCs w:val="24"/>
                <w:lang w:val="uk-UA"/>
              </w:rPr>
              <w:t>Комунальний заклад   Дунаєвецької міської ради «Історико-краєзнавчий музей»</w:t>
            </w:r>
          </w:p>
        </w:tc>
        <w:tc>
          <w:tcPr>
            <w:tcW w:w="1638" w:type="dxa"/>
          </w:tcPr>
          <w:p w:rsidR="00015C98" w:rsidRPr="00B54749" w:rsidRDefault="00015C98" w:rsidP="00677E7C">
            <w:pPr>
              <w:spacing w:after="0" w:line="240" w:lineRule="auto"/>
              <w:jc w:val="center"/>
              <w:rPr>
                <w:rFonts w:ascii="Times New Roman" w:hAnsi="Times New Roman" w:cs="Times New Roman"/>
                <w:sz w:val="24"/>
                <w:szCs w:val="24"/>
                <w:lang w:val="uk-UA"/>
              </w:rPr>
            </w:pPr>
            <w:r w:rsidRPr="00B54749">
              <w:rPr>
                <w:rFonts w:ascii="Times New Roman" w:hAnsi="Times New Roman" w:cs="Times New Roman"/>
                <w:sz w:val="24"/>
                <w:szCs w:val="24"/>
                <w:lang w:val="uk-UA"/>
              </w:rPr>
              <w:t>3,5</w:t>
            </w:r>
          </w:p>
        </w:tc>
      </w:tr>
      <w:tr w:rsidR="00015C98" w:rsidRPr="00B54749" w:rsidTr="00677E7C">
        <w:trPr>
          <w:trHeight w:val="689"/>
        </w:trPr>
        <w:tc>
          <w:tcPr>
            <w:tcW w:w="707" w:type="dxa"/>
          </w:tcPr>
          <w:p w:rsidR="00015C98" w:rsidRPr="00B54749" w:rsidRDefault="00015C98" w:rsidP="00677E7C">
            <w:pPr>
              <w:spacing w:after="0" w:line="240" w:lineRule="auto"/>
              <w:rPr>
                <w:rFonts w:ascii="Times New Roman" w:hAnsi="Times New Roman" w:cs="Times New Roman"/>
                <w:sz w:val="24"/>
                <w:szCs w:val="24"/>
                <w:lang w:val="uk-UA"/>
              </w:rPr>
            </w:pPr>
            <w:r w:rsidRPr="00B54749">
              <w:rPr>
                <w:rFonts w:ascii="Times New Roman" w:hAnsi="Times New Roman" w:cs="Times New Roman"/>
                <w:sz w:val="24"/>
                <w:szCs w:val="24"/>
                <w:lang w:val="uk-UA"/>
              </w:rPr>
              <w:t>5.</w:t>
            </w:r>
          </w:p>
        </w:tc>
        <w:tc>
          <w:tcPr>
            <w:tcW w:w="7294" w:type="dxa"/>
          </w:tcPr>
          <w:p w:rsidR="00015C98" w:rsidRPr="00B54749" w:rsidRDefault="00015C98" w:rsidP="00677E7C">
            <w:pPr>
              <w:spacing w:after="0" w:line="240" w:lineRule="auto"/>
              <w:rPr>
                <w:rFonts w:ascii="Times New Roman" w:hAnsi="Times New Roman" w:cs="Times New Roman"/>
                <w:sz w:val="24"/>
                <w:szCs w:val="24"/>
                <w:lang w:val="uk-UA"/>
              </w:rPr>
            </w:pPr>
            <w:r w:rsidRPr="00B54749">
              <w:rPr>
                <w:rFonts w:ascii="Times New Roman" w:hAnsi="Times New Roman" w:cs="Times New Roman"/>
                <w:sz w:val="24"/>
                <w:szCs w:val="24"/>
                <w:lang w:val="uk-UA"/>
              </w:rPr>
              <w:t>Комунальний заклад Дунаєвецької міської ради «Дунаєвецька дитяча школа мистецтв»</w:t>
            </w:r>
          </w:p>
        </w:tc>
        <w:tc>
          <w:tcPr>
            <w:tcW w:w="1638" w:type="dxa"/>
          </w:tcPr>
          <w:p w:rsidR="00015C98" w:rsidRPr="00B54749" w:rsidRDefault="00015C98" w:rsidP="00677E7C">
            <w:pPr>
              <w:spacing w:after="0" w:line="240" w:lineRule="auto"/>
              <w:jc w:val="center"/>
              <w:rPr>
                <w:rFonts w:ascii="Times New Roman" w:hAnsi="Times New Roman" w:cs="Times New Roman"/>
                <w:sz w:val="24"/>
                <w:szCs w:val="24"/>
                <w:lang w:val="uk-UA"/>
              </w:rPr>
            </w:pPr>
            <w:r w:rsidRPr="00B54749">
              <w:rPr>
                <w:rFonts w:ascii="Times New Roman" w:hAnsi="Times New Roman" w:cs="Times New Roman"/>
                <w:sz w:val="24"/>
                <w:szCs w:val="24"/>
                <w:lang w:val="uk-UA"/>
              </w:rPr>
              <w:t>74</w:t>
            </w:r>
          </w:p>
        </w:tc>
      </w:tr>
      <w:tr w:rsidR="00BD5441" w:rsidRPr="00B54749" w:rsidTr="00677E7C">
        <w:trPr>
          <w:trHeight w:val="381"/>
        </w:trPr>
        <w:tc>
          <w:tcPr>
            <w:tcW w:w="8001" w:type="dxa"/>
            <w:gridSpan w:val="2"/>
          </w:tcPr>
          <w:p w:rsidR="00BD5441" w:rsidRPr="00B54749" w:rsidRDefault="00BD5441" w:rsidP="00677E7C">
            <w:pPr>
              <w:spacing w:after="0" w:line="240" w:lineRule="auto"/>
              <w:rPr>
                <w:rFonts w:ascii="Times New Roman" w:hAnsi="Times New Roman" w:cs="Times New Roman"/>
                <w:b/>
                <w:sz w:val="24"/>
                <w:szCs w:val="24"/>
                <w:lang w:val="uk-UA"/>
              </w:rPr>
            </w:pPr>
            <w:r w:rsidRPr="00B54749">
              <w:rPr>
                <w:rFonts w:ascii="Times New Roman" w:hAnsi="Times New Roman" w:cs="Times New Roman"/>
                <w:b/>
                <w:sz w:val="24"/>
                <w:szCs w:val="24"/>
                <w:lang w:val="uk-UA"/>
              </w:rPr>
              <w:t xml:space="preserve">Всього: </w:t>
            </w:r>
          </w:p>
        </w:tc>
        <w:tc>
          <w:tcPr>
            <w:tcW w:w="1638" w:type="dxa"/>
          </w:tcPr>
          <w:p w:rsidR="00BD5441" w:rsidRPr="00B54749" w:rsidRDefault="00BD5441" w:rsidP="00F76445">
            <w:pPr>
              <w:spacing w:after="0" w:line="240" w:lineRule="auto"/>
              <w:jc w:val="center"/>
              <w:rPr>
                <w:rFonts w:ascii="Times New Roman" w:hAnsi="Times New Roman" w:cs="Times New Roman"/>
                <w:b/>
                <w:sz w:val="24"/>
                <w:szCs w:val="24"/>
                <w:lang w:val="uk-UA"/>
              </w:rPr>
            </w:pPr>
            <w:r w:rsidRPr="00B54749">
              <w:rPr>
                <w:rFonts w:ascii="Times New Roman" w:hAnsi="Times New Roman" w:cs="Times New Roman"/>
                <w:b/>
                <w:sz w:val="24"/>
                <w:szCs w:val="24"/>
                <w:lang w:val="uk-UA"/>
              </w:rPr>
              <w:t>174,25</w:t>
            </w:r>
          </w:p>
        </w:tc>
      </w:tr>
    </w:tbl>
    <w:p w:rsidR="00683D96" w:rsidRDefault="00683D96" w:rsidP="00683D96">
      <w:pPr>
        <w:spacing w:after="0" w:line="240" w:lineRule="auto"/>
        <w:ind w:firstLine="567"/>
        <w:jc w:val="both"/>
        <w:rPr>
          <w:rFonts w:ascii="Times New Roman" w:hAnsi="Times New Roman" w:cs="Times New Roman"/>
          <w:sz w:val="24"/>
          <w:szCs w:val="24"/>
          <w:lang w:val="uk-UA"/>
        </w:rPr>
      </w:pPr>
    </w:p>
    <w:p w:rsidR="002A098A" w:rsidRDefault="002A098A" w:rsidP="00683D96">
      <w:pPr>
        <w:spacing w:after="0" w:line="240" w:lineRule="auto"/>
        <w:ind w:firstLine="567"/>
        <w:jc w:val="both"/>
        <w:rPr>
          <w:rFonts w:ascii="Times New Roman" w:hAnsi="Times New Roman" w:cs="Times New Roman"/>
          <w:sz w:val="24"/>
          <w:szCs w:val="24"/>
          <w:lang w:val="uk-UA"/>
        </w:rPr>
      </w:pPr>
    </w:p>
    <w:p w:rsidR="002A098A" w:rsidRDefault="00A52EBA" w:rsidP="003E2D6C">
      <w:pPr>
        <w:pStyle w:val="docdata"/>
        <w:spacing w:before="0" w:beforeAutospacing="0" w:after="0" w:afterAutospacing="0"/>
        <w:ind w:firstLine="567"/>
        <w:jc w:val="both"/>
        <w:rPr>
          <w:lang w:val="uk-UA"/>
        </w:rPr>
      </w:pPr>
      <w:r w:rsidRPr="00B02632">
        <w:rPr>
          <w:color w:val="000000"/>
          <w:lang w:val="uk-UA"/>
        </w:rPr>
        <w:t xml:space="preserve">2. Спеціалісту І категорії </w:t>
      </w:r>
      <w:r>
        <w:rPr>
          <w:color w:val="000000"/>
          <w:lang w:val="uk-UA"/>
        </w:rPr>
        <w:t>у</w:t>
      </w:r>
      <w:r w:rsidRPr="00B02632">
        <w:rPr>
          <w:color w:val="000000"/>
          <w:lang w:val="uk-UA"/>
        </w:rPr>
        <w:t xml:space="preserve">правління культури, туризму та інформації Дунаєвецької міської ради </w:t>
      </w:r>
      <w:r w:rsidRPr="00177C87">
        <w:rPr>
          <w:lang w:val="uk-UA"/>
        </w:rPr>
        <w:t>(Н.Манчук)</w:t>
      </w:r>
      <w:r w:rsidRPr="00B02632">
        <w:rPr>
          <w:color w:val="000000"/>
          <w:lang w:val="uk-UA"/>
        </w:rPr>
        <w:t xml:space="preserve"> подати на </w:t>
      </w:r>
      <w:r w:rsidRPr="00B54749">
        <w:rPr>
          <w:lang w:val="uk-UA"/>
        </w:rPr>
        <w:t>погодження міському голові</w:t>
      </w:r>
      <w:r>
        <w:rPr>
          <w:lang w:val="uk-UA"/>
        </w:rPr>
        <w:t xml:space="preserve"> штатні  розписи  </w:t>
      </w:r>
      <w:r w:rsidRPr="00B54749">
        <w:rPr>
          <w:lang w:val="uk-UA"/>
        </w:rPr>
        <w:t>працівників управління культури, туризму та інформації Дунаєвецької міської ради,  установ та закладів, підпорядкованих управлінню</w:t>
      </w:r>
      <w:r>
        <w:rPr>
          <w:lang w:val="uk-UA"/>
        </w:rPr>
        <w:t>.</w:t>
      </w:r>
    </w:p>
    <w:p w:rsidR="00A52EBA" w:rsidRDefault="00A52EBA" w:rsidP="00683D96">
      <w:pPr>
        <w:spacing w:after="0" w:line="240" w:lineRule="auto"/>
        <w:ind w:firstLine="567"/>
        <w:jc w:val="both"/>
        <w:rPr>
          <w:rFonts w:ascii="Times New Roman" w:hAnsi="Times New Roman" w:cs="Times New Roman"/>
          <w:sz w:val="24"/>
          <w:szCs w:val="24"/>
          <w:lang w:val="uk-UA"/>
        </w:rPr>
      </w:pPr>
    </w:p>
    <w:p w:rsidR="00683D96" w:rsidRPr="00B54749" w:rsidRDefault="00A52EBA" w:rsidP="00683D96">
      <w:pPr>
        <w:spacing w:after="0" w:line="240" w:lineRule="auto"/>
        <w:ind w:firstLine="567"/>
        <w:jc w:val="both"/>
        <w:rPr>
          <w:rFonts w:ascii="Times New Roman" w:eastAsia="Times New Roman" w:hAnsi="Times New Roman" w:cs="Times New Roman"/>
          <w:sz w:val="24"/>
          <w:szCs w:val="24"/>
          <w:lang w:val="uk-UA"/>
        </w:rPr>
      </w:pPr>
      <w:r>
        <w:rPr>
          <w:rFonts w:ascii="Times New Roman" w:hAnsi="Times New Roman" w:cs="Times New Roman"/>
          <w:sz w:val="24"/>
          <w:szCs w:val="24"/>
          <w:lang w:val="uk-UA"/>
        </w:rPr>
        <w:t>3.</w:t>
      </w:r>
      <w:r w:rsidR="00683D96" w:rsidRPr="00B54749">
        <w:rPr>
          <w:rFonts w:ascii="Times New Roman" w:hAnsi="Times New Roman" w:cs="Times New Roman"/>
          <w:sz w:val="24"/>
          <w:szCs w:val="24"/>
          <w:lang w:val="uk-UA"/>
        </w:rPr>
        <w:t> </w:t>
      </w:r>
      <w:r w:rsidR="00683D96" w:rsidRPr="00B54749">
        <w:rPr>
          <w:rFonts w:ascii="Times New Roman" w:eastAsia="Times New Roman" w:hAnsi="Times New Roman" w:cs="Times New Roman"/>
          <w:sz w:val="24"/>
          <w:szCs w:val="24"/>
          <w:lang w:val="uk-UA"/>
        </w:rPr>
        <w:t>Контроль за виконанням даного рішення покласти на заступника міського голови з питань діяльності виконавчих органів ради А.Б</w:t>
      </w:r>
      <w:r w:rsidR="003E2D6C">
        <w:rPr>
          <w:rFonts w:ascii="Times New Roman" w:eastAsia="Times New Roman" w:hAnsi="Times New Roman" w:cs="Times New Roman"/>
          <w:sz w:val="24"/>
          <w:szCs w:val="24"/>
          <w:lang w:val="uk-UA"/>
        </w:rPr>
        <w:t>ец</w:t>
      </w:r>
      <w:r w:rsidR="00683D96" w:rsidRPr="00B54749">
        <w:rPr>
          <w:rFonts w:ascii="Times New Roman" w:eastAsia="Times New Roman" w:hAnsi="Times New Roman" w:cs="Times New Roman"/>
          <w:sz w:val="24"/>
          <w:szCs w:val="24"/>
          <w:lang w:val="uk-UA"/>
        </w:rPr>
        <w:t xml:space="preserve"> та  постійні комісії міської ради з питань </w:t>
      </w:r>
      <w:r w:rsidR="00683D96" w:rsidRPr="00B54749">
        <w:rPr>
          <w:rFonts w:ascii="Times New Roman" w:hAnsi="Times New Roman" w:cs="Times New Roman"/>
          <w:sz w:val="24"/>
          <w:szCs w:val="24"/>
          <w:lang w:val="uk-UA"/>
        </w:rPr>
        <w:t>планування, фінансів, бюджету та соціально-економічного розвитку, зв’язків з виконавчими структурами, органами місцевого самоврядування, об’єднаннями громадян та засобами масової інформації (голова комісії В.Ч</w:t>
      </w:r>
      <w:r w:rsidR="003E2D6C">
        <w:rPr>
          <w:rFonts w:ascii="Times New Roman" w:hAnsi="Times New Roman" w:cs="Times New Roman"/>
          <w:sz w:val="24"/>
          <w:szCs w:val="24"/>
          <w:lang w:val="uk-UA"/>
        </w:rPr>
        <w:t>екман</w:t>
      </w:r>
      <w:r w:rsidR="00683D96" w:rsidRPr="00B54749">
        <w:rPr>
          <w:rFonts w:ascii="Times New Roman" w:hAnsi="Times New Roman" w:cs="Times New Roman"/>
          <w:sz w:val="24"/>
          <w:szCs w:val="24"/>
          <w:lang w:val="uk-UA"/>
        </w:rPr>
        <w:t>),  з  питань освіти, культури, охорони здоров’я, фізкультури, спорту та соціального захисту населення, регламенту, депутатської діяльності та етики, прав людини, законності, запобігання та врегулювання конфлікту інтересів (голова комісії Ю.Ч</w:t>
      </w:r>
      <w:r w:rsidR="003E2D6C">
        <w:rPr>
          <w:rFonts w:ascii="Times New Roman" w:hAnsi="Times New Roman" w:cs="Times New Roman"/>
          <w:sz w:val="24"/>
          <w:szCs w:val="24"/>
          <w:lang w:val="uk-UA"/>
        </w:rPr>
        <w:t>екман</w:t>
      </w:r>
      <w:r w:rsidR="00683D96" w:rsidRPr="00B54749">
        <w:rPr>
          <w:rFonts w:ascii="Times New Roman" w:hAnsi="Times New Roman" w:cs="Times New Roman"/>
          <w:sz w:val="24"/>
          <w:szCs w:val="24"/>
          <w:lang w:val="uk-UA"/>
        </w:rPr>
        <w:t>).</w:t>
      </w:r>
    </w:p>
    <w:p w:rsidR="00ED01DB" w:rsidRPr="00B54749" w:rsidRDefault="00ED01DB">
      <w:pPr>
        <w:spacing w:after="160" w:line="259" w:lineRule="auto"/>
        <w:rPr>
          <w:rFonts w:ascii="Times New Roman" w:hAnsi="Times New Roman" w:cs="Times New Roman"/>
          <w:sz w:val="24"/>
          <w:szCs w:val="24"/>
          <w:lang w:val="uk-UA"/>
        </w:rPr>
      </w:pPr>
    </w:p>
    <w:p w:rsidR="003E35EE" w:rsidRPr="00B54749" w:rsidRDefault="003E35EE">
      <w:pPr>
        <w:spacing w:after="160" w:line="259" w:lineRule="auto"/>
        <w:rPr>
          <w:rFonts w:ascii="Times New Roman" w:hAnsi="Times New Roman" w:cs="Times New Roman"/>
          <w:sz w:val="24"/>
          <w:szCs w:val="24"/>
          <w:lang w:val="uk-UA"/>
        </w:rPr>
      </w:pPr>
    </w:p>
    <w:p w:rsidR="00E05756" w:rsidRPr="00B54749" w:rsidRDefault="00E05756" w:rsidP="00E05756">
      <w:pPr>
        <w:spacing w:after="0" w:line="240" w:lineRule="auto"/>
        <w:jc w:val="both"/>
        <w:rPr>
          <w:rFonts w:ascii="Times New Roman" w:hAnsi="Times New Roman" w:cs="Times New Roman"/>
          <w:sz w:val="24"/>
          <w:szCs w:val="24"/>
          <w:lang w:val="uk-UA"/>
        </w:rPr>
      </w:pPr>
      <w:r w:rsidRPr="00B54749">
        <w:rPr>
          <w:rFonts w:ascii="Times New Roman" w:hAnsi="Times New Roman" w:cs="Times New Roman"/>
          <w:sz w:val="24"/>
          <w:szCs w:val="24"/>
          <w:lang w:val="uk-UA"/>
        </w:rPr>
        <w:t xml:space="preserve">Міський голова                                                                                 </w:t>
      </w:r>
      <w:r w:rsidRPr="00B54749">
        <w:rPr>
          <w:rFonts w:ascii="Times New Roman" w:hAnsi="Times New Roman" w:cs="Times New Roman"/>
          <w:sz w:val="24"/>
          <w:szCs w:val="24"/>
          <w:lang w:val="uk-UA"/>
        </w:rPr>
        <w:tab/>
        <w:t xml:space="preserve">               </w:t>
      </w:r>
      <w:r w:rsidR="000F134D">
        <w:rPr>
          <w:rFonts w:ascii="Times New Roman" w:hAnsi="Times New Roman" w:cs="Times New Roman"/>
          <w:sz w:val="24"/>
          <w:szCs w:val="24"/>
          <w:lang w:val="uk-UA"/>
        </w:rPr>
        <w:t xml:space="preserve">  </w:t>
      </w:r>
      <w:r w:rsidRPr="00B54749">
        <w:rPr>
          <w:rFonts w:ascii="Times New Roman" w:hAnsi="Times New Roman" w:cs="Times New Roman"/>
          <w:sz w:val="24"/>
          <w:szCs w:val="24"/>
          <w:lang w:val="uk-UA"/>
        </w:rPr>
        <w:t>Веліна ЗАЯЦЬ</w:t>
      </w:r>
    </w:p>
    <w:p w:rsidR="00AE23F8" w:rsidRPr="00B54749" w:rsidRDefault="00AE23F8">
      <w:pPr>
        <w:spacing w:after="160" w:line="259" w:lineRule="auto"/>
        <w:rPr>
          <w:rFonts w:ascii="Times New Roman" w:hAnsi="Times New Roman" w:cs="Times New Roman"/>
          <w:sz w:val="24"/>
          <w:szCs w:val="24"/>
          <w:lang w:val="uk-UA"/>
        </w:rPr>
      </w:pPr>
    </w:p>
    <w:p w:rsidR="00AE23F8" w:rsidRPr="00B54749" w:rsidRDefault="00AE23F8">
      <w:pPr>
        <w:spacing w:after="160" w:line="259" w:lineRule="auto"/>
        <w:rPr>
          <w:rFonts w:ascii="Times New Roman" w:hAnsi="Times New Roman" w:cs="Times New Roman"/>
          <w:sz w:val="24"/>
          <w:szCs w:val="24"/>
          <w:lang w:val="uk-UA"/>
        </w:rPr>
      </w:pPr>
    </w:p>
    <w:p w:rsidR="00FF6C89" w:rsidRDefault="00FF6C89">
      <w:pPr>
        <w:spacing w:after="160" w:line="259" w:lineRule="auto"/>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E33EFE" w:rsidRPr="00B54749" w:rsidRDefault="00E33EFE" w:rsidP="00AE23F8">
      <w:pPr>
        <w:tabs>
          <w:tab w:val="center" w:pos="4153"/>
          <w:tab w:val="right" w:pos="8306"/>
        </w:tabs>
        <w:spacing w:after="0" w:line="240" w:lineRule="auto"/>
        <w:jc w:val="center"/>
        <w:rPr>
          <w:rFonts w:ascii="Times New Roman" w:hAnsi="Times New Roman" w:cs="Times New Roman"/>
          <w:caps/>
          <w:sz w:val="24"/>
          <w:szCs w:val="24"/>
          <w:lang w:val="uk-UA"/>
        </w:rPr>
      </w:pPr>
      <w:r w:rsidRPr="00B54749">
        <w:rPr>
          <w:rFonts w:ascii="Times New Roman" w:hAnsi="Times New Roman" w:cs="Times New Roman"/>
          <w:noProof/>
          <w:sz w:val="24"/>
          <w:szCs w:val="24"/>
          <w:lang w:eastAsia="ru-RU"/>
        </w:rPr>
        <w:lastRenderedPageBreak/>
        <w:drawing>
          <wp:anchor distT="0" distB="0" distL="114300" distR="114300" simplePos="0" relativeHeight="251658240" behindDoc="0" locked="0" layoutInCell="1" allowOverlap="1">
            <wp:simplePos x="0" y="0"/>
            <wp:positionH relativeFrom="column">
              <wp:posOffset>2832735</wp:posOffset>
            </wp:positionH>
            <wp:positionV relativeFrom="paragraph">
              <wp:posOffset>114300</wp:posOffset>
            </wp:positionV>
            <wp:extent cx="335280" cy="548640"/>
            <wp:effectExtent l="0" t="0" r="0" b="0"/>
            <wp:wrapSquare wrapText="bothSides"/>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5280" cy="548640"/>
                    </a:xfrm>
                    <a:prstGeom prst="rect">
                      <a:avLst/>
                    </a:prstGeom>
                    <a:noFill/>
                    <a:ln>
                      <a:noFill/>
                    </a:ln>
                  </pic:spPr>
                </pic:pic>
              </a:graphicData>
            </a:graphic>
          </wp:anchor>
        </w:drawing>
      </w:r>
      <w:r w:rsidR="00BD5441" w:rsidRPr="00B54749">
        <w:rPr>
          <w:rFonts w:ascii="Times New Roman" w:hAnsi="Times New Roman" w:cs="Times New Roman"/>
          <w:caps/>
          <w:sz w:val="24"/>
          <w:szCs w:val="24"/>
          <w:lang w:val="uk-UA"/>
        </w:rPr>
        <w:br w:type="textWrapping" w:clear="all"/>
      </w:r>
    </w:p>
    <w:p w:rsidR="00E33EFE" w:rsidRPr="00B54749" w:rsidRDefault="00E33EFE" w:rsidP="00AE23F8">
      <w:pPr>
        <w:spacing w:after="0" w:line="240" w:lineRule="auto"/>
        <w:jc w:val="center"/>
        <w:rPr>
          <w:rFonts w:ascii="Times New Roman" w:hAnsi="Times New Roman" w:cs="Times New Roman"/>
          <w:sz w:val="24"/>
          <w:szCs w:val="24"/>
          <w:lang w:val="uk-UA"/>
        </w:rPr>
      </w:pPr>
      <w:r w:rsidRPr="00B54749">
        <w:rPr>
          <w:rFonts w:ascii="Times New Roman" w:hAnsi="Times New Roman" w:cs="Times New Roman"/>
          <w:sz w:val="24"/>
          <w:szCs w:val="24"/>
          <w:lang w:val="uk-UA"/>
        </w:rPr>
        <w:t>ДУНАЄВЕЦЬКА МІСЬКА РАДА</w:t>
      </w:r>
    </w:p>
    <w:p w:rsidR="00E33EFE" w:rsidRPr="00B54749" w:rsidRDefault="00E33EFE" w:rsidP="00AE23F8">
      <w:pPr>
        <w:spacing w:after="0" w:line="240" w:lineRule="auto"/>
        <w:jc w:val="center"/>
        <w:rPr>
          <w:rFonts w:ascii="Times New Roman" w:hAnsi="Times New Roman" w:cs="Times New Roman"/>
          <w:sz w:val="24"/>
          <w:szCs w:val="24"/>
          <w:lang w:val="uk-UA"/>
        </w:rPr>
      </w:pPr>
      <w:r w:rsidRPr="00B54749">
        <w:rPr>
          <w:rFonts w:ascii="Times New Roman" w:hAnsi="Times New Roman" w:cs="Times New Roman"/>
          <w:sz w:val="24"/>
          <w:szCs w:val="24"/>
          <w:lang w:val="uk-UA"/>
        </w:rPr>
        <w:t>VIII скликання</w:t>
      </w:r>
    </w:p>
    <w:p w:rsidR="00E33EFE" w:rsidRPr="00B54749" w:rsidRDefault="00E33EFE" w:rsidP="00AE23F8">
      <w:pPr>
        <w:spacing w:after="0" w:line="240" w:lineRule="auto"/>
        <w:jc w:val="center"/>
        <w:rPr>
          <w:rFonts w:ascii="Times New Roman" w:hAnsi="Times New Roman" w:cs="Times New Roman"/>
          <w:sz w:val="24"/>
          <w:szCs w:val="24"/>
          <w:lang w:val="uk-UA"/>
        </w:rPr>
      </w:pPr>
    </w:p>
    <w:p w:rsidR="00E33EFE" w:rsidRPr="00171D93" w:rsidRDefault="00E33EFE" w:rsidP="00AE23F8">
      <w:pPr>
        <w:spacing w:after="0" w:line="240" w:lineRule="auto"/>
        <w:jc w:val="center"/>
        <w:rPr>
          <w:rFonts w:ascii="Times New Roman" w:hAnsi="Times New Roman" w:cs="Times New Roman"/>
          <w:b/>
          <w:bCs/>
          <w:sz w:val="24"/>
          <w:szCs w:val="24"/>
          <w:lang w:val="uk-UA"/>
        </w:rPr>
      </w:pPr>
      <w:r w:rsidRPr="00171D93">
        <w:rPr>
          <w:rFonts w:ascii="Times New Roman" w:hAnsi="Times New Roman" w:cs="Times New Roman"/>
          <w:b/>
          <w:bCs/>
          <w:sz w:val="24"/>
          <w:szCs w:val="24"/>
          <w:lang w:val="uk-UA"/>
        </w:rPr>
        <w:t xml:space="preserve"> РІШЕННЯ</w:t>
      </w:r>
    </w:p>
    <w:p w:rsidR="00E33EFE" w:rsidRPr="00B54749" w:rsidRDefault="00E33EFE" w:rsidP="00AE23F8">
      <w:pPr>
        <w:pStyle w:val="3"/>
        <w:rPr>
          <w:rFonts w:ascii="Times New Roman" w:hAnsi="Times New Roman"/>
          <w:sz w:val="24"/>
          <w:szCs w:val="24"/>
          <w:u w:val="none"/>
        </w:rPr>
      </w:pPr>
    </w:p>
    <w:p w:rsidR="00E33EFE" w:rsidRPr="00B54749" w:rsidRDefault="00E33EFE" w:rsidP="00AE23F8">
      <w:pPr>
        <w:pStyle w:val="3"/>
        <w:rPr>
          <w:rFonts w:ascii="Times New Roman" w:hAnsi="Times New Roman"/>
          <w:sz w:val="24"/>
          <w:szCs w:val="24"/>
          <w:u w:val="none"/>
        </w:rPr>
      </w:pPr>
      <w:r w:rsidRPr="00B54749">
        <w:rPr>
          <w:rFonts w:ascii="Times New Roman" w:hAnsi="Times New Roman"/>
          <w:sz w:val="24"/>
          <w:szCs w:val="24"/>
          <w:u w:val="none"/>
        </w:rPr>
        <w:t>Третьої (позачергової) сесії</w:t>
      </w:r>
    </w:p>
    <w:p w:rsidR="00E33EFE" w:rsidRPr="00B54749" w:rsidRDefault="00E33EFE" w:rsidP="00E33EFE">
      <w:pPr>
        <w:spacing w:after="0" w:line="240" w:lineRule="auto"/>
        <w:jc w:val="center"/>
        <w:rPr>
          <w:rFonts w:ascii="Times New Roman" w:hAnsi="Times New Roman" w:cs="Times New Roman"/>
          <w:sz w:val="24"/>
          <w:szCs w:val="24"/>
          <w:lang w:val="uk-UA"/>
        </w:rPr>
      </w:pPr>
    </w:p>
    <w:p w:rsidR="00E33EFE" w:rsidRPr="00B54749" w:rsidRDefault="00E33EFE" w:rsidP="00E16DC9">
      <w:pPr>
        <w:spacing w:after="0" w:line="240" w:lineRule="auto"/>
        <w:rPr>
          <w:rFonts w:ascii="Times New Roman" w:hAnsi="Times New Roman" w:cs="Times New Roman"/>
          <w:sz w:val="24"/>
          <w:szCs w:val="24"/>
          <w:lang w:val="uk-UA"/>
        </w:rPr>
      </w:pPr>
      <w:r w:rsidRPr="00B54749">
        <w:rPr>
          <w:rFonts w:ascii="Times New Roman" w:hAnsi="Times New Roman" w:cs="Times New Roman"/>
          <w:sz w:val="24"/>
          <w:szCs w:val="24"/>
          <w:lang w:val="uk-UA"/>
        </w:rPr>
        <w:t xml:space="preserve">22 грудня 2020  р.                                            Дунаївці             </w:t>
      </w:r>
      <w:r w:rsidR="00CF1C26">
        <w:rPr>
          <w:rFonts w:ascii="Times New Roman" w:hAnsi="Times New Roman" w:cs="Times New Roman"/>
          <w:sz w:val="24"/>
          <w:szCs w:val="24"/>
          <w:lang w:val="uk-UA"/>
        </w:rPr>
        <w:t xml:space="preserve">                             </w:t>
      </w:r>
      <w:r w:rsidR="00B336AB">
        <w:rPr>
          <w:rFonts w:ascii="Times New Roman" w:hAnsi="Times New Roman"/>
          <w:sz w:val="24"/>
          <w:szCs w:val="24"/>
          <w:lang w:val="uk-UA"/>
        </w:rPr>
        <w:t>№</w:t>
      </w:r>
      <w:r w:rsidR="00F351D5">
        <w:rPr>
          <w:rFonts w:ascii="Times New Roman" w:hAnsi="Times New Roman"/>
          <w:sz w:val="24"/>
          <w:szCs w:val="24"/>
          <w:lang w:val="uk-UA"/>
        </w:rPr>
        <w:t>14</w:t>
      </w:r>
      <w:r w:rsidR="00B336AB" w:rsidRPr="00B54749">
        <w:rPr>
          <w:rFonts w:ascii="Times New Roman" w:hAnsi="Times New Roman"/>
          <w:sz w:val="24"/>
          <w:szCs w:val="24"/>
          <w:lang w:val="uk-UA"/>
        </w:rPr>
        <w:t>-3/2020</w:t>
      </w:r>
      <w:r w:rsidR="00B336AB" w:rsidRPr="00B54749">
        <w:rPr>
          <w:rFonts w:ascii="Times New Roman" w:hAnsi="Times New Roman"/>
          <w:sz w:val="24"/>
          <w:szCs w:val="24"/>
        </w:rPr>
        <w:t> </w:t>
      </w:r>
    </w:p>
    <w:p w:rsidR="00E33EFE" w:rsidRPr="00B54749" w:rsidRDefault="00E33EFE" w:rsidP="00E33EFE">
      <w:pPr>
        <w:pStyle w:val="docdata"/>
        <w:spacing w:before="0" w:beforeAutospacing="0" w:after="0" w:afterAutospacing="0"/>
        <w:rPr>
          <w:color w:val="000000"/>
          <w:lang w:val="uk-UA"/>
        </w:rPr>
      </w:pPr>
    </w:p>
    <w:p w:rsidR="00FF6C89" w:rsidRPr="001323A0" w:rsidRDefault="00FF6C89" w:rsidP="00FF6C89">
      <w:pPr>
        <w:spacing w:after="0" w:line="240" w:lineRule="auto"/>
        <w:rPr>
          <w:rFonts w:ascii="Times New Roman" w:hAnsi="Times New Roman" w:cs="Times New Roman"/>
          <w:sz w:val="24"/>
          <w:szCs w:val="24"/>
        </w:rPr>
      </w:pPr>
      <w:r w:rsidRPr="001323A0">
        <w:rPr>
          <w:rFonts w:ascii="Times New Roman" w:hAnsi="Times New Roman" w:cs="Times New Roman"/>
          <w:sz w:val="24"/>
          <w:szCs w:val="24"/>
        </w:rPr>
        <w:t xml:space="preserve">Про </w:t>
      </w:r>
      <w:r w:rsidRPr="001323A0">
        <w:rPr>
          <w:rFonts w:ascii="Times New Roman" w:hAnsi="Times New Roman" w:cs="Times New Roman"/>
          <w:sz w:val="24"/>
          <w:szCs w:val="24"/>
          <w:lang w:val="uk-UA"/>
        </w:rPr>
        <w:t xml:space="preserve">зміну найменування </w:t>
      </w:r>
      <w:r w:rsidRPr="001323A0">
        <w:rPr>
          <w:rFonts w:ascii="Times New Roman" w:hAnsi="Times New Roman" w:cs="Times New Roman"/>
          <w:sz w:val="24"/>
          <w:szCs w:val="24"/>
        </w:rPr>
        <w:t xml:space="preserve">юридичної особи, </w:t>
      </w:r>
    </w:p>
    <w:p w:rsidR="00FF6C89" w:rsidRPr="001323A0" w:rsidRDefault="00FF6C89" w:rsidP="00FF6C89">
      <w:pPr>
        <w:spacing w:after="0" w:line="240" w:lineRule="auto"/>
        <w:rPr>
          <w:rFonts w:ascii="Times New Roman" w:hAnsi="Times New Roman" w:cs="Times New Roman"/>
          <w:sz w:val="24"/>
          <w:szCs w:val="24"/>
        </w:rPr>
      </w:pPr>
      <w:r w:rsidRPr="001323A0">
        <w:rPr>
          <w:rFonts w:ascii="Times New Roman" w:hAnsi="Times New Roman" w:cs="Times New Roman"/>
          <w:sz w:val="24"/>
          <w:szCs w:val="24"/>
        </w:rPr>
        <w:t>як виконавчого органу міської ради</w:t>
      </w:r>
    </w:p>
    <w:p w:rsidR="00FF6C89" w:rsidRPr="001323A0" w:rsidRDefault="00FF6C89" w:rsidP="00FF6C89">
      <w:pPr>
        <w:spacing w:after="0" w:line="240" w:lineRule="auto"/>
        <w:rPr>
          <w:rFonts w:ascii="Times New Roman" w:hAnsi="Times New Roman" w:cs="Times New Roman"/>
          <w:sz w:val="24"/>
          <w:szCs w:val="24"/>
        </w:rPr>
      </w:pPr>
    </w:p>
    <w:p w:rsidR="00FF6C89" w:rsidRPr="001323A0" w:rsidRDefault="00FF6C89" w:rsidP="00FF6C89">
      <w:pPr>
        <w:spacing w:after="0" w:line="240" w:lineRule="auto"/>
        <w:ind w:firstLine="567"/>
        <w:jc w:val="both"/>
        <w:rPr>
          <w:rFonts w:ascii="Times New Roman" w:hAnsi="Times New Roman" w:cs="Times New Roman"/>
          <w:bCs/>
          <w:sz w:val="24"/>
          <w:szCs w:val="24"/>
        </w:rPr>
      </w:pPr>
      <w:r w:rsidRPr="001323A0">
        <w:rPr>
          <w:rFonts w:ascii="Times New Roman" w:hAnsi="Times New Roman" w:cs="Times New Roman"/>
          <w:bCs/>
          <w:sz w:val="24"/>
          <w:szCs w:val="24"/>
          <w:lang w:val="uk-UA"/>
        </w:rPr>
        <w:t>К</w:t>
      </w:r>
      <w:r w:rsidRPr="001323A0">
        <w:rPr>
          <w:rFonts w:ascii="Times New Roman" w:hAnsi="Times New Roman" w:cs="Times New Roman"/>
          <w:bCs/>
          <w:sz w:val="24"/>
          <w:szCs w:val="24"/>
        </w:rPr>
        <w:t>еруючись статт</w:t>
      </w:r>
      <w:r w:rsidRPr="001323A0">
        <w:rPr>
          <w:rFonts w:ascii="Times New Roman" w:hAnsi="Times New Roman" w:cs="Times New Roman"/>
          <w:bCs/>
          <w:sz w:val="24"/>
          <w:szCs w:val="24"/>
          <w:lang w:val="uk-UA"/>
        </w:rPr>
        <w:t>ями</w:t>
      </w:r>
      <w:r w:rsidRPr="001323A0">
        <w:rPr>
          <w:rFonts w:ascii="Times New Roman" w:hAnsi="Times New Roman" w:cs="Times New Roman"/>
          <w:bCs/>
          <w:sz w:val="24"/>
          <w:szCs w:val="24"/>
        </w:rPr>
        <w:t xml:space="preserve"> </w:t>
      </w:r>
      <w:r w:rsidRPr="001323A0">
        <w:rPr>
          <w:rFonts w:ascii="Times New Roman" w:hAnsi="Times New Roman" w:cs="Times New Roman"/>
          <w:bCs/>
          <w:sz w:val="24"/>
          <w:szCs w:val="24"/>
          <w:lang w:val="uk-UA"/>
        </w:rPr>
        <w:t xml:space="preserve">26, </w:t>
      </w:r>
      <w:r w:rsidRPr="001323A0">
        <w:rPr>
          <w:rFonts w:ascii="Times New Roman" w:hAnsi="Times New Roman" w:cs="Times New Roman"/>
          <w:bCs/>
          <w:sz w:val="24"/>
          <w:szCs w:val="24"/>
        </w:rPr>
        <w:t xml:space="preserve">54 Закону України </w:t>
      </w:r>
      <w:r w:rsidRPr="001323A0">
        <w:rPr>
          <w:rFonts w:ascii="Times New Roman" w:hAnsi="Times New Roman" w:cs="Times New Roman"/>
          <w:bCs/>
          <w:sz w:val="24"/>
          <w:szCs w:val="24"/>
          <w:lang w:val="uk-UA"/>
        </w:rPr>
        <w:t>«</w:t>
      </w:r>
      <w:r w:rsidRPr="001323A0">
        <w:rPr>
          <w:rFonts w:ascii="Times New Roman" w:hAnsi="Times New Roman" w:cs="Times New Roman"/>
          <w:bCs/>
          <w:sz w:val="24"/>
          <w:szCs w:val="24"/>
        </w:rPr>
        <w:t>Про місцеве самоврядування в Україні</w:t>
      </w:r>
      <w:r w:rsidRPr="001323A0">
        <w:rPr>
          <w:rFonts w:ascii="Times New Roman" w:hAnsi="Times New Roman" w:cs="Times New Roman"/>
          <w:bCs/>
          <w:sz w:val="24"/>
          <w:szCs w:val="24"/>
          <w:lang w:val="uk-UA"/>
        </w:rPr>
        <w:t>»</w:t>
      </w:r>
      <w:r w:rsidRPr="001323A0">
        <w:rPr>
          <w:rFonts w:ascii="Times New Roman" w:hAnsi="Times New Roman" w:cs="Times New Roman"/>
          <w:bCs/>
          <w:sz w:val="24"/>
          <w:szCs w:val="24"/>
        </w:rPr>
        <w:t>, міська рада</w:t>
      </w:r>
    </w:p>
    <w:p w:rsidR="00FF6C89" w:rsidRPr="001323A0" w:rsidRDefault="00FF6C89" w:rsidP="00FF6C89">
      <w:pPr>
        <w:spacing w:after="0" w:line="240" w:lineRule="auto"/>
        <w:ind w:firstLine="851"/>
        <w:jc w:val="center"/>
        <w:rPr>
          <w:rFonts w:ascii="Times New Roman" w:hAnsi="Times New Roman" w:cs="Times New Roman"/>
          <w:sz w:val="24"/>
          <w:szCs w:val="24"/>
        </w:rPr>
      </w:pPr>
    </w:p>
    <w:p w:rsidR="00FF6C89" w:rsidRPr="001323A0" w:rsidRDefault="00FF6C89" w:rsidP="00FF6C89">
      <w:pPr>
        <w:spacing w:after="0" w:line="240" w:lineRule="auto"/>
        <w:jc w:val="center"/>
        <w:rPr>
          <w:rFonts w:ascii="Times New Roman" w:hAnsi="Times New Roman" w:cs="Times New Roman"/>
          <w:b/>
          <w:bCs/>
          <w:sz w:val="24"/>
          <w:szCs w:val="24"/>
          <w:lang w:val="uk-UA"/>
        </w:rPr>
      </w:pPr>
      <w:r w:rsidRPr="001323A0">
        <w:rPr>
          <w:rFonts w:ascii="Times New Roman" w:hAnsi="Times New Roman" w:cs="Times New Roman"/>
          <w:b/>
          <w:bCs/>
          <w:sz w:val="24"/>
          <w:szCs w:val="24"/>
        </w:rPr>
        <w:t>ВИРІШИЛА:</w:t>
      </w:r>
    </w:p>
    <w:p w:rsidR="00FF6C89" w:rsidRPr="00C54997" w:rsidRDefault="00FF6C89" w:rsidP="00FF6C89">
      <w:pPr>
        <w:spacing w:after="0" w:line="240" w:lineRule="auto"/>
        <w:jc w:val="center"/>
        <w:rPr>
          <w:rFonts w:ascii="Times New Roman" w:hAnsi="Times New Roman" w:cs="Times New Roman"/>
          <w:b/>
          <w:bCs/>
          <w:sz w:val="24"/>
          <w:szCs w:val="24"/>
          <w:lang w:val="uk-UA"/>
        </w:rPr>
      </w:pPr>
    </w:p>
    <w:p w:rsidR="00FF6C89" w:rsidRPr="00C54997" w:rsidRDefault="00FF6C89" w:rsidP="00491404">
      <w:pPr>
        <w:pStyle w:val="a6"/>
        <w:tabs>
          <w:tab w:val="left" w:pos="851"/>
        </w:tabs>
        <w:spacing w:after="0" w:line="240" w:lineRule="auto"/>
        <w:ind w:left="0" w:firstLine="567"/>
        <w:jc w:val="both"/>
        <w:rPr>
          <w:rFonts w:ascii="Times New Roman" w:hAnsi="Times New Roman" w:cs="Times New Roman"/>
          <w:bCs/>
          <w:sz w:val="24"/>
          <w:szCs w:val="24"/>
          <w:lang w:val="uk-UA"/>
        </w:rPr>
      </w:pPr>
      <w:r w:rsidRPr="00C54997">
        <w:rPr>
          <w:rFonts w:ascii="Times New Roman" w:hAnsi="Times New Roman" w:cs="Times New Roman"/>
          <w:bCs/>
          <w:sz w:val="24"/>
          <w:szCs w:val="24"/>
          <w:lang w:val="uk-UA"/>
        </w:rPr>
        <w:t xml:space="preserve">1.  Змінити найменування юридичної особи -  Відділ з питань праці та соціального захисту населення Дунаєвецької міської ради на Управління соціального захисту та праці  Дунаєвецької міської ради, як виконавчого органу міської ради. </w:t>
      </w:r>
    </w:p>
    <w:p w:rsidR="00FF6C89" w:rsidRPr="00C54997" w:rsidRDefault="00FF6C89" w:rsidP="00491404">
      <w:pPr>
        <w:tabs>
          <w:tab w:val="left" w:pos="851"/>
        </w:tabs>
        <w:spacing w:after="0" w:line="240" w:lineRule="auto"/>
        <w:ind w:firstLine="567"/>
        <w:jc w:val="both"/>
        <w:rPr>
          <w:rFonts w:ascii="Times New Roman" w:hAnsi="Times New Roman" w:cs="Times New Roman"/>
          <w:bCs/>
          <w:sz w:val="24"/>
          <w:szCs w:val="24"/>
          <w:lang w:val="uk-UA"/>
        </w:rPr>
      </w:pPr>
      <w:r w:rsidRPr="001323A0">
        <w:rPr>
          <w:rFonts w:ascii="Times New Roman" w:hAnsi="Times New Roman" w:cs="Times New Roman"/>
          <w:bCs/>
          <w:sz w:val="24"/>
          <w:szCs w:val="24"/>
          <w:lang w:val="uk-UA"/>
        </w:rPr>
        <w:t xml:space="preserve">2. </w:t>
      </w:r>
      <w:r w:rsidRPr="001323A0">
        <w:rPr>
          <w:rFonts w:ascii="Times New Roman" w:hAnsi="Times New Roman" w:cs="Times New Roman"/>
          <w:bCs/>
          <w:sz w:val="24"/>
          <w:szCs w:val="24"/>
        </w:rPr>
        <w:t xml:space="preserve">Затвердити Положення про </w:t>
      </w:r>
      <w:r w:rsidRPr="001323A0">
        <w:rPr>
          <w:rFonts w:ascii="Times New Roman" w:hAnsi="Times New Roman" w:cs="Times New Roman"/>
          <w:bCs/>
          <w:sz w:val="24"/>
          <w:szCs w:val="24"/>
          <w:lang w:val="uk-UA"/>
        </w:rPr>
        <w:t>У</w:t>
      </w:r>
      <w:r w:rsidRPr="001323A0">
        <w:rPr>
          <w:rFonts w:ascii="Times New Roman" w:hAnsi="Times New Roman" w:cs="Times New Roman"/>
          <w:bCs/>
          <w:sz w:val="24"/>
          <w:szCs w:val="24"/>
        </w:rPr>
        <w:t>правління соціального захисту та праці Дунаєвецької міської ради</w:t>
      </w:r>
      <w:r>
        <w:rPr>
          <w:rFonts w:ascii="Times New Roman" w:hAnsi="Times New Roman" w:cs="Times New Roman"/>
          <w:bCs/>
          <w:sz w:val="24"/>
          <w:szCs w:val="24"/>
          <w:lang w:val="uk-UA"/>
        </w:rPr>
        <w:t xml:space="preserve"> та структуру</w:t>
      </w:r>
      <w:r w:rsidRPr="001323A0">
        <w:rPr>
          <w:rFonts w:ascii="Times New Roman" w:hAnsi="Times New Roman" w:cs="Times New Roman"/>
          <w:bCs/>
          <w:sz w:val="24"/>
          <w:szCs w:val="24"/>
        </w:rPr>
        <w:t xml:space="preserve"> </w:t>
      </w:r>
      <w:r>
        <w:rPr>
          <w:rFonts w:ascii="Times New Roman" w:hAnsi="Times New Roman" w:cs="Times New Roman"/>
          <w:bCs/>
          <w:sz w:val="24"/>
          <w:szCs w:val="24"/>
          <w:lang w:val="uk-UA"/>
        </w:rPr>
        <w:t xml:space="preserve">Управління </w:t>
      </w:r>
      <w:r w:rsidRPr="001323A0">
        <w:rPr>
          <w:rFonts w:ascii="Times New Roman" w:hAnsi="Times New Roman" w:cs="Times New Roman"/>
          <w:bCs/>
          <w:sz w:val="24"/>
          <w:szCs w:val="24"/>
        </w:rPr>
        <w:t>(додаток 1</w:t>
      </w:r>
      <w:r>
        <w:rPr>
          <w:rFonts w:ascii="Times New Roman" w:hAnsi="Times New Roman" w:cs="Times New Roman"/>
          <w:bCs/>
          <w:sz w:val="24"/>
          <w:szCs w:val="24"/>
          <w:lang w:val="uk-UA"/>
        </w:rPr>
        <w:t>,2</w:t>
      </w:r>
      <w:r>
        <w:rPr>
          <w:rFonts w:ascii="Times New Roman" w:hAnsi="Times New Roman" w:cs="Times New Roman"/>
          <w:bCs/>
          <w:sz w:val="24"/>
          <w:szCs w:val="24"/>
        </w:rPr>
        <w:t>)</w:t>
      </w:r>
      <w:r>
        <w:rPr>
          <w:rFonts w:ascii="Times New Roman" w:hAnsi="Times New Roman" w:cs="Times New Roman"/>
          <w:bCs/>
          <w:sz w:val="24"/>
          <w:szCs w:val="24"/>
          <w:lang w:val="uk-UA"/>
        </w:rPr>
        <w:t>.</w:t>
      </w:r>
    </w:p>
    <w:p w:rsidR="00FF6C89" w:rsidRPr="005D3CE0" w:rsidRDefault="00FF6C89" w:rsidP="00491404">
      <w:pPr>
        <w:tabs>
          <w:tab w:val="left" w:pos="851"/>
        </w:tabs>
        <w:spacing w:after="0" w:line="240" w:lineRule="auto"/>
        <w:ind w:firstLine="567"/>
        <w:jc w:val="both"/>
        <w:rPr>
          <w:rFonts w:ascii="Times New Roman" w:hAnsi="Times New Roman" w:cs="Times New Roman"/>
          <w:bCs/>
          <w:sz w:val="24"/>
          <w:szCs w:val="24"/>
          <w:lang w:val="uk-UA"/>
        </w:rPr>
      </w:pPr>
      <w:r w:rsidRPr="005D3CE0">
        <w:rPr>
          <w:rFonts w:ascii="Times New Roman" w:hAnsi="Times New Roman" w:cs="Times New Roman"/>
          <w:bCs/>
          <w:sz w:val="24"/>
          <w:szCs w:val="24"/>
          <w:lang w:val="uk-UA"/>
        </w:rPr>
        <w:t xml:space="preserve">3. </w:t>
      </w:r>
      <w:r>
        <w:rPr>
          <w:rFonts w:ascii="Times New Roman" w:hAnsi="Times New Roman" w:cs="Times New Roman"/>
          <w:bCs/>
          <w:sz w:val="24"/>
          <w:szCs w:val="24"/>
          <w:lang w:val="uk-UA"/>
        </w:rPr>
        <w:t xml:space="preserve">Керівнику </w:t>
      </w:r>
      <w:r w:rsidRPr="009B17E5">
        <w:rPr>
          <w:rFonts w:ascii="Times New Roman" w:hAnsi="Times New Roman" w:cs="Times New Roman"/>
          <w:bCs/>
          <w:sz w:val="24"/>
          <w:szCs w:val="24"/>
          <w:lang w:val="uk-UA"/>
        </w:rPr>
        <w:t>Відділу з питань праці та соціального захисту населення Дунаєвецької міської ради</w:t>
      </w:r>
      <w:r w:rsidRPr="005D3CE0">
        <w:rPr>
          <w:rFonts w:ascii="Times New Roman" w:hAnsi="Times New Roman" w:cs="Times New Roman"/>
          <w:bCs/>
          <w:sz w:val="24"/>
          <w:szCs w:val="24"/>
          <w:lang w:val="uk-UA"/>
        </w:rPr>
        <w:t xml:space="preserve"> здійснити заходи з державної реєстрації </w:t>
      </w:r>
      <w:r>
        <w:rPr>
          <w:rFonts w:ascii="Times New Roman" w:hAnsi="Times New Roman" w:cs="Times New Roman"/>
          <w:bCs/>
          <w:sz w:val="24"/>
          <w:szCs w:val="24"/>
          <w:lang w:val="uk-UA"/>
        </w:rPr>
        <w:t>змін</w:t>
      </w:r>
      <w:r w:rsidRPr="00C54997">
        <w:rPr>
          <w:rFonts w:ascii="Times New Roman" w:hAnsi="Times New Roman" w:cs="Times New Roman"/>
          <w:bCs/>
          <w:sz w:val="24"/>
          <w:szCs w:val="24"/>
          <w:lang w:val="uk-UA"/>
        </w:rPr>
        <w:t xml:space="preserve"> </w:t>
      </w:r>
      <w:r>
        <w:rPr>
          <w:rFonts w:ascii="Times New Roman" w:hAnsi="Times New Roman" w:cs="Times New Roman"/>
          <w:bCs/>
          <w:sz w:val="24"/>
          <w:szCs w:val="24"/>
          <w:lang w:val="uk-UA"/>
        </w:rPr>
        <w:t>про юридичну особу</w:t>
      </w:r>
      <w:r w:rsidRPr="005D3CE0">
        <w:rPr>
          <w:rFonts w:ascii="Times New Roman" w:hAnsi="Times New Roman" w:cs="Times New Roman"/>
          <w:bCs/>
          <w:sz w:val="24"/>
          <w:szCs w:val="24"/>
          <w:lang w:val="uk-UA"/>
        </w:rPr>
        <w:t>.</w:t>
      </w:r>
    </w:p>
    <w:p w:rsidR="00FF6C89" w:rsidRPr="005D3CE0" w:rsidRDefault="00FF6C89" w:rsidP="00491404">
      <w:pPr>
        <w:tabs>
          <w:tab w:val="left" w:pos="851"/>
        </w:tabs>
        <w:spacing w:after="0" w:line="240" w:lineRule="auto"/>
        <w:ind w:firstLine="567"/>
        <w:jc w:val="both"/>
        <w:rPr>
          <w:rFonts w:ascii="Times New Roman" w:hAnsi="Times New Roman" w:cs="Times New Roman"/>
          <w:bCs/>
          <w:sz w:val="24"/>
          <w:szCs w:val="24"/>
          <w:lang w:val="uk-UA"/>
        </w:rPr>
      </w:pPr>
      <w:r>
        <w:rPr>
          <w:rFonts w:ascii="Times New Roman" w:hAnsi="Times New Roman" w:cs="Times New Roman"/>
          <w:bCs/>
          <w:sz w:val="24"/>
          <w:szCs w:val="24"/>
          <w:lang w:val="uk-UA"/>
        </w:rPr>
        <w:t>4</w:t>
      </w:r>
      <w:r w:rsidRPr="005D3CE0">
        <w:rPr>
          <w:rFonts w:ascii="Times New Roman" w:hAnsi="Times New Roman" w:cs="Times New Roman"/>
          <w:bCs/>
          <w:sz w:val="24"/>
          <w:szCs w:val="24"/>
          <w:lang w:val="uk-UA"/>
        </w:rPr>
        <w:t xml:space="preserve">. </w:t>
      </w:r>
      <w:r w:rsidRPr="005D3CE0">
        <w:rPr>
          <w:rFonts w:ascii="Times New Roman" w:hAnsi="Times New Roman" w:cs="Times New Roman"/>
          <w:sz w:val="24"/>
          <w:szCs w:val="24"/>
        </w:rPr>
        <w:t xml:space="preserve">Контроль  за виконанням рішення покласти на </w:t>
      </w:r>
      <w:r w:rsidRPr="005D3CE0">
        <w:rPr>
          <w:rFonts w:ascii="Times New Roman" w:hAnsi="Times New Roman" w:cs="Times New Roman"/>
          <w:sz w:val="24"/>
          <w:szCs w:val="24"/>
          <w:lang w:val="uk-UA"/>
        </w:rPr>
        <w:t>заступника міського голови з питань діяльності ради (</w:t>
      </w:r>
      <w:r>
        <w:rPr>
          <w:rFonts w:ascii="Times New Roman" w:hAnsi="Times New Roman" w:cs="Times New Roman"/>
          <w:sz w:val="24"/>
          <w:szCs w:val="24"/>
          <w:lang w:val="uk-UA"/>
        </w:rPr>
        <w:t>А.Бец</w:t>
      </w:r>
      <w:r w:rsidRPr="005D3CE0">
        <w:rPr>
          <w:rFonts w:ascii="Times New Roman" w:hAnsi="Times New Roman" w:cs="Times New Roman"/>
          <w:sz w:val="24"/>
          <w:szCs w:val="24"/>
          <w:lang w:val="uk-UA"/>
        </w:rPr>
        <w:t xml:space="preserve">) та </w:t>
      </w:r>
      <w:r>
        <w:rPr>
          <w:rFonts w:ascii="Times New Roman" w:hAnsi="Times New Roman" w:cs="Times New Roman"/>
          <w:sz w:val="24"/>
          <w:szCs w:val="24"/>
          <w:lang w:val="uk-UA"/>
        </w:rPr>
        <w:t>к</w:t>
      </w:r>
      <w:r>
        <w:rPr>
          <w:rFonts w:ascii="Times New Roman" w:hAnsi="Times New Roman" w:cs="Times New Roman"/>
          <w:sz w:val="24"/>
          <w:szCs w:val="24"/>
        </w:rPr>
        <w:t>омісі</w:t>
      </w:r>
      <w:r>
        <w:rPr>
          <w:rFonts w:ascii="Times New Roman" w:hAnsi="Times New Roman" w:cs="Times New Roman"/>
          <w:sz w:val="24"/>
          <w:szCs w:val="24"/>
          <w:lang w:val="uk-UA"/>
        </w:rPr>
        <w:t>ю</w:t>
      </w:r>
      <w:r w:rsidRPr="006C6C81">
        <w:rPr>
          <w:rFonts w:ascii="Times New Roman" w:hAnsi="Times New Roman" w:cs="Times New Roman"/>
          <w:sz w:val="24"/>
          <w:szCs w:val="24"/>
        </w:rPr>
        <w:t xml:space="preserve"> з питань освіти, культури, охорони здоров’я, фізкультури, спорту та соціального захисту населення, регламенту, депутатської діяльності та етики, прав людини, законності, запобігання та врегулювання конфлікту інтересів</w:t>
      </w:r>
      <w:r w:rsidRPr="005D3CE0">
        <w:rPr>
          <w:rFonts w:ascii="Times New Roman" w:hAnsi="Times New Roman" w:cs="Times New Roman"/>
          <w:sz w:val="24"/>
          <w:szCs w:val="24"/>
          <w:lang w:val="uk-UA"/>
        </w:rPr>
        <w:t xml:space="preserve"> (</w:t>
      </w:r>
      <w:r>
        <w:rPr>
          <w:rFonts w:ascii="Times New Roman" w:hAnsi="Times New Roman" w:cs="Times New Roman"/>
          <w:sz w:val="24"/>
          <w:szCs w:val="24"/>
          <w:lang w:val="uk-UA"/>
        </w:rPr>
        <w:t>Ю.Чекман</w:t>
      </w:r>
      <w:r w:rsidRPr="005D3CE0">
        <w:rPr>
          <w:rFonts w:ascii="Times New Roman" w:hAnsi="Times New Roman" w:cs="Times New Roman"/>
          <w:sz w:val="24"/>
          <w:szCs w:val="24"/>
          <w:lang w:val="uk-UA"/>
        </w:rPr>
        <w:t>)</w:t>
      </w:r>
      <w:r w:rsidRPr="005D3CE0">
        <w:rPr>
          <w:rFonts w:ascii="Times New Roman" w:hAnsi="Times New Roman" w:cs="Times New Roman"/>
          <w:sz w:val="24"/>
          <w:szCs w:val="24"/>
        </w:rPr>
        <w:t>.</w:t>
      </w:r>
    </w:p>
    <w:p w:rsidR="00FF6C89" w:rsidRPr="005D3CE0" w:rsidRDefault="00FF6C89" w:rsidP="00FF6C89">
      <w:pPr>
        <w:pStyle w:val="a6"/>
        <w:tabs>
          <w:tab w:val="left" w:pos="851"/>
        </w:tabs>
        <w:ind w:left="0" w:firstLine="567"/>
        <w:rPr>
          <w:bCs/>
        </w:rPr>
      </w:pPr>
    </w:p>
    <w:p w:rsidR="00FF6C89" w:rsidRPr="000F134D" w:rsidRDefault="00FF6C89" w:rsidP="00FF6C89">
      <w:pPr>
        <w:pStyle w:val="a5"/>
        <w:tabs>
          <w:tab w:val="left" w:pos="851"/>
        </w:tabs>
        <w:spacing w:before="0" w:beforeAutospacing="0" w:after="0" w:afterAutospacing="0"/>
        <w:jc w:val="both"/>
        <w:rPr>
          <w:lang w:val="uk-UA"/>
        </w:rPr>
      </w:pPr>
    </w:p>
    <w:p w:rsidR="00FF6C89" w:rsidRPr="00B54749" w:rsidRDefault="00FF6C89" w:rsidP="00FF6C89">
      <w:pPr>
        <w:pStyle w:val="a5"/>
        <w:tabs>
          <w:tab w:val="left" w:pos="7088"/>
        </w:tabs>
        <w:spacing w:before="0" w:beforeAutospacing="0" w:after="0" w:afterAutospacing="0"/>
        <w:jc w:val="both"/>
        <w:rPr>
          <w:color w:val="000000"/>
          <w:lang w:val="uk-UA"/>
        </w:rPr>
      </w:pPr>
      <w:r w:rsidRPr="00B54749">
        <w:rPr>
          <w:color w:val="000000"/>
        </w:rPr>
        <w:t xml:space="preserve">Міський голова                                </w:t>
      </w:r>
      <w:r w:rsidRPr="00B54749">
        <w:rPr>
          <w:color w:val="000000"/>
        </w:rPr>
        <w:tab/>
        <w:t>В</w:t>
      </w:r>
      <w:r w:rsidRPr="00B54749">
        <w:rPr>
          <w:color w:val="000000"/>
          <w:lang w:val="uk-UA"/>
        </w:rPr>
        <w:t xml:space="preserve">еліна </w:t>
      </w:r>
      <w:r w:rsidRPr="00B54749">
        <w:rPr>
          <w:color w:val="000000"/>
        </w:rPr>
        <w:t>З</w:t>
      </w:r>
      <w:r w:rsidRPr="00B54749">
        <w:rPr>
          <w:color w:val="000000"/>
          <w:lang w:val="uk-UA"/>
        </w:rPr>
        <w:t>АЯЦЬ</w:t>
      </w:r>
    </w:p>
    <w:p w:rsidR="00FF6C89" w:rsidRDefault="00FF6C89" w:rsidP="00FF6C89">
      <w:pPr>
        <w:pStyle w:val="a5"/>
        <w:tabs>
          <w:tab w:val="left" w:pos="6239"/>
        </w:tabs>
        <w:spacing w:before="0" w:beforeAutospacing="0" w:after="0" w:afterAutospacing="0"/>
        <w:ind w:left="5954"/>
        <w:rPr>
          <w:color w:val="000000"/>
          <w:lang w:val="uk-UA"/>
        </w:rPr>
      </w:pPr>
      <w:r w:rsidRPr="00B54749">
        <w:rPr>
          <w:color w:val="000000"/>
          <w:lang w:val="uk-UA"/>
        </w:rPr>
        <w:br w:type="page"/>
      </w:r>
    </w:p>
    <w:p w:rsidR="00FF6C89" w:rsidRDefault="00FF6C89" w:rsidP="00FF6C89">
      <w:pPr>
        <w:pStyle w:val="a5"/>
        <w:tabs>
          <w:tab w:val="left" w:pos="6239"/>
        </w:tabs>
        <w:spacing w:before="0" w:beforeAutospacing="0" w:after="0" w:afterAutospacing="0"/>
        <w:ind w:left="5954"/>
        <w:rPr>
          <w:color w:val="000000"/>
          <w:lang w:val="uk-UA"/>
        </w:rPr>
      </w:pPr>
    </w:p>
    <w:p w:rsidR="00FF6C89" w:rsidRDefault="00FF6C89" w:rsidP="00FF6C89">
      <w:pPr>
        <w:pStyle w:val="a5"/>
        <w:tabs>
          <w:tab w:val="left" w:pos="6239"/>
        </w:tabs>
        <w:spacing w:before="0" w:beforeAutospacing="0" w:after="0" w:afterAutospacing="0"/>
        <w:ind w:left="5954"/>
        <w:rPr>
          <w:color w:val="000000"/>
          <w:lang w:val="uk-UA"/>
        </w:rPr>
      </w:pPr>
    </w:p>
    <w:p w:rsidR="00FF6C89" w:rsidRDefault="00FF6C89" w:rsidP="00FF6C89">
      <w:pPr>
        <w:pStyle w:val="a5"/>
        <w:tabs>
          <w:tab w:val="left" w:pos="6239"/>
        </w:tabs>
        <w:spacing w:before="0" w:beforeAutospacing="0" w:after="0" w:afterAutospacing="0"/>
        <w:ind w:left="5954"/>
        <w:rPr>
          <w:color w:val="000000"/>
          <w:lang w:val="uk-UA"/>
        </w:rPr>
      </w:pPr>
    </w:p>
    <w:p w:rsidR="00724487" w:rsidRDefault="00724487" w:rsidP="00FF6C89">
      <w:pPr>
        <w:pStyle w:val="a5"/>
        <w:tabs>
          <w:tab w:val="left" w:pos="6239"/>
        </w:tabs>
        <w:spacing w:before="0" w:beforeAutospacing="0" w:after="0" w:afterAutospacing="0"/>
        <w:ind w:left="5954"/>
        <w:rPr>
          <w:color w:val="000000"/>
          <w:lang w:val="uk-UA"/>
        </w:rPr>
      </w:pPr>
    </w:p>
    <w:p w:rsidR="00FF6C89" w:rsidRPr="006F3219" w:rsidRDefault="00FF6C89" w:rsidP="00FF6C89">
      <w:pPr>
        <w:pStyle w:val="a5"/>
        <w:tabs>
          <w:tab w:val="left" w:pos="6239"/>
        </w:tabs>
        <w:spacing w:before="0" w:beforeAutospacing="0" w:after="0" w:afterAutospacing="0"/>
        <w:ind w:left="5954"/>
        <w:rPr>
          <w:lang w:val="uk-UA"/>
        </w:rPr>
      </w:pPr>
      <w:r w:rsidRPr="006F3219">
        <w:rPr>
          <w:color w:val="000000"/>
          <w:lang w:val="uk-UA"/>
        </w:rPr>
        <w:t xml:space="preserve">Додаток </w:t>
      </w:r>
      <w:r>
        <w:rPr>
          <w:color w:val="000000"/>
          <w:lang w:val="uk-UA"/>
        </w:rPr>
        <w:t>2</w:t>
      </w:r>
    </w:p>
    <w:p w:rsidR="00FF6C89" w:rsidRPr="006F3219" w:rsidRDefault="00FF6C89" w:rsidP="00FF6C89">
      <w:pPr>
        <w:pStyle w:val="a5"/>
        <w:tabs>
          <w:tab w:val="left" w:pos="6239"/>
        </w:tabs>
        <w:spacing w:before="0" w:beforeAutospacing="0" w:after="0" w:afterAutospacing="0"/>
        <w:ind w:left="5954"/>
        <w:rPr>
          <w:lang w:val="uk-UA"/>
        </w:rPr>
      </w:pPr>
      <w:r w:rsidRPr="006F3219">
        <w:rPr>
          <w:color w:val="000000"/>
          <w:lang w:val="uk-UA"/>
        </w:rPr>
        <w:t>до рішення</w:t>
      </w:r>
      <w:r>
        <w:rPr>
          <w:color w:val="000000"/>
        </w:rPr>
        <w:t> </w:t>
      </w:r>
      <w:r w:rsidRPr="006F3219">
        <w:rPr>
          <w:color w:val="000000"/>
          <w:lang w:val="uk-UA"/>
        </w:rPr>
        <w:t xml:space="preserve"> третьої (позачергової) сесії міської ради </w:t>
      </w:r>
      <w:r>
        <w:rPr>
          <w:color w:val="000000"/>
        </w:rPr>
        <w:t>V</w:t>
      </w:r>
      <w:r w:rsidRPr="006F3219">
        <w:rPr>
          <w:color w:val="000000"/>
          <w:lang w:val="uk-UA"/>
        </w:rPr>
        <w:t>ІІ</w:t>
      </w:r>
      <w:r>
        <w:rPr>
          <w:color w:val="000000"/>
        </w:rPr>
        <w:t>I</w:t>
      </w:r>
      <w:r w:rsidRPr="006F3219">
        <w:rPr>
          <w:color w:val="000000"/>
          <w:lang w:val="uk-UA"/>
        </w:rPr>
        <w:t xml:space="preserve"> скликання</w:t>
      </w:r>
    </w:p>
    <w:p w:rsidR="00FF6C89" w:rsidRDefault="00FF6C89" w:rsidP="00FF6C89">
      <w:pPr>
        <w:pStyle w:val="a5"/>
        <w:tabs>
          <w:tab w:val="left" w:pos="6239"/>
        </w:tabs>
        <w:spacing w:before="0" w:beforeAutospacing="0" w:after="0" w:afterAutospacing="0"/>
        <w:ind w:left="5954"/>
      </w:pPr>
      <w:r>
        <w:rPr>
          <w:color w:val="000000"/>
        </w:rPr>
        <w:t>від 22.12.2020 р. №</w:t>
      </w:r>
      <w:r>
        <w:rPr>
          <w:color w:val="000000"/>
          <w:lang w:val="uk-UA"/>
        </w:rPr>
        <w:t>14</w:t>
      </w:r>
      <w:r>
        <w:rPr>
          <w:color w:val="000000"/>
        </w:rPr>
        <w:t>-3/2020</w:t>
      </w:r>
    </w:p>
    <w:p w:rsidR="00FF6C89" w:rsidRPr="00A426F5" w:rsidRDefault="00FF6C89" w:rsidP="00FF6C89">
      <w:pPr>
        <w:shd w:val="clear" w:color="auto" w:fill="FFFFFF"/>
        <w:spacing w:after="0"/>
        <w:ind w:left="5670"/>
        <w:rPr>
          <w:rFonts w:ascii="Times New Roman" w:hAnsi="Times New Roman" w:cs="Times New Roman"/>
          <w:lang w:val="uk-UA" w:eastAsia="uk-UA"/>
        </w:rPr>
      </w:pPr>
    </w:p>
    <w:p w:rsidR="00FF6C89" w:rsidRDefault="00FF6C89" w:rsidP="00FF6C89">
      <w:pPr>
        <w:shd w:val="clear" w:color="auto" w:fill="FFFFFF"/>
        <w:spacing w:after="0"/>
        <w:ind w:left="5670"/>
        <w:rPr>
          <w:rFonts w:ascii="Times New Roman" w:hAnsi="Times New Roman" w:cs="Times New Roman"/>
          <w:lang w:val="uk-UA" w:eastAsia="uk-UA"/>
        </w:rPr>
      </w:pPr>
    </w:p>
    <w:p w:rsidR="00724487" w:rsidRDefault="00724487" w:rsidP="00FF6C89">
      <w:pPr>
        <w:shd w:val="clear" w:color="auto" w:fill="FFFFFF"/>
        <w:spacing w:after="0"/>
        <w:ind w:left="5670"/>
        <w:rPr>
          <w:rFonts w:ascii="Times New Roman" w:hAnsi="Times New Roman" w:cs="Times New Roman"/>
          <w:lang w:val="uk-UA" w:eastAsia="uk-UA"/>
        </w:rPr>
      </w:pPr>
    </w:p>
    <w:p w:rsidR="00724487" w:rsidRPr="004D3FC1" w:rsidRDefault="00724487" w:rsidP="00724487">
      <w:pPr>
        <w:shd w:val="clear" w:color="auto" w:fill="FFFFFF"/>
        <w:spacing w:after="0"/>
        <w:jc w:val="center"/>
        <w:rPr>
          <w:rFonts w:ascii="Times New Roman" w:hAnsi="Times New Roman" w:cs="Times New Roman"/>
          <w:b/>
          <w:sz w:val="24"/>
          <w:szCs w:val="24"/>
          <w:lang w:val="uk-UA" w:eastAsia="uk-UA"/>
        </w:rPr>
      </w:pPr>
      <w:r w:rsidRPr="004D3FC1">
        <w:rPr>
          <w:rFonts w:ascii="Times New Roman" w:hAnsi="Times New Roman" w:cs="Times New Roman"/>
          <w:b/>
          <w:sz w:val="24"/>
          <w:szCs w:val="24"/>
          <w:lang w:val="uk-UA" w:eastAsia="uk-UA"/>
        </w:rPr>
        <w:t>СТРУКТУРА</w:t>
      </w:r>
    </w:p>
    <w:p w:rsidR="00724487" w:rsidRPr="004D3FC1" w:rsidRDefault="00724487" w:rsidP="00724487">
      <w:pPr>
        <w:spacing w:after="0"/>
        <w:jc w:val="center"/>
        <w:rPr>
          <w:rFonts w:ascii="Times New Roman" w:hAnsi="Times New Roman" w:cs="Times New Roman"/>
          <w:b/>
          <w:sz w:val="24"/>
          <w:szCs w:val="24"/>
          <w:lang w:val="uk-UA"/>
        </w:rPr>
      </w:pPr>
      <w:r w:rsidRPr="004D3FC1">
        <w:rPr>
          <w:rFonts w:ascii="Times New Roman" w:hAnsi="Times New Roman" w:cs="Times New Roman"/>
          <w:b/>
          <w:sz w:val="24"/>
          <w:szCs w:val="24"/>
          <w:lang w:val="uk-UA"/>
        </w:rPr>
        <w:t>Управління соціального захисту та праці Дунаєвецької міської ради</w:t>
      </w:r>
    </w:p>
    <w:p w:rsidR="00724487" w:rsidRDefault="00724487" w:rsidP="00724487">
      <w:pPr>
        <w:jc w:val="center"/>
        <w:rPr>
          <w:b/>
          <w:sz w:val="24"/>
          <w:szCs w:val="24"/>
          <w:lang w:val="uk-UA"/>
        </w:rPr>
      </w:pPr>
    </w:p>
    <w:p w:rsidR="00724487" w:rsidRPr="00A426F5" w:rsidRDefault="00724487" w:rsidP="00724487">
      <w:pPr>
        <w:spacing w:after="0"/>
        <w:ind w:firstLine="709"/>
        <w:jc w:val="center"/>
        <w:rPr>
          <w:rFonts w:ascii="Times New Roman" w:hAnsi="Times New Roman" w:cs="Times New Roman"/>
          <w:color w:val="0D0D0D" w:themeColor="text1" w:themeTint="F2"/>
          <w:sz w:val="24"/>
          <w:szCs w:val="24"/>
          <w:shd w:val="clear" w:color="auto" w:fill="FFFFFF"/>
          <w:lang w:val="uk-UA"/>
        </w:rPr>
      </w:pPr>
      <w:r w:rsidRPr="00A426F5">
        <w:rPr>
          <w:rFonts w:ascii="Times New Roman" w:hAnsi="Times New Roman" w:cs="Times New Roman"/>
          <w:b/>
          <w:color w:val="0D0D0D" w:themeColor="text1" w:themeTint="F2"/>
          <w:sz w:val="24"/>
          <w:szCs w:val="24"/>
          <w:shd w:val="clear" w:color="auto" w:fill="FFFFFF"/>
          <w:lang w:val="uk-UA"/>
        </w:rPr>
        <w:t>Орган управління</w:t>
      </w:r>
      <w:r>
        <w:rPr>
          <w:rFonts w:ascii="Times New Roman" w:hAnsi="Times New Roman" w:cs="Times New Roman"/>
          <w:color w:val="0D0D0D" w:themeColor="text1" w:themeTint="F2"/>
          <w:sz w:val="24"/>
          <w:szCs w:val="24"/>
          <w:shd w:val="clear" w:color="auto" w:fill="FFFFFF"/>
          <w:lang w:val="uk-UA"/>
        </w:rPr>
        <w:t>:</w:t>
      </w:r>
    </w:p>
    <w:p w:rsidR="00724487" w:rsidRPr="00A426F5" w:rsidRDefault="00724487" w:rsidP="00724487">
      <w:pPr>
        <w:spacing w:after="0"/>
        <w:ind w:firstLine="709"/>
        <w:rPr>
          <w:rFonts w:ascii="Times New Roman" w:hAnsi="Times New Roman" w:cs="Times New Roman"/>
          <w:color w:val="0D0D0D" w:themeColor="text1" w:themeTint="F2"/>
          <w:sz w:val="24"/>
          <w:szCs w:val="24"/>
          <w:shd w:val="clear" w:color="auto" w:fill="FFFFFF"/>
          <w:lang w:val="uk-UA"/>
        </w:rPr>
      </w:pPr>
      <w:r w:rsidRPr="004D3FC1">
        <w:rPr>
          <w:rFonts w:ascii="Times New Roman" w:hAnsi="Times New Roman" w:cs="Times New Roman"/>
          <w:color w:val="0D0D0D" w:themeColor="text1" w:themeTint="F2"/>
          <w:sz w:val="24"/>
          <w:szCs w:val="24"/>
          <w:shd w:val="clear" w:color="auto" w:fill="FFFFFF"/>
          <w:lang w:val="uk-UA"/>
        </w:rPr>
        <w:t>Управління соціального захисту та праці Дунаєвецької міської ради</w:t>
      </w:r>
      <w:r>
        <w:rPr>
          <w:rFonts w:ascii="Times New Roman" w:hAnsi="Times New Roman" w:cs="Times New Roman"/>
          <w:color w:val="0D0D0D" w:themeColor="text1" w:themeTint="F2"/>
          <w:sz w:val="24"/>
          <w:szCs w:val="24"/>
          <w:shd w:val="clear" w:color="auto" w:fill="FFFFFF"/>
          <w:lang w:val="uk-UA"/>
        </w:rPr>
        <w:t xml:space="preserve"> – </w:t>
      </w:r>
      <w:r w:rsidR="00BB6AB2">
        <w:rPr>
          <w:rFonts w:ascii="Times New Roman" w:hAnsi="Times New Roman" w:cs="Times New Roman"/>
          <w:color w:val="0D0D0D" w:themeColor="text1" w:themeTint="F2"/>
          <w:sz w:val="24"/>
          <w:szCs w:val="24"/>
          <w:shd w:val="clear" w:color="auto" w:fill="FFFFFF"/>
          <w:lang w:val="uk-UA"/>
        </w:rPr>
        <w:t>3</w:t>
      </w:r>
      <w:r>
        <w:rPr>
          <w:rFonts w:ascii="Times New Roman" w:hAnsi="Times New Roman" w:cs="Times New Roman"/>
          <w:color w:val="0D0D0D" w:themeColor="text1" w:themeTint="F2"/>
          <w:sz w:val="24"/>
          <w:szCs w:val="24"/>
          <w:shd w:val="clear" w:color="auto" w:fill="FFFFFF"/>
          <w:lang w:val="uk-UA"/>
        </w:rPr>
        <w:t xml:space="preserve"> шт. одиниці.</w:t>
      </w:r>
    </w:p>
    <w:p w:rsidR="00724487" w:rsidRPr="00A426F5" w:rsidRDefault="00724487" w:rsidP="00724487">
      <w:pPr>
        <w:spacing w:after="0"/>
        <w:ind w:firstLine="709"/>
        <w:rPr>
          <w:rFonts w:ascii="Times New Roman" w:hAnsi="Times New Roman" w:cs="Times New Roman"/>
          <w:color w:val="0D0D0D" w:themeColor="text1" w:themeTint="F2"/>
          <w:sz w:val="24"/>
          <w:szCs w:val="24"/>
          <w:shd w:val="clear" w:color="auto" w:fill="FFFFFF"/>
          <w:lang w:val="uk-UA"/>
        </w:rPr>
      </w:pPr>
    </w:p>
    <w:p w:rsidR="00724487" w:rsidRDefault="00724487" w:rsidP="00724487">
      <w:pPr>
        <w:spacing w:after="0"/>
        <w:ind w:firstLine="709"/>
        <w:jc w:val="center"/>
        <w:rPr>
          <w:rFonts w:ascii="Times New Roman" w:hAnsi="Times New Roman" w:cs="Times New Roman"/>
          <w:b/>
          <w:color w:val="0D0D0D" w:themeColor="text1" w:themeTint="F2"/>
          <w:sz w:val="24"/>
          <w:szCs w:val="24"/>
          <w:shd w:val="clear" w:color="auto" w:fill="FFFFFF"/>
          <w:lang w:val="uk-UA"/>
        </w:rPr>
      </w:pPr>
    </w:p>
    <w:p w:rsidR="00724487" w:rsidRPr="00A426F5" w:rsidRDefault="00724487" w:rsidP="00724487">
      <w:pPr>
        <w:spacing w:after="0"/>
        <w:ind w:firstLine="709"/>
        <w:jc w:val="center"/>
        <w:rPr>
          <w:rFonts w:ascii="Times New Roman" w:hAnsi="Times New Roman" w:cs="Times New Roman"/>
          <w:b/>
          <w:color w:val="0D0D0D" w:themeColor="text1" w:themeTint="F2"/>
          <w:sz w:val="24"/>
          <w:szCs w:val="24"/>
          <w:shd w:val="clear" w:color="auto" w:fill="FFFFFF"/>
          <w:lang w:val="uk-UA"/>
        </w:rPr>
      </w:pPr>
      <w:r w:rsidRPr="00A426F5">
        <w:rPr>
          <w:rFonts w:ascii="Times New Roman" w:hAnsi="Times New Roman" w:cs="Times New Roman"/>
          <w:b/>
          <w:color w:val="0D0D0D" w:themeColor="text1" w:themeTint="F2"/>
          <w:sz w:val="24"/>
          <w:szCs w:val="24"/>
          <w:shd w:val="clear" w:color="auto" w:fill="FFFFFF"/>
          <w:lang w:val="uk-UA"/>
        </w:rPr>
        <w:t>Структурні підрозділи</w:t>
      </w:r>
      <w:r>
        <w:rPr>
          <w:rFonts w:ascii="Times New Roman" w:hAnsi="Times New Roman" w:cs="Times New Roman"/>
          <w:b/>
          <w:color w:val="0D0D0D" w:themeColor="text1" w:themeTint="F2"/>
          <w:sz w:val="24"/>
          <w:szCs w:val="24"/>
          <w:shd w:val="clear" w:color="auto" w:fill="FFFFFF"/>
          <w:lang w:val="uk-UA"/>
        </w:rPr>
        <w:t>:</w:t>
      </w:r>
    </w:p>
    <w:p w:rsidR="00724487" w:rsidRPr="00A426F5" w:rsidRDefault="00724487" w:rsidP="00724487">
      <w:pPr>
        <w:spacing w:after="0"/>
        <w:ind w:firstLine="709"/>
        <w:rPr>
          <w:rFonts w:ascii="Times New Roman" w:hAnsi="Times New Roman" w:cs="Times New Roman"/>
          <w:color w:val="0D0D0D" w:themeColor="text1" w:themeTint="F2"/>
          <w:sz w:val="24"/>
          <w:szCs w:val="24"/>
          <w:shd w:val="clear" w:color="auto" w:fill="FFFFFF"/>
          <w:lang w:val="uk-UA"/>
        </w:rPr>
      </w:pPr>
      <w:r w:rsidRPr="00A426F5">
        <w:rPr>
          <w:rFonts w:ascii="Times New Roman" w:hAnsi="Times New Roman" w:cs="Times New Roman"/>
          <w:color w:val="0D0D0D" w:themeColor="text1" w:themeTint="F2"/>
          <w:sz w:val="24"/>
          <w:szCs w:val="24"/>
          <w:shd w:val="clear" w:color="auto" w:fill="FFFFFF"/>
          <w:lang w:val="uk-UA"/>
        </w:rPr>
        <w:t xml:space="preserve">1. </w:t>
      </w:r>
      <w:r>
        <w:rPr>
          <w:rFonts w:ascii="Times New Roman" w:hAnsi="Times New Roman" w:cs="Times New Roman"/>
          <w:color w:val="0D0D0D" w:themeColor="text1" w:themeTint="F2"/>
          <w:sz w:val="24"/>
          <w:szCs w:val="24"/>
          <w:shd w:val="clear" w:color="auto" w:fill="FFFFFF"/>
          <w:lang w:val="uk-UA"/>
        </w:rPr>
        <w:t>Сектор праці</w:t>
      </w:r>
      <w:r w:rsidR="00BB6AB2">
        <w:rPr>
          <w:rFonts w:ascii="Times New Roman" w:hAnsi="Times New Roman" w:cs="Times New Roman"/>
          <w:color w:val="0D0D0D" w:themeColor="text1" w:themeTint="F2"/>
          <w:sz w:val="24"/>
          <w:szCs w:val="24"/>
          <w:shd w:val="clear" w:color="auto" w:fill="FFFFFF"/>
          <w:lang w:val="uk-UA"/>
        </w:rPr>
        <w:t xml:space="preserve"> </w:t>
      </w:r>
      <w:r w:rsidRPr="00724487">
        <w:rPr>
          <w:rFonts w:ascii="Times New Roman" w:hAnsi="Times New Roman" w:cs="Times New Roman"/>
          <w:color w:val="0D0D0D" w:themeColor="text1" w:themeTint="F2"/>
          <w:sz w:val="24"/>
          <w:szCs w:val="24"/>
          <w:shd w:val="clear" w:color="auto" w:fill="FFFFFF"/>
        </w:rPr>
        <w:t xml:space="preserve">- </w:t>
      </w:r>
      <w:r w:rsidR="00BB6AB2">
        <w:rPr>
          <w:rFonts w:ascii="Times New Roman" w:hAnsi="Times New Roman" w:cs="Times New Roman"/>
          <w:color w:val="0D0D0D" w:themeColor="text1" w:themeTint="F2"/>
          <w:sz w:val="24"/>
          <w:szCs w:val="24"/>
          <w:shd w:val="clear" w:color="auto" w:fill="FFFFFF"/>
          <w:lang w:val="uk-UA"/>
        </w:rPr>
        <w:t>1</w:t>
      </w:r>
      <w:r>
        <w:rPr>
          <w:rFonts w:ascii="Times New Roman" w:hAnsi="Times New Roman" w:cs="Times New Roman"/>
          <w:color w:val="0D0D0D" w:themeColor="text1" w:themeTint="F2"/>
          <w:sz w:val="24"/>
          <w:szCs w:val="24"/>
          <w:shd w:val="clear" w:color="auto" w:fill="FFFFFF"/>
          <w:lang w:val="uk-UA"/>
        </w:rPr>
        <w:t xml:space="preserve"> шт. одиниці.</w:t>
      </w:r>
    </w:p>
    <w:p w:rsidR="00724487" w:rsidRPr="00A426F5" w:rsidRDefault="00724487" w:rsidP="00724487">
      <w:pPr>
        <w:spacing w:after="0"/>
        <w:ind w:firstLine="709"/>
        <w:rPr>
          <w:rFonts w:ascii="Times New Roman" w:hAnsi="Times New Roman" w:cs="Times New Roman"/>
          <w:color w:val="0D0D0D" w:themeColor="text1" w:themeTint="F2"/>
          <w:sz w:val="24"/>
          <w:szCs w:val="24"/>
          <w:shd w:val="clear" w:color="auto" w:fill="FFFFFF"/>
          <w:lang w:val="uk-UA"/>
        </w:rPr>
      </w:pPr>
      <w:r w:rsidRPr="00A426F5">
        <w:rPr>
          <w:rFonts w:ascii="Times New Roman" w:hAnsi="Times New Roman" w:cs="Times New Roman"/>
          <w:color w:val="0D0D0D" w:themeColor="text1" w:themeTint="F2"/>
          <w:sz w:val="24"/>
          <w:szCs w:val="24"/>
          <w:shd w:val="clear" w:color="auto" w:fill="FFFFFF"/>
          <w:lang w:val="uk-UA"/>
        </w:rPr>
        <w:t>2.</w:t>
      </w:r>
      <w:r>
        <w:rPr>
          <w:rFonts w:ascii="Times New Roman" w:hAnsi="Times New Roman" w:cs="Times New Roman"/>
          <w:color w:val="0D0D0D" w:themeColor="text1" w:themeTint="F2"/>
          <w:sz w:val="24"/>
          <w:szCs w:val="24"/>
          <w:shd w:val="clear" w:color="auto" w:fill="FFFFFF"/>
          <w:lang w:val="uk-UA"/>
        </w:rPr>
        <w:t xml:space="preserve"> Централізована бухгалтерія – 3 шт. одиниці.</w:t>
      </w:r>
    </w:p>
    <w:p w:rsidR="00724487" w:rsidRPr="00A426F5" w:rsidRDefault="00724487" w:rsidP="00724487">
      <w:pPr>
        <w:spacing w:after="0"/>
        <w:ind w:firstLine="709"/>
        <w:rPr>
          <w:rFonts w:ascii="Times New Roman" w:hAnsi="Times New Roman" w:cs="Times New Roman"/>
          <w:color w:val="0D0D0D" w:themeColor="text1" w:themeTint="F2"/>
          <w:sz w:val="24"/>
          <w:szCs w:val="24"/>
          <w:shd w:val="clear" w:color="auto" w:fill="FFFFFF"/>
          <w:lang w:val="uk-UA"/>
        </w:rPr>
      </w:pPr>
    </w:p>
    <w:p w:rsidR="00724487" w:rsidRDefault="00724487" w:rsidP="00724487">
      <w:pPr>
        <w:spacing w:after="0"/>
        <w:ind w:firstLine="709"/>
        <w:jc w:val="center"/>
        <w:rPr>
          <w:rFonts w:ascii="Times New Roman" w:hAnsi="Times New Roman" w:cs="Times New Roman"/>
          <w:b/>
          <w:color w:val="0D0D0D" w:themeColor="text1" w:themeTint="F2"/>
          <w:sz w:val="24"/>
          <w:szCs w:val="24"/>
          <w:shd w:val="clear" w:color="auto" w:fill="FFFFFF"/>
          <w:lang w:val="uk-UA"/>
        </w:rPr>
      </w:pPr>
    </w:p>
    <w:p w:rsidR="00724487" w:rsidRPr="00A426F5" w:rsidRDefault="00724487" w:rsidP="00724487">
      <w:pPr>
        <w:spacing w:after="0"/>
        <w:ind w:firstLine="709"/>
        <w:jc w:val="center"/>
        <w:rPr>
          <w:rFonts w:ascii="Times New Roman" w:hAnsi="Times New Roman" w:cs="Times New Roman"/>
          <w:color w:val="0D0D0D" w:themeColor="text1" w:themeTint="F2"/>
          <w:sz w:val="24"/>
          <w:szCs w:val="24"/>
          <w:shd w:val="clear" w:color="auto" w:fill="FFFFFF"/>
          <w:lang w:val="uk-UA"/>
        </w:rPr>
      </w:pPr>
      <w:r w:rsidRPr="00A426F5">
        <w:rPr>
          <w:rFonts w:ascii="Times New Roman" w:hAnsi="Times New Roman" w:cs="Times New Roman"/>
          <w:b/>
          <w:color w:val="0D0D0D" w:themeColor="text1" w:themeTint="F2"/>
          <w:sz w:val="24"/>
          <w:szCs w:val="24"/>
          <w:shd w:val="clear" w:color="auto" w:fill="FFFFFF"/>
          <w:lang w:val="uk-UA"/>
        </w:rPr>
        <w:t>Підпорядковані заклади</w:t>
      </w:r>
      <w:r>
        <w:rPr>
          <w:rFonts w:ascii="Times New Roman" w:hAnsi="Times New Roman" w:cs="Times New Roman"/>
          <w:b/>
          <w:color w:val="0D0D0D" w:themeColor="text1" w:themeTint="F2"/>
          <w:sz w:val="24"/>
          <w:szCs w:val="24"/>
          <w:shd w:val="clear" w:color="auto" w:fill="FFFFFF"/>
          <w:lang w:val="uk-UA"/>
        </w:rPr>
        <w:t xml:space="preserve"> та установи</w:t>
      </w:r>
      <w:r w:rsidRPr="00A426F5">
        <w:rPr>
          <w:rFonts w:ascii="Times New Roman" w:hAnsi="Times New Roman" w:cs="Times New Roman"/>
          <w:color w:val="0D0D0D" w:themeColor="text1" w:themeTint="F2"/>
          <w:sz w:val="24"/>
          <w:szCs w:val="24"/>
          <w:shd w:val="clear" w:color="auto" w:fill="FFFFFF"/>
          <w:lang w:val="uk-UA"/>
        </w:rPr>
        <w:t>:</w:t>
      </w:r>
    </w:p>
    <w:p w:rsidR="00724487" w:rsidRPr="004D3FC1" w:rsidRDefault="00724487" w:rsidP="00724487">
      <w:pPr>
        <w:spacing w:after="0"/>
        <w:ind w:firstLine="709"/>
        <w:jc w:val="both"/>
        <w:rPr>
          <w:rFonts w:ascii="Times New Roman" w:hAnsi="Times New Roman" w:cs="Times New Roman"/>
          <w:color w:val="0D0D0D" w:themeColor="text1" w:themeTint="F2"/>
          <w:sz w:val="24"/>
          <w:szCs w:val="24"/>
          <w:shd w:val="clear" w:color="auto" w:fill="FFFFFF"/>
          <w:lang w:val="uk-UA"/>
        </w:rPr>
      </w:pPr>
      <w:r w:rsidRPr="00A426F5">
        <w:rPr>
          <w:rFonts w:ascii="Times New Roman" w:hAnsi="Times New Roman" w:cs="Times New Roman"/>
          <w:color w:val="0D0D0D" w:themeColor="text1" w:themeTint="F2"/>
          <w:sz w:val="24"/>
          <w:szCs w:val="24"/>
          <w:shd w:val="clear" w:color="auto" w:fill="FFFFFF"/>
          <w:lang w:val="uk-UA"/>
        </w:rPr>
        <w:t>1.</w:t>
      </w:r>
      <w:r>
        <w:rPr>
          <w:rFonts w:ascii="Times New Roman" w:hAnsi="Times New Roman" w:cs="Times New Roman"/>
          <w:color w:val="0D0D0D" w:themeColor="text1" w:themeTint="F2"/>
          <w:sz w:val="24"/>
          <w:szCs w:val="24"/>
          <w:shd w:val="clear" w:color="auto" w:fill="FFFFFF"/>
          <w:lang w:val="uk-UA"/>
        </w:rPr>
        <w:t> </w:t>
      </w:r>
      <w:r w:rsidRPr="00A426F5">
        <w:rPr>
          <w:rFonts w:ascii="Times New Roman" w:hAnsi="Times New Roman" w:cs="Times New Roman"/>
          <w:color w:val="0D0D0D" w:themeColor="text1" w:themeTint="F2"/>
          <w:sz w:val="24"/>
          <w:szCs w:val="24"/>
          <w:shd w:val="clear" w:color="auto" w:fill="FFFFFF"/>
          <w:lang w:val="uk-UA"/>
        </w:rPr>
        <w:t>Комунальна уста</w:t>
      </w:r>
      <w:r>
        <w:rPr>
          <w:rFonts w:ascii="Times New Roman" w:hAnsi="Times New Roman" w:cs="Times New Roman"/>
          <w:color w:val="0D0D0D" w:themeColor="text1" w:themeTint="F2"/>
          <w:sz w:val="24"/>
          <w:szCs w:val="24"/>
          <w:shd w:val="clear" w:color="auto" w:fill="FFFFFF"/>
          <w:lang w:val="uk-UA"/>
        </w:rPr>
        <w:t>нова Дунаєвецької міської ради «</w:t>
      </w:r>
      <w:r w:rsidRPr="004D3FC1">
        <w:rPr>
          <w:rFonts w:ascii="Times New Roman" w:hAnsi="Times New Roman" w:cs="Times New Roman"/>
          <w:color w:val="0D0D0D" w:themeColor="text1" w:themeTint="F2"/>
          <w:sz w:val="24"/>
          <w:szCs w:val="24"/>
          <w:shd w:val="clear" w:color="auto" w:fill="FFFFFF"/>
          <w:lang w:val="uk-UA"/>
        </w:rPr>
        <w:t>Міський центр комплексної реаб</w:t>
      </w:r>
      <w:r>
        <w:rPr>
          <w:rFonts w:ascii="Times New Roman" w:hAnsi="Times New Roman" w:cs="Times New Roman"/>
          <w:color w:val="0D0D0D" w:themeColor="text1" w:themeTint="F2"/>
          <w:sz w:val="24"/>
          <w:szCs w:val="24"/>
          <w:shd w:val="clear" w:color="auto" w:fill="FFFFFF"/>
          <w:lang w:val="uk-UA"/>
        </w:rPr>
        <w:t>ілітації дітей з інвалідністю «</w:t>
      </w:r>
      <w:r w:rsidRPr="004D3FC1">
        <w:rPr>
          <w:rFonts w:ascii="Times New Roman" w:hAnsi="Times New Roman" w:cs="Times New Roman"/>
          <w:color w:val="0D0D0D" w:themeColor="text1" w:themeTint="F2"/>
          <w:sz w:val="24"/>
          <w:szCs w:val="24"/>
          <w:shd w:val="clear" w:color="auto" w:fill="FFFFFF"/>
          <w:lang w:val="uk-UA"/>
        </w:rPr>
        <w:t>Ластівка</w:t>
      </w:r>
      <w:r>
        <w:rPr>
          <w:rFonts w:ascii="Times New Roman" w:hAnsi="Times New Roman" w:cs="Times New Roman"/>
          <w:color w:val="0D0D0D" w:themeColor="text1" w:themeTint="F2"/>
          <w:sz w:val="24"/>
          <w:szCs w:val="24"/>
          <w:shd w:val="clear" w:color="auto" w:fill="FFFFFF"/>
          <w:lang w:val="uk-UA"/>
        </w:rPr>
        <w:t>» – 9,25 шт. одиниці.</w:t>
      </w:r>
    </w:p>
    <w:p w:rsidR="00724487" w:rsidRPr="004D3FC1" w:rsidRDefault="00724487" w:rsidP="00724487">
      <w:pPr>
        <w:spacing w:after="0"/>
        <w:ind w:firstLine="709"/>
        <w:jc w:val="both"/>
        <w:rPr>
          <w:rFonts w:ascii="Times New Roman" w:hAnsi="Times New Roman" w:cs="Times New Roman"/>
          <w:color w:val="0D0D0D" w:themeColor="text1" w:themeTint="F2"/>
          <w:sz w:val="24"/>
          <w:szCs w:val="24"/>
          <w:shd w:val="clear" w:color="auto" w:fill="FFFFFF"/>
          <w:lang w:val="uk-UA"/>
        </w:rPr>
      </w:pPr>
      <w:r>
        <w:rPr>
          <w:rFonts w:ascii="Times New Roman" w:hAnsi="Times New Roman" w:cs="Times New Roman"/>
          <w:color w:val="0D0D0D" w:themeColor="text1" w:themeTint="F2"/>
          <w:sz w:val="24"/>
          <w:szCs w:val="24"/>
          <w:shd w:val="clear" w:color="auto" w:fill="FFFFFF"/>
          <w:lang w:val="uk-UA"/>
        </w:rPr>
        <w:t>2</w:t>
      </w:r>
      <w:r w:rsidRPr="00A426F5">
        <w:rPr>
          <w:rFonts w:ascii="Times New Roman" w:hAnsi="Times New Roman" w:cs="Times New Roman"/>
          <w:color w:val="0D0D0D" w:themeColor="text1" w:themeTint="F2"/>
          <w:sz w:val="24"/>
          <w:szCs w:val="24"/>
          <w:shd w:val="clear" w:color="auto" w:fill="FFFFFF"/>
          <w:lang w:val="uk-UA"/>
        </w:rPr>
        <w:t>.</w:t>
      </w:r>
      <w:r>
        <w:rPr>
          <w:rFonts w:ascii="Times New Roman" w:hAnsi="Times New Roman" w:cs="Times New Roman"/>
          <w:color w:val="0D0D0D" w:themeColor="text1" w:themeTint="F2"/>
          <w:sz w:val="24"/>
          <w:szCs w:val="24"/>
          <w:shd w:val="clear" w:color="auto" w:fill="FFFFFF"/>
          <w:lang w:val="uk-UA"/>
        </w:rPr>
        <w:t> </w:t>
      </w:r>
      <w:r w:rsidRPr="00A426F5">
        <w:rPr>
          <w:rFonts w:ascii="Times New Roman" w:hAnsi="Times New Roman" w:cs="Times New Roman"/>
          <w:color w:val="0D0D0D" w:themeColor="text1" w:themeTint="F2"/>
          <w:sz w:val="24"/>
          <w:szCs w:val="24"/>
          <w:shd w:val="clear" w:color="auto" w:fill="FFFFFF"/>
          <w:lang w:val="uk-UA"/>
        </w:rPr>
        <w:t>Комунальна установа Дунаєвецької</w:t>
      </w:r>
      <w:r>
        <w:rPr>
          <w:rFonts w:ascii="Times New Roman" w:hAnsi="Times New Roman" w:cs="Times New Roman"/>
          <w:color w:val="0D0D0D" w:themeColor="text1" w:themeTint="F2"/>
          <w:sz w:val="24"/>
          <w:szCs w:val="24"/>
          <w:shd w:val="clear" w:color="auto" w:fill="FFFFFF"/>
          <w:lang w:val="uk-UA"/>
        </w:rPr>
        <w:t xml:space="preserve"> міської ради «</w:t>
      </w:r>
      <w:r w:rsidRPr="004D3FC1">
        <w:rPr>
          <w:rFonts w:ascii="Times New Roman" w:hAnsi="Times New Roman" w:cs="Times New Roman"/>
          <w:color w:val="0D0D0D" w:themeColor="text1" w:themeTint="F2"/>
          <w:sz w:val="24"/>
          <w:szCs w:val="24"/>
          <w:shd w:val="clear" w:color="auto" w:fill="FFFFFF"/>
          <w:lang w:val="uk-UA"/>
        </w:rPr>
        <w:t>Територіальний ц</w:t>
      </w:r>
      <w:r>
        <w:rPr>
          <w:rFonts w:ascii="Times New Roman" w:hAnsi="Times New Roman" w:cs="Times New Roman"/>
          <w:color w:val="0D0D0D" w:themeColor="text1" w:themeTint="F2"/>
          <w:sz w:val="24"/>
          <w:szCs w:val="24"/>
          <w:shd w:val="clear" w:color="auto" w:fill="FFFFFF"/>
          <w:lang w:val="uk-UA"/>
        </w:rPr>
        <w:t>ентр соціального обслуговування» - 54 шт. одиниці.</w:t>
      </w:r>
    </w:p>
    <w:p w:rsidR="00724487" w:rsidRPr="004D3FC1" w:rsidRDefault="00724487" w:rsidP="00724487">
      <w:pPr>
        <w:spacing w:after="0"/>
        <w:ind w:firstLine="709"/>
        <w:jc w:val="both"/>
        <w:rPr>
          <w:rFonts w:ascii="Times New Roman" w:hAnsi="Times New Roman" w:cs="Times New Roman"/>
          <w:color w:val="0D0D0D" w:themeColor="text1" w:themeTint="F2"/>
          <w:sz w:val="24"/>
          <w:szCs w:val="24"/>
          <w:shd w:val="clear" w:color="auto" w:fill="FFFFFF"/>
          <w:lang w:val="uk-UA"/>
        </w:rPr>
      </w:pPr>
      <w:r>
        <w:rPr>
          <w:rFonts w:ascii="Times New Roman" w:hAnsi="Times New Roman" w:cs="Times New Roman"/>
          <w:color w:val="0D0D0D" w:themeColor="text1" w:themeTint="F2"/>
          <w:sz w:val="24"/>
          <w:szCs w:val="24"/>
          <w:shd w:val="clear" w:color="auto" w:fill="FFFFFF"/>
          <w:lang w:val="uk-UA"/>
        </w:rPr>
        <w:t>3. </w:t>
      </w:r>
      <w:r w:rsidRPr="00A426F5">
        <w:rPr>
          <w:rFonts w:ascii="Times New Roman" w:hAnsi="Times New Roman" w:cs="Times New Roman"/>
          <w:color w:val="0D0D0D" w:themeColor="text1" w:themeTint="F2"/>
          <w:sz w:val="24"/>
          <w:szCs w:val="24"/>
          <w:shd w:val="clear" w:color="auto" w:fill="FFFFFF"/>
          <w:lang w:val="uk-UA"/>
        </w:rPr>
        <w:t>Комунальн</w:t>
      </w:r>
      <w:r w:rsidR="00AE1698">
        <w:rPr>
          <w:rFonts w:ascii="Times New Roman" w:hAnsi="Times New Roman" w:cs="Times New Roman"/>
          <w:color w:val="0D0D0D" w:themeColor="text1" w:themeTint="F2"/>
          <w:sz w:val="24"/>
          <w:szCs w:val="24"/>
          <w:shd w:val="clear" w:color="auto" w:fill="FFFFFF"/>
          <w:lang w:val="uk-UA"/>
        </w:rPr>
        <w:t>а</w:t>
      </w:r>
      <w:r w:rsidRPr="00A426F5">
        <w:rPr>
          <w:rFonts w:ascii="Times New Roman" w:hAnsi="Times New Roman" w:cs="Times New Roman"/>
          <w:color w:val="0D0D0D" w:themeColor="text1" w:themeTint="F2"/>
          <w:sz w:val="24"/>
          <w:szCs w:val="24"/>
          <w:shd w:val="clear" w:color="auto" w:fill="FFFFFF"/>
          <w:lang w:val="uk-UA"/>
        </w:rPr>
        <w:t xml:space="preserve"> </w:t>
      </w:r>
      <w:r w:rsidR="00AE1698">
        <w:rPr>
          <w:rFonts w:ascii="Times New Roman" w:hAnsi="Times New Roman" w:cs="Times New Roman"/>
          <w:color w:val="0D0D0D" w:themeColor="text1" w:themeTint="F2"/>
          <w:sz w:val="24"/>
          <w:szCs w:val="24"/>
          <w:shd w:val="clear" w:color="auto" w:fill="FFFFFF"/>
          <w:lang w:val="uk-UA"/>
        </w:rPr>
        <w:t>установа</w:t>
      </w:r>
      <w:r>
        <w:rPr>
          <w:rFonts w:ascii="Times New Roman" w:hAnsi="Times New Roman" w:cs="Times New Roman"/>
          <w:color w:val="0D0D0D" w:themeColor="text1" w:themeTint="F2"/>
          <w:sz w:val="24"/>
          <w:szCs w:val="24"/>
          <w:shd w:val="clear" w:color="auto" w:fill="FFFFFF"/>
          <w:lang w:val="uk-UA"/>
        </w:rPr>
        <w:t xml:space="preserve"> Дунаєвецької міської ради «Трудовий архів» – 3 шт. одиниці.</w:t>
      </w:r>
    </w:p>
    <w:p w:rsidR="00FF6C89" w:rsidRDefault="00FF6C89" w:rsidP="00FF6C89">
      <w:pPr>
        <w:shd w:val="clear" w:color="auto" w:fill="FFFFFF"/>
        <w:spacing w:after="0"/>
        <w:ind w:left="5670"/>
        <w:rPr>
          <w:rFonts w:ascii="Times New Roman" w:hAnsi="Times New Roman" w:cs="Times New Roman"/>
          <w:lang w:val="uk-UA" w:eastAsia="uk-UA"/>
        </w:rPr>
      </w:pPr>
    </w:p>
    <w:p w:rsidR="00724487" w:rsidRDefault="00724487" w:rsidP="00FF6C89">
      <w:pPr>
        <w:spacing w:after="0"/>
        <w:ind w:firstLine="709"/>
        <w:rPr>
          <w:rFonts w:ascii="Times New Roman" w:hAnsi="Times New Roman" w:cs="Times New Roman"/>
          <w:sz w:val="24"/>
          <w:szCs w:val="24"/>
          <w:lang w:val="uk-UA"/>
        </w:rPr>
      </w:pPr>
    </w:p>
    <w:p w:rsidR="00FF6C89" w:rsidRDefault="00FF6C89" w:rsidP="00FF6C89">
      <w:pPr>
        <w:spacing w:after="0"/>
        <w:rPr>
          <w:rFonts w:ascii="Times New Roman" w:hAnsi="Times New Roman" w:cs="Times New Roman"/>
          <w:sz w:val="24"/>
          <w:szCs w:val="24"/>
          <w:lang w:val="uk-UA"/>
        </w:rPr>
      </w:pPr>
    </w:p>
    <w:p w:rsidR="00491404" w:rsidRDefault="00FF6C89" w:rsidP="00FF6C89">
      <w:pPr>
        <w:tabs>
          <w:tab w:val="center" w:pos="4153"/>
          <w:tab w:val="right" w:pos="8306"/>
        </w:tabs>
        <w:spacing w:after="0"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Секретар ради                                                                                 </w:t>
      </w:r>
      <w:r w:rsidR="00724487">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     Олег  ГРИГОР’ЄВ</w:t>
      </w:r>
    </w:p>
    <w:p w:rsidR="00491404" w:rsidRDefault="00491404">
      <w:pPr>
        <w:spacing w:after="160" w:line="259"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br w:type="page"/>
      </w:r>
    </w:p>
    <w:p w:rsidR="00FF6C89" w:rsidRPr="00B54749" w:rsidRDefault="00FF6C89" w:rsidP="00FF6C89">
      <w:pPr>
        <w:tabs>
          <w:tab w:val="center" w:pos="4153"/>
          <w:tab w:val="right" w:pos="8306"/>
        </w:tabs>
        <w:spacing w:after="0" w:line="240" w:lineRule="auto"/>
        <w:rPr>
          <w:rFonts w:ascii="Times New Roman" w:hAnsi="Times New Roman" w:cs="Times New Roman"/>
          <w:caps/>
          <w:sz w:val="24"/>
          <w:szCs w:val="24"/>
          <w:lang w:val="uk-UA"/>
        </w:rPr>
      </w:pPr>
    </w:p>
    <w:p w:rsidR="0065014A" w:rsidRPr="00B54749" w:rsidRDefault="006E2458" w:rsidP="0065014A">
      <w:pPr>
        <w:tabs>
          <w:tab w:val="center" w:pos="4153"/>
          <w:tab w:val="right" w:pos="8306"/>
        </w:tabs>
        <w:spacing w:after="0" w:line="240" w:lineRule="auto"/>
        <w:jc w:val="center"/>
        <w:rPr>
          <w:rFonts w:ascii="Times New Roman" w:hAnsi="Times New Roman" w:cs="Times New Roman"/>
          <w:caps/>
          <w:sz w:val="24"/>
          <w:szCs w:val="24"/>
          <w:lang w:val="uk-UA"/>
        </w:rPr>
      </w:pPr>
      <w:r w:rsidRPr="00B54749">
        <w:rPr>
          <w:rFonts w:ascii="Times New Roman" w:hAnsi="Times New Roman" w:cs="Times New Roman"/>
          <w:noProof/>
          <w:sz w:val="24"/>
          <w:szCs w:val="24"/>
          <w:lang w:eastAsia="ru-RU"/>
        </w:rPr>
        <w:drawing>
          <wp:anchor distT="0" distB="0" distL="114300" distR="114300" simplePos="0" relativeHeight="251660288" behindDoc="0" locked="0" layoutInCell="1" allowOverlap="1">
            <wp:simplePos x="0" y="0"/>
            <wp:positionH relativeFrom="column">
              <wp:posOffset>2985135</wp:posOffset>
            </wp:positionH>
            <wp:positionV relativeFrom="paragraph">
              <wp:posOffset>52070</wp:posOffset>
            </wp:positionV>
            <wp:extent cx="335280" cy="548640"/>
            <wp:effectExtent l="0" t="0" r="0" b="0"/>
            <wp:wrapSquare wrapText="bothSides"/>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5280" cy="548640"/>
                    </a:xfrm>
                    <a:prstGeom prst="rect">
                      <a:avLst/>
                    </a:prstGeom>
                    <a:noFill/>
                    <a:ln>
                      <a:noFill/>
                    </a:ln>
                  </pic:spPr>
                </pic:pic>
              </a:graphicData>
            </a:graphic>
          </wp:anchor>
        </w:drawing>
      </w:r>
      <w:r w:rsidR="00AE23F8" w:rsidRPr="00B54749">
        <w:rPr>
          <w:rFonts w:ascii="Times New Roman" w:hAnsi="Times New Roman" w:cs="Times New Roman"/>
          <w:caps/>
          <w:sz w:val="24"/>
          <w:szCs w:val="24"/>
          <w:lang w:val="uk-UA"/>
        </w:rPr>
        <w:br w:type="textWrapping" w:clear="all"/>
      </w:r>
    </w:p>
    <w:p w:rsidR="0065014A" w:rsidRPr="00B54749" w:rsidRDefault="0065014A" w:rsidP="0065014A">
      <w:pPr>
        <w:spacing w:after="0" w:line="240" w:lineRule="auto"/>
        <w:jc w:val="center"/>
        <w:rPr>
          <w:rFonts w:ascii="Times New Roman" w:hAnsi="Times New Roman" w:cs="Times New Roman"/>
          <w:sz w:val="24"/>
          <w:szCs w:val="24"/>
          <w:lang w:val="uk-UA"/>
        </w:rPr>
      </w:pPr>
      <w:r w:rsidRPr="00B54749">
        <w:rPr>
          <w:rFonts w:ascii="Times New Roman" w:hAnsi="Times New Roman" w:cs="Times New Roman"/>
          <w:sz w:val="24"/>
          <w:szCs w:val="24"/>
          <w:lang w:val="uk-UA"/>
        </w:rPr>
        <w:t>ДУНАЄВЕЦЬКА МІСЬКА РАДА</w:t>
      </w:r>
    </w:p>
    <w:p w:rsidR="0065014A" w:rsidRPr="00B54749" w:rsidRDefault="0065014A" w:rsidP="0065014A">
      <w:pPr>
        <w:spacing w:after="0" w:line="240" w:lineRule="auto"/>
        <w:jc w:val="center"/>
        <w:rPr>
          <w:rFonts w:ascii="Times New Roman" w:hAnsi="Times New Roman" w:cs="Times New Roman"/>
          <w:sz w:val="24"/>
          <w:szCs w:val="24"/>
          <w:lang w:val="uk-UA"/>
        </w:rPr>
      </w:pPr>
      <w:r w:rsidRPr="00B54749">
        <w:rPr>
          <w:rFonts w:ascii="Times New Roman" w:hAnsi="Times New Roman" w:cs="Times New Roman"/>
          <w:sz w:val="24"/>
          <w:szCs w:val="24"/>
          <w:lang w:val="uk-UA"/>
        </w:rPr>
        <w:t>VIII скликання</w:t>
      </w:r>
    </w:p>
    <w:p w:rsidR="0065014A" w:rsidRPr="00B54749" w:rsidRDefault="0065014A" w:rsidP="0065014A">
      <w:pPr>
        <w:spacing w:after="0" w:line="240" w:lineRule="auto"/>
        <w:jc w:val="center"/>
        <w:rPr>
          <w:rFonts w:ascii="Times New Roman" w:hAnsi="Times New Roman" w:cs="Times New Roman"/>
          <w:sz w:val="24"/>
          <w:szCs w:val="24"/>
          <w:lang w:val="uk-UA"/>
        </w:rPr>
      </w:pPr>
    </w:p>
    <w:p w:rsidR="0065014A" w:rsidRPr="00171D93" w:rsidRDefault="0065014A" w:rsidP="0065014A">
      <w:pPr>
        <w:spacing w:after="0" w:line="240" w:lineRule="auto"/>
        <w:jc w:val="center"/>
        <w:rPr>
          <w:rFonts w:ascii="Times New Roman" w:hAnsi="Times New Roman" w:cs="Times New Roman"/>
          <w:b/>
          <w:bCs/>
          <w:sz w:val="24"/>
          <w:szCs w:val="24"/>
          <w:lang w:val="uk-UA"/>
        </w:rPr>
      </w:pPr>
      <w:r w:rsidRPr="00171D93">
        <w:rPr>
          <w:rFonts w:ascii="Times New Roman" w:hAnsi="Times New Roman" w:cs="Times New Roman"/>
          <w:b/>
          <w:bCs/>
          <w:sz w:val="24"/>
          <w:szCs w:val="24"/>
          <w:lang w:val="uk-UA"/>
        </w:rPr>
        <w:t xml:space="preserve"> РІШЕННЯ</w:t>
      </w:r>
    </w:p>
    <w:p w:rsidR="0065014A" w:rsidRPr="00B54749" w:rsidRDefault="0065014A" w:rsidP="0065014A">
      <w:pPr>
        <w:pStyle w:val="3"/>
        <w:rPr>
          <w:rFonts w:ascii="Times New Roman" w:hAnsi="Times New Roman"/>
          <w:sz w:val="24"/>
          <w:szCs w:val="24"/>
          <w:u w:val="none"/>
        </w:rPr>
      </w:pPr>
      <w:r w:rsidRPr="00B54749">
        <w:rPr>
          <w:rFonts w:ascii="Times New Roman" w:hAnsi="Times New Roman"/>
          <w:sz w:val="24"/>
          <w:szCs w:val="24"/>
          <w:u w:val="none"/>
        </w:rPr>
        <w:t>Третьої (позачергової) сесії</w:t>
      </w:r>
    </w:p>
    <w:p w:rsidR="0065014A" w:rsidRPr="00B54749" w:rsidRDefault="0065014A" w:rsidP="0065014A">
      <w:pPr>
        <w:spacing w:after="0" w:line="240" w:lineRule="auto"/>
        <w:jc w:val="center"/>
        <w:rPr>
          <w:rFonts w:ascii="Times New Roman" w:hAnsi="Times New Roman" w:cs="Times New Roman"/>
          <w:sz w:val="24"/>
          <w:szCs w:val="24"/>
          <w:lang w:val="uk-UA"/>
        </w:rPr>
      </w:pPr>
    </w:p>
    <w:p w:rsidR="0065014A" w:rsidRPr="00B54749" w:rsidRDefault="0065014A" w:rsidP="00E16DC9">
      <w:pPr>
        <w:spacing w:after="0" w:line="240" w:lineRule="auto"/>
        <w:rPr>
          <w:rFonts w:ascii="Times New Roman" w:hAnsi="Times New Roman" w:cs="Times New Roman"/>
          <w:sz w:val="24"/>
          <w:szCs w:val="24"/>
          <w:lang w:val="uk-UA"/>
        </w:rPr>
      </w:pPr>
      <w:r w:rsidRPr="00B54749">
        <w:rPr>
          <w:rFonts w:ascii="Times New Roman" w:hAnsi="Times New Roman" w:cs="Times New Roman"/>
          <w:sz w:val="24"/>
          <w:szCs w:val="24"/>
          <w:lang w:val="uk-UA"/>
        </w:rPr>
        <w:t xml:space="preserve">22 грудня 2020  р.                                            Дунаївці             </w:t>
      </w:r>
      <w:r w:rsidR="00CF1C26">
        <w:rPr>
          <w:rFonts w:ascii="Times New Roman" w:hAnsi="Times New Roman" w:cs="Times New Roman"/>
          <w:sz w:val="24"/>
          <w:szCs w:val="24"/>
          <w:lang w:val="uk-UA"/>
        </w:rPr>
        <w:t xml:space="preserve">                             </w:t>
      </w:r>
      <w:r w:rsidR="00B336AB">
        <w:rPr>
          <w:rFonts w:ascii="Times New Roman" w:hAnsi="Times New Roman"/>
          <w:sz w:val="24"/>
          <w:szCs w:val="24"/>
          <w:lang w:val="uk-UA"/>
        </w:rPr>
        <w:t>№</w:t>
      </w:r>
      <w:r w:rsidR="00F351D5">
        <w:rPr>
          <w:rFonts w:ascii="Times New Roman" w:hAnsi="Times New Roman"/>
          <w:sz w:val="24"/>
          <w:szCs w:val="24"/>
          <w:lang w:val="uk-UA"/>
        </w:rPr>
        <w:t>15</w:t>
      </w:r>
      <w:r w:rsidR="00B336AB" w:rsidRPr="00B54749">
        <w:rPr>
          <w:rFonts w:ascii="Times New Roman" w:hAnsi="Times New Roman"/>
          <w:sz w:val="24"/>
          <w:szCs w:val="24"/>
          <w:lang w:val="uk-UA"/>
        </w:rPr>
        <w:t>-3/2020</w:t>
      </w:r>
      <w:r w:rsidR="00B336AB" w:rsidRPr="00B54749">
        <w:rPr>
          <w:rFonts w:ascii="Times New Roman" w:hAnsi="Times New Roman"/>
          <w:sz w:val="24"/>
          <w:szCs w:val="24"/>
        </w:rPr>
        <w:t> </w:t>
      </w:r>
    </w:p>
    <w:p w:rsidR="00AE23F8" w:rsidRPr="00B54749" w:rsidRDefault="00AE23F8" w:rsidP="00AE23F8">
      <w:pPr>
        <w:pStyle w:val="docdata"/>
        <w:spacing w:before="0" w:beforeAutospacing="0" w:after="0" w:afterAutospacing="0"/>
        <w:rPr>
          <w:color w:val="000000"/>
          <w:lang w:val="uk-UA"/>
        </w:rPr>
      </w:pPr>
    </w:p>
    <w:p w:rsidR="0092272F" w:rsidRPr="00535C44" w:rsidRDefault="0092272F" w:rsidP="003A2C1E">
      <w:pPr>
        <w:pStyle w:val="docdata"/>
        <w:spacing w:before="0" w:beforeAutospacing="0" w:after="0" w:afterAutospacing="0"/>
        <w:jc w:val="both"/>
        <w:rPr>
          <w:lang w:val="uk-UA"/>
        </w:rPr>
      </w:pPr>
      <w:r w:rsidRPr="00535C44">
        <w:rPr>
          <w:lang w:val="uk-UA"/>
        </w:rPr>
        <w:t>Про нову редакцію рішення ш</w:t>
      </w:r>
      <w:r w:rsidRPr="00535C44">
        <w:rPr>
          <w:color w:val="000000"/>
          <w:lang w:val="uk-UA"/>
        </w:rPr>
        <w:t>істдесят першої сесії</w:t>
      </w:r>
      <w:r w:rsidRPr="00535C44">
        <w:rPr>
          <w:lang w:val="uk-UA"/>
        </w:rPr>
        <w:t xml:space="preserve"> міської ради </w:t>
      </w:r>
      <w:r w:rsidRPr="00535C44">
        <w:rPr>
          <w:lang w:val="en-US"/>
        </w:rPr>
        <w:t>V</w:t>
      </w:r>
      <w:r w:rsidR="00F61998">
        <w:rPr>
          <w:lang w:val="uk-UA"/>
        </w:rPr>
        <w:t>ІІ скликання</w:t>
      </w:r>
      <w:r w:rsidR="008301A3">
        <w:rPr>
          <w:lang w:val="uk-UA"/>
        </w:rPr>
        <w:t xml:space="preserve">  </w:t>
      </w:r>
      <w:r w:rsidR="00491404">
        <w:rPr>
          <w:lang w:val="uk-UA"/>
        </w:rPr>
        <w:t xml:space="preserve">                            </w:t>
      </w:r>
      <w:r w:rsidRPr="00535C44">
        <w:rPr>
          <w:lang w:val="uk-UA"/>
        </w:rPr>
        <w:t>від 21 листопада 2019 року  №19-61/2019 «Про створення юридичної особи  як виконавчого органу міської ради»</w:t>
      </w:r>
    </w:p>
    <w:p w:rsidR="003A2C1E" w:rsidRDefault="003A2C1E" w:rsidP="003A2C1E">
      <w:pPr>
        <w:spacing w:after="0" w:line="240" w:lineRule="auto"/>
        <w:ind w:right="-143" w:firstLine="567"/>
        <w:jc w:val="both"/>
        <w:rPr>
          <w:rFonts w:ascii="Times New Roman" w:hAnsi="Times New Roman"/>
          <w:sz w:val="24"/>
          <w:szCs w:val="24"/>
          <w:lang w:val="uk-UA"/>
        </w:rPr>
      </w:pPr>
    </w:p>
    <w:p w:rsidR="00F61998" w:rsidRDefault="0092272F" w:rsidP="003A2C1E">
      <w:pPr>
        <w:spacing w:after="0" w:line="240" w:lineRule="auto"/>
        <w:ind w:right="-143" w:firstLine="567"/>
        <w:jc w:val="both"/>
        <w:rPr>
          <w:rFonts w:ascii="Times New Roman" w:hAnsi="Times New Roman" w:cs="Times New Roman"/>
          <w:color w:val="000000"/>
          <w:sz w:val="24"/>
          <w:szCs w:val="24"/>
          <w:lang w:val="uk-UA"/>
        </w:rPr>
      </w:pPr>
      <w:r w:rsidRPr="00535C44">
        <w:rPr>
          <w:rFonts w:ascii="Times New Roman" w:hAnsi="Times New Roman"/>
          <w:sz w:val="24"/>
          <w:szCs w:val="24"/>
          <w:lang w:val="uk-UA"/>
        </w:rPr>
        <w:t>Керуючись ст. 26 Закону України «Про місцеве самоврядування в Україні»,  положенням резолюції  Генеральної Асамблеї ООН від 20.11.1989р.</w:t>
      </w:r>
      <w:r w:rsidR="00A54A5C">
        <w:rPr>
          <w:rFonts w:ascii="Times New Roman" w:hAnsi="Times New Roman"/>
          <w:sz w:val="24"/>
          <w:szCs w:val="24"/>
          <w:lang w:val="uk-UA"/>
        </w:rPr>
        <w:t xml:space="preserve"> </w:t>
      </w:r>
      <w:r w:rsidRPr="00535C44">
        <w:rPr>
          <w:rFonts w:ascii="Times New Roman" w:hAnsi="Times New Roman"/>
          <w:sz w:val="24"/>
          <w:szCs w:val="24"/>
          <w:lang w:val="uk-UA"/>
        </w:rPr>
        <w:t>№44/25</w:t>
      </w:r>
      <w:r w:rsidR="00A54A5C">
        <w:rPr>
          <w:rFonts w:ascii="Times New Roman" w:hAnsi="Times New Roman"/>
          <w:sz w:val="24"/>
          <w:szCs w:val="24"/>
          <w:lang w:val="uk-UA"/>
        </w:rPr>
        <w:t xml:space="preserve">, </w:t>
      </w:r>
      <w:r w:rsidRPr="00535C44">
        <w:rPr>
          <w:rFonts w:ascii="Times New Roman" w:hAnsi="Times New Roman"/>
          <w:sz w:val="24"/>
          <w:szCs w:val="24"/>
          <w:lang w:val="uk-UA"/>
        </w:rPr>
        <w:t>якою проголошено Конвенцію про права дитини, Законами України</w:t>
      </w:r>
      <w:r w:rsidR="00A54A5C">
        <w:rPr>
          <w:rFonts w:ascii="Times New Roman" w:hAnsi="Times New Roman"/>
          <w:sz w:val="24"/>
          <w:szCs w:val="24"/>
          <w:lang w:val="uk-UA"/>
        </w:rPr>
        <w:t xml:space="preserve">  </w:t>
      </w:r>
      <w:r w:rsidRPr="00535C44">
        <w:rPr>
          <w:rFonts w:ascii="Times New Roman" w:hAnsi="Times New Roman"/>
          <w:sz w:val="24"/>
          <w:szCs w:val="24"/>
          <w:lang w:val="uk-UA"/>
        </w:rPr>
        <w:t>«Про соціальну роботу з сім’ями, дітьми та молоддю» від 21.06.2001р. № 2558-ІІІ</w:t>
      </w:r>
      <w:r w:rsidR="00A54A5C">
        <w:rPr>
          <w:rFonts w:ascii="Times New Roman" w:hAnsi="Times New Roman"/>
          <w:sz w:val="24"/>
          <w:szCs w:val="24"/>
          <w:lang w:val="uk-UA"/>
        </w:rPr>
        <w:t xml:space="preserve">, </w:t>
      </w:r>
      <w:r w:rsidRPr="00535C44">
        <w:rPr>
          <w:rFonts w:ascii="Times New Roman" w:hAnsi="Times New Roman"/>
          <w:sz w:val="24"/>
          <w:szCs w:val="24"/>
          <w:lang w:val="uk-UA"/>
        </w:rPr>
        <w:t>«Про охорону дитинства» від 26.04.2001 р. №2402-III, «Про забезпечення організаційно-правових умов соціального захисту дітей-сиріт та дітей, позбавлених батьківського піклування» від 13.01.2005 р. №2342-IV, «Про соціальні послуги» від 17.01.2019 р. №2671-VIII, «Про органи і служби у справах дітей та спеціальні установи для дітей» від 24.01.1995 р. №20/95-ВР,</w:t>
      </w:r>
      <w:r w:rsidR="00F61998">
        <w:rPr>
          <w:rFonts w:ascii="Times New Roman" w:hAnsi="Times New Roman"/>
          <w:sz w:val="24"/>
          <w:szCs w:val="24"/>
          <w:lang w:val="uk-UA"/>
        </w:rPr>
        <w:t xml:space="preserve"> </w:t>
      </w:r>
      <w:r w:rsidRPr="00535C44">
        <w:rPr>
          <w:rFonts w:ascii="Times New Roman" w:hAnsi="Times New Roman"/>
          <w:sz w:val="24"/>
          <w:szCs w:val="24"/>
          <w:lang w:val="uk-UA"/>
        </w:rPr>
        <w:t xml:space="preserve">з метою захисту прав дітей на території Дунаєвецької міської громади, взявши до уваги Наказ Міністерства соціальної політики України </w:t>
      </w:r>
      <w:r w:rsidR="00A54A5C">
        <w:rPr>
          <w:rFonts w:ascii="Times New Roman" w:hAnsi="Times New Roman"/>
          <w:sz w:val="24"/>
          <w:szCs w:val="24"/>
          <w:lang w:val="uk-UA"/>
        </w:rPr>
        <w:t xml:space="preserve">                          </w:t>
      </w:r>
      <w:r w:rsidRPr="00535C44">
        <w:rPr>
          <w:rFonts w:ascii="Times New Roman" w:hAnsi="Times New Roman"/>
          <w:sz w:val="24"/>
          <w:szCs w:val="24"/>
          <w:lang w:val="uk-UA"/>
        </w:rPr>
        <w:t>від</w:t>
      </w:r>
      <w:r w:rsidR="00A54A5C">
        <w:rPr>
          <w:rFonts w:ascii="Times New Roman" w:hAnsi="Times New Roman"/>
          <w:sz w:val="24"/>
          <w:szCs w:val="24"/>
          <w:lang w:val="uk-UA"/>
        </w:rPr>
        <w:t xml:space="preserve"> </w:t>
      </w:r>
      <w:r w:rsidRPr="00535C44">
        <w:rPr>
          <w:rFonts w:ascii="Times New Roman" w:hAnsi="Times New Roman"/>
          <w:sz w:val="24"/>
          <w:szCs w:val="24"/>
          <w:lang w:val="uk-UA"/>
        </w:rPr>
        <w:t>14.06.2018 р.</w:t>
      </w:r>
      <w:r w:rsidR="00A54A5C">
        <w:rPr>
          <w:rFonts w:ascii="Times New Roman" w:hAnsi="Times New Roman"/>
          <w:sz w:val="24"/>
          <w:szCs w:val="24"/>
          <w:lang w:val="uk-UA"/>
        </w:rPr>
        <w:t xml:space="preserve"> </w:t>
      </w:r>
      <w:r w:rsidRPr="00535C44">
        <w:rPr>
          <w:rFonts w:ascii="Times New Roman" w:hAnsi="Times New Roman"/>
          <w:sz w:val="24"/>
          <w:szCs w:val="24"/>
          <w:lang w:val="uk-UA"/>
        </w:rPr>
        <w:t>№890</w:t>
      </w:r>
      <w:r w:rsidR="00A54A5C">
        <w:rPr>
          <w:rFonts w:ascii="Times New Roman" w:hAnsi="Times New Roman"/>
          <w:sz w:val="24"/>
          <w:szCs w:val="24"/>
          <w:lang w:val="uk-UA"/>
        </w:rPr>
        <w:t xml:space="preserve">  </w:t>
      </w:r>
      <w:r w:rsidRPr="00535C44">
        <w:rPr>
          <w:rFonts w:ascii="Times New Roman" w:hAnsi="Times New Roman"/>
          <w:sz w:val="24"/>
          <w:szCs w:val="24"/>
          <w:lang w:val="uk-UA"/>
        </w:rPr>
        <w:t xml:space="preserve">«Про деякі питання діяльності об’єднаної територіальної громади щодо соціальної підтримки населення та захисту прав дітей», </w:t>
      </w:r>
      <w:r w:rsidR="00683D96" w:rsidRPr="00683D96">
        <w:rPr>
          <w:rFonts w:ascii="Times New Roman" w:hAnsi="Times New Roman" w:cs="Times New Roman"/>
          <w:sz w:val="24"/>
          <w:szCs w:val="24"/>
          <w:lang w:val="uk-UA"/>
        </w:rPr>
        <w:t xml:space="preserve">враховуючи пропозиції </w:t>
      </w:r>
      <w:r w:rsidR="00620D22">
        <w:rPr>
          <w:rFonts w:ascii="Times New Roman" w:hAnsi="Times New Roman" w:cs="Times New Roman"/>
          <w:sz w:val="24"/>
          <w:szCs w:val="24"/>
          <w:lang w:val="uk-UA"/>
        </w:rPr>
        <w:t xml:space="preserve"> </w:t>
      </w:r>
      <w:r w:rsidR="00620D22" w:rsidRPr="00620D22">
        <w:rPr>
          <w:rFonts w:ascii="Times New Roman" w:hAnsi="Times New Roman" w:cs="Times New Roman"/>
          <w:sz w:val="24"/>
          <w:szCs w:val="24"/>
          <w:lang w:val="uk-UA"/>
        </w:rPr>
        <w:t>постійної комісії</w:t>
      </w:r>
      <w:r w:rsidR="00620D22" w:rsidRPr="00551192">
        <w:rPr>
          <w:lang w:val="uk-UA"/>
        </w:rPr>
        <w:t xml:space="preserve"> </w:t>
      </w:r>
      <w:r w:rsidR="00620D22" w:rsidRPr="00620D22">
        <w:rPr>
          <w:rFonts w:ascii="Times New Roman" w:hAnsi="Times New Roman" w:cs="Times New Roman"/>
          <w:sz w:val="24"/>
          <w:szCs w:val="24"/>
          <w:lang w:val="uk-UA"/>
        </w:rPr>
        <w:t xml:space="preserve">з питань планування, фінансів, бюджету та соціально-економічного розвитку, зв’язків з виконавчими структурами, органами місцевого самоврядування, об’єднаннями громадян та засобами масової інформації від 21.12.2020 р. та спільного засідання постійних комісій міської ради  від 22.12.2020 р.,  </w:t>
      </w:r>
      <w:r w:rsidR="00683D96" w:rsidRPr="00620D22">
        <w:rPr>
          <w:rFonts w:ascii="Times New Roman" w:hAnsi="Times New Roman" w:cs="Times New Roman"/>
          <w:color w:val="000000"/>
          <w:sz w:val="24"/>
          <w:szCs w:val="24"/>
          <w:lang w:val="uk-UA"/>
        </w:rPr>
        <w:t>міська рада</w:t>
      </w:r>
      <w:r w:rsidR="008301A3">
        <w:rPr>
          <w:rFonts w:ascii="Times New Roman" w:hAnsi="Times New Roman" w:cs="Times New Roman"/>
          <w:color w:val="000000"/>
          <w:sz w:val="24"/>
          <w:szCs w:val="24"/>
          <w:lang w:val="uk-UA"/>
        </w:rPr>
        <w:t xml:space="preserve">  </w:t>
      </w:r>
    </w:p>
    <w:p w:rsidR="003A2C1E" w:rsidRPr="00F61998" w:rsidRDefault="0092272F" w:rsidP="00F61998">
      <w:pPr>
        <w:spacing w:after="0" w:line="240" w:lineRule="auto"/>
        <w:ind w:right="-143" w:firstLine="567"/>
        <w:jc w:val="center"/>
        <w:rPr>
          <w:rFonts w:ascii="Times New Roman" w:hAnsi="Times New Roman"/>
          <w:b/>
          <w:sz w:val="24"/>
          <w:szCs w:val="24"/>
          <w:lang w:val="uk-UA"/>
        </w:rPr>
      </w:pPr>
      <w:r w:rsidRPr="00AB1A78">
        <w:rPr>
          <w:rFonts w:ascii="Times New Roman" w:hAnsi="Times New Roman"/>
          <w:b/>
          <w:sz w:val="24"/>
          <w:szCs w:val="24"/>
          <w:lang w:val="uk-UA"/>
        </w:rPr>
        <w:t>ВИРІШИЛА:</w:t>
      </w:r>
    </w:p>
    <w:p w:rsidR="0092272F" w:rsidRDefault="003A2C1E" w:rsidP="003A2C1E">
      <w:pPr>
        <w:pStyle w:val="a5"/>
        <w:tabs>
          <w:tab w:val="left" w:pos="851"/>
        </w:tabs>
        <w:spacing w:before="0" w:beforeAutospacing="0" w:after="0" w:afterAutospacing="0"/>
        <w:ind w:firstLine="567"/>
        <w:jc w:val="both"/>
        <w:rPr>
          <w:lang w:val="uk-UA"/>
        </w:rPr>
      </w:pPr>
      <w:r>
        <w:rPr>
          <w:color w:val="000000"/>
          <w:lang w:val="uk-UA"/>
        </w:rPr>
        <w:t xml:space="preserve">1. </w:t>
      </w:r>
      <w:r w:rsidR="0092272F">
        <w:rPr>
          <w:color w:val="000000"/>
          <w:lang w:val="uk-UA"/>
        </w:rPr>
        <w:t xml:space="preserve">Викласти  рішення </w:t>
      </w:r>
      <w:r w:rsidR="0092272F" w:rsidRPr="00535C44">
        <w:rPr>
          <w:lang w:val="uk-UA"/>
        </w:rPr>
        <w:t>ш</w:t>
      </w:r>
      <w:r w:rsidR="0092272F" w:rsidRPr="00535C44">
        <w:rPr>
          <w:color w:val="000000"/>
          <w:lang w:val="uk-UA"/>
        </w:rPr>
        <w:t>істдесят першої сесії</w:t>
      </w:r>
      <w:r w:rsidR="0092272F" w:rsidRPr="00535C44">
        <w:rPr>
          <w:lang w:val="uk-UA"/>
        </w:rPr>
        <w:t xml:space="preserve"> міської ради </w:t>
      </w:r>
      <w:r w:rsidR="0092272F" w:rsidRPr="00535C44">
        <w:rPr>
          <w:lang w:val="en-US"/>
        </w:rPr>
        <w:t>V</w:t>
      </w:r>
      <w:r w:rsidR="0092272F" w:rsidRPr="00535C44">
        <w:rPr>
          <w:lang w:val="uk-UA"/>
        </w:rPr>
        <w:t xml:space="preserve">ІІ скликання </w:t>
      </w:r>
      <w:r w:rsidR="00F61998">
        <w:rPr>
          <w:lang w:val="uk-UA"/>
        </w:rPr>
        <w:t xml:space="preserve">  </w:t>
      </w:r>
      <w:r w:rsidR="00A54A5C">
        <w:rPr>
          <w:lang w:val="uk-UA"/>
        </w:rPr>
        <w:t xml:space="preserve">                              </w:t>
      </w:r>
      <w:r w:rsidR="0092272F" w:rsidRPr="00535C44">
        <w:rPr>
          <w:lang w:val="uk-UA"/>
        </w:rPr>
        <w:t>від 21 листопада 2019 року  №19-61/2019 «Про створення юридичної особи  як виконавчого органу міської ради»</w:t>
      </w:r>
      <w:r w:rsidR="0092272F">
        <w:rPr>
          <w:lang w:val="uk-UA"/>
        </w:rPr>
        <w:t xml:space="preserve"> в новій редакції:</w:t>
      </w:r>
    </w:p>
    <w:p w:rsidR="0092272F" w:rsidRPr="002F20AD" w:rsidRDefault="0092272F" w:rsidP="0092272F">
      <w:pPr>
        <w:pStyle w:val="a5"/>
        <w:tabs>
          <w:tab w:val="left" w:pos="851"/>
        </w:tabs>
        <w:spacing w:before="0" w:beforeAutospacing="0" w:after="0" w:afterAutospacing="0"/>
        <w:ind w:firstLine="567"/>
        <w:jc w:val="both"/>
        <w:rPr>
          <w:lang w:val="uk-UA"/>
        </w:rPr>
      </w:pPr>
      <w:r>
        <w:rPr>
          <w:color w:val="000000"/>
          <w:lang w:val="uk-UA"/>
        </w:rPr>
        <w:t xml:space="preserve">1) </w:t>
      </w:r>
      <w:r w:rsidRPr="002F20AD">
        <w:rPr>
          <w:color w:val="000000"/>
        </w:rPr>
        <w:t>Створити</w:t>
      </w:r>
      <w:r w:rsidR="003A2C1E">
        <w:rPr>
          <w:color w:val="000000"/>
          <w:lang w:val="uk-UA"/>
        </w:rPr>
        <w:t xml:space="preserve"> с</w:t>
      </w:r>
      <w:r w:rsidRPr="002F20AD">
        <w:rPr>
          <w:color w:val="000000"/>
        </w:rPr>
        <w:t xml:space="preserve">лужбу у справах </w:t>
      </w:r>
      <w:r>
        <w:rPr>
          <w:color w:val="000000"/>
        </w:rPr>
        <w:t>дітей Дунаєвецької міської ради</w:t>
      </w:r>
      <w:r w:rsidRPr="002F20AD">
        <w:rPr>
          <w:color w:val="000000"/>
        </w:rPr>
        <w:t xml:space="preserve"> як виконавчий орган міської ради. </w:t>
      </w:r>
    </w:p>
    <w:p w:rsidR="0092272F" w:rsidRPr="002F20AD" w:rsidRDefault="0092272F" w:rsidP="0092272F">
      <w:pPr>
        <w:pStyle w:val="a5"/>
        <w:tabs>
          <w:tab w:val="left" w:pos="851"/>
        </w:tabs>
        <w:spacing w:before="0" w:beforeAutospacing="0" w:after="0" w:afterAutospacing="0"/>
        <w:ind w:firstLine="567"/>
        <w:jc w:val="both"/>
        <w:rPr>
          <w:color w:val="000000"/>
          <w:lang w:val="uk-UA"/>
        </w:rPr>
      </w:pPr>
      <w:r>
        <w:rPr>
          <w:lang w:val="uk-UA"/>
        </w:rPr>
        <w:t>2)</w:t>
      </w:r>
      <w:r w:rsidR="008301A3">
        <w:rPr>
          <w:lang w:val="uk-UA"/>
        </w:rPr>
        <w:t xml:space="preserve"> </w:t>
      </w:r>
      <w:r w:rsidRPr="002F20AD">
        <w:rPr>
          <w:color w:val="000000"/>
        </w:rPr>
        <w:t>Затвердити Положення про службу у справах дітей Дунаєвецької міської ради (додаток 1)</w:t>
      </w:r>
      <w:r w:rsidR="003A2C1E">
        <w:rPr>
          <w:color w:val="000000"/>
          <w:lang w:val="uk-UA"/>
        </w:rPr>
        <w:t>.</w:t>
      </w:r>
    </w:p>
    <w:p w:rsidR="0092272F" w:rsidRPr="002F20AD" w:rsidRDefault="0092272F" w:rsidP="0092272F">
      <w:pPr>
        <w:pStyle w:val="a5"/>
        <w:tabs>
          <w:tab w:val="left" w:pos="851"/>
        </w:tabs>
        <w:spacing w:before="0" w:beforeAutospacing="0" w:after="0" w:afterAutospacing="0"/>
        <w:ind w:firstLine="567"/>
        <w:jc w:val="both"/>
        <w:rPr>
          <w:lang w:val="uk-UA"/>
        </w:rPr>
      </w:pPr>
      <w:r>
        <w:rPr>
          <w:color w:val="000000"/>
          <w:lang w:val="uk-UA"/>
        </w:rPr>
        <w:t>3)</w:t>
      </w:r>
      <w:r w:rsidRPr="002F20AD">
        <w:rPr>
          <w:color w:val="000000"/>
          <w:lang w:val="uk-UA"/>
        </w:rPr>
        <w:t xml:space="preserve"> </w:t>
      </w:r>
      <w:r w:rsidR="003A2C1E">
        <w:rPr>
          <w:color w:val="000000"/>
          <w:lang w:val="uk-UA"/>
        </w:rPr>
        <w:t xml:space="preserve"> </w:t>
      </w:r>
      <w:r w:rsidRPr="002F20AD">
        <w:rPr>
          <w:color w:val="000000"/>
          <w:lang w:val="uk-UA"/>
        </w:rPr>
        <w:t xml:space="preserve">Затвердити граничну чисельність працівників служби у справах дітей Дунаєвецької міської ради в кількості 3 </w:t>
      </w:r>
      <w:r w:rsidR="004C121A">
        <w:rPr>
          <w:color w:val="000000"/>
          <w:lang w:val="uk-UA"/>
        </w:rPr>
        <w:t>(трьох) штатних одиниць</w:t>
      </w:r>
      <w:r w:rsidRPr="002F20AD">
        <w:rPr>
          <w:color w:val="000000"/>
          <w:lang w:val="uk-UA"/>
        </w:rPr>
        <w:t>.</w:t>
      </w:r>
    </w:p>
    <w:p w:rsidR="0092272F" w:rsidRPr="002F20AD" w:rsidRDefault="0092272F" w:rsidP="0092272F">
      <w:pPr>
        <w:pStyle w:val="a5"/>
        <w:tabs>
          <w:tab w:val="left" w:pos="851"/>
        </w:tabs>
        <w:spacing w:before="0" w:beforeAutospacing="0" w:after="0" w:afterAutospacing="0"/>
        <w:ind w:firstLine="567"/>
        <w:jc w:val="both"/>
        <w:rPr>
          <w:lang w:val="uk-UA"/>
        </w:rPr>
      </w:pPr>
      <w:r>
        <w:rPr>
          <w:lang w:val="uk-UA"/>
        </w:rPr>
        <w:t xml:space="preserve">4) </w:t>
      </w:r>
      <w:r w:rsidR="007F2D70">
        <w:rPr>
          <w:lang w:val="uk-UA"/>
        </w:rPr>
        <w:t xml:space="preserve">Доручити Блажеєвій Ірині Миколаївні  </w:t>
      </w:r>
      <w:r w:rsidRPr="002F20AD">
        <w:rPr>
          <w:color w:val="000000"/>
          <w:lang w:val="uk-UA"/>
        </w:rPr>
        <w:t>здійснити заходи з державної реєстрації юридичної особи.</w:t>
      </w:r>
    </w:p>
    <w:p w:rsidR="0092272F" w:rsidRDefault="0092272F" w:rsidP="0092272F">
      <w:pPr>
        <w:pStyle w:val="a5"/>
        <w:tabs>
          <w:tab w:val="left" w:pos="851"/>
        </w:tabs>
        <w:spacing w:before="0" w:beforeAutospacing="0" w:after="0" w:afterAutospacing="0"/>
        <w:ind w:firstLine="567"/>
        <w:jc w:val="both"/>
        <w:rPr>
          <w:lang w:val="uk-UA"/>
        </w:rPr>
      </w:pPr>
      <w:r>
        <w:rPr>
          <w:color w:val="000000"/>
          <w:lang w:val="uk-UA"/>
        </w:rPr>
        <w:t>2.</w:t>
      </w:r>
      <w:r w:rsidR="003A2C1E">
        <w:rPr>
          <w:color w:val="000000"/>
          <w:lang w:val="uk-UA"/>
        </w:rPr>
        <w:t xml:space="preserve"> </w:t>
      </w:r>
      <w:r w:rsidRPr="002F20AD">
        <w:t xml:space="preserve">Контроль за виконанням рішення  покласти на </w:t>
      </w:r>
      <w:r w:rsidRPr="002F20AD">
        <w:rPr>
          <w:lang w:val="uk-UA"/>
        </w:rPr>
        <w:t xml:space="preserve">заступника міського голови з питань діяльності виконавчих органів ради </w:t>
      </w:r>
      <w:r w:rsidR="003B79DA">
        <w:rPr>
          <w:lang w:val="uk-UA"/>
        </w:rPr>
        <w:t>(</w:t>
      </w:r>
      <w:r>
        <w:rPr>
          <w:lang w:val="uk-UA"/>
        </w:rPr>
        <w:t>А.Б</w:t>
      </w:r>
      <w:r w:rsidR="00852CC8">
        <w:rPr>
          <w:lang w:val="uk-UA"/>
        </w:rPr>
        <w:t>ец</w:t>
      </w:r>
      <w:r w:rsidR="003B79DA">
        <w:rPr>
          <w:lang w:val="uk-UA"/>
        </w:rPr>
        <w:t>)</w:t>
      </w:r>
      <w:r>
        <w:rPr>
          <w:lang w:val="uk-UA"/>
        </w:rPr>
        <w:t xml:space="preserve"> та </w:t>
      </w:r>
      <w:r w:rsidRPr="00B54749">
        <w:rPr>
          <w:lang w:val="uk-UA"/>
        </w:rPr>
        <w:t>к</w:t>
      </w:r>
      <w:r w:rsidRPr="00B54749">
        <w:t>омісі</w:t>
      </w:r>
      <w:r>
        <w:rPr>
          <w:lang w:val="uk-UA"/>
        </w:rPr>
        <w:t>ю</w:t>
      </w:r>
      <w:r w:rsidRPr="00B54749">
        <w:t xml:space="preserve"> з питань освіти, культури, охорони здоров’я, фізкультури, спорту та соціального захисту населення, регламенту, депутатської діяльності та етики, прав людини, законності, запобігання та врегулювання конфлікту інтересів</w:t>
      </w:r>
      <w:r w:rsidRPr="00B54749">
        <w:rPr>
          <w:lang w:val="uk-UA"/>
        </w:rPr>
        <w:t xml:space="preserve"> (Ю.Чекман)</w:t>
      </w:r>
      <w:r w:rsidRPr="00B54749">
        <w:t>.</w:t>
      </w:r>
    </w:p>
    <w:p w:rsidR="004C121A" w:rsidRDefault="004C121A" w:rsidP="00774298">
      <w:pPr>
        <w:pStyle w:val="a5"/>
        <w:tabs>
          <w:tab w:val="left" w:pos="7088"/>
        </w:tabs>
        <w:spacing w:before="0" w:beforeAutospacing="0" w:after="0" w:afterAutospacing="0"/>
        <w:jc w:val="both"/>
        <w:rPr>
          <w:lang w:val="uk-UA"/>
        </w:rPr>
      </w:pPr>
    </w:p>
    <w:p w:rsidR="00AE23F8" w:rsidRPr="0092272F" w:rsidRDefault="00AE23F8" w:rsidP="00774298">
      <w:pPr>
        <w:pStyle w:val="a5"/>
        <w:tabs>
          <w:tab w:val="left" w:pos="7088"/>
        </w:tabs>
        <w:spacing w:before="0" w:beforeAutospacing="0" w:after="0" w:afterAutospacing="0"/>
        <w:jc w:val="both"/>
        <w:rPr>
          <w:lang w:val="uk-UA"/>
        </w:rPr>
      </w:pPr>
      <w:r w:rsidRPr="0092272F">
        <w:t xml:space="preserve">Міський голова                                </w:t>
      </w:r>
      <w:r w:rsidRPr="0092272F">
        <w:tab/>
        <w:t>В</w:t>
      </w:r>
      <w:r w:rsidRPr="0092272F">
        <w:rPr>
          <w:lang w:val="uk-UA"/>
        </w:rPr>
        <w:t xml:space="preserve">еліна </w:t>
      </w:r>
      <w:r w:rsidRPr="0092272F">
        <w:t>З</w:t>
      </w:r>
      <w:r w:rsidRPr="0092272F">
        <w:rPr>
          <w:lang w:val="uk-UA"/>
        </w:rPr>
        <w:t>АЯЦЬ</w:t>
      </w:r>
    </w:p>
    <w:p w:rsidR="009608D9" w:rsidRPr="00527094" w:rsidRDefault="009608D9" w:rsidP="009608D9">
      <w:pPr>
        <w:tabs>
          <w:tab w:val="center" w:pos="4153"/>
          <w:tab w:val="right" w:pos="8306"/>
        </w:tabs>
        <w:spacing w:after="0" w:line="240" w:lineRule="auto"/>
        <w:jc w:val="center"/>
        <w:rPr>
          <w:rFonts w:ascii="Times New Roman" w:hAnsi="Times New Roman" w:cs="Times New Roman"/>
          <w:caps/>
          <w:sz w:val="24"/>
          <w:szCs w:val="24"/>
          <w:lang w:val="uk-UA"/>
        </w:rPr>
      </w:pPr>
      <w:r w:rsidRPr="00527094">
        <w:rPr>
          <w:rFonts w:ascii="Times New Roman" w:hAnsi="Times New Roman" w:cs="Times New Roman"/>
          <w:noProof/>
          <w:sz w:val="24"/>
          <w:szCs w:val="24"/>
          <w:lang w:eastAsia="ru-RU"/>
        </w:rPr>
        <w:lastRenderedPageBreak/>
        <w:drawing>
          <wp:inline distT="0" distB="0" distL="0" distR="0">
            <wp:extent cx="335280" cy="548640"/>
            <wp:effectExtent l="0" t="0" r="7620" b="381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5280" cy="548640"/>
                    </a:xfrm>
                    <a:prstGeom prst="rect">
                      <a:avLst/>
                    </a:prstGeom>
                    <a:noFill/>
                    <a:ln>
                      <a:noFill/>
                    </a:ln>
                  </pic:spPr>
                </pic:pic>
              </a:graphicData>
            </a:graphic>
          </wp:inline>
        </w:drawing>
      </w:r>
    </w:p>
    <w:p w:rsidR="009608D9" w:rsidRPr="00527094" w:rsidRDefault="009608D9" w:rsidP="009608D9">
      <w:pPr>
        <w:tabs>
          <w:tab w:val="center" w:pos="4153"/>
          <w:tab w:val="right" w:pos="8306"/>
        </w:tabs>
        <w:spacing w:after="0" w:line="240" w:lineRule="auto"/>
        <w:jc w:val="center"/>
        <w:rPr>
          <w:rFonts w:ascii="Times New Roman" w:hAnsi="Times New Roman" w:cs="Times New Roman"/>
          <w:caps/>
          <w:sz w:val="24"/>
          <w:szCs w:val="24"/>
          <w:lang w:val="uk-UA"/>
        </w:rPr>
      </w:pPr>
    </w:p>
    <w:p w:rsidR="009608D9" w:rsidRPr="00527094" w:rsidRDefault="009608D9" w:rsidP="009608D9">
      <w:pPr>
        <w:spacing w:after="0" w:line="240" w:lineRule="auto"/>
        <w:jc w:val="center"/>
        <w:rPr>
          <w:rFonts w:ascii="Times New Roman" w:hAnsi="Times New Roman" w:cs="Times New Roman"/>
          <w:sz w:val="24"/>
          <w:szCs w:val="24"/>
          <w:lang w:val="uk-UA"/>
        </w:rPr>
      </w:pPr>
      <w:r w:rsidRPr="00527094">
        <w:rPr>
          <w:rFonts w:ascii="Times New Roman" w:hAnsi="Times New Roman" w:cs="Times New Roman"/>
          <w:sz w:val="24"/>
          <w:szCs w:val="24"/>
          <w:lang w:val="uk-UA"/>
        </w:rPr>
        <w:t>ДУНАЄВЕЦЬКА МІСЬКА РАДА</w:t>
      </w:r>
    </w:p>
    <w:p w:rsidR="009608D9" w:rsidRPr="00527094" w:rsidRDefault="009608D9" w:rsidP="009608D9">
      <w:pPr>
        <w:spacing w:after="0" w:line="240" w:lineRule="auto"/>
        <w:jc w:val="center"/>
        <w:rPr>
          <w:rFonts w:ascii="Times New Roman" w:hAnsi="Times New Roman" w:cs="Times New Roman"/>
          <w:sz w:val="24"/>
          <w:szCs w:val="24"/>
          <w:lang w:val="uk-UA"/>
        </w:rPr>
      </w:pPr>
      <w:r w:rsidRPr="00527094">
        <w:rPr>
          <w:rFonts w:ascii="Times New Roman" w:hAnsi="Times New Roman" w:cs="Times New Roman"/>
          <w:sz w:val="24"/>
          <w:szCs w:val="24"/>
          <w:lang w:val="uk-UA"/>
        </w:rPr>
        <w:t>VIII скликання</w:t>
      </w:r>
    </w:p>
    <w:p w:rsidR="009608D9" w:rsidRPr="00527094" w:rsidRDefault="009608D9" w:rsidP="009608D9">
      <w:pPr>
        <w:spacing w:after="0" w:line="240" w:lineRule="auto"/>
        <w:jc w:val="center"/>
        <w:rPr>
          <w:rFonts w:ascii="Times New Roman" w:hAnsi="Times New Roman" w:cs="Times New Roman"/>
          <w:sz w:val="24"/>
          <w:szCs w:val="24"/>
          <w:lang w:val="uk-UA"/>
        </w:rPr>
      </w:pPr>
    </w:p>
    <w:p w:rsidR="009608D9" w:rsidRPr="00171D93" w:rsidRDefault="009608D9" w:rsidP="009608D9">
      <w:pPr>
        <w:spacing w:after="0" w:line="240" w:lineRule="auto"/>
        <w:jc w:val="center"/>
        <w:rPr>
          <w:rFonts w:ascii="Times New Roman" w:hAnsi="Times New Roman" w:cs="Times New Roman"/>
          <w:b/>
          <w:bCs/>
          <w:sz w:val="24"/>
          <w:szCs w:val="24"/>
          <w:lang w:val="uk-UA"/>
        </w:rPr>
      </w:pPr>
      <w:r w:rsidRPr="00527094">
        <w:rPr>
          <w:rFonts w:ascii="Times New Roman" w:hAnsi="Times New Roman" w:cs="Times New Roman"/>
          <w:bCs/>
          <w:sz w:val="24"/>
          <w:szCs w:val="24"/>
          <w:lang w:val="uk-UA"/>
        </w:rPr>
        <w:t xml:space="preserve"> </w:t>
      </w:r>
      <w:r w:rsidRPr="00171D93">
        <w:rPr>
          <w:rFonts w:ascii="Times New Roman" w:hAnsi="Times New Roman" w:cs="Times New Roman"/>
          <w:b/>
          <w:bCs/>
          <w:sz w:val="24"/>
          <w:szCs w:val="24"/>
          <w:lang w:val="uk-UA"/>
        </w:rPr>
        <w:t>РІШЕННЯ</w:t>
      </w:r>
    </w:p>
    <w:p w:rsidR="009608D9" w:rsidRPr="00527094" w:rsidRDefault="009608D9" w:rsidP="009608D9">
      <w:pPr>
        <w:pStyle w:val="3"/>
        <w:rPr>
          <w:rFonts w:ascii="Times New Roman" w:hAnsi="Times New Roman"/>
          <w:sz w:val="24"/>
          <w:szCs w:val="24"/>
          <w:u w:val="none"/>
        </w:rPr>
      </w:pPr>
    </w:p>
    <w:p w:rsidR="009608D9" w:rsidRPr="00527094" w:rsidRDefault="009608D9" w:rsidP="009608D9">
      <w:pPr>
        <w:pStyle w:val="3"/>
        <w:rPr>
          <w:rFonts w:ascii="Times New Roman" w:hAnsi="Times New Roman"/>
          <w:sz w:val="24"/>
          <w:szCs w:val="24"/>
          <w:u w:val="none"/>
        </w:rPr>
      </w:pPr>
      <w:r w:rsidRPr="00527094">
        <w:rPr>
          <w:rFonts w:ascii="Times New Roman" w:hAnsi="Times New Roman"/>
          <w:sz w:val="24"/>
          <w:szCs w:val="24"/>
          <w:u w:val="none"/>
        </w:rPr>
        <w:t>Третьої (позачергової) сесії</w:t>
      </w:r>
    </w:p>
    <w:p w:rsidR="009608D9" w:rsidRPr="00527094" w:rsidRDefault="009608D9" w:rsidP="009608D9">
      <w:pPr>
        <w:spacing w:after="0" w:line="240" w:lineRule="auto"/>
        <w:jc w:val="center"/>
        <w:rPr>
          <w:rFonts w:ascii="Times New Roman" w:hAnsi="Times New Roman" w:cs="Times New Roman"/>
          <w:sz w:val="24"/>
          <w:szCs w:val="24"/>
          <w:lang w:val="uk-UA"/>
        </w:rPr>
      </w:pPr>
    </w:p>
    <w:p w:rsidR="009608D9" w:rsidRDefault="009608D9" w:rsidP="00E16DC9">
      <w:pPr>
        <w:spacing w:after="0" w:line="240" w:lineRule="auto"/>
        <w:rPr>
          <w:rFonts w:ascii="Times New Roman" w:hAnsi="Times New Roman"/>
          <w:sz w:val="24"/>
          <w:szCs w:val="24"/>
          <w:lang w:val="uk-UA"/>
        </w:rPr>
      </w:pPr>
      <w:r w:rsidRPr="00527094">
        <w:rPr>
          <w:rFonts w:ascii="Times New Roman" w:hAnsi="Times New Roman" w:cs="Times New Roman"/>
          <w:sz w:val="24"/>
          <w:szCs w:val="24"/>
          <w:lang w:val="uk-UA"/>
        </w:rPr>
        <w:t xml:space="preserve">22 грудня 2020  р.                                            Дунаївці             </w:t>
      </w:r>
      <w:r w:rsidR="002C4E3B">
        <w:rPr>
          <w:rFonts w:ascii="Times New Roman" w:hAnsi="Times New Roman" w:cs="Times New Roman"/>
          <w:sz w:val="24"/>
          <w:szCs w:val="24"/>
          <w:lang w:val="uk-UA"/>
        </w:rPr>
        <w:t xml:space="preserve">                              </w:t>
      </w:r>
      <w:r w:rsidR="00B336AB">
        <w:rPr>
          <w:rFonts w:ascii="Times New Roman" w:hAnsi="Times New Roman"/>
          <w:sz w:val="24"/>
          <w:szCs w:val="24"/>
          <w:lang w:val="uk-UA"/>
        </w:rPr>
        <w:t>№</w:t>
      </w:r>
      <w:r w:rsidR="00207451">
        <w:rPr>
          <w:rFonts w:ascii="Times New Roman" w:hAnsi="Times New Roman"/>
          <w:sz w:val="24"/>
          <w:szCs w:val="24"/>
          <w:lang w:val="uk-UA"/>
        </w:rPr>
        <w:t>16</w:t>
      </w:r>
      <w:r w:rsidR="00B336AB" w:rsidRPr="00B54749">
        <w:rPr>
          <w:rFonts w:ascii="Times New Roman" w:hAnsi="Times New Roman"/>
          <w:sz w:val="24"/>
          <w:szCs w:val="24"/>
          <w:lang w:val="uk-UA"/>
        </w:rPr>
        <w:t>-3/2020</w:t>
      </w:r>
      <w:r w:rsidR="00B336AB" w:rsidRPr="00B54749">
        <w:rPr>
          <w:rFonts w:ascii="Times New Roman" w:hAnsi="Times New Roman"/>
          <w:sz w:val="24"/>
          <w:szCs w:val="24"/>
        </w:rPr>
        <w:t> </w:t>
      </w:r>
    </w:p>
    <w:p w:rsidR="00E16DC9" w:rsidRPr="00E16DC9" w:rsidRDefault="00E16DC9" w:rsidP="00E16DC9">
      <w:pPr>
        <w:spacing w:after="0" w:line="240" w:lineRule="auto"/>
        <w:rPr>
          <w:rFonts w:ascii="Times New Roman" w:hAnsi="Times New Roman" w:cs="Times New Roman"/>
          <w:sz w:val="24"/>
          <w:szCs w:val="24"/>
          <w:lang w:val="uk-UA"/>
        </w:rPr>
      </w:pPr>
    </w:p>
    <w:p w:rsidR="004708CC" w:rsidRPr="007A7297" w:rsidRDefault="004708CC" w:rsidP="00093701">
      <w:pPr>
        <w:keepNext/>
        <w:keepLines/>
        <w:spacing w:after="0" w:line="240" w:lineRule="auto"/>
        <w:ind w:right="-92"/>
        <w:jc w:val="both"/>
        <w:rPr>
          <w:rFonts w:ascii="Times New Roman" w:eastAsia="Times New Roman" w:hAnsi="Times New Roman" w:cs="Times New Roman"/>
          <w:sz w:val="24"/>
          <w:szCs w:val="24"/>
          <w:lang w:val="uk-UA" w:eastAsia="ru-RU"/>
        </w:rPr>
      </w:pPr>
      <w:r w:rsidRPr="007A7297">
        <w:rPr>
          <w:rFonts w:ascii="Times New Roman" w:eastAsia="Times New Roman" w:hAnsi="Times New Roman" w:cs="Times New Roman"/>
          <w:sz w:val="24"/>
          <w:szCs w:val="24"/>
          <w:lang w:val="uk-UA" w:eastAsia="ru-RU"/>
        </w:rPr>
        <w:t>Про затвердження структури та загальної чисельності апарату Дунаєвецької міської</w:t>
      </w:r>
      <w:r w:rsidRPr="007A7297">
        <w:rPr>
          <w:rFonts w:ascii="Times New Roman" w:eastAsia="Times New Roman" w:hAnsi="Times New Roman" w:cs="Times New Roman"/>
          <w:sz w:val="24"/>
          <w:szCs w:val="24"/>
          <w:lang w:eastAsia="ru-RU"/>
        </w:rPr>
        <w:t> </w:t>
      </w:r>
      <w:r w:rsidRPr="007A7297">
        <w:rPr>
          <w:rFonts w:ascii="Times New Roman" w:eastAsia="Times New Roman" w:hAnsi="Times New Roman" w:cs="Times New Roman"/>
          <w:sz w:val="24"/>
          <w:szCs w:val="24"/>
          <w:lang w:val="uk-UA" w:eastAsia="ru-RU"/>
        </w:rPr>
        <w:t xml:space="preserve"> ради,</w:t>
      </w:r>
      <w:r w:rsidRPr="007A7297">
        <w:rPr>
          <w:rFonts w:ascii="Times New Roman" w:eastAsia="Times New Roman" w:hAnsi="Times New Roman" w:cs="Times New Roman"/>
          <w:sz w:val="24"/>
          <w:szCs w:val="24"/>
          <w:lang w:eastAsia="ru-RU"/>
        </w:rPr>
        <w:t> </w:t>
      </w:r>
      <w:r w:rsidRPr="007A7297">
        <w:rPr>
          <w:rFonts w:ascii="Times New Roman" w:eastAsia="Times New Roman" w:hAnsi="Times New Roman" w:cs="Times New Roman"/>
          <w:sz w:val="24"/>
          <w:szCs w:val="24"/>
          <w:lang w:val="uk-UA" w:eastAsia="ru-RU"/>
        </w:rPr>
        <w:t xml:space="preserve"> апарату виконавчого комітету міської ради та виконавчих органів міської ради на 2021 рік</w:t>
      </w:r>
    </w:p>
    <w:p w:rsidR="004708CC" w:rsidRPr="007A7297" w:rsidRDefault="004708CC" w:rsidP="004708CC">
      <w:pPr>
        <w:spacing w:after="0" w:line="240" w:lineRule="auto"/>
        <w:rPr>
          <w:rFonts w:ascii="Times New Roman" w:eastAsia="Times New Roman" w:hAnsi="Times New Roman" w:cs="Times New Roman"/>
          <w:sz w:val="24"/>
          <w:szCs w:val="24"/>
          <w:lang w:val="uk-UA" w:eastAsia="ru-RU"/>
        </w:rPr>
      </w:pPr>
      <w:r w:rsidRPr="007A7297">
        <w:rPr>
          <w:rFonts w:ascii="Times New Roman" w:eastAsia="Times New Roman" w:hAnsi="Times New Roman" w:cs="Times New Roman"/>
          <w:sz w:val="24"/>
          <w:szCs w:val="24"/>
          <w:lang w:eastAsia="ru-RU"/>
        </w:rPr>
        <w:t> </w:t>
      </w:r>
    </w:p>
    <w:p w:rsidR="004708CC" w:rsidRPr="00062406" w:rsidRDefault="004708CC" w:rsidP="00062406">
      <w:pPr>
        <w:spacing w:after="0" w:line="240" w:lineRule="auto"/>
        <w:ind w:firstLine="567"/>
        <w:jc w:val="both"/>
        <w:rPr>
          <w:rFonts w:ascii="Times New Roman" w:eastAsia="Times New Roman" w:hAnsi="Times New Roman" w:cs="Times New Roman"/>
          <w:sz w:val="24"/>
          <w:szCs w:val="24"/>
          <w:lang w:val="uk-UA" w:eastAsia="ru-RU"/>
        </w:rPr>
      </w:pPr>
      <w:r w:rsidRPr="007A7297">
        <w:rPr>
          <w:rFonts w:ascii="Times New Roman" w:eastAsia="Times New Roman" w:hAnsi="Times New Roman" w:cs="Times New Roman"/>
          <w:sz w:val="24"/>
          <w:szCs w:val="24"/>
          <w:lang w:val="uk-UA" w:eastAsia="ru-RU"/>
        </w:rPr>
        <w:t>У відповідності до пункту 5 частини 1 статті 26 Закону України «Про місцеве самоврядування в Україні», з метою вдосконалення, структурування функціональних напрямків діяльності, забезпечення ефективності роботи структури та загальної чисельності апарату Дунаєвецької міської ради, апарату виконавчого комітету міської ради та</w:t>
      </w:r>
      <w:r w:rsidRPr="007A7297">
        <w:rPr>
          <w:rFonts w:ascii="Times New Roman" w:eastAsia="Times New Roman" w:hAnsi="Times New Roman" w:cs="Times New Roman"/>
          <w:sz w:val="24"/>
          <w:szCs w:val="24"/>
          <w:lang w:eastAsia="ru-RU"/>
        </w:rPr>
        <w:t> </w:t>
      </w:r>
      <w:r w:rsidRPr="007A7297">
        <w:rPr>
          <w:rFonts w:ascii="Times New Roman" w:eastAsia="Times New Roman" w:hAnsi="Times New Roman" w:cs="Times New Roman"/>
          <w:sz w:val="24"/>
          <w:szCs w:val="24"/>
          <w:lang w:val="uk-UA" w:eastAsia="ru-RU"/>
        </w:rPr>
        <w:t xml:space="preserve"> </w:t>
      </w:r>
      <w:r w:rsidRPr="00062406">
        <w:rPr>
          <w:rFonts w:ascii="Times New Roman" w:eastAsia="Times New Roman" w:hAnsi="Times New Roman" w:cs="Times New Roman"/>
          <w:sz w:val="24"/>
          <w:szCs w:val="24"/>
          <w:lang w:val="uk-UA" w:eastAsia="ru-RU"/>
        </w:rPr>
        <w:t xml:space="preserve">виконавчих органів міської ради на 2021 рік, враховуючи </w:t>
      </w:r>
      <w:r w:rsidR="00062406" w:rsidRPr="00062406">
        <w:rPr>
          <w:rFonts w:ascii="Times New Roman" w:hAnsi="Times New Roman" w:cs="Times New Roman"/>
          <w:sz w:val="24"/>
          <w:szCs w:val="24"/>
          <w:lang w:val="uk-UA"/>
        </w:rPr>
        <w:t xml:space="preserve">пропозиції постійної комісії з питань планування, фінансів, бюджету та соціально-економічного розвитку, зв’язків з виконавчими структурами, органами місцевого самоврядування, об’єднаннями громадян та засобами масової інформації від 21.12.2020 р. та спільного засідання постійних комісій міської ради  від 22.12.2020 р.,  </w:t>
      </w:r>
      <w:r w:rsidRPr="00062406">
        <w:rPr>
          <w:rFonts w:ascii="Times New Roman" w:eastAsia="Times New Roman" w:hAnsi="Times New Roman" w:cs="Times New Roman"/>
          <w:sz w:val="24"/>
          <w:szCs w:val="24"/>
          <w:lang w:val="uk-UA" w:eastAsia="ru-RU"/>
        </w:rPr>
        <w:t xml:space="preserve">міська рада </w:t>
      </w:r>
    </w:p>
    <w:p w:rsidR="004708CC" w:rsidRPr="007A7297" w:rsidRDefault="004708CC" w:rsidP="004708CC">
      <w:pPr>
        <w:spacing w:after="0" w:line="240" w:lineRule="auto"/>
        <w:ind w:firstLine="851"/>
        <w:jc w:val="center"/>
        <w:rPr>
          <w:rFonts w:ascii="Times New Roman" w:eastAsia="Times New Roman" w:hAnsi="Times New Roman" w:cs="Times New Roman"/>
          <w:sz w:val="24"/>
          <w:szCs w:val="24"/>
          <w:lang w:val="uk-UA" w:eastAsia="ru-RU"/>
        </w:rPr>
      </w:pPr>
      <w:r w:rsidRPr="007A7297">
        <w:rPr>
          <w:rFonts w:ascii="Times New Roman" w:eastAsia="Times New Roman" w:hAnsi="Times New Roman" w:cs="Times New Roman"/>
          <w:sz w:val="24"/>
          <w:szCs w:val="24"/>
          <w:lang w:eastAsia="ru-RU"/>
        </w:rPr>
        <w:t> </w:t>
      </w:r>
    </w:p>
    <w:p w:rsidR="004708CC" w:rsidRPr="007A7297" w:rsidRDefault="004708CC" w:rsidP="004708CC">
      <w:pPr>
        <w:spacing w:after="0" w:line="240" w:lineRule="auto"/>
        <w:jc w:val="center"/>
        <w:rPr>
          <w:rFonts w:ascii="Times New Roman" w:eastAsia="Times New Roman" w:hAnsi="Times New Roman" w:cs="Times New Roman"/>
          <w:b/>
          <w:bCs/>
          <w:sz w:val="24"/>
          <w:szCs w:val="24"/>
          <w:lang w:eastAsia="ru-RU"/>
        </w:rPr>
      </w:pPr>
      <w:r w:rsidRPr="007A7297">
        <w:rPr>
          <w:rFonts w:ascii="Times New Roman" w:eastAsia="Times New Roman" w:hAnsi="Times New Roman" w:cs="Times New Roman"/>
          <w:b/>
          <w:bCs/>
          <w:sz w:val="24"/>
          <w:szCs w:val="24"/>
          <w:lang w:eastAsia="ru-RU"/>
        </w:rPr>
        <w:t>ВИРІШИЛА:</w:t>
      </w:r>
    </w:p>
    <w:p w:rsidR="004708CC" w:rsidRPr="007A7297" w:rsidRDefault="004708CC" w:rsidP="004708CC">
      <w:pPr>
        <w:spacing w:after="0" w:line="240" w:lineRule="auto"/>
        <w:jc w:val="center"/>
        <w:rPr>
          <w:rFonts w:ascii="Times New Roman" w:eastAsia="Times New Roman" w:hAnsi="Times New Roman" w:cs="Times New Roman"/>
          <w:sz w:val="24"/>
          <w:szCs w:val="24"/>
          <w:lang w:eastAsia="ru-RU"/>
        </w:rPr>
      </w:pPr>
    </w:p>
    <w:p w:rsidR="004708CC" w:rsidRPr="007A7297" w:rsidRDefault="004708CC" w:rsidP="004708CC">
      <w:pPr>
        <w:numPr>
          <w:ilvl w:val="0"/>
          <w:numId w:val="11"/>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7A7297">
        <w:rPr>
          <w:rFonts w:ascii="Times New Roman" w:eastAsia="Times New Roman" w:hAnsi="Times New Roman" w:cs="Times New Roman"/>
          <w:sz w:val="24"/>
          <w:szCs w:val="24"/>
          <w:lang w:eastAsia="ru-RU"/>
        </w:rPr>
        <w:t>Затвердити структуру та загальну чисельність апарату Дунаєв</w:t>
      </w:r>
      <w:r w:rsidR="00F61998">
        <w:rPr>
          <w:rFonts w:ascii="Times New Roman" w:eastAsia="Times New Roman" w:hAnsi="Times New Roman" w:cs="Times New Roman"/>
          <w:sz w:val="24"/>
          <w:szCs w:val="24"/>
          <w:lang w:eastAsia="ru-RU"/>
        </w:rPr>
        <w:t>ецької міської ради, </w:t>
      </w:r>
      <w:r w:rsidRPr="007A7297">
        <w:rPr>
          <w:rFonts w:ascii="Times New Roman" w:eastAsia="Times New Roman" w:hAnsi="Times New Roman" w:cs="Times New Roman"/>
          <w:sz w:val="24"/>
          <w:szCs w:val="24"/>
          <w:lang w:eastAsia="ru-RU"/>
        </w:rPr>
        <w:t>апарату виконавчого комітету міської ради та виконавчих органів міської ради на 202</w:t>
      </w:r>
      <w:r w:rsidRPr="007A7297">
        <w:rPr>
          <w:rFonts w:ascii="Times New Roman" w:eastAsia="Times New Roman" w:hAnsi="Times New Roman" w:cs="Times New Roman"/>
          <w:sz w:val="24"/>
          <w:szCs w:val="24"/>
          <w:lang w:val="uk-UA" w:eastAsia="ru-RU"/>
        </w:rPr>
        <w:t>1</w:t>
      </w:r>
      <w:r w:rsidRPr="007A7297">
        <w:rPr>
          <w:rFonts w:ascii="Times New Roman" w:eastAsia="Times New Roman" w:hAnsi="Times New Roman" w:cs="Times New Roman"/>
          <w:sz w:val="24"/>
          <w:szCs w:val="24"/>
          <w:lang w:eastAsia="ru-RU"/>
        </w:rPr>
        <w:t>рік, згідно з додатками № 1, 2, 3, 4.</w:t>
      </w:r>
    </w:p>
    <w:p w:rsidR="004708CC" w:rsidRPr="007A7297" w:rsidRDefault="004708CC" w:rsidP="004708CC">
      <w:pPr>
        <w:numPr>
          <w:ilvl w:val="0"/>
          <w:numId w:val="11"/>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7A7297">
        <w:rPr>
          <w:rFonts w:ascii="Times New Roman" w:eastAsia="Times New Roman" w:hAnsi="Times New Roman" w:cs="Times New Roman"/>
          <w:sz w:val="24"/>
          <w:szCs w:val="24"/>
          <w:lang w:eastAsia="ru-RU"/>
        </w:rPr>
        <w:t>Доручити відділу бухгалтерського обліку та фінансів апарату виконавчого комітету Дунаєвецької міської ради:</w:t>
      </w:r>
    </w:p>
    <w:p w:rsidR="004708CC" w:rsidRPr="007A7297" w:rsidRDefault="004708CC" w:rsidP="004708CC">
      <w:pPr>
        <w:numPr>
          <w:ilvl w:val="1"/>
          <w:numId w:val="12"/>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7A7297">
        <w:rPr>
          <w:rFonts w:ascii="Times New Roman" w:eastAsia="Times New Roman" w:hAnsi="Times New Roman" w:cs="Times New Roman"/>
          <w:sz w:val="24"/>
          <w:szCs w:val="24"/>
          <w:lang w:eastAsia="ru-RU"/>
        </w:rPr>
        <w:t>привести штатний розпис Дунаєвецької міської ради на 202</w:t>
      </w:r>
      <w:r w:rsidRPr="007A7297">
        <w:rPr>
          <w:rFonts w:ascii="Times New Roman" w:eastAsia="Times New Roman" w:hAnsi="Times New Roman" w:cs="Times New Roman"/>
          <w:sz w:val="24"/>
          <w:szCs w:val="24"/>
          <w:lang w:val="uk-UA" w:eastAsia="ru-RU"/>
        </w:rPr>
        <w:t>1</w:t>
      </w:r>
      <w:r w:rsidRPr="007A7297">
        <w:rPr>
          <w:rFonts w:ascii="Times New Roman" w:eastAsia="Times New Roman" w:hAnsi="Times New Roman" w:cs="Times New Roman"/>
          <w:sz w:val="24"/>
          <w:szCs w:val="24"/>
          <w:lang w:eastAsia="ru-RU"/>
        </w:rPr>
        <w:t>рік у відповідність до затвердженої структури та загальної чисельності;</w:t>
      </w:r>
    </w:p>
    <w:p w:rsidR="004708CC" w:rsidRPr="007A7297" w:rsidRDefault="004708CC" w:rsidP="004708CC">
      <w:pPr>
        <w:numPr>
          <w:ilvl w:val="1"/>
          <w:numId w:val="12"/>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7A7297">
        <w:rPr>
          <w:rFonts w:ascii="Times New Roman" w:eastAsia="Times New Roman" w:hAnsi="Times New Roman" w:cs="Times New Roman"/>
          <w:sz w:val="24"/>
          <w:szCs w:val="24"/>
          <w:lang w:eastAsia="ru-RU"/>
        </w:rPr>
        <w:t>передбачити зміни у міському бюджеті з урахуванням затвердженої структури та чисельності апарату Дунаєвецької міської ради, апарату виконавчого комітету міської ради та виконавчих органів міської ради на 202</w:t>
      </w:r>
      <w:r w:rsidRPr="007A7297">
        <w:rPr>
          <w:rFonts w:ascii="Times New Roman" w:eastAsia="Times New Roman" w:hAnsi="Times New Roman" w:cs="Times New Roman"/>
          <w:sz w:val="24"/>
          <w:szCs w:val="24"/>
          <w:lang w:val="uk-UA" w:eastAsia="ru-RU"/>
        </w:rPr>
        <w:t>1</w:t>
      </w:r>
      <w:r w:rsidRPr="007A7297">
        <w:rPr>
          <w:rFonts w:ascii="Times New Roman" w:eastAsia="Times New Roman" w:hAnsi="Times New Roman" w:cs="Times New Roman"/>
          <w:sz w:val="24"/>
          <w:szCs w:val="24"/>
          <w:lang w:eastAsia="ru-RU"/>
        </w:rPr>
        <w:t>рік. </w:t>
      </w:r>
    </w:p>
    <w:p w:rsidR="004708CC" w:rsidRPr="005543DE" w:rsidRDefault="004708CC" w:rsidP="004708CC">
      <w:pPr>
        <w:tabs>
          <w:tab w:val="left" w:pos="993"/>
        </w:tabs>
        <w:spacing w:after="0" w:line="240" w:lineRule="auto"/>
        <w:ind w:firstLine="567"/>
        <w:jc w:val="both"/>
        <w:rPr>
          <w:rFonts w:ascii="Times New Roman" w:eastAsia="Times New Roman" w:hAnsi="Times New Roman" w:cs="Times New Roman"/>
          <w:sz w:val="24"/>
          <w:szCs w:val="24"/>
          <w:lang w:val="uk-UA" w:eastAsia="ru-RU"/>
        </w:rPr>
      </w:pPr>
      <w:r w:rsidRPr="005543DE">
        <w:rPr>
          <w:rFonts w:ascii="Times New Roman" w:eastAsia="Times New Roman" w:hAnsi="Times New Roman" w:cs="Times New Roman"/>
          <w:sz w:val="24"/>
          <w:szCs w:val="24"/>
          <w:lang w:val="uk-UA" w:eastAsia="ru-RU"/>
        </w:rPr>
        <w:t xml:space="preserve">3. Контроль за виконанням даного рішення покласти на </w:t>
      </w:r>
      <w:r w:rsidRPr="005543DE">
        <w:rPr>
          <w:rFonts w:ascii="Times New Roman" w:eastAsia="Times New Roman" w:hAnsi="Times New Roman" w:cs="Times New Roman"/>
          <w:bCs/>
          <w:sz w:val="24"/>
          <w:szCs w:val="24"/>
          <w:lang w:val="uk-UA" w:eastAsia="ru-RU"/>
        </w:rPr>
        <w:t>керуючого справами (секретаря)</w:t>
      </w:r>
      <w:r w:rsidRPr="005543DE">
        <w:rPr>
          <w:rFonts w:ascii="Times New Roman" w:eastAsia="Times New Roman" w:hAnsi="Times New Roman" w:cs="Times New Roman"/>
          <w:bCs/>
          <w:sz w:val="24"/>
          <w:szCs w:val="24"/>
          <w:lang w:eastAsia="ru-RU"/>
        </w:rPr>
        <w:t> </w:t>
      </w:r>
      <w:r w:rsidRPr="005543DE">
        <w:rPr>
          <w:rFonts w:ascii="Times New Roman" w:eastAsia="Times New Roman" w:hAnsi="Times New Roman" w:cs="Times New Roman"/>
          <w:bCs/>
          <w:sz w:val="24"/>
          <w:szCs w:val="24"/>
          <w:lang w:val="uk-UA" w:eastAsia="ru-RU"/>
        </w:rPr>
        <w:t>виконавчого</w:t>
      </w:r>
      <w:r w:rsidRPr="005543DE">
        <w:rPr>
          <w:rFonts w:ascii="Times New Roman" w:eastAsia="Times New Roman" w:hAnsi="Times New Roman" w:cs="Times New Roman"/>
          <w:bCs/>
          <w:sz w:val="24"/>
          <w:szCs w:val="24"/>
          <w:lang w:eastAsia="ru-RU"/>
        </w:rPr>
        <w:t> </w:t>
      </w:r>
      <w:r w:rsidRPr="005543DE">
        <w:rPr>
          <w:rFonts w:ascii="Times New Roman" w:eastAsia="Times New Roman" w:hAnsi="Times New Roman" w:cs="Times New Roman"/>
          <w:bCs/>
          <w:sz w:val="24"/>
          <w:szCs w:val="24"/>
          <w:lang w:val="uk-UA" w:eastAsia="ru-RU"/>
        </w:rPr>
        <w:t>комітету</w:t>
      </w:r>
      <w:r w:rsidRPr="005543DE">
        <w:rPr>
          <w:rFonts w:ascii="Times New Roman" w:eastAsia="Times New Roman" w:hAnsi="Times New Roman" w:cs="Times New Roman"/>
          <w:sz w:val="24"/>
          <w:szCs w:val="24"/>
          <w:lang w:val="uk-UA" w:eastAsia="ru-RU"/>
        </w:rPr>
        <w:t xml:space="preserve"> міської ради (К.С</w:t>
      </w:r>
      <w:r w:rsidR="00093701">
        <w:rPr>
          <w:rFonts w:ascii="Times New Roman" w:eastAsia="Times New Roman" w:hAnsi="Times New Roman" w:cs="Times New Roman"/>
          <w:sz w:val="24"/>
          <w:szCs w:val="24"/>
          <w:lang w:val="uk-UA" w:eastAsia="ru-RU"/>
        </w:rPr>
        <w:t>іру</w:t>
      </w:r>
      <w:r w:rsidRPr="005543DE">
        <w:rPr>
          <w:rFonts w:ascii="Times New Roman" w:eastAsia="Times New Roman" w:hAnsi="Times New Roman" w:cs="Times New Roman"/>
          <w:sz w:val="24"/>
          <w:szCs w:val="24"/>
          <w:lang w:val="uk-UA" w:eastAsia="ru-RU"/>
        </w:rPr>
        <w:t xml:space="preserve">) та постійну комісію з питань </w:t>
      </w:r>
      <w:r w:rsidRPr="005543DE">
        <w:rPr>
          <w:rFonts w:ascii="Times New Roman" w:hAnsi="Times New Roman" w:cs="Times New Roman"/>
          <w:sz w:val="24"/>
          <w:szCs w:val="24"/>
          <w:lang w:val="uk-UA"/>
        </w:rPr>
        <w:t>планування, фінансів, бюджету та соціально-економічного розвитку, зв’язків з виконавчими структурами, органами місцевого самоврядування, об’єднаннями громадян та засобами масової інформації  (голова комісії В.Ч</w:t>
      </w:r>
      <w:r w:rsidR="00093701">
        <w:rPr>
          <w:rFonts w:ascii="Times New Roman" w:hAnsi="Times New Roman" w:cs="Times New Roman"/>
          <w:sz w:val="24"/>
          <w:szCs w:val="24"/>
          <w:lang w:val="uk-UA"/>
        </w:rPr>
        <w:t>екман</w:t>
      </w:r>
      <w:r w:rsidRPr="005543DE">
        <w:rPr>
          <w:rFonts w:ascii="Times New Roman" w:hAnsi="Times New Roman" w:cs="Times New Roman"/>
          <w:sz w:val="24"/>
          <w:szCs w:val="24"/>
          <w:lang w:val="uk-UA"/>
        </w:rPr>
        <w:t xml:space="preserve">).  </w:t>
      </w:r>
    </w:p>
    <w:p w:rsidR="004708CC" w:rsidRDefault="004708CC" w:rsidP="004708CC">
      <w:pPr>
        <w:spacing w:after="0" w:line="240" w:lineRule="auto"/>
        <w:jc w:val="both"/>
        <w:rPr>
          <w:rFonts w:ascii="Times New Roman" w:eastAsia="Times New Roman" w:hAnsi="Times New Roman" w:cs="Times New Roman"/>
          <w:sz w:val="24"/>
          <w:szCs w:val="24"/>
          <w:lang w:val="uk-UA" w:eastAsia="ru-RU"/>
        </w:rPr>
      </w:pPr>
    </w:p>
    <w:p w:rsidR="00093701" w:rsidRPr="007A7297" w:rsidRDefault="00093701" w:rsidP="004708CC">
      <w:pPr>
        <w:spacing w:after="0" w:line="240" w:lineRule="auto"/>
        <w:jc w:val="both"/>
        <w:rPr>
          <w:rFonts w:ascii="Times New Roman" w:eastAsia="Times New Roman" w:hAnsi="Times New Roman" w:cs="Times New Roman"/>
          <w:sz w:val="24"/>
          <w:szCs w:val="24"/>
          <w:lang w:val="uk-UA" w:eastAsia="ru-RU"/>
        </w:rPr>
      </w:pPr>
    </w:p>
    <w:p w:rsidR="004708CC" w:rsidRPr="007A7297" w:rsidRDefault="004708CC" w:rsidP="004708CC">
      <w:pPr>
        <w:spacing w:after="0" w:line="240" w:lineRule="auto"/>
        <w:jc w:val="both"/>
        <w:rPr>
          <w:rFonts w:ascii="Times New Roman" w:eastAsia="Times New Roman" w:hAnsi="Times New Roman" w:cs="Times New Roman"/>
          <w:sz w:val="24"/>
          <w:szCs w:val="24"/>
          <w:lang w:val="uk-UA" w:eastAsia="ru-RU"/>
        </w:rPr>
      </w:pPr>
    </w:p>
    <w:p w:rsidR="004708CC" w:rsidRPr="00B54749" w:rsidRDefault="004708CC" w:rsidP="004708CC">
      <w:pPr>
        <w:spacing w:after="0" w:line="240" w:lineRule="auto"/>
        <w:jc w:val="both"/>
        <w:rPr>
          <w:rFonts w:ascii="Times New Roman" w:eastAsia="Times New Roman" w:hAnsi="Times New Roman" w:cs="Times New Roman"/>
          <w:sz w:val="24"/>
          <w:szCs w:val="24"/>
          <w:lang w:eastAsia="ru-RU"/>
        </w:rPr>
      </w:pPr>
      <w:r w:rsidRPr="007A7297">
        <w:rPr>
          <w:rFonts w:ascii="Times New Roman" w:eastAsia="Times New Roman" w:hAnsi="Times New Roman" w:cs="Times New Roman"/>
          <w:sz w:val="24"/>
          <w:szCs w:val="24"/>
          <w:lang w:eastAsia="ru-RU"/>
        </w:rPr>
        <w:t>Міський голова     </w:t>
      </w:r>
      <w:r w:rsidR="00093701">
        <w:rPr>
          <w:rFonts w:ascii="Times New Roman" w:eastAsia="Times New Roman" w:hAnsi="Times New Roman" w:cs="Times New Roman"/>
          <w:sz w:val="24"/>
          <w:szCs w:val="24"/>
          <w:lang w:val="uk-UA" w:eastAsia="ru-RU"/>
        </w:rPr>
        <w:t xml:space="preserve">                          </w:t>
      </w:r>
      <w:r w:rsidRPr="007A7297">
        <w:rPr>
          <w:rFonts w:ascii="Times New Roman" w:eastAsia="Times New Roman" w:hAnsi="Times New Roman" w:cs="Times New Roman"/>
          <w:sz w:val="24"/>
          <w:szCs w:val="24"/>
          <w:lang w:eastAsia="ru-RU"/>
        </w:rPr>
        <w:t>       </w:t>
      </w:r>
      <w:r w:rsidRPr="007A7297">
        <w:rPr>
          <w:rFonts w:ascii="Times New Roman" w:eastAsia="Times New Roman" w:hAnsi="Times New Roman" w:cs="Times New Roman"/>
          <w:sz w:val="24"/>
          <w:szCs w:val="24"/>
          <w:lang w:eastAsia="ru-RU"/>
        </w:rPr>
        <w:tab/>
      </w:r>
      <w:r w:rsidRPr="007A7297">
        <w:rPr>
          <w:rFonts w:ascii="Times New Roman" w:eastAsia="Times New Roman" w:hAnsi="Times New Roman" w:cs="Times New Roman"/>
          <w:sz w:val="24"/>
          <w:szCs w:val="24"/>
          <w:lang w:eastAsia="ru-RU"/>
        </w:rPr>
        <w:tab/>
      </w:r>
      <w:r w:rsidRPr="007A7297">
        <w:rPr>
          <w:rFonts w:ascii="Times New Roman" w:eastAsia="Times New Roman" w:hAnsi="Times New Roman" w:cs="Times New Roman"/>
          <w:sz w:val="24"/>
          <w:szCs w:val="24"/>
          <w:lang w:eastAsia="ru-RU"/>
        </w:rPr>
        <w:tab/>
      </w:r>
      <w:r w:rsidRPr="007A7297">
        <w:rPr>
          <w:rFonts w:ascii="Times New Roman" w:eastAsia="Times New Roman" w:hAnsi="Times New Roman" w:cs="Times New Roman"/>
          <w:sz w:val="24"/>
          <w:szCs w:val="24"/>
          <w:lang w:eastAsia="ru-RU"/>
        </w:rPr>
        <w:tab/>
      </w:r>
      <w:r w:rsidRPr="007A7297">
        <w:rPr>
          <w:rFonts w:ascii="Times New Roman" w:eastAsia="Times New Roman" w:hAnsi="Times New Roman" w:cs="Times New Roman"/>
          <w:sz w:val="24"/>
          <w:szCs w:val="24"/>
          <w:lang w:eastAsia="ru-RU"/>
        </w:rPr>
        <w:tab/>
        <w:t>   Веліна ЗАЯЦЬ</w:t>
      </w:r>
    </w:p>
    <w:p w:rsidR="00093701" w:rsidRDefault="004708CC" w:rsidP="004708CC">
      <w:pPr>
        <w:spacing w:after="0" w:line="240" w:lineRule="auto"/>
        <w:ind w:firstLine="6237"/>
        <w:rPr>
          <w:rFonts w:ascii="Times New Roman" w:eastAsia="Times New Roman" w:hAnsi="Times New Roman" w:cs="Times New Roman"/>
          <w:color w:val="000000"/>
          <w:sz w:val="24"/>
          <w:szCs w:val="24"/>
          <w:lang w:val="uk-UA" w:eastAsia="ru-RU"/>
        </w:rPr>
      </w:pPr>
      <w:r w:rsidRPr="00B54749">
        <w:rPr>
          <w:rFonts w:ascii="Times New Roman" w:eastAsia="Times New Roman" w:hAnsi="Times New Roman" w:cs="Times New Roman"/>
          <w:color w:val="000000"/>
          <w:sz w:val="24"/>
          <w:szCs w:val="24"/>
          <w:lang w:val="uk-UA" w:eastAsia="ru-RU"/>
        </w:rPr>
        <w:br w:type="page"/>
      </w:r>
    </w:p>
    <w:p w:rsidR="00093701" w:rsidRDefault="00093701" w:rsidP="004708CC">
      <w:pPr>
        <w:spacing w:after="0" w:line="240" w:lineRule="auto"/>
        <w:ind w:firstLine="6237"/>
        <w:rPr>
          <w:rFonts w:ascii="Times New Roman" w:eastAsia="Times New Roman" w:hAnsi="Times New Roman" w:cs="Times New Roman"/>
          <w:color w:val="000000"/>
          <w:sz w:val="24"/>
          <w:szCs w:val="24"/>
          <w:lang w:val="uk-UA" w:eastAsia="ru-RU"/>
        </w:rPr>
      </w:pPr>
    </w:p>
    <w:p w:rsidR="004708CC" w:rsidRPr="003E35EE" w:rsidRDefault="004708CC" w:rsidP="004708CC">
      <w:pPr>
        <w:spacing w:after="0" w:line="240" w:lineRule="auto"/>
        <w:ind w:firstLine="6237"/>
        <w:rPr>
          <w:rFonts w:ascii="Times New Roman" w:eastAsia="Times New Roman" w:hAnsi="Times New Roman"/>
          <w:sz w:val="24"/>
          <w:szCs w:val="24"/>
          <w:lang w:val="uk-UA" w:eastAsia="ru-RU"/>
        </w:rPr>
      </w:pPr>
      <w:r w:rsidRPr="003E35EE">
        <w:rPr>
          <w:rFonts w:ascii="Times New Roman" w:eastAsia="Times New Roman" w:hAnsi="Times New Roman"/>
          <w:color w:val="000000"/>
          <w:sz w:val="24"/>
          <w:szCs w:val="24"/>
          <w:lang w:val="uk-UA" w:eastAsia="ru-RU"/>
        </w:rPr>
        <w:t>Додаток 1</w:t>
      </w:r>
    </w:p>
    <w:p w:rsidR="004708CC" w:rsidRPr="003E35EE" w:rsidRDefault="004708CC" w:rsidP="00093701">
      <w:pPr>
        <w:spacing w:after="0" w:line="240" w:lineRule="auto"/>
        <w:ind w:left="6237" w:right="-376"/>
        <w:rPr>
          <w:rFonts w:ascii="Times New Roman" w:eastAsia="Times New Roman" w:hAnsi="Times New Roman"/>
          <w:sz w:val="24"/>
          <w:szCs w:val="24"/>
          <w:lang w:val="uk-UA" w:eastAsia="ru-RU"/>
        </w:rPr>
      </w:pPr>
      <w:r w:rsidRPr="003E35EE">
        <w:rPr>
          <w:rFonts w:ascii="Times New Roman" w:eastAsia="Times New Roman" w:hAnsi="Times New Roman"/>
          <w:color w:val="000000"/>
          <w:sz w:val="24"/>
          <w:szCs w:val="24"/>
          <w:lang w:val="uk-UA" w:eastAsia="ru-RU"/>
        </w:rPr>
        <w:t>до рішення</w:t>
      </w:r>
      <w:r w:rsidRPr="0000599F">
        <w:rPr>
          <w:rFonts w:ascii="Times New Roman" w:eastAsia="Times New Roman" w:hAnsi="Times New Roman"/>
          <w:color w:val="000000"/>
          <w:sz w:val="24"/>
          <w:szCs w:val="24"/>
          <w:lang w:eastAsia="ru-RU"/>
        </w:rPr>
        <w:t> </w:t>
      </w:r>
      <w:r>
        <w:rPr>
          <w:rFonts w:ascii="Times New Roman" w:eastAsia="Times New Roman" w:hAnsi="Times New Roman"/>
          <w:color w:val="000000"/>
          <w:sz w:val="24"/>
          <w:szCs w:val="24"/>
          <w:lang w:val="uk-UA" w:eastAsia="ru-RU"/>
        </w:rPr>
        <w:t>третьої</w:t>
      </w:r>
      <w:r w:rsidR="00207451">
        <w:rPr>
          <w:rFonts w:ascii="Times New Roman" w:eastAsia="Times New Roman" w:hAnsi="Times New Roman"/>
          <w:color w:val="000000"/>
          <w:sz w:val="24"/>
          <w:szCs w:val="24"/>
          <w:lang w:val="uk-UA" w:eastAsia="ru-RU"/>
        </w:rPr>
        <w:t xml:space="preserve"> </w:t>
      </w:r>
      <w:r w:rsidR="00527094">
        <w:rPr>
          <w:rFonts w:ascii="Times New Roman" w:eastAsia="Times New Roman" w:hAnsi="Times New Roman"/>
          <w:color w:val="000000"/>
          <w:sz w:val="24"/>
          <w:szCs w:val="24"/>
          <w:lang w:val="uk-UA" w:eastAsia="ru-RU"/>
        </w:rPr>
        <w:t xml:space="preserve">(позачергової) </w:t>
      </w:r>
      <w:r w:rsidRPr="003E35EE">
        <w:rPr>
          <w:rFonts w:ascii="Times New Roman" w:eastAsia="Times New Roman" w:hAnsi="Times New Roman"/>
          <w:color w:val="000000"/>
          <w:sz w:val="24"/>
          <w:szCs w:val="24"/>
          <w:lang w:val="uk-UA" w:eastAsia="ru-RU"/>
        </w:rPr>
        <w:t>сесії</w:t>
      </w:r>
      <w:r w:rsidRPr="0000599F">
        <w:rPr>
          <w:rFonts w:ascii="Times New Roman" w:eastAsia="Times New Roman" w:hAnsi="Times New Roman"/>
          <w:color w:val="000000"/>
          <w:sz w:val="24"/>
          <w:szCs w:val="24"/>
          <w:lang w:eastAsia="ru-RU"/>
        </w:rPr>
        <w:t> </w:t>
      </w:r>
      <w:r w:rsidRPr="003E35EE">
        <w:rPr>
          <w:rFonts w:ascii="Times New Roman" w:eastAsia="Times New Roman" w:hAnsi="Times New Roman"/>
          <w:color w:val="000000"/>
          <w:sz w:val="24"/>
          <w:szCs w:val="24"/>
          <w:lang w:val="uk-UA" w:eastAsia="ru-RU"/>
        </w:rPr>
        <w:t xml:space="preserve">міської ради </w:t>
      </w:r>
      <w:r w:rsidRPr="0000599F">
        <w:rPr>
          <w:rFonts w:ascii="Times New Roman" w:eastAsia="Times New Roman" w:hAnsi="Times New Roman"/>
          <w:color w:val="000000"/>
          <w:sz w:val="24"/>
          <w:szCs w:val="24"/>
          <w:lang w:eastAsia="ru-RU"/>
        </w:rPr>
        <w:t>VI</w:t>
      </w:r>
      <w:r w:rsidRPr="003E35EE">
        <w:rPr>
          <w:rFonts w:ascii="Times New Roman" w:eastAsia="Times New Roman" w:hAnsi="Times New Roman"/>
          <w:color w:val="000000"/>
          <w:sz w:val="24"/>
          <w:szCs w:val="24"/>
          <w:lang w:val="uk-UA" w:eastAsia="ru-RU"/>
        </w:rPr>
        <w:t>І</w:t>
      </w:r>
      <w:r w:rsidRPr="0000599F">
        <w:rPr>
          <w:rFonts w:ascii="Times New Roman" w:eastAsia="Times New Roman" w:hAnsi="Times New Roman"/>
          <w:color w:val="000000"/>
          <w:sz w:val="24"/>
          <w:szCs w:val="24"/>
          <w:lang w:eastAsia="ru-RU"/>
        </w:rPr>
        <w:t>I</w:t>
      </w:r>
      <w:r w:rsidRPr="003E35EE">
        <w:rPr>
          <w:rFonts w:ascii="Times New Roman" w:eastAsia="Times New Roman" w:hAnsi="Times New Roman"/>
          <w:color w:val="000000"/>
          <w:sz w:val="24"/>
          <w:szCs w:val="24"/>
          <w:lang w:val="uk-UA" w:eastAsia="ru-RU"/>
        </w:rPr>
        <w:t xml:space="preserve"> скликання</w:t>
      </w:r>
    </w:p>
    <w:p w:rsidR="004708CC" w:rsidRPr="0000599F" w:rsidRDefault="004708CC" w:rsidP="004708CC">
      <w:pPr>
        <w:spacing w:after="0" w:line="240" w:lineRule="auto"/>
        <w:ind w:left="6237"/>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від </w:t>
      </w:r>
      <w:r>
        <w:rPr>
          <w:rFonts w:ascii="Times New Roman" w:eastAsia="Times New Roman" w:hAnsi="Times New Roman"/>
          <w:color w:val="000000"/>
          <w:sz w:val="24"/>
          <w:szCs w:val="24"/>
          <w:lang w:val="uk-UA" w:eastAsia="ru-RU"/>
        </w:rPr>
        <w:t>2</w:t>
      </w:r>
      <w:r>
        <w:rPr>
          <w:rFonts w:ascii="Times New Roman" w:eastAsia="Times New Roman" w:hAnsi="Times New Roman"/>
          <w:color w:val="000000"/>
          <w:sz w:val="24"/>
          <w:szCs w:val="24"/>
          <w:lang w:eastAsia="ru-RU"/>
        </w:rPr>
        <w:t>2</w:t>
      </w:r>
      <w:r w:rsidRPr="0000599F">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12.2020 р. №</w:t>
      </w:r>
      <w:r w:rsidR="00207451">
        <w:rPr>
          <w:rFonts w:ascii="Times New Roman" w:eastAsia="Times New Roman" w:hAnsi="Times New Roman"/>
          <w:color w:val="000000"/>
          <w:sz w:val="24"/>
          <w:szCs w:val="24"/>
          <w:lang w:val="uk-UA" w:eastAsia="ru-RU"/>
        </w:rPr>
        <w:t>16</w:t>
      </w:r>
      <w:r w:rsidRPr="0000599F">
        <w:rPr>
          <w:rFonts w:ascii="Times New Roman" w:eastAsia="Times New Roman" w:hAnsi="Times New Roman"/>
          <w:color w:val="000000"/>
          <w:sz w:val="24"/>
          <w:szCs w:val="24"/>
          <w:lang w:eastAsia="ru-RU"/>
        </w:rPr>
        <w:t>-</w:t>
      </w:r>
      <w:r w:rsidR="00527094">
        <w:rPr>
          <w:rFonts w:ascii="Times New Roman" w:eastAsia="Times New Roman" w:hAnsi="Times New Roman"/>
          <w:color w:val="000000"/>
          <w:sz w:val="24"/>
          <w:szCs w:val="24"/>
          <w:lang w:val="uk-UA" w:eastAsia="ru-RU"/>
        </w:rPr>
        <w:t>3</w:t>
      </w:r>
      <w:r w:rsidRPr="0000599F">
        <w:rPr>
          <w:rFonts w:ascii="Times New Roman" w:eastAsia="Times New Roman" w:hAnsi="Times New Roman"/>
          <w:color w:val="000000"/>
          <w:sz w:val="24"/>
          <w:szCs w:val="24"/>
          <w:lang w:eastAsia="ru-RU"/>
        </w:rPr>
        <w:t>/20</w:t>
      </w:r>
      <w:r>
        <w:rPr>
          <w:rFonts w:ascii="Times New Roman" w:eastAsia="Times New Roman" w:hAnsi="Times New Roman"/>
          <w:color w:val="000000"/>
          <w:sz w:val="24"/>
          <w:szCs w:val="24"/>
          <w:lang w:eastAsia="ru-RU"/>
        </w:rPr>
        <w:t>20</w:t>
      </w:r>
    </w:p>
    <w:p w:rsidR="004708CC" w:rsidRPr="0000599F" w:rsidRDefault="004708CC" w:rsidP="004708CC">
      <w:pPr>
        <w:spacing w:line="271" w:lineRule="auto"/>
        <w:ind w:left="6804" w:firstLine="5180"/>
        <w:rPr>
          <w:rFonts w:ascii="Times New Roman" w:eastAsia="Times New Roman" w:hAnsi="Times New Roman"/>
          <w:sz w:val="24"/>
          <w:szCs w:val="24"/>
          <w:lang w:eastAsia="ru-RU"/>
        </w:rPr>
      </w:pPr>
      <w:r w:rsidRPr="0000599F">
        <w:rPr>
          <w:rFonts w:ascii="Times New Roman" w:eastAsia="Times New Roman" w:hAnsi="Times New Roman"/>
          <w:color w:val="000000"/>
          <w:sz w:val="24"/>
          <w:szCs w:val="24"/>
          <w:lang w:eastAsia="ru-RU"/>
        </w:rPr>
        <w:t> </w:t>
      </w:r>
    </w:p>
    <w:p w:rsidR="004708CC" w:rsidRPr="0000599F" w:rsidRDefault="004708CC" w:rsidP="00093701">
      <w:pPr>
        <w:spacing w:after="0" w:line="240" w:lineRule="auto"/>
        <w:ind w:firstLine="5180"/>
        <w:rPr>
          <w:rFonts w:ascii="Times New Roman" w:eastAsia="Times New Roman" w:hAnsi="Times New Roman"/>
          <w:sz w:val="24"/>
          <w:szCs w:val="24"/>
          <w:lang w:eastAsia="ru-RU"/>
        </w:rPr>
      </w:pPr>
      <w:r w:rsidRPr="0000599F">
        <w:rPr>
          <w:rFonts w:ascii="Times New Roman" w:eastAsia="Times New Roman" w:hAnsi="Times New Roman"/>
          <w:color w:val="000000"/>
          <w:sz w:val="24"/>
          <w:szCs w:val="24"/>
          <w:lang w:eastAsia="ru-RU"/>
        </w:rPr>
        <w:t>  </w:t>
      </w:r>
    </w:p>
    <w:p w:rsidR="004708CC" w:rsidRPr="0000599F" w:rsidRDefault="004708CC" w:rsidP="004708CC">
      <w:pPr>
        <w:spacing w:after="0" w:line="240" w:lineRule="auto"/>
        <w:ind w:firstLine="5180"/>
        <w:rPr>
          <w:rFonts w:ascii="Times New Roman" w:eastAsia="Times New Roman" w:hAnsi="Times New Roman"/>
          <w:sz w:val="24"/>
          <w:szCs w:val="24"/>
          <w:lang w:eastAsia="ru-RU"/>
        </w:rPr>
      </w:pPr>
      <w:r w:rsidRPr="0000599F">
        <w:rPr>
          <w:rFonts w:ascii="Times New Roman" w:eastAsia="Times New Roman" w:hAnsi="Times New Roman"/>
          <w:color w:val="000000"/>
          <w:sz w:val="24"/>
          <w:szCs w:val="24"/>
          <w:lang w:eastAsia="ru-RU"/>
        </w:rPr>
        <w:t>  </w:t>
      </w:r>
    </w:p>
    <w:p w:rsidR="004708CC" w:rsidRDefault="00093701" w:rsidP="00093701">
      <w:pPr>
        <w:spacing w:after="0" w:line="240" w:lineRule="auto"/>
        <w:jc w:val="center"/>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 </w:t>
      </w:r>
      <w:r w:rsidR="004708CC" w:rsidRPr="0000599F">
        <w:rPr>
          <w:rFonts w:ascii="Times New Roman" w:eastAsia="Times New Roman" w:hAnsi="Times New Roman"/>
          <w:color w:val="000000"/>
          <w:sz w:val="24"/>
          <w:szCs w:val="24"/>
          <w:lang w:eastAsia="ru-RU"/>
        </w:rPr>
        <w:t>С Т Р У К Т У Р А</w:t>
      </w:r>
    </w:p>
    <w:p w:rsidR="00093701" w:rsidRPr="00093701" w:rsidRDefault="00093701" w:rsidP="00093701">
      <w:pPr>
        <w:spacing w:after="0" w:line="240" w:lineRule="auto"/>
        <w:jc w:val="center"/>
        <w:rPr>
          <w:rFonts w:ascii="Times New Roman" w:eastAsia="Times New Roman" w:hAnsi="Times New Roman"/>
          <w:sz w:val="24"/>
          <w:szCs w:val="24"/>
          <w:lang w:val="uk-UA" w:eastAsia="ru-RU"/>
        </w:rPr>
      </w:pPr>
    </w:p>
    <w:p w:rsidR="004708CC" w:rsidRDefault="004708CC" w:rsidP="00093701">
      <w:pPr>
        <w:spacing w:after="0" w:line="240" w:lineRule="auto"/>
        <w:jc w:val="center"/>
        <w:rPr>
          <w:rFonts w:ascii="Times New Roman" w:eastAsia="Times New Roman" w:hAnsi="Times New Roman"/>
          <w:color w:val="000000"/>
          <w:sz w:val="24"/>
          <w:szCs w:val="24"/>
          <w:lang w:val="uk-UA" w:eastAsia="ru-RU"/>
        </w:rPr>
      </w:pPr>
      <w:r w:rsidRPr="00093701">
        <w:rPr>
          <w:rFonts w:ascii="Times New Roman" w:eastAsia="Times New Roman" w:hAnsi="Times New Roman"/>
          <w:color w:val="000000"/>
          <w:sz w:val="24"/>
          <w:szCs w:val="24"/>
          <w:lang w:val="uk-UA" w:eastAsia="ru-RU"/>
        </w:rPr>
        <w:t>та чисельність</w:t>
      </w:r>
      <w:r w:rsidRPr="0000599F">
        <w:rPr>
          <w:rFonts w:ascii="Times New Roman" w:eastAsia="Times New Roman" w:hAnsi="Times New Roman"/>
          <w:color w:val="000000"/>
          <w:sz w:val="24"/>
          <w:szCs w:val="24"/>
          <w:lang w:eastAsia="ru-RU"/>
        </w:rPr>
        <w:t> </w:t>
      </w:r>
      <w:r w:rsidRPr="00093701">
        <w:rPr>
          <w:rFonts w:ascii="Times New Roman" w:eastAsia="Times New Roman" w:hAnsi="Times New Roman"/>
          <w:color w:val="000000"/>
          <w:sz w:val="24"/>
          <w:szCs w:val="24"/>
          <w:lang w:val="uk-UA" w:eastAsia="ru-RU"/>
        </w:rPr>
        <w:t>апарату</w:t>
      </w:r>
      <w:r w:rsidRPr="0000599F">
        <w:rPr>
          <w:rFonts w:ascii="Times New Roman" w:eastAsia="Times New Roman" w:hAnsi="Times New Roman"/>
          <w:color w:val="000000"/>
          <w:sz w:val="24"/>
          <w:szCs w:val="24"/>
          <w:lang w:eastAsia="ru-RU"/>
        </w:rPr>
        <w:t> </w:t>
      </w:r>
      <w:r w:rsidRPr="00093701">
        <w:rPr>
          <w:rFonts w:ascii="Times New Roman" w:eastAsia="Times New Roman" w:hAnsi="Times New Roman"/>
          <w:color w:val="000000"/>
          <w:sz w:val="24"/>
          <w:szCs w:val="24"/>
          <w:lang w:val="uk-UA" w:eastAsia="ru-RU"/>
        </w:rPr>
        <w:t>Дунаєвецької</w:t>
      </w:r>
      <w:r w:rsidRPr="0000599F">
        <w:rPr>
          <w:rFonts w:ascii="Times New Roman" w:eastAsia="Times New Roman" w:hAnsi="Times New Roman"/>
          <w:color w:val="000000"/>
          <w:sz w:val="24"/>
          <w:szCs w:val="24"/>
          <w:lang w:eastAsia="ru-RU"/>
        </w:rPr>
        <w:t> </w:t>
      </w:r>
      <w:r w:rsidRPr="00093701">
        <w:rPr>
          <w:rFonts w:ascii="Times New Roman" w:eastAsia="Times New Roman" w:hAnsi="Times New Roman"/>
          <w:color w:val="000000"/>
          <w:sz w:val="24"/>
          <w:szCs w:val="24"/>
          <w:lang w:val="uk-UA" w:eastAsia="ru-RU"/>
        </w:rPr>
        <w:t>міської ради</w:t>
      </w:r>
    </w:p>
    <w:p w:rsidR="00093701" w:rsidRPr="00093701" w:rsidRDefault="00093701" w:rsidP="00093701">
      <w:pPr>
        <w:spacing w:after="0" w:line="240" w:lineRule="auto"/>
        <w:jc w:val="center"/>
        <w:rPr>
          <w:rFonts w:ascii="Times New Roman" w:eastAsia="Times New Roman" w:hAnsi="Times New Roman"/>
          <w:sz w:val="24"/>
          <w:szCs w:val="24"/>
          <w:lang w:val="uk-UA" w:eastAsia="ru-RU"/>
        </w:rPr>
      </w:pPr>
    </w:p>
    <w:tbl>
      <w:tblPr>
        <w:tblW w:w="0" w:type="auto"/>
        <w:tblCellSpacing w:w="0" w:type="dxa"/>
        <w:tblInd w:w="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6"/>
        <w:gridCol w:w="5181"/>
        <w:gridCol w:w="3060"/>
      </w:tblGrid>
      <w:tr w:rsidR="004708CC" w:rsidRPr="0000599F" w:rsidTr="00EF624D">
        <w:trPr>
          <w:trHeight w:val="495"/>
          <w:tblCellSpacing w:w="0" w:type="dxa"/>
        </w:trPr>
        <w:tc>
          <w:tcPr>
            <w:tcW w:w="769" w:type="dxa"/>
            <w:tcBorders>
              <w:top w:val="single" w:sz="4" w:space="0" w:color="000000"/>
              <w:left w:val="single" w:sz="4" w:space="0" w:color="000000"/>
              <w:bottom w:val="single" w:sz="4" w:space="0" w:color="000000"/>
              <w:right w:val="single" w:sz="4" w:space="0" w:color="000000"/>
            </w:tcBorders>
            <w:vAlign w:val="center"/>
            <w:hideMark/>
          </w:tcPr>
          <w:p w:rsidR="004708CC" w:rsidRPr="00093701" w:rsidRDefault="004708CC" w:rsidP="00EF624D">
            <w:pPr>
              <w:spacing w:line="271" w:lineRule="auto"/>
              <w:jc w:val="center"/>
              <w:rPr>
                <w:rFonts w:ascii="Times New Roman" w:eastAsia="Times New Roman" w:hAnsi="Times New Roman"/>
                <w:sz w:val="24"/>
                <w:szCs w:val="24"/>
                <w:lang w:val="uk-UA" w:eastAsia="ru-RU"/>
              </w:rPr>
            </w:pPr>
            <w:r w:rsidRPr="0000599F">
              <w:rPr>
                <w:rFonts w:ascii="Times New Roman" w:eastAsia="Times New Roman" w:hAnsi="Times New Roman"/>
                <w:color w:val="000000"/>
                <w:sz w:val="24"/>
                <w:szCs w:val="24"/>
                <w:lang w:eastAsia="ru-RU"/>
              </w:rPr>
              <w:t> </w:t>
            </w:r>
          </w:p>
          <w:p w:rsidR="004708CC" w:rsidRPr="0000599F" w:rsidRDefault="004708CC" w:rsidP="00EF624D">
            <w:pPr>
              <w:spacing w:line="271" w:lineRule="auto"/>
              <w:jc w:val="center"/>
              <w:rPr>
                <w:rFonts w:ascii="Times New Roman" w:eastAsia="Times New Roman" w:hAnsi="Times New Roman"/>
                <w:sz w:val="24"/>
                <w:szCs w:val="24"/>
                <w:lang w:eastAsia="ru-RU"/>
              </w:rPr>
            </w:pPr>
            <w:r w:rsidRPr="0000599F">
              <w:rPr>
                <w:rFonts w:ascii="Times New Roman" w:eastAsia="Times New Roman" w:hAnsi="Times New Roman"/>
                <w:color w:val="000000"/>
                <w:sz w:val="24"/>
                <w:szCs w:val="24"/>
                <w:lang w:eastAsia="ru-RU"/>
              </w:rPr>
              <w:t>Пор. №</w:t>
            </w:r>
          </w:p>
          <w:p w:rsidR="004708CC" w:rsidRPr="0000599F" w:rsidRDefault="004708CC" w:rsidP="00EF624D">
            <w:pPr>
              <w:spacing w:line="271" w:lineRule="auto"/>
              <w:rPr>
                <w:rFonts w:ascii="Times New Roman" w:eastAsia="Times New Roman" w:hAnsi="Times New Roman"/>
                <w:sz w:val="24"/>
                <w:szCs w:val="24"/>
                <w:lang w:eastAsia="ru-RU"/>
              </w:rPr>
            </w:pPr>
            <w:r w:rsidRPr="0000599F">
              <w:rPr>
                <w:rFonts w:ascii="Times New Roman" w:eastAsia="Times New Roman" w:hAnsi="Times New Roman"/>
                <w:color w:val="000000"/>
                <w:sz w:val="24"/>
                <w:szCs w:val="24"/>
                <w:lang w:eastAsia="ru-RU"/>
              </w:rPr>
              <w:t> </w:t>
            </w:r>
          </w:p>
        </w:tc>
        <w:tc>
          <w:tcPr>
            <w:tcW w:w="5455" w:type="dxa"/>
            <w:tcBorders>
              <w:top w:val="single" w:sz="4" w:space="0" w:color="000000"/>
              <w:left w:val="single" w:sz="4" w:space="0" w:color="000000"/>
              <w:bottom w:val="single" w:sz="4" w:space="0" w:color="000000"/>
              <w:right w:val="single" w:sz="4" w:space="0" w:color="000000"/>
            </w:tcBorders>
            <w:vAlign w:val="center"/>
            <w:hideMark/>
          </w:tcPr>
          <w:p w:rsidR="004708CC" w:rsidRPr="0000599F" w:rsidRDefault="004708CC" w:rsidP="00EF624D">
            <w:pPr>
              <w:spacing w:line="271" w:lineRule="auto"/>
              <w:jc w:val="center"/>
              <w:rPr>
                <w:rFonts w:ascii="Times New Roman" w:eastAsia="Times New Roman" w:hAnsi="Times New Roman"/>
                <w:sz w:val="24"/>
                <w:szCs w:val="24"/>
                <w:lang w:eastAsia="ru-RU"/>
              </w:rPr>
            </w:pPr>
            <w:r w:rsidRPr="0000599F">
              <w:rPr>
                <w:rFonts w:ascii="Times New Roman" w:eastAsia="Times New Roman" w:hAnsi="Times New Roman"/>
                <w:color w:val="000000"/>
                <w:sz w:val="24"/>
                <w:szCs w:val="24"/>
                <w:lang w:eastAsia="ru-RU"/>
              </w:rPr>
              <w:t> </w:t>
            </w:r>
          </w:p>
          <w:p w:rsidR="004708CC" w:rsidRPr="0000599F" w:rsidRDefault="004708CC" w:rsidP="00EF624D">
            <w:pPr>
              <w:spacing w:line="271" w:lineRule="auto"/>
              <w:jc w:val="center"/>
              <w:rPr>
                <w:rFonts w:ascii="Times New Roman" w:eastAsia="Times New Roman" w:hAnsi="Times New Roman"/>
                <w:sz w:val="24"/>
                <w:szCs w:val="24"/>
                <w:lang w:eastAsia="ru-RU"/>
              </w:rPr>
            </w:pPr>
            <w:r w:rsidRPr="0000599F">
              <w:rPr>
                <w:rFonts w:ascii="Times New Roman" w:eastAsia="Times New Roman" w:hAnsi="Times New Roman"/>
                <w:color w:val="000000"/>
                <w:sz w:val="24"/>
                <w:szCs w:val="24"/>
                <w:lang w:eastAsia="ru-RU"/>
              </w:rPr>
              <w:t>Найменування посад та структурних підрозділів</w:t>
            </w:r>
          </w:p>
          <w:p w:rsidR="004708CC" w:rsidRPr="0000599F" w:rsidRDefault="004708CC" w:rsidP="00EF624D">
            <w:pPr>
              <w:spacing w:line="271" w:lineRule="auto"/>
              <w:rPr>
                <w:rFonts w:ascii="Times New Roman" w:eastAsia="Times New Roman" w:hAnsi="Times New Roman"/>
                <w:sz w:val="24"/>
                <w:szCs w:val="24"/>
                <w:lang w:eastAsia="ru-RU"/>
              </w:rPr>
            </w:pPr>
            <w:r w:rsidRPr="0000599F">
              <w:rPr>
                <w:rFonts w:ascii="Times New Roman" w:eastAsia="Times New Roman" w:hAnsi="Times New Roman"/>
                <w:color w:val="000000"/>
                <w:sz w:val="24"/>
                <w:szCs w:val="24"/>
                <w:lang w:eastAsia="ru-RU"/>
              </w:rPr>
              <w:t> </w:t>
            </w:r>
          </w:p>
        </w:tc>
        <w:tc>
          <w:tcPr>
            <w:tcW w:w="1965" w:type="dxa"/>
            <w:tcBorders>
              <w:top w:val="single" w:sz="4" w:space="0" w:color="000000"/>
              <w:left w:val="single" w:sz="4" w:space="0" w:color="000000"/>
              <w:bottom w:val="single" w:sz="4" w:space="0" w:color="000000"/>
              <w:right w:val="single" w:sz="4" w:space="0" w:color="000000"/>
            </w:tcBorders>
            <w:vAlign w:val="center"/>
            <w:hideMark/>
          </w:tcPr>
          <w:p w:rsidR="004708CC" w:rsidRPr="0000599F" w:rsidRDefault="004708CC" w:rsidP="00EF624D">
            <w:pPr>
              <w:spacing w:line="271" w:lineRule="auto"/>
              <w:jc w:val="center"/>
              <w:rPr>
                <w:rFonts w:ascii="Times New Roman" w:eastAsia="Times New Roman" w:hAnsi="Times New Roman"/>
                <w:sz w:val="24"/>
                <w:szCs w:val="24"/>
                <w:lang w:eastAsia="ru-RU"/>
              </w:rPr>
            </w:pPr>
            <w:r w:rsidRPr="0000599F">
              <w:rPr>
                <w:rFonts w:ascii="Times New Roman" w:eastAsia="Times New Roman" w:hAnsi="Times New Roman"/>
                <w:color w:val="000000"/>
                <w:sz w:val="24"/>
                <w:szCs w:val="24"/>
                <w:lang w:eastAsia="ru-RU"/>
              </w:rPr>
              <w:t>Кількість штатних одиниць</w:t>
            </w:r>
          </w:p>
          <w:p w:rsidR="004708CC" w:rsidRPr="0000599F" w:rsidRDefault="004708CC" w:rsidP="00EF624D">
            <w:pPr>
              <w:spacing w:line="271" w:lineRule="auto"/>
              <w:jc w:val="center"/>
              <w:rPr>
                <w:rFonts w:ascii="Times New Roman" w:eastAsia="Times New Roman" w:hAnsi="Times New Roman"/>
                <w:sz w:val="24"/>
                <w:szCs w:val="24"/>
                <w:lang w:eastAsia="ru-RU"/>
              </w:rPr>
            </w:pPr>
            <w:r w:rsidRPr="0000599F">
              <w:rPr>
                <w:rFonts w:ascii="Times New Roman" w:eastAsia="Times New Roman" w:hAnsi="Times New Roman"/>
                <w:color w:val="000000"/>
                <w:sz w:val="24"/>
                <w:szCs w:val="24"/>
                <w:lang w:eastAsia="ru-RU"/>
              </w:rPr>
              <w:t> </w:t>
            </w:r>
          </w:p>
        </w:tc>
      </w:tr>
      <w:tr w:rsidR="004708CC" w:rsidRPr="0000599F" w:rsidTr="00EF624D">
        <w:trPr>
          <w:trHeight w:val="213"/>
          <w:tblCellSpacing w:w="0" w:type="dxa"/>
        </w:trPr>
        <w:tc>
          <w:tcPr>
            <w:tcW w:w="769" w:type="dxa"/>
            <w:tcBorders>
              <w:top w:val="single" w:sz="4" w:space="0" w:color="000000"/>
              <w:left w:val="single" w:sz="4" w:space="0" w:color="000000"/>
              <w:bottom w:val="single" w:sz="4" w:space="0" w:color="000000"/>
              <w:right w:val="single" w:sz="4" w:space="0" w:color="000000"/>
            </w:tcBorders>
            <w:vAlign w:val="center"/>
            <w:hideMark/>
          </w:tcPr>
          <w:p w:rsidR="004708CC" w:rsidRPr="0000599F" w:rsidRDefault="004708CC" w:rsidP="00EF624D">
            <w:pPr>
              <w:spacing w:line="213" w:lineRule="atLeast"/>
              <w:jc w:val="center"/>
              <w:rPr>
                <w:rFonts w:ascii="Times New Roman" w:eastAsia="Times New Roman" w:hAnsi="Times New Roman"/>
                <w:sz w:val="24"/>
                <w:szCs w:val="24"/>
                <w:lang w:eastAsia="ru-RU"/>
              </w:rPr>
            </w:pPr>
            <w:r w:rsidRPr="0000599F">
              <w:rPr>
                <w:rFonts w:ascii="Times New Roman" w:eastAsia="Times New Roman" w:hAnsi="Times New Roman"/>
                <w:color w:val="000000"/>
                <w:sz w:val="24"/>
                <w:szCs w:val="24"/>
                <w:lang w:eastAsia="ru-RU"/>
              </w:rPr>
              <w:t>1.</w:t>
            </w:r>
          </w:p>
        </w:tc>
        <w:tc>
          <w:tcPr>
            <w:tcW w:w="5455" w:type="dxa"/>
            <w:tcBorders>
              <w:top w:val="single" w:sz="4" w:space="0" w:color="000000"/>
              <w:left w:val="single" w:sz="4" w:space="0" w:color="000000"/>
              <w:bottom w:val="single" w:sz="4" w:space="0" w:color="000000"/>
              <w:right w:val="single" w:sz="4" w:space="0" w:color="000000"/>
            </w:tcBorders>
            <w:vAlign w:val="center"/>
            <w:hideMark/>
          </w:tcPr>
          <w:p w:rsidR="004708CC" w:rsidRPr="0000599F" w:rsidRDefault="004708CC" w:rsidP="00EF624D">
            <w:pPr>
              <w:spacing w:line="213" w:lineRule="atLeast"/>
              <w:rPr>
                <w:rFonts w:ascii="Times New Roman" w:eastAsia="Times New Roman" w:hAnsi="Times New Roman"/>
                <w:sz w:val="24"/>
                <w:szCs w:val="24"/>
                <w:lang w:eastAsia="ru-RU"/>
              </w:rPr>
            </w:pPr>
            <w:r w:rsidRPr="0000599F">
              <w:rPr>
                <w:rFonts w:ascii="Times New Roman" w:eastAsia="Times New Roman" w:hAnsi="Times New Roman"/>
                <w:color w:val="000000"/>
                <w:sz w:val="24"/>
                <w:szCs w:val="24"/>
                <w:lang w:eastAsia="ru-RU"/>
              </w:rPr>
              <w:t>Міський голова</w:t>
            </w:r>
          </w:p>
        </w:tc>
        <w:tc>
          <w:tcPr>
            <w:tcW w:w="1965" w:type="dxa"/>
            <w:tcBorders>
              <w:top w:val="single" w:sz="4" w:space="0" w:color="000000"/>
              <w:left w:val="single" w:sz="4" w:space="0" w:color="000000"/>
              <w:bottom w:val="single" w:sz="4" w:space="0" w:color="000000"/>
              <w:right w:val="single" w:sz="4" w:space="0" w:color="000000"/>
            </w:tcBorders>
            <w:vAlign w:val="center"/>
            <w:hideMark/>
          </w:tcPr>
          <w:p w:rsidR="004708CC" w:rsidRPr="0000599F" w:rsidRDefault="004708CC" w:rsidP="00EF624D">
            <w:pPr>
              <w:spacing w:line="213" w:lineRule="atLeast"/>
              <w:jc w:val="center"/>
              <w:rPr>
                <w:rFonts w:ascii="Times New Roman" w:eastAsia="Times New Roman" w:hAnsi="Times New Roman"/>
                <w:sz w:val="24"/>
                <w:szCs w:val="24"/>
                <w:lang w:eastAsia="ru-RU"/>
              </w:rPr>
            </w:pPr>
            <w:r w:rsidRPr="0000599F">
              <w:rPr>
                <w:rFonts w:ascii="Times New Roman" w:eastAsia="Times New Roman" w:hAnsi="Times New Roman"/>
                <w:color w:val="000000"/>
                <w:sz w:val="24"/>
                <w:szCs w:val="24"/>
                <w:lang w:eastAsia="ru-RU"/>
              </w:rPr>
              <w:t>1</w:t>
            </w:r>
          </w:p>
        </w:tc>
      </w:tr>
      <w:tr w:rsidR="004708CC" w:rsidRPr="0000599F" w:rsidTr="00EF624D">
        <w:trPr>
          <w:trHeight w:val="213"/>
          <w:tblCellSpacing w:w="0" w:type="dxa"/>
        </w:trPr>
        <w:tc>
          <w:tcPr>
            <w:tcW w:w="769" w:type="dxa"/>
            <w:tcBorders>
              <w:top w:val="single" w:sz="4" w:space="0" w:color="000000"/>
              <w:left w:val="single" w:sz="4" w:space="0" w:color="000000"/>
              <w:bottom w:val="single" w:sz="4" w:space="0" w:color="000000"/>
              <w:right w:val="single" w:sz="4" w:space="0" w:color="000000"/>
            </w:tcBorders>
            <w:vAlign w:val="center"/>
            <w:hideMark/>
          </w:tcPr>
          <w:p w:rsidR="004708CC" w:rsidRPr="0000599F" w:rsidRDefault="004708CC" w:rsidP="00EF624D">
            <w:pPr>
              <w:spacing w:line="213" w:lineRule="atLeast"/>
              <w:jc w:val="center"/>
              <w:rPr>
                <w:rFonts w:ascii="Times New Roman" w:eastAsia="Times New Roman" w:hAnsi="Times New Roman"/>
                <w:sz w:val="24"/>
                <w:szCs w:val="24"/>
                <w:lang w:eastAsia="ru-RU"/>
              </w:rPr>
            </w:pPr>
            <w:r w:rsidRPr="0000599F">
              <w:rPr>
                <w:rFonts w:ascii="Times New Roman" w:eastAsia="Times New Roman" w:hAnsi="Times New Roman"/>
                <w:color w:val="000000"/>
                <w:sz w:val="24"/>
                <w:szCs w:val="24"/>
                <w:lang w:eastAsia="ru-RU"/>
              </w:rPr>
              <w:t>2.</w:t>
            </w:r>
          </w:p>
        </w:tc>
        <w:tc>
          <w:tcPr>
            <w:tcW w:w="5455" w:type="dxa"/>
            <w:tcBorders>
              <w:top w:val="single" w:sz="4" w:space="0" w:color="000000"/>
              <w:left w:val="single" w:sz="4" w:space="0" w:color="000000"/>
              <w:bottom w:val="single" w:sz="4" w:space="0" w:color="000000"/>
              <w:right w:val="single" w:sz="4" w:space="0" w:color="000000"/>
            </w:tcBorders>
            <w:vAlign w:val="center"/>
            <w:hideMark/>
          </w:tcPr>
          <w:p w:rsidR="004708CC" w:rsidRPr="0000599F" w:rsidRDefault="004708CC" w:rsidP="00EF624D">
            <w:pPr>
              <w:spacing w:line="213" w:lineRule="atLeast"/>
              <w:rPr>
                <w:rFonts w:ascii="Times New Roman" w:eastAsia="Times New Roman" w:hAnsi="Times New Roman"/>
                <w:sz w:val="24"/>
                <w:szCs w:val="24"/>
                <w:lang w:eastAsia="ru-RU"/>
              </w:rPr>
            </w:pPr>
            <w:r w:rsidRPr="0000599F">
              <w:rPr>
                <w:rFonts w:ascii="Times New Roman" w:eastAsia="Times New Roman" w:hAnsi="Times New Roman"/>
                <w:color w:val="000000"/>
                <w:sz w:val="24"/>
                <w:szCs w:val="24"/>
                <w:lang w:eastAsia="ru-RU"/>
              </w:rPr>
              <w:t>Секретар міської ради</w:t>
            </w:r>
          </w:p>
        </w:tc>
        <w:tc>
          <w:tcPr>
            <w:tcW w:w="1965" w:type="dxa"/>
            <w:tcBorders>
              <w:top w:val="single" w:sz="4" w:space="0" w:color="000000"/>
              <w:left w:val="single" w:sz="4" w:space="0" w:color="000000"/>
              <w:bottom w:val="single" w:sz="4" w:space="0" w:color="000000"/>
              <w:right w:val="single" w:sz="4" w:space="0" w:color="000000"/>
            </w:tcBorders>
            <w:vAlign w:val="center"/>
            <w:hideMark/>
          </w:tcPr>
          <w:p w:rsidR="004708CC" w:rsidRPr="0000599F" w:rsidRDefault="004708CC" w:rsidP="00EF624D">
            <w:pPr>
              <w:spacing w:line="213" w:lineRule="atLeast"/>
              <w:jc w:val="center"/>
              <w:rPr>
                <w:rFonts w:ascii="Times New Roman" w:eastAsia="Times New Roman" w:hAnsi="Times New Roman"/>
                <w:sz w:val="24"/>
                <w:szCs w:val="24"/>
                <w:lang w:eastAsia="ru-RU"/>
              </w:rPr>
            </w:pPr>
            <w:r w:rsidRPr="0000599F">
              <w:rPr>
                <w:rFonts w:ascii="Times New Roman" w:eastAsia="Times New Roman" w:hAnsi="Times New Roman"/>
                <w:color w:val="000000"/>
                <w:sz w:val="24"/>
                <w:szCs w:val="24"/>
                <w:lang w:eastAsia="ru-RU"/>
              </w:rPr>
              <w:t>1</w:t>
            </w:r>
          </w:p>
        </w:tc>
      </w:tr>
      <w:tr w:rsidR="004708CC" w:rsidRPr="0000599F" w:rsidTr="00EF624D">
        <w:trPr>
          <w:trHeight w:val="213"/>
          <w:tblCellSpacing w:w="0" w:type="dxa"/>
        </w:trPr>
        <w:tc>
          <w:tcPr>
            <w:tcW w:w="769" w:type="dxa"/>
            <w:tcBorders>
              <w:top w:val="single" w:sz="4" w:space="0" w:color="000000"/>
              <w:left w:val="single" w:sz="4" w:space="0" w:color="000000"/>
              <w:bottom w:val="single" w:sz="4" w:space="0" w:color="000000"/>
              <w:right w:val="single" w:sz="4" w:space="0" w:color="000000"/>
            </w:tcBorders>
            <w:vAlign w:val="center"/>
            <w:hideMark/>
          </w:tcPr>
          <w:p w:rsidR="004708CC" w:rsidRPr="0000599F" w:rsidRDefault="004708CC" w:rsidP="00EF624D">
            <w:pPr>
              <w:spacing w:line="213" w:lineRule="atLeast"/>
              <w:jc w:val="center"/>
              <w:rPr>
                <w:rFonts w:ascii="Times New Roman" w:eastAsia="Times New Roman" w:hAnsi="Times New Roman"/>
                <w:sz w:val="24"/>
                <w:szCs w:val="24"/>
                <w:lang w:eastAsia="ru-RU"/>
              </w:rPr>
            </w:pPr>
            <w:r w:rsidRPr="0000599F">
              <w:rPr>
                <w:rFonts w:ascii="Times New Roman" w:eastAsia="Times New Roman" w:hAnsi="Times New Roman"/>
                <w:color w:val="000000"/>
                <w:sz w:val="24"/>
                <w:szCs w:val="24"/>
                <w:lang w:eastAsia="ru-RU"/>
              </w:rPr>
              <w:t>3.</w:t>
            </w:r>
          </w:p>
        </w:tc>
        <w:tc>
          <w:tcPr>
            <w:tcW w:w="5455" w:type="dxa"/>
            <w:tcBorders>
              <w:top w:val="single" w:sz="4" w:space="0" w:color="000000"/>
              <w:left w:val="single" w:sz="4" w:space="0" w:color="000000"/>
              <w:bottom w:val="single" w:sz="4" w:space="0" w:color="000000"/>
              <w:right w:val="single" w:sz="4" w:space="0" w:color="000000"/>
            </w:tcBorders>
            <w:vAlign w:val="center"/>
            <w:hideMark/>
          </w:tcPr>
          <w:p w:rsidR="004708CC" w:rsidRPr="0000599F" w:rsidRDefault="004708CC" w:rsidP="00EF624D">
            <w:pPr>
              <w:spacing w:line="213" w:lineRule="atLeast"/>
              <w:rPr>
                <w:rFonts w:ascii="Times New Roman" w:eastAsia="Times New Roman" w:hAnsi="Times New Roman"/>
                <w:sz w:val="24"/>
                <w:szCs w:val="24"/>
                <w:lang w:eastAsia="ru-RU"/>
              </w:rPr>
            </w:pPr>
            <w:r w:rsidRPr="0000599F">
              <w:rPr>
                <w:rFonts w:ascii="Times New Roman" w:eastAsia="Times New Roman" w:hAnsi="Times New Roman"/>
                <w:color w:val="000000"/>
                <w:sz w:val="24"/>
                <w:szCs w:val="24"/>
                <w:lang w:eastAsia="ru-RU"/>
              </w:rPr>
              <w:t>Відділ з питань сприяння діяльності депутатів  міської ради</w:t>
            </w:r>
          </w:p>
        </w:tc>
        <w:tc>
          <w:tcPr>
            <w:tcW w:w="1965" w:type="dxa"/>
            <w:tcBorders>
              <w:top w:val="single" w:sz="4" w:space="0" w:color="000000"/>
              <w:left w:val="single" w:sz="4" w:space="0" w:color="000000"/>
              <w:bottom w:val="single" w:sz="4" w:space="0" w:color="000000"/>
              <w:right w:val="single" w:sz="4" w:space="0" w:color="000000"/>
            </w:tcBorders>
            <w:vAlign w:val="center"/>
            <w:hideMark/>
          </w:tcPr>
          <w:p w:rsidR="004708CC" w:rsidRPr="0000599F" w:rsidRDefault="004708CC" w:rsidP="00EF624D">
            <w:pPr>
              <w:spacing w:line="213" w:lineRule="atLeast"/>
              <w:jc w:val="center"/>
              <w:rPr>
                <w:rFonts w:ascii="Times New Roman" w:eastAsia="Times New Roman" w:hAnsi="Times New Roman"/>
                <w:sz w:val="24"/>
                <w:szCs w:val="24"/>
                <w:lang w:eastAsia="ru-RU"/>
              </w:rPr>
            </w:pPr>
            <w:r w:rsidRPr="0000599F">
              <w:rPr>
                <w:rFonts w:ascii="Times New Roman" w:eastAsia="Times New Roman" w:hAnsi="Times New Roman"/>
                <w:color w:val="000000"/>
                <w:sz w:val="24"/>
                <w:szCs w:val="24"/>
                <w:lang w:eastAsia="ru-RU"/>
              </w:rPr>
              <w:t>2</w:t>
            </w:r>
          </w:p>
        </w:tc>
      </w:tr>
      <w:tr w:rsidR="004708CC" w:rsidRPr="00093701" w:rsidTr="00EF624D">
        <w:trPr>
          <w:trHeight w:val="213"/>
          <w:tblCellSpacing w:w="0" w:type="dxa"/>
        </w:trPr>
        <w:tc>
          <w:tcPr>
            <w:tcW w:w="769" w:type="dxa"/>
            <w:tcBorders>
              <w:top w:val="single" w:sz="4" w:space="0" w:color="000000"/>
              <w:left w:val="single" w:sz="4" w:space="0" w:color="000000"/>
              <w:bottom w:val="single" w:sz="4" w:space="0" w:color="000000"/>
              <w:right w:val="single" w:sz="4" w:space="0" w:color="000000"/>
            </w:tcBorders>
            <w:vAlign w:val="center"/>
            <w:hideMark/>
          </w:tcPr>
          <w:p w:rsidR="004708CC" w:rsidRPr="00093701" w:rsidRDefault="004708CC" w:rsidP="00EF624D">
            <w:pPr>
              <w:spacing w:line="213" w:lineRule="atLeast"/>
              <w:jc w:val="center"/>
              <w:rPr>
                <w:rFonts w:ascii="Times New Roman" w:eastAsia="Times New Roman" w:hAnsi="Times New Roman"/>
                <w:b/>
                <w:sz w:val="24"/>
                <w:szCs w:val="24"/>
                <w:lang w:eastAsia="ru-RU"/>
              </w:rPr>
            </w:pPr>
            <w:r w:rsidRPr="00093701">
              <w:rPr>
                <w:rFonts w:ascii="Times New Roman" w:eastAsia="Times New Roman" w:hAnsi="Times New Roman"/>
                <w:b/>
                <w:color w:val="000000"/>
                <w:sz w:val="24"/>
                <w:szCs w:val="24"/>
                <w:lang w:eastAsia="ru-RU"/>
              </w:rPr>
              <w:t> </w:t>
            </w:r>
          </w:p>
        </w:tc>
        <w:tc>
          <w:tcPr>
            <w:tcW w:w="5455" w:type="dxa"/>
            <w:tcBorders>
              <w:top w:val="single" w:sz="4" w:space="0" w:color="000000"/>
              <w:left w:val="single" w:sz="4" w:space="0" w:color="000000"/>
              <w:bottom w:val="single" w:sz="4" w:space="0" w:color="000000"/>
              <w:right w:val="single" w:sz="4" w:space="0" w:color="000000"/>
            </w:tcBorders>
            <w:vAlign w:val="center"/>
            <w:hideMark/>
          </w:tcPr>
          <w:p w:rsidR="004708CC" w:rsidRPr="00093701" w:rsidRDefault="004708CC" w:rsidP="00093701">
            <w:pPr>
              <w:spacing w:line="213" w:lineRule="atLeast"/>
              <w:jc w:val="center"/>
              <w:rPr>
                <w:rFonts w:ascii="Times New Roman" w:eastAsia="Times New Roman" w:hAnsi="Times New Roman"/>
                <w:b/>
                <w:sz w:val="24"/>
                <w:szCs w:val="24"/>
                <w:lang w:eastAsia="ru-RU"/>
              </w:rPr>
            </w:pPr>
            <w:r w:rsidRPr="00093701">
              <w:rPr>
                <w:rFonts w:ascii="Times New Roman" w:eastAsia="Times New Roman" w:hAnsi="Times New Roman"/>
                <w:b/>
                <w:color w:val="000000"/>
                <w:sz w:val="24"/>
                <w:szCs w:val="24"/>
                <w:lang w:eastAsia="ru-RU"/>
              </w:rPr>
              <w:t>РАЗОМ:</w:t>
            </w:r>
          </w:p>
        </w:tc>
        <w:tc>
          <w:tcPr>
            <w:tcW w:w="1965" w:type="dxa"/>
            <w:tcBorders>
              <w:top w:val="single" w:sz="4" w:space="0" w:color="000000"/>
              <w:left w:val="single" w:sz="4" w:space="0" w:color="000000"/>
              <w:bottom w:val="single" w:sz="4" w:space="0" w:color="000000"/>
              <w:right w:val="single" w:sz="4" w:space="0" w:color="000000"/>
            </w:tcBorders>
            <w:vAlign w:val="center"/>
            <w:hideMark/>
          </w:tcPr>
          <w:p w:rsidR="004708CC" w:rsidRPr="00093701" w:rsidRDefault="004708CC" w:rsidP="00EF624D">
            <w:pPr>
              <w:spacing w:line="213" w:lineRule="atLeast"/>
              <w:jc w:val="center"/>
              <w:rPr>
                <w:rFonts w:ascii="Times New Roman" w:eastAsia="Times New Roman" w:hAnsi="Times New Roman"/>
                <w:b/>
                <w:sz w:val="24"/>
                <w:szCs w:val="24"/>
                <w:lang w:eastAsia="ru-RU"/>
              </w:rPr>
            </w:pPr>
            <w:r w:rsidRPr="00093701">
              <w:rPr>
                <w:rFonts w:ascii="Times New Roman" w:eastAsia="Times New Roman" w:hAnsi="Times New Roman"/>
                <w:b/>
                <w:bCs/>
                <w:color w:val="000000"/>
                <w:sz w:val="24"/>
                <w:szCs w:val="24"/>
                <w:lang w:eastAsia="ru-RU"/>
              </w:rPr>
              <w:t>4</w:t>
            </w:r>
          </w:p>
        </w:tc>
      </w:tr>
    </w:tbl>
    <w:p w:rsidR="004708CC" w:rsidRPr="0000599F" w:rsidRDefault="004708CC" w:rsidP="004708CC">
      <w:pPr>
        <w:spacing w:line="271" w:lineRule="auto"/>
        <w:rPr>
          <w:rFonts w:ascii="Times New Roman" w:eastAsia="Times New Roman" w:hAnsi="Times New Roman"/>
          <w:sz w:val="24"/>
          <w:szCs w:val="24"/>
          <w:lang w:eastAsia="ru-RU"/>
        </w:rPr>
      </w:pPr>
      <w:r w:rsidRPr="0000599F">
        <w:rPr>
          <w:rFonts w:ascii="Times New Roman" w:eastAsia="Times New Roman" w:hAnsi="Times New Roman"/>
          <w:color w:val="000000"/>
          <w:sz w:val="24"/>
          <w:szCs w:val="24"/>
          <w:lang w:eastAsia="ru-RU"/>
        </w:rPr>
        <w:t> </w:t>
      </w:r>
    </w:p>
    <w:p w:rsidR="004708CC" w:rsidRPr="0000599F" w:rsidRDefault="004708CC" w:rsidP="004708CC">
      <w:pPr>
        <w:spacing w:line="271" w:lineRule="auto"/>
        <w:rPr>
          <w:rFonts w:ascii="Times New Roman" w:eastAsia="Times New Roman" w:hAnsi="Times New Roman"/>
          <w:sz w:val="24"/>
          <w:szCs w:val="24"/>
          <w:lang w:eastAsia="ru-RU"/>
        </w:rPr>
      </w:pPr>
      <w:r w:rsidRPr="0000599F">
        <w:rPr>
          <w:rFonts w:ascii="Times New Roman" w:eastAsia="Times New Roman" w:hAnsi="Times New Roman"/>
          <w:color w:val="000000"/>
          <w:sz w:val="24"/>
          <w:szCs w:val="24"/>
          <w:lang w:eastAsia="ru-RU"/>
        </w:rPr>
        <w:t> </w:t>
      </w:r>
    </w:p>
    <w:p w:rsidR="00460747" w:rsidRPr="00B54749" w:rsidRDefault="008301A3" w:rsidP="00460747">
      <w:pPr>
        <w:tabs>
          <w:tab w:val="center" w:pos="4153"/>
          <w:tab w:val="right" w:pos="8306"/>
        </w:tabs>
        <w:spacing w:after="0" w:line="240" w:lineRule="auto"/>
        <w:ind w:left="-284"/>
        <w:rPr>
          <w:rFonts w:ascii="Times New Roman" w:hAnsi="Times New Roman" w:cs="Times New Roman"/>
          <w:caps/>
          <w:sz w:val="24"/>
          <w:szCs w:val="24"/>
          <w:lang w:val="uk-UA"/>
        </w:rPr>
      </w:pPr>
      <w:r>
        <w:rPr>
          <w:rFonts w:ascii="Times New Roman" w:eastAsia="Times New Roman" w:hAnsi="Times New Roman"/>
          <w:color w:val="000000"/>
          <w:sz w:val="24"/>
          <w:szCs w:val="24"/>
          <w:lang w:val="uk-UA" w:eastAsia="ru-RU"/>
        </w:rPr>
        <w:t xml:space="preserve">              </w:t>
      </w:r>
      <w:r w:rsidR="00460747">
        <w:rPr>
          <w:rFonts w:ascii="Times New Roman" w:eastAsia="Times New Roman" w:hAnsi="Times New Roman"/>
          <w:color w:val="000000"/>
          <w:sz w:val="24"/>
          <w:szCs w:val="24"/>
          <w:lang w:val="uk-UA" w:eastAsia="ru-RU"/>
        </w:rPr>
        <w:t xml:space="preserve">     </w:t>
      </w:r>
      <w:r w:rsidR="00460747">
        <w:rPr>
          <w:rFonts w:ascii="Times New Roman" w:hAnsi="Times New Roman" w:cs="Times New Roman"/>
          <w:sz w:val="24"/>
          <w:szCs w:val="24"/>
          <w:lang w:val="uk-UA" w:eastAsia="ru-RU"/>
        </w:rPr>
        <w:t>Секретар ради                                                                                     Олег ГРИГОР’ЄВ</w:t>
      </w:r>
    </w:p>
    <w:p w:rsidR="004708CC" w:rsidRPr="0000599F" w:rsidRDefault="004708CC" w:rsidP="004708CC">
      <w:pPr>
        <w:spacing w:after="0" w:line="240" w:lineRule="auto"/>
        <w:jc w:val="both"/>
        <w:rPr>
          <w:rFonts w:ascii="Times New Roman" w:eastAsia="Times New Roman" w:hAnsi="Times New Roman"/>
          <w:sz w:val="24"/>
          <w:szCs w:val="24"/>
          <w:lang w:eastAsia="ru-RU"/>
        </w:rPr>
      </w:pPr>
    </w:p>
    <w:p w:rsidR="004708CC" w:rsidRPr="0000599F" w:rsidRDefault="004708CC" w:rsidP="004708CC">
      <w:pPr>
        <w:spacing w:after="0" w:line="240" w:lineRule="auto"/>
        <w:ind w:left="5664"/>
        <w:rPr>
          <w:rFonts w:ascii="Times New Roman" w:eastAsia="Times New Roman" w:hAnsi="Times New Roman"/>
          <w:sz w:val="24"/>
          <w:szCs w:val="24"/>
          <w:lang w:eastAsia="ru-RU"/>
        </w:rPr>
      </w:pPr>
      <w:r w:rsidRPr="0000599F">
        <w:rPr>
          <w:rFonts w:ascii="Times New Roman" w:eastAsia="Times New Roman" w:hAnsi="Times New Roman"/>
          <w:color w:val="000000"/>
          <w:sz w:val="24"/>
          <w:szCs w:val="24"/>
          <w:lang w:eastAsia="ru-RU"/>
        </w:rPr>
        <w:t> </w:t>
      </w:r>
    </w:p>
    <w:p w:rsidR="004708CC" w:rsidRPr="0000599F" w:rsidRDefault="004708CC" w:rsidP="004708CC">
      <w:pPr>
        <w:spacing w:after="0" w:line="240" w:lineRule="auto"/>
        <w:ind w:left="5664"/>
        <w:rPr>
          <w:rFonts w:ascii="Times New Roman" w:eastAsia="Times New Roman" w:hAnsi="Times New Roman"/>
          <w:sz w:val="24"/>
          <w:szCs w:val="24"/>
          <w:lang w:eastAsia="ru-RU"/>
        </w:rPr>
      </w:pPr>
      <w:r w:rsidRPr="0000599F">
        <w:rPr>
          <w:rFonts w:ascii="Times New Roman" w:eastAsia="Times New Roman" w:hAnsi="Times New Roman"/>
          <w:color w:val="000000"/>
          <w:sz w:val="24"/>
          <w:szCs w:val="24"/>
          <w:lang w:eastAsia="ru-RU"/>
        </w:rPr>
        <w:t> </w:t>
      </w:r>
    </w:p>
    <w:p w:rsidR="004708CC" w:rsidRPr="0000599F" w:rsidRDefault="004708CC" w:rsidP="004708CC">
      <w:pPr>
        <w:spacing w:line="271" w:lineRule="auto"/>
        <w:rPr>
          <w:rFonts w:ascii="Times New Roman" w:eastAsia="Times New Roman" w:hAnsi="Times New Roman"/>
          <w:sz w:val="24"/>
          <w:szCs w:val="24"/>
          <w:lang w:eastAsia="ru-RU"/>
        </w:rPr>
      </w:pPr>
      <w:r w:rsidRPr="0000599F">
        <w:rPr>
          <w:rFonts w:ascii="Times New Roman" w:eastAsia="Times New Roman" w:hAnsi="Times New Roman"/>
          <w:color w:val="000000"/>
          <w:sz w:val="24"/>
          <w:szCs w:val="24"/>
          <w:lang w:eastAsia="ru-RU"/>
        </w:rPr>
        <w:t> </w:t>
      </w:r>
    </w:p>
    <w:p w:rsidR="004708CC" w:rsidRPr="0000599F" w:rsidRDefault="004708CC" w:rsidP="004708CC">
      <w:pPr>
        <w:spacing w:after="0" w:line="271" w:lineRule="auto"/>
        <w:rPr>
          <w:rFonts w:ascii="Times New Roman" w:eastAsia="Times New Roman" w:hAnsi="Times New Roman"/>
          <w:sz w:val="24"/>
          <w:szCs w:val="24"/>
          <w:lang w:eastAsia="ru-RU"/>
        </w:rPr>
      </w:pPr>
      <w:r w:rsidRPr="0000599F">
        <w:rPr>
          <w:rFonts w:ascii="Times New Roman" w:eastAsia="Times New Roman" w:hAnsi="Times New Roman"/>
          <w:color w:val="000000"/>
          <w:sz w:val="24"/>
          <w:szCs w:val="24"/>
          <w:lang w:eastAsia="ru-RU"/>
        </w:rPr>
        <w:t> </w:t>
      </w:r>
    </w:p>
    <w:p w:rsidR="004708CC" w:rsidRPr="0000599F" w:rsidRDefault="004708CC" w:rsidP="004708CC">
      <w:pPr>
        <w:spacing w:line="273" w:lineRule="auto"/>
        <w:rPr>
          <w:rFonts w:ascii="Times New Roman" w:eastAsia="Times New Roman" w:hAnsi="Times New Roman"/>
          <w:sz w:val="24"/>
          <w:szCs w:val="24"/>
          <w:lang w:eastAsia="ru-RU"/>
        </w:rPr>
      </w:pPr>
      <w:r w:rsidRPr="0000599F">
        <w:rPr>
          <w:rFonts w:ascii="Times New Roman" w:eastAsia="Times New Roman" w:hAnsi="Times New Roman"/>
          <w:color w:val="000000"/>
          <w:sz w:val="24"/>
          <w:szCs w:val="24"/>
          <w:lang w:eastAsia="ru-RU"/>
        </w:rPr>
        <w:br w:type="page"/>
      </w:r>
      <w:r w:rsidRPr="0000599F">
        <w:rPr>
          <w:rFonts w:ascii="Times New Roman" w:eastAsia="Times New Roman" w:hAnsi="Times New Roman"/>
          <w:color w:val="000000"/>
          <w:sz w:val="24"/>
          <w:szCs w:val="24"/>
          <w:lang w:eastAsia="ru-RU"/>
        </w:rPr>
        <w:lastRenderedPageBreak/>
        <w:t> </w:t>
      </w:r>
    </w:p>
    <w:p w:rsidR="00093701" w:rsidRPr="003E35EE" w:rsidRDefault="00093701" w:rsidP="00093701">
      <w:pPr>
        <w:spacing w:after="0" w:line="240" w:lineRule="auto"/>
        <w:ind w:firstLine="6237"/>
        <w:rPr>
          <w:rFonts w:ascii="Times New Roman" w:eastAsia="Times New Roman" w:hAnsi="Times New Roman"/>
          <w:sz w:val="24"/>
          <w:szCs w:val="24"/>
          <w:lang w:val="uk-UA" w:eastAsia="ru-RU"/>
        </w:rPr>
      </w:pPr>
      <w:r w:rsidRPr="003E35EE">
        <w:rPr>
          <w:rFonts w:ascii="Times New Roman" w:eastAsia="Times New Roman" w:hAnsi="Times New Roman"/>
          <w:color w:val="000000"/>
          <w:sz w:val="24"/>
          <w:szCs w:val="24"/>
          <w:lang w:val="uk-UA" w:eastAsia="ru-RU"/>
        </w:rPr>
        <w:t xml:space="preserve">Додаток </w:t>
      </w:r>
      <w:r>
        <w:rPr>
          <w:rFonts w:ascii="Times New Roman" w:eastAsia="Times New Roman" w:hAnsi="Times New Roman"/>
          <w:color w:val="000000"/>
          <w:sz w:val="24"/>
          <w:szCs w:val="24"/>
          <w:lang w:val="uk-UA" w:eastAsia="ru-RU"/>
        </w:rPr>
        <w:t>2</w:t>
      </w:r>
    </w:p>
    <w:p w:rsidR="00093701" w:rsidRPr="003E35EE" w:rsidRDefault="00093701" w:rsidP="00093701">
      <w:pPr>
        <w:spacing w:after="0" w:line="240" w:lineRule="auto"/>
        <w:ind w:left="6237" w:right="-376"/>
        <w:rPr>
          <w:rFonts w:ascii="Times New Roman" w:eastAsia="Times New Roman" w:hAnsi="Times New Roman"/>
          <w:sz w:val="24"/>
          <w:szCs w:val="24"/>
          <w:lang w:val="uk-UA" w:eastAsia="ru-RU"/>
        </w:rPr>
      </w:pPr>
      <w:r w:rsidRPr="003E35EE">
        <w:rPr>
          <w:rFonts w:ascii="Times New Roman" w:eastAsia="Times New Roman" w:hAnsi="Times New Roman"/>
          <w:color w:val="000000"/>
          <w:sz w:val="24"/>
          <w:szCs w:val="24"/>
          <w:lang w:val="uk-UA" w:eastAsia="ru-RU"/>
        </w:rPr>
        <w:t>до рішення</w:t>
      </w:r>
      <w:r w:rsidRPr="0000599F">
        <w:rPr>
          <w:rFonts w:ascii="Times New Roman" w:eastAsia="Times New Roman" w:hAnsi="Times New Roman"/>
          <w:color w:val="000000"/>
          <w:sz w:val="24"/>
          <w:szCs w:val="24"/>
          <w:lang w:eastAsia="ru-RU"/>
        </w:rPr>
        <w:t> </w:t>
      </w:r>
      <w:r>
        <w:rPr>
          <w:rFonts w:ascii="Times New Roman" w:eastAsia="Times New Roman" w:hAnsi="Times New Roman"/>
          <w:color w:val="000000"/>
          <w:sz w:val="24"/>
          <w:szCs w:val="24"/>
          <w:lang w:val="uk-UA" w:eastAsia="ru-RU"/>
        </w:rPr>
        <w:t xml:space="preserve">третьої (позачергової) </w:t>
      </w:r>
      <w:r w:rsidRPr="003E35EE">
        <w:rPr>
          <w:rFonts w:ascii="Times New Roman" w:eastAsia="Times New Roman" w:hAnsi="Times New Roman"/>
          <w:color w:val="000000"/>
          <w:sz w:val="24"/>
          <w:szCs w:val="24"/>
          <w:lang w:val="uk-UA" w:eastAsia="ru-RU"/>
        </w:rPr>
        <w:t>сесії</w:t>
      </w:r>
      <w:r w:rsidRPr="0000599F">
        <w:rPr>
          <w:rFonts w:ascii="Times New Roman" w:eastAsia="Times New Roman" w:hAnsi="Times New Roman"/>
          <w:color w:val="000000"/>
          <w:sz w:val="24"/>
          <w:szCs w:val="24"/>
          <w:lang w:eastAsia="ru-RU"/>
        </w:rPr>
        <w:t> </w:t>
      </w:r>
      <w:r w:rsidRPr="003E35EE">
        <w:rPr>
          <w:rFonts w:ascii="Times New Roman" w:eastAsia="Times New Roman" w:hAnsi="Times New Roman"/>
          <w:color w:val="000000"/>
          <w:sz w:val="24"/>
          <w:szCs w:val="24"/>
          <w:lang w:val="uk-UA" w:eastAsia="ru-RU"/>
        </w:rPr>
        <w:t xml:space="preserve">міської ради </w:t>
      </w:r>
      <w:r w:rsidRPr="0000599F">
        <w:rPr>
          <w:rFonts w:ascii="Times New Roman" w:eastAsia="Times New Roman" w:hAnsi="Times New Roman"/>
          <w:color w:val="000000"/>
          <w:sz w:val="24"/>
          <w:szCs w:val="24"/>
          <w:lang w:eastAsia="ru-RU"/>
        </w:rPr>
        <w:t>VI</w:t>
      </w:r>
      <w:r w:rsidRPr="003E35EE">
        <w:rPr>
          <w:rFonts w:ascii="Times New Roman" w:eastAsia="Times New Roman" w:hAnsi="Times New Roman"/>
          <w:color w:val="000000"/>
          <w:sz w:val="24"/>
          <w:szCs w:val="24"/>
          <w:lang w:val="uk-UA" w:eastAsia="ru-RU"/>
        </w:rPr>
        <w:t>І</w:t>
      </w:r>
      <w:r w:rsidRPr="0000599F">
        <w:rPr>
          <w:rFonts w:ascii="Times New Roman" w:eastAsia="Times New Roman" w:hAnsi="Times New Roman"/>
          <w:color w:val="000000"/>
          <w:sz w:val="24"/>
          <w:szCs w:val="24"/>
          <w:lang w:eastAsia="ru-RU"/>
        </w:rPr>
        <w:t>I</w:t>
      </w:r>
      <w:r w:rsidRPr="003E35EE">
        <w:rPr>
          <w:rFonts w:ascii="Times New Roman" w:eastAsia="Times New Roman" w:hAnsi="Times New Roman"/>
          <w:color w:val="000000"/>
          <w:sz w:val="24"/>
          <w:szCs w:val="24"/>
          <w:lang w:val="uk-UA" w:eastAsia="ru-RU"/>
        </w:rPr>
        <w:t xml:space="preserve"> скликання</w:t>
      </w:r>
    </w:p>
    <w:p w:rsidR="00093701" w:rsidRPr="0000599F" w:rsidRDefault="00093701" w:rsidP="00093701">
      <w:pPr>
        <w:spacing w:after="0" w:line="240" w:lineRule="auto"/>
        <w:ind w:left="6237"/>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від </w:t>
      </w:r>
      <w:r>
        <w:rPr>
          <w:rFonts w:ascii="Times New Roman" w:eastAsia="Times New Roman" w:hAnsi="Times New Roman"/>
          <w:color w:val="000000"/>
          <w:sz w:val="24"/>
          <w:szCs w:val="24"/>
          <w:lang w:val="uk-UA" w:eastAsia="ru-RU"/>
        </w:rPr>
        <w:t>2</w:t>
      </w:r>
      <w:r>
        <w:rPr>
          <w:rFonts w:ascii="Times New Roman" w:eastAsia="Times New Roman" w:hAnsi="Times New Roman"/>
          <w:color w:val="000000"/>
          <w:sz w:val="24"/>
          <w:szCs w:val="24"/>
          <w:lang w:eastAsia="ru-RU"/>
        </w:rPr>
        <w:t>2</w:t>
      </w:r>
      <w:r w:rsidRPr="0000599F">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12.2020 р. №</w:t>
      </w:r>
      <w:r>
        <w:rPr>
          <w:rFonts w:ascii="Times New Roman" w:eastAsia="Times New Roman" w:hAnsi="Times New Roman"/>
          <w:color w:val="000000"/>
          <w:sz w:val="24"/>
          <w:szCs w:val="24"/>
          <w:lang w:val="uk-UA" w:eastAsia="ru-RU"/>
        </w:rPr>
        <w:t>16</w:t>
      </w:r>
      <w:r w:rsidRPr="0000599F">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val="uk-UA" w:eastAsia="ru-RU"/>
        </w:rPr>
        <w:t>3</w:t>
      </w:r>
      <w:r w:rsidRPr="0000599F">
        <w:rPr>
          <w:rFonts w:ascii="Times New Roman" w:eastAsia="Times New Roman" w:hAnsi="Times New Roman"/>
          <w:color w:val="000000"/>
          <w:sz w:val="24"/>
          <w:szCs w:val="24"/>
          <w:lang w:eastAsia="ru-RU"/>
        </w:rPr>
        <w:t>/20</w:t>
      </w:r>
      <w:r>
        <w:rPr>
          <w:rFonts w:ascii="Times New Roman" w:eastAsia="Times New Roman" w:hAnsi="Times New Roman"/>
          <w:color w:val="000000"/>
          <w:sz w:val="24"/>
          <w:szCs w:val="24"/>
          <w:lang w:eastAsia="ru-RU"/>
        </w:rPr>
        <w:t>20</w:t>
      </w:r>
    </w:p>
    <w:p w:rsidR="004708CC" w:rsidRPr="0000599F" w:rsidRDefault="004708CC" w:rsidP="004708CC">
      <w:pPr>
        <w:spacing w:after="0" w:line="271" w:lineRule="auto"/>
        <w:ind w:left="6237"/>
        <w:rPr>
          <w:rFonts w:ascii="Times New Roman" w:eastAsia="Times New Roman" w:hAnsi="Times New Roman"/>
          <w:sz w:val="24"/>
          <w:szCs w:val="24"/>
          <w:lang w:eastAsia="ru-RU"/>
        </w:rPr>
      </w:pPr>
    </w:p>
    <w:p w:rsidR="004708CC" w:rsidRPr="0000599F" w:rsidRDefault="004708CC" w:rsidP="004708CC">
      <w:pPr>
        <w:spacing w:after="0" w:line="271" w:lineRule="auto"/>
        <w:ind w:left="6521"/>
        <w:rPr>
          <w:rFonts w:ascii="Times New Roman" w:eastAsia="Times New Roman" w:hAnsi="Times New Roman"/>
          <w:sz w:val="24"/>
          <w:szCs w:val="24"/>
          <w:lang w:eastAsia="ru-RU"/>
        </w:rPr>
      </w:pPr>
      <w:r w:rsidRPr="0000599F">
        <w:rPr>
          <w:rFonts w:ascii="Times New Roman" w:eastAsia="Times New Roman" w:hAnsi="Times New Roman"/>
          <w:color w:val="000000"/>
          <w:sz w:val="24"/>
          <w:szCs w:val="24"/>
          <w:lang w:eastAsia="ru-RU"/>
        </w:rPr>
        <w:t> </w:t>
      </w:r>
    </w:p>
    <w:p w:rsidR="004708CC" w:rsidRPr="0000599F" w:rsidRDefault="004708CC" w:rsidP="004708CC">
      <w:pPr>
        <w:spacing w:line="271" w:lineRule="auto"/>
        <w:ind w:left="502"/>
        <w:jc w:val="center"/>
        <w:rPr>
          <w:rFonts w:ascii="Times New Roman" w:eastAsia="Times New Roman" w:hAnsi="Times New Roman"/>
          <w:sz w:val="24"/>
          <w:szCs w:val="24"/>
          <w:lang w:eastAsia="ru-RU"/>
        </w:rPr>
      </w:pPr>
      <w:r w:rsidRPr="0000599F">
        <w:rPr>
          <w:rFonts w:ascii="Times New Roman" w:eastAsia="Times New Roman" w:hAnsi="Times New Roman"/>
          <w:sz w:val="24"/>
          <w:szCs w:val="24"/>
          <w:lang w:eastAsia="ru-RU"/>
        </w:rPr>
        <w:t> </w:t>
      </w:r>
    </w:p>
    <w:p w:rsidR="004708CC" w:rsidRPr="0000599F" w:rsidRDefault="004708CC" w:rsidP="004708CC">
      <w:pPr>
        <w:spacing w:line="271" w:lineRule="auto"/>
        <w:ind w:left="502"/>
        <w:jc w:val="center"/>
        <w:rPr>
          <w:rFonts w:ascii="Times New Roman" w:eastAsia="Times New Roman" w:hAnsi="Times New Roman"/>
          <w:sz w:val="24"/>
          <w:szCs w:val="24"/>
          <w:lang w:eastAsia="ru-RU"/>
        </w:rPr>
      </w:pPr>
      <w:r w:rsidRPr="0000599F">
        <w:rPr>
          <w:rFonts w:ascii="Times New Roman" w:eastAsia="Times New Roman" w:hAnsi="Times New Roman"/>
          <w:color w:val="000000"/>
          <w:sz w:val="24"/>
          <w:szCs w:val="24"/>
          <w:lang w:eastAsia="ru-RU"/>
        </w:rPr>
        <w:t>С Т Р У К Т У Р А</w:t>
      </w:r>
    </w:p>
    <w:p w:rsidR="004708CC" w:rsidRPr="0000599F" w:rsidRDefault="004708CC" w:rsidP="00093701">
      <w:pPr>
        <w:spacing w:after="0" w:line="240" w:lineRule="auto"/>
        <w:ind w:left="505"/>
        <w:jc w:val="center"/>
        <w:rPr>
          <w:rFonts w:ascii="Times New Roman" w:eastAsia="Times New Roman" w:hAnsi="Times New Roman"/>
          <w:sz w:val="24"/>
          <w:szCs w:val="24"/>
          <w:lang w:eastAsia="ru-RU"/>
        </w:rPr>
      </w:pPr>
      <w:r w:rsidRPr="0000599F">
        <w:rPr>
          <w:rFonts w:ascii="Times New Roman" w:eastAsia="Times New Roman" w:hAnsi="Times New Roman"/>
          <w:color w:val="000000"/>
          <w:sz w:val="24"/>
          <w:szCs w:val="24"/>
          <w:lang w:eastAsia="ru-RU"/>
        </w:rPr>
        <w:t>та чисельність апарату виконавчого комітету</w:t>
      </w:r>
    </w:p>
    <w:p w:rsidR="004708CC" w:rsidRDefault="004708CC" w:rsidP="00093701">
      <w:pPr>
        <w:spacing w:after="0" w:line="240" w:lineRule="auto"/>
        <w:ind w:left="505"/>
        <w:jc w:val="center"/>
        <w:rPr>
          <w:rFonts w:ascii="Times New Roman" w:eastAsia="Times New Roman" w:hAnsi="Times New Roman"/>
          <w:color w:val="000000"/>
          <w:sz w:val="24"/>
          <w:szCs w:val="24"/>
          <w:lang w:val="uk-UA" w:eastAsia="ru-RU"/>
        </w:rPr>
      </w:pPr>
      <w:r w:rsidRPr="0000599F">
        <w:rPr>
          <w:rFonts w:ascii="Times New Roman" w:eastAsia="Times New Roman" w:hAnsi="Times New Roman"/>
          <w:color w:val="000000"/>
          <w:sz w:val="24"/>
          <w:szCs w:val="24"/>
          <w:lang w:eastAsia="ru-RU"/>
        </w:rPr>
        <w:t>Дунаєвецької міської ради</w:t>
      </w:r>
    </w:p>
    <w:p w:rsidR="00093701" w:rsidRPr="00093701" w:rsidRDefault="00093701" w:rsidP="00093701">
      <w:pPr>
        <w:spacing w:after="0" w:line="240" w:lineRule="auto"/>
        <w:ind w:left="505"/>
        <w:jc w:val="center"/>
        <w:rPr>
          <w:rFonts w:ascii="Times New Roman" w:eastAsia="Times New Roman" w:hAnsi="Times New Roman"/>
          <w:sz w:val="24"/>
          <w:szCs w:val="24"/>
          <w:lang w:val="uk-UA" w:eastAsia="ru-RU"/>
        </w:rPr>
      </w:pPr>
    </w:p>
    <w:tbl>
      <w:tblPr>
        <w:tblW w:w="0" w:type="auto"/>
        <w:tblCellSpacing w:w="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7"/>
        <w:gridCol w:w="5839"/>
        <w:gridCol w:w="3060"/>
      </w:tblGrid>
      <w:tr w:rsidR="004708CC" w:rsidRPr="0000599F" w:rsidTr="00EF624D">
        <w:trPr>
          <w:trHeight w:val="495"/>
          <w:tblCellSpacing w:w="0" w:type="dxa"/>
        </w:trPr>
        <w:tc>
          <w:tcPr>
            <w:tcW w:w="707" w:type="dxa"/>
            <w:tcBorders>
              <w:top w:val="single" w:sz="4" w:space="0" w:color="000000"/>
              <w:left w:val="single" w:sz="4" w:space="0" w:color="000000"/>
              <w:bottom w:val="single" w:sz="4" w:space="0" w:color="000000"/>
              <w:right w:val="single" w:sz="4" w:space="0" w:color="000000"/>
            </w:tcBorders>
            <w:vAlign w:val="center"/>
            <w:hideMark/>
          </w:tcPr>
          <w:p w:rsidR="004708CC" w:rsidRPr="0000599F" w:rsidRDefault="004708CC" w:rsidP="00EF624D">
            <w:pPr>
              <w:spacing w:after="0" w:line="240" w:lineRule="auto"/>
              <w:jc w:val="center"/>
              <w:rPr>
                <w:rFonts w:ascii="Times New Roman" w:eastAsia="Times New Roman" w:hAnsi="Times New Roman"/>
                <w:sz w:val="24"/>
                <w:szCs w:val="24"/>
                <w:lang w:eastAsia="ru-RU"/>
              </w:rPr>
            </w:pPr>
            <w:r w:rsidRPr="0000599F">
              <w:rPr>
                <w:rFonts w:ascii="Times New Roman" w:eastAsia="Times New Roman" w:hAnsi="Times New Roman"/>
                <w:color w:val="000000"/>
                <w:sz w:val="24"/>
                <w:szCs w:val="24"/>
                <w:lang w:eastAsia="ru-RU"/>
              </w:rPr>
              <w:t> </w:t>
            </w:r>
          </w:p>
          <w:p w:rsidR="004708CC" w:rsidRPr="0000599F" w:rsidRDefault="004708CC" w:rsidP="00EF624D">
            <w:pPr>
              <w:spacing w:after="0" w:line="240" w:lineRule="auto"/>
              <w:jc w:val="center"/>
              <w:rPr>
                <w:rFonts w:ascii="Times New Roman" w:eastAsia="Times New Roman" w:hAnsi="Times New Roman"/>
                <w:sz w:val="24"/>
                <w:szCs w:val="24"/>
                <w:lang w:eastAsia="ru-RU"/>
              </w:rPr>
            </w:pPr>
            <w:r w:rsidRPr="0000599F">
              <w:rPr>
                <w:rFonts w:ascii="Times New Roman" w:eastAsia="Times New Roman" w:hAnsi="Times New Roman"/>
                <w:color w:val="000000"/>
                <w:sz w:val="24"/>
                <w:szCs w:val="24"/>
                <w:lang w:eastAsia="ru-RU"/>
              </w:rPr>
              <w:t>№</w:t>
            </w:r>
          </w:p>
          <w:p w:rsidR="004708CC" w:rsidRPr="0000599F" w:rsidRDefault="004708CC" w:rsidP="00EF624D">
            <w:pPr>
              <w:spacing w:after="0" w:line="240" w:lineRule="auto"/>
              <w:jc w:val="center"/>
              <w:rPr>
                <w:rFonts w:ascii="Times New Roman" w:eastAsia="Times New Roman" w:hAnsi="Times New Roman"/>
                <w:sz w:val="24"/>
                <w:szCs w:val="24"/>
                <w:lang w:eastAsia="ru-RU"/>
              </w:rPr>
            </w:pPr>
            <w:r w:rsidRPr="0000599F">
              <w:rPr>
                <w:rFonts w:ascii="Times New Roman" w:eastAsia="Times New Roman" w:hAnsi="Times New Roman"/>
                <w:color w:val="000000"/>
                <w:sz w:val="24"/>
                <w:szCs w:val="24"/>
                <w:lang w:eastAsia="ru-RU"/>
              </w:rPr>
              <w:t>п/п</w:t>
            </w:r>
          </w:p>
        </w:tc>
        <w:tc>
          <w:tcPr>
            <w:tcW w:w="5839" w:type="dxa"/>
            <w:tcBorders>
              <w:top w:val="single" w:sz="4" w:space="0" w:color="000000"/>
              <w:left w:val="single" w:sz="4" w:space="0" w:color="000000"/>
              <w:bottom w:val="single" w:sz="4" w:space="0" w:color="000000"/>
              <w:right w:val="single" w:sz="4" w:space="0" w:color="000000"/>
            </w:tcBorders>
            <w:vAlign w:val="center"/>
            <w:hideMark/>
          </w:tcPr>
          <w:p w:rsidR="004708CC" w:rsidRPr="0000599F" w:rsidRDefault="004708CC" w:rsidP="00EF624D">
            <w:pPr>
              <w:spacing w:after="0" w:line="240" w:lineRule="auto"/>
              <w:jc w:val="center"/>
              <w:rPr>
                <w:rFonts w:ascii="Times New Roman" w:eastAsia="Times New Roman" w:hAnsi="Times New Roman"/>
                <w:sz w:val="24"/>
                <w:szCs w:val="24"/>
                <w:lang w:eastAsia="ru-RU"/>
              </w:rPr>
            </w:pPr>
            <w:r w:rsidRPr="0000599F">
              <w:rPr>
                <w:rFonts w:ascii="Times New Roman" w:eastAsia="Times New Roman" w:hAnsi="Times New Roman"/>
                <w:color w:val="000000"/>
                <w:sz w:val="24"/>
                <w:szCs w:val="24"/>
                <w:lang w:eastAsia="ru-RU"/>
              </w:rPr>
              <w:t> </w:t>
            </w:r>
          </w:p>
          <w:p w:rsidR="004708CC" w:rsidRPr="0000599F" w:rsidRDefault="004708CC" w:rsidP="00EF624D">
            <w:pPr>
              <w:spacing w:after="0" w:line="240" w:lineRule="auto"/>
              <w:jc w:val="center"/>
              <w:rPr>
                <w:rFonts w:ascii="Times New Roman" w:eastAsia="Times New Roman" w:hAnsi="Times New Roman"/>
                <w:sz w:val="24"/>
                <w:szCs w:val="24"/>
                <w:lang w:eastAsia="ru-RU"/>
              </w:rPr>
            </w:pPr>
            <w:r w:rsidRPr="0000599F">
              <w:rPr>
                <w:rFonts w:ascii="Times New Roman" w:eastAsia="Times New Roman" w:hAnsi="Times New Roman"/>
                <w:color w:val="000000"/>
                <w:sz w:val="24"/>
                <w:szCs w:val="24"/>
                <w:lang w:eastAsia="ru-RU"/>
              </w:rPr>
              <w:t>Найменування посад та структурних підрозділів</w:t>
            </w:r>
          </w:p>
        </w:tc>
        <w:tc>
          <w:tcPr>
            <w:tcW w:w="3059" w:type="dxa"/>
            <w:tcBorders>
              <w:top w:val="single" w:sz="4" w:space="0" w:color="000000"/>
              <w:left w:val="single" w:sz="4" w:space="0" w:color="000000"/>
              <w:bottom w:val="single" w:sz="4" w:space="0" w:color="000000"/>
              <w:right w:val="single" w:sz="4" w:space="0" w:color="000000"/>
            </w:tcBorders>
            <w:vAlign w:val="center"/>
            <w:hideMark/>
          </w:tcPr>
          <w:p w:rsidR="004708CC" w:rsidRPr="0000599F" w:rsidRDefault="004708CC" w:rsidP="00EF624D">
            <w:pPr>
              <w:spacing w:after="0" w:line="240" w:lineRule="auto"/>
              <w:jc w:val="center"/>
              <w:rPr>
                <w:rFonts w:ascii="Times New Roman" w:eastAsia="Times New Roman" w:hAnsi="Times New Roman"/>
                <w:sz w:val="24"/>
                <w:szCs w:val="24"/>
                <w:lang w:eastAsia="ru-RU"/>
              </w:rPr>
            </w:pPr>
            <w:r w:rsidRPr="0000599F">
              <w:rPr>
                <w:rFonts w:ascii="Times New Roman" w:eastAsia="Times New Roman" w:hAnsi="Times New Roman"/>
                <w:color w:val="000000"/>
                <w:sz w:val="24"/>
                <w:szCs w:val="24"/>
                <w:lang w:eastAsia="ru-RU"/>
              </w:rPr>
              <w:t>Кількість штатних одиниць</w:t>
            </w:r>
          </w:p>
        </w:tc>
      </w:tr>
      <w:tr w:rsidR="004708CC" w:rsidRPr="0000599F" w:rsidTr="00EF624D">
        <w:trPr>
          <w:trHeight w:val="495"/>
          <w:tblCellSpacing w:w="0" w:type="dxa"/>
        </w:trPr>
        <w:tc>
          <w:tcPr>
            <w:tcW w:w="707" w:type="dxa"/>
            <w:tcBorders>
              <w:top w:val="single" w:sz="4" w:space="0" w:color="000000"/>
              <w:left w:val="single" w:sz="4" w:space="0" w:color="000000"/>
              <w:bottom w:val="single" w:sz="4" w:space="0" w:color="000000"/>
              <w:right w:val="single" w:sz="4" w:space="0" w:color="000000"/>
            </w:tcBorders>
            <w:vAlign w:val="center"/>
            <w:hideMark/>
          </w:tcPr>
          <w:p w:rsidR="004708CC" w:rsidRPr="0000599F" w:rsidRDefault="004708CC" w:rsidP="00EF624D">
            <w:pPr>
              <w:spacing w:after="0" w:line="240" w:lineRule="auto"/>
              <w:jc w:val="center"/>
              <w:rPr>
                <w:rFonts w:ascii="Times New Roman" w:eastAsia="Times New Roman" w:hAnsi="Times New Roman"/>
                <w:sz w:val="24"/>
                <w:szCs w:val="24"/>
                <w:lang w:eastAsia="ru-RU"/>
              </w:rPr>
            </w:pPr>
            <w:r w:rsidRPr="0000599F">
              <w:rPr>
                <w:rFonts w:ascii="Times New Roman" w:eastAsia="Times New Roman" w:hAnsi="Times New Roman"/>
                <w:color w:val="000000"/>
                <w:sz w:val="24"/>
                <w:szCs w:val="24"/>
                <w:lang w:eastAsia="ru-RU"/>
              </w:rPr>
              <w:t xml:space="preserve">1. </w:t>
            </w:r>
          </w:p>
        </w:tc>
        <w:tc>
          <w:tcPr>
            <w:tcW w:w="5839" w:type="dxa"/>
            <w:tcBorders>
              <w:top w:val="single" w:sz="4" w:space="0" w:color="000000"/>
              <w:left w:val="single" w:sz="4" w:space="0" w:color="000000"/>
              <w:bottom w:val="single" w:sz="4" w:space="0" w:color="000000"/>
              <w:right w:val="single" w:sz="4" w:space="0" w:color="000000"/>
            </w:tcBorders>
            <w:vAlign w:val="center"/>
            <w:hideMark/>
          </w:tcPr>
          <w:p w:rsidR="004708CC" w:rsidRPr="0000599F" w:rsidRDefault="004708CC" w:rsidP="00EF624D">
            <w:pPr>
              <w:spacing w:after="0" w:line="240" w:lineRule="auto"/>
              <w:rPr>
                <w:rFonts w:ascii="Times New Roman" w:eastAsia="Times New Roman" w:hAnsi="Times New Roman"/>
                <w:sz w:val="24"/>
                <w:szCs w:val="24"/>
                <w:lang w:eastAsia="ru-RU"/>
              </w:rPr>
            </w:pPr>
            <w:r w:rsidRPr="0000599F">
              <w:rPr>
                <w:rFonts w:ascii="Times New Roman" w:eastAsia="Times New Roman" w:hAnsi="Times New Roman"/>
                <w:color w:val="000000"/>
                <w:sz w:val="24"/>
                <w:szCs w:val="24"/>
                <w:lang w:eastAsia="ru-RU"/>
              </w:rPr>
              <w:t>Заступник міського голови з питань діяльності виконавчих органів ради</w:t>
            </w:r>
          </w:p>
        </w:tc>
        <w:tc>
          <w:tcPr>
            <w:tcW w:w="3059" w:type="dxa"/>
            <w:tcBorders>
              <w:top w:val="single" w:sz="4" w:space="0" w:color="000000"/>
              <w:left w:val="single" w:sz="4" w:space="0" w:color="000000"/>
              <w:bottom w:val="single" w:sz="4" w:space="0" w:color="000000"/>
              <w:right w:val="single" w:sz="4" w:space="0" w:color="000000"/>
            </w:tcBorders>
            <w:vAlign w:val="center"/>
            <w:hideMark/>
          </w:tcPr>
          <w:p w:rsidR="004708CC" w:rsidRPr="0000599F" w:rsidRDefault="004708CC" w:rsidP="00EF624D">
            <w:pPr>
              <w:spacing w:after="0" w:line="240" w:lineRule="auto"/>
              <w:jc w:val="center"/>
              <w:rPr>
                <w:rFonts w:ascii="Times New Roman" w:eastAsia="Times New Roman" w:hAnsi="Times New Roman"/>
                <w:sz w:val="24"/>
                <w:szCs w:val="24"/>
                <w:lang w:eastAsia="ru-RU"/>
              </w:rPr>
            </w:pPr>
            <w:r w:rsidRPr="0000599F">
              <w:rPr>
                <w:rFonts w:ascii="Times New Roman" w:eastAsia="Times New Roman" w:hAnsi="Times New Roman"/>
                <w:color w:val="000000"/>
                <w:sz w:val="24"/>
                <w:szCs w:val="24"/>
                <w:lang w:eastAsia="ru-RU"/>
              </w:rPr>
              <w:t>2</w:t>
            </w:r>
          </w:p>
        </w:tc>
      </w:tr>
      <w:tr w:rsidR="004708CC" w:rsidRPr="00406276" w:rsidTr="00EF624D">
        <w:trPr>
          <w:trHeight w:val="213"/>
          <w:tblCellSpacing w:w="0" w:type="dxa"/>
        </w:trPr>
        <w:tc>
          <w:tcPr>
            <w:tcW w:w="707" w:type="dxa"/>
            <w:tcBorders>
              <w:top w:val="single" w:sz="4" w:space="0" w:color="000000"/>
              <w:left w:val="single" w:sz="4" w:space="0" w:color="000000"/>
              <w:bottom w:val="single" w:sz="4" w:space="0" w:color="000000"/>
              <w:right w:val="single" w:sz="4" w:space="0" w:color="000000"/>
            </w:tcBorders>
            <w:vAlign w:val="center"/>
            <w:hideMark/>
          </w:tcPr>
          <w:p w:rsidR="004708CC" w:rsidRPr="00406276" w:rsidRDefault="004708CC" w:rsidP="00EF624D">
            <w:pPr>
              <w:spacing w:after="0" w:line="213" w:lineRule="atLeast"/>
              <w:jc w:val="center"/>
              <w:rPr>
                <w:rFonts w:ascii="Times New Roman" w:eastAsia="Times New Roman" w:hAnsi="Times New Roman"/>
                <w:sz w:val="24"/>
                <w:szCs w:val="24"/>
                <w:lang w:eastAsia="ru-RU"/>
              </w:rPr>
            </w:pPr>
            <w:r w:rsidRPr="00406276">
              <w:rPr>
                <w:rFonts w:ascii="Times New Roman" w:eastAsia="Times New Roman" w:hAnsi="Times New Roman"/>
                <w:bCs/>
                <w:color w:val="000000"/>
                <w:sz w:val="24"/>
                <w:szCs w:val="24"/>
                <w:lang w:eastAsia="ru-RU"/>
              </w:rPr>
              <w:t>2.</w:t>
            </w:r>
          </w:p>
        </w:tc>
        <w:tc>
          <w:tcPr>
            <w:tcW w:w="5839" w:type="dxa"/>
            <w:tcBorders>
              <w:top w:val="single" w:sz="4" w:space="0" w:color="000000"/>
              <w:left w:val="single" w:sz="4" w:space="0" w:color="000000"/>
              <w:bottom w:val="single" w:sz="4" w:space="0" w:color="000000"/>
              <w:right w:val="single" w:sz="4" w:space="0" w:color="000000"/>
            </w:tcBorders>
            <w:vAlign w:val="center"/>
            <w:hideMark/>
          </w:tcPr>
          <w:p w:rsidR="004708CC" w:rsidRPr="00406276" w:rsidRDefault="004708CC" w:rsidP="00EF624D">
            <w:pPr>
              <w:spacing w:after="0" w:line="213" w:lineRule="atLeast"/>
              <w:rPr>
                <w:rFonts w:ascii="Times New Roman" w:eastAsia="Times New Roman" w:hAnsi="Times New Roman"/>
                <w:sz w:val="24"/>
                <w:szCs w:val="24"/>
                <w:lang w:eastAsia="ru-RU"/>
              </w:rPr>
            </w:pPr>
            <w:r w:rsidRPr="00406276">
              <w:rPr>
                <w:rFonts w:ascii="Times New Roman" w:eastAsia="Times New Roman" w:hAnsi="Times New Roman"/>
                <w:bCs/>
                <w:color w:val="000000"/>
                <w:sz w:val="24"/>
                <w:szCs w:val="24"/>
                <w:lang w:eastAsia="ru-RU"/>
              </w:rPr>
              <w:t>Керуючий справами (секретар) виконавчого комітету</w:t>
            </w:r>
          </w:p>
        </w:tc>
        <w:tc>
          <w:tcPr>
            <w:tcW w:w="3059" w:type="dxa"/>
            <w:tcBorders>
              <w:top w:val="single" w:sz="4" w:space="0" w:color="000000"/>
              <w:left w:val="single" w:sz="4" w:space="0" w:color="000000"/>
              <w:bottom w:val="single" w:sz="4" w:space="0" w:color="000000"/>
              <w:right w:val="single" w:sz="4" w:space="0" w:color="000000"/>
            </w:tcBorders>
            <w:vAlign w:val="center"/>
            <w:hideMark/>
          </w:tcPr>
          <w:p w:rsidR="004708CC" w:rsidRPr="00406276" w:rsidRDefault="004708CC" w:rsidP="00EF624D">
            <w:pPr>
              <w:spacing w:after="0" w:line="213" w:lineRule="atLeast"/>
              <w:jc w:val="center"/>
              <w:rPr>
                <w:rFonts w:ascii="Times New Roman" w:eastAsia="Times New Roman" w:hAnsi="Times New Roman"/>
                <w:sz w:val="24"/>
                <w:szCs w:val="24"/>
                <w:lang w:eastAsia="ru-RU"/>
              </w:rPr>
            </w:pPr>
            <w:r w:rsidRPr="00406276">
              <w:rPr>
                <w:rFonts w:ascii="Times New Roman" w:eastAsia="Times New Roman" w:hAnsi="Times New Roman"/>
                <w:bCs/>
                <w:color w:val="000000"/>
                <w:sz w:val="24"/>
                <w:szCs w:val="24"/>
                <w:lang w:eastAsia="ru-RU"/>
              </w:rPr>
              <w:t>1</w:t>
            </w:r>
          </w:p>
        </w:tc>
      </w:tr>
      <w:tr w:rsidR="004708CC" w:rsidRPr="0000599F" w:rsidTr="00EF624D">
        <w:trPr>
          <w:trHeight w:val="213"/>
          <w:tblCellSpacing w:w="0" w:type="dxa"/>
        </w:trPr>
        <w:tc>
          <w:tcPr>
            <w:tcW w:w="707" w:type="dxa"/>
            <w:tcBorders>
              <w:top w:val="single" w:sz="4" w:space="0" w:color="000000"/>
              <w:left w:val="single" w:sz="4" w:space="0" w:color="000000"/>
              <w:bottom w:val="single" w:sz="4" w:space="0" w:color="000000"/>
              <w:right w:val="single" w:sz="4" w:space="0" w:color="000000"/>
            </w:tcBorders>
            <w:vAlign w:val="center"/>
            <w:hideMark/>
          </w:tcPr>
          <w:p w:rsidR="004708CC" w:rsidRPr="0000599F" w:rsidRDefault="004708CC" w:rsidP="00EF624D">
            <w:pPr>
              <w:spacing w:after="0" w:line="213" w:lineRule="atLeast"/>
              <w:jc w:val="center"/>
              <w:rPr>
                <w:rFonts w:ascii="Times New Roman" w:eastAsia="Times New Roman" w:hAnsi="Times New Roman"/>
                <w:sz w:val="24"/>
                <w:szCs w:val="24"/>
                <w:lang w:eastAsia="ru-RU"/>
              </w:rPr>
            </w:pPr>
            <w:r w:rsidRPr="0000599F">
              <w:rPr>
                <w:rFonts w:ascii="Times New Roman" w:eastAsia="Times New Roman" w:hAnsi="Times New Roman"/>
                <w:color w:val="000000"/>
                <w:sz w:val="24"/>
                <w:szCs w:val="24"/>
                <w:lang w:eastAsia="ru-RU"/>
              </w:rPr>
              <w:t>3.</w:t>
            </w:r>
          </w:p>
        </w:tc>
        <w:tc>
          <w:tcPr>
            <w:tcW w:w="5839" w:type="dxa"/>
            <w:tcBorders>
              <w:top w:val="single" w:sz="4" w:space="0" w:color="000000"/>
              <w:left w:val="single" w:sz="4" w:space="0" w:color="000000"/>
              <w:bottom w:val="single" w:sz="4" w:space="0" w:color="000000"/>
              <w:right w:val="single" w:sz="4" w:space="0" w:color="000000"/>
            </w:tcBorders>
            <w:vAlign w:val="center"/>
            <w:hideMark/>
          </w:tcPr>
          <w:p w:rsidR="004708CC" w:rsidRPr="0000599F" w:rsidRDefault="004708CC" w:rsidP="00EF624D">
            <w:pPr>
              <w:spacing w:after="0" w:line="213" w:lineRule="atLeast"/>
              <w:rPr>
                <w:rFonts w:ascii="Times New Roman" w:eastAsia="Times New Roman" w:hAnsi="Times New Roman"/>
                <w:sz w:val="24"/>
                <w:szCs w:val="24"/>
                <w:lang w:eastAsia="ru-RU"/>
              </w:rPr>
            </w:pPr>
            <w:r w:rsidRPr="0000599F">
              <w:rPr>
                <w:rFonts w:ascii="Times New Roman" w:eastAsia="Times New Roman" w:hAnsi="Times New Roman"/>
                <w:color w:val="000000"/>
                <w:sz w:val="24"/>
                <w:szCs w:val="24"/>
                <w:lang w:eastAsia="ru-RU"/>
              </w:rPr>
              <w:t>Загальний відділ</w:t>
            </w:r>
          </w:p>
        </w:tc>
        <w:tc>
          <w:tcPr>
            <w:tcW w:w="3059" w:type="dxa"/>
            <w:tcBorders>
              <w:top w:val="single" w:sz="4" w:space="0" w:color="000000"/>
              <w:left w:val="single" w:sz="4" w:space="0" w:color="000000"/>
              <w:bottom w:val="single" w:sz="4" w:space="0" w:color="000000"/>
              <w:right w:val="single" w:sz="4" w:space="0" w:color="000000"/>
            </w:tcBorders>
            <w:vAlign w:val="center"/>
            <w:hideMark/>
          </w:tcPr>
          <w:p w:rsidR="004708CC" w:rsidRPr="0000599F" w:rsidRDefault="004708CC" w:rsidP="00EF624D">
            <w:pPr>
              <w:spacing w:after="0" w:line="213" w:lineRule="atLeast"/>
              <w:jc w:val="center"/>
              <w:rPr>
                <w:rFonts w:ascii="Times New Roman" w:eastAsia="Times New Roman" w:hAnsi="Times New Roman"/>
                <w:sz w:val="24"/>
                <w:szCs w:val="24"/>
                <w:lang w:eastAsia="ru-RU"/>
              </w:rPr>
            </w:pPr>
            <w:r w:rsidRPr="0000599F">
              <w:rPr>
                <w:rFonts w:ascii="Times New Roman" w:eastAsia="Times New Roman" w:hAnsi="Times New Roman"/>
                <w:color w:val="000000"/>
                <w:sz w:val="24"/>
                <w:szCs w:val="24"/>
                <w:lang w:eastAsia="ru-RU"/>
              </w:rPr>
              <w:t>3</w:t>
            </w:r>
          </w:p>
        </w:tc>
      </w:tr>
      <w:tr w:rsidR="004708CC" w:rsidRPr="0000599F" w:rsidTr="00EF624D">
        <w:trPr>
          <w:trHeight w:val="213"/>
          <w:tblCellSpacing w:w="0" w:type="dxa"/>
        </w:trPr>
        <w:tc>
          <w:tcPr>
            <w:tcW w:w="707" w:type="dxa"/>
            <w:tcBorders>
              <w:top w:val="single" w:sz="4" w:space="0" w:color="000000"/>
              <w:left w:val="single" w:sz="4" w:space="0" w:color="000000"/>
              <w:bottom w:val="single" w:sz="4" w:space="0" w:color="000000"/>
              <w:right w:val="single" w:sz="4" w:space="0" w:color="000000"/>
            </w:tcBorders>
            <w:vAlign w:val="center"/>
            <w:hideMark/>
          </w:tcPr>
          <w:p w:rsidR="004708CC" w:rsidRPr="0000599F" w:rsidRDefault="004708CC" w:rsidP="00EF624D">
            <w:pPr>
              <w:spacing w:after="0" w:line="213" w:lineRule="atLeast"/>
              <w:jc w:val="center"/>
              <w:rPr>
                <w:rFonts w:ascii="Times New Roman" w:eastAsia="Times New Roman" w:hAnsi="Times New Roman"/>
                <w:sz w:val="24"/>
                <w:szCs w:val="24"/>
                <w:lang w:eastAsia="ru-RU"/>
              </w:rPr>
            </w:pPr>
            <w:r w:rsidRPr="0000599F">
              <w:rPr>
                <w:rFonts w:ascii="Times New Roman" w:eastAsia="Times New Roman" w:hAnsi="Times New Roman"/>
                <w:color w:val="000000"/>
                <w:sz w:val="24"/>
                <w:szCs w:val="24"/>
                <w:lang w:eastAsia="ru-RU"/>
              </w:rPr>
              <w:t>4.</w:t>
            </w:r>
          </w:p>
        </w:tc>
        <w:tc>
          <w:tcPr>
            <w:tcW w:w="5839" w:type="dxa"/>
            <w:tcBorders>
              <w:top w:val="single" w:sz="4" w:space="0" w:color="000000"/>
              <w:left w:val="single" w:sz="4" w:space="0" w:color="000000"/>
              <w:bottom w:val="single" w:sz="4" w:space="0" w:color="000000"/>
              <w:right w:val="single" w:sz="4" w:space="0" w:color="000000"/>
            </w:tcBorders>
            <w:vAlign w:val="center"/>
            <w:hideMark/>
          </w:tcPr>
          <w:p w:rsidR="004708CC" w:rsidRPr="0000599F" w:rsidRDefault="004708CC" w:rsidP="00EF624D">
            <w:pPr>
              <w:spacing w:after="0" w:line="213" w:lineRule="atLeast"/>
              <w:rPr>
                <w:rFonts w:ascii="Times New Roman" w:eastAsia="Times New Roman" w:hAnsi="Times New Roman"/>
                <w:sz w:val="24"/>
                <w:szCs w:val="24"/>
                <w:lang w:eastAsia="ru-RU"/>
              </w:rPr>
            </w:pPr>
            <w:r w:rsidRPr="0000599F">
              <w:rPr>
                <w:rFonts w:ascii="Times New Roman" w:eastAsia="Times New Roman" w:hAnsi="Times New Roman"/>
                <w:color w:val="000000"/>
                <w:sz w:val="24"/>
                <w:szCs w:val="24"/>
                <w:lang w:eastAsia="ru-RU"/>
              </w:rPr>
              <w:t>Юридичний відділ</w:t>
            </w:r>
          </w:p>
        </w:tc>
        <w:tc>
          <w:tcPr>
            <w:tcW w:w="3059" w:type="dxa"/>
            <w:tcBorders>
              <w:top w:val="single" w:sz="4" w:space="0" w:color="000000"/>
              <w:left w:val="single" w:sz="4" w:space="0" w:color="000000"/>
              <w:bottom w:val="single" w:sz="4" w:space="0" w:color="000000"/>
              <w:right w:val="single" w:sz="4" w:space="0" w:color="000000"/>
            </w:tcBorders>
            <w:vAlign w:val="center"/>
            <w:hideMark/>
          </w:tcPr>
          <w:p w:rsidR="004708CC" w:rsidRPr="0000599F" w:rsidRDefault="004708CC" w:rsidP="00EF624D">
            <w:pPr>
              <w:spacing w:after="0" w:line="213" w:lineRule="atLeast"/>
              <w:jc w:val="center"/>
              <w:rPr>
                <w:rFonts w:ascii="Times New Roman" w:eastAsia="Times New Roman" w:hAnsi="Times New Roman"/>
                <w:sz w:val="24"/>
                <w:szCs w:val="24"/>
                <w:lang w:eastAsia="ru-RU"/>
              </w:rPr>
            </w:pPr>
            <w:r w:rsidRPr="0000599F">
              <w:rPr>
                <w:rFonts w:ascii="Times New Roman" w:eastAsia="Times New Roman" w:hAnsi="Times New Roman"/>
                <w:color w:val="000000"/>
                <w:sz w:val="24"/>
                <w:szCs w:val="24"/>
                <w:lang w:eastAsia="ru-RU"/>
              </w:rPr>
              <w:t>3</w:t>
            </w:r>
          </w:p>
        </w:tc>
      </w:tr>
      <w:tr w:rsidR="004708CC" w:rsidRPr="0000599F" w:rsidTr="00EF624D">
        <w:trPr>
          <w:trHeight w:val="213"/>
          <w:tblCellSpacing w:w="0" w:type="dxa"/>
        </w:trPr>
        <w:tc>
          <w:tcPr>
            <w:tcW w:w="707" w:type="dxa"/>
            <w:tcBorders>
              <w:top w:val="single" w:sz="4" w:space="0" w:color="000000"/>
              <w:left w:val="single" w:sz="4" w:space="0" w:color="000000"/>
              <w:bottom w:val="single" w:sz="4" w:space="0" w:color="000000"/>
              <w:right w:val="single" w:sz="4" w:space="0" w:color="000000"/>
            </w:tcBorders>
            <w:vAlign w:val="center"/>
            <w:hideMark/>
          </w:tcPr>
          <w:p w:rsidR="004708CC" w:rsidRPr="0000599F" w:rsidRDefault="004708CC" w:rsidP="00EF624D">
            <w:pPr>
              <w:spacing w:after="0" w:line="213" w:lineRule="atLeast"/>
              <w:jc w:val="center"/>
              <w:rPr>
                <w:rFonts w:ascii="Times New Roman" w:eastAsia="Times New Roman" w:hAnsi="Times New Roman"/>
                <w:sz w:val="24"/>
                <w:szCs w:val="24"/>
                <w:lang w:eastAsia="ru-RU"/>
              </w:rPr>
            </w:pPr>
            <w:r w:rsidRPr="0000599F">
              <w:rPr>
                <w:rFonts w:ascii="Times New Roman" w:eastAsia="Times New Roman" w:hAnsi="Times New Roman"/>
                <w:color w:val="000000"/>
                <w:sz w:val="24"/>
                <w:szCs w:val="24"/>
                <w:lang w:eastAsia="ru-RU"/>
              </w:rPr>
              <w:t>5.</w:t>
            </w:r>
          </w:p>
        </w:tc>
        <w:tc>
          <w:tcPr>
            <w:tcW w:w="5839" w:type="dxa"/>
            <w:tcBorders>
              <w:top w:val="single" w:sz="4" w:space="0" w:color="000000"/>
              <w:left w:val="single" w:sz="4" w:space="0" w:color="000000"/>
              <w:bottom w:val="single" w:sz="4" w:space="0" w:color="000000"/>
              <w:right w:val="single" w:sz="4" w:space="0" w:color="000000"/>
            </w:tcBorders>
            <w:vAlign w:val="center"/>
            <w:hideMark/>
          </w:tcPr>
          <w:p w:rsidR="004708CC" w:rsidRPr="0000599F" w:rsidRDefault="004708CC" w:rsidP="00EF624D">
            <w:pPr>
              <w:spacing w:after="0" w:line="213" w:lineRule="atLeast"/>
              <w:rPr>
                <w:rFonts w:ascii="Times New Roman" w:eastAsia="Times New Roman" w:hAnsi="Times New Roman"/>
                <w:sz w:val="24"/>
                <w:szCs w:val="24"/>
                <w:lang w:eastAsia="ru-RU"/>
              </w:rPr>
            </w:pPr>
            <w:r w:rsidRPr="0000599F">
              <w:rPr>
                <w:rFonts w:ascii="Times New Roman" w:eastAsia="Times New Roman" w:hAnsi="Times New Roman"/>
                <w:color w:val="000000"/>
                <w:sz w:val="24"/>
                <w:szCs w:val="24"/>
                <w:lang w:eastAsia="ru-RU"/>
              </w:rPr>
              <w:t>Відділ бухгалтерського обліку та фінансів</w:t>
            </w:r>
          </w:p>
        </w:tc>
        <w:tc>
          <w:tcPr>
            <w:tcW w:w="3059" w:type="dxa"/>
            <w:tcBorders>
              <w:top w:val="single" w:sz="4" w:space="0" w:color="000000"/>
              <w:left w:val="single" w:sz="4" w:space="0" w:color="000000"/>
              <w:bottom w:val="single" w:sz="4" w:space="0" w:color="000000"/>
              <w:right w:val="single" w:sz="4" w:space="0" w:color="000000"/>
            </w:tcBorders>
            <w:vAlign w:val="center"/>
            <w:hideMark/>
          </w:tcPr>
          <w:p w:rsidR="004708CC" w:rsidRPr="0000599F" w:rsidRDefault="004708CC" w:rsidP="00EF624D">
            <w:pPr>
              <w:spacing w:after="0" w:line="213" w:lineRule="atLeast"/>
              <w:jc w:val="center"/>
              <w:rPr>
                <w:rFonts w:ascii="Times New Roman" w:eastAsia="Times New Roman" w:hAnsi="Times New Roman"/>
                <w:sz w:val="24"/>
                <w:szCs w:val="24"/>
                <w:lang w:eastAsia="ru-RU"/>
              </w:rPr>
            </w:pPr>
            <w:r w:rsidRPr="0000599F">
              <w:rPr>
                <w:rFonts w:ascii="Times New Roman" w:eastAsia="Times New Roman" w:hAnsi="Times New Roman"/>
                <w:color w:val="000000"/>
                <w:sz w:val="24"/>
                <w:szCs w:val="24"/>
                <w:lang w:eastAsia="ru-RU"/>
              </w:rPr>
              <w:t>7</w:t>
            </w:r>
          </w:p>
        </w:tc>
      </w:tr>
      <w:tr w:rsidR="004708CC" w:rsidRPr="0000599F" w:rsidTr="00EF624D">
        <w:trPr>
          <w:trHeight w:val="333"/>
          <w:tblCellSpacing w:w="0" w:type="dxa"/>
        </w:trPr>
        <w:tc>
          <w:tcPr>
            <w:tcW w:w="707" w:type="dxa"/>
            <w:tcBorders>
              <w:top w:val="single" w:sz="4" w:space="0" w:color="000000"/>
              <w:left w:val="single" w:sz="4" w:space="0" w:color="000000"/>
              <w:bottom w:val="single" w:sz="4" w:space="0" w:color="000000"/>
              <w:right w:val="single" w:sz="4" w:space="0" w:color="000000"/>
            </w:tcBorders>
            <w:vAlign w:val="center"/>
            <w:hideMark/>
          </w:tcPr>
          <w:p w:rsidR="004708CC" w:rsidRPr="0000599F" w:rsidRDefault="004708CC" w:rsidP="00EF624D">
            <w:pPr>
              <w:spacing w:after="0" w:line="240" w:lineRule="auto"/>
              <w:jc w:val="center"/>
              <w:rPr>
                <w:rFonts w:ascii="Times New Roman" w:eastAsia="Times New Roman" w:hAnsi="Times New Roman"/>
                <w:sz w:val="24"/>
                <w:szCs w:val="24"/>
                <w:lang w:eastAsia="ru-RU"/>
              </w:rPr>
            </w:pPr>
            <w:r w:rsidRPr="0000599F">
              <w:rPr>
                <w:rFonts w:ascii="Times New Roman" w:eastAsia="Times New Roman" w:hAnsi="Times New Roman"/>
                <w:color w:val="000000"/>
                <w:sz w:val="24"/>
                <w:szCs w:val="24"/>
                <w:lang w:eastAsia="ru-RU"/>
              </w:rPr>
              <w:t>6.</w:t>
            </w:r>
          </w:p>
        </w:tc>
        <w:tc>
          <w:tcPr>
            <w:tcW w:w="5839" w:type="dxa"/>
            <w:tcBorders>
              <w:top w:val="single" w:sz="4" w:space="0" w:color="000000"/>
              <w:left w:val="single" w:sz="4" w:space="0" w:color="000000"/>
              <w:bottom w:val="single" w:sz="4" w:space="0" w:color="000000"/>
              <w:right w:val="single" w:sz="4" w:space="0" w:color="000000"/>
            </w:tcBorders>
            <w:vAlign w:val="center"/>
            <w:hideMark/>
          </w:tcPr>
          <w:p w:rsidR="004708CC" w:rsidRPr="0000599F" w:rsidRDefault="004708CC" w:rsidP="00EF624D">
            <w:pPr>
              <w:spacing w:after="0" w:line="240" w:lineRule="auto"/>
              <w:rPr>
                <w:rFonts w:ascii="Times New Roman" w:eastAsia="Times New Roman" w:hAnsi="Times New Roman"/>
                <w:sz w:val="24"/>
                <w:szCs w:val="24"/>
                <w:lang w:eastAsia="ru-RU"/>
              </w:rPr>
            </w:pPr>
            <w:r w:rsidRPr="0000599F">
              <w:rPr>
                <w:rFonts w:ascii="Times New Roman" w:eastAsia="Times New Roman" w:hAnsi="Times New Roman"/>
                <w:color w:val="000000"/>
                <w:sz w:val="24"/>
                <w:szCs w:val="24"/>
                <w:lang w:eastAsia="ru-RU"/>
              </w:rPr>
              <w:t>Земельно-архітектурний відділ</w:t>
            </w:r>
          </w:p>
        </w:tc>
        <w:tc>
          <w:tcPr>
            <w:tcW w:w="3059" w:type="dxa"/>
            <w:tcBorders>
              <w:top w:val="single" w:sz="4" w:space="0" w:color="000000"/>
              <w:left w:val="single" w:sz="4" w:space="0" w:color="000000"/>
              <w:bottom w:val="single" w:sz="4" w:space="0" w:color="000000"/>
              <w:right w:val="single" w:sz="4" w:space="0" w:color="000000"/>
            </w:tcBorders>
            <w:vAlign w:val="center"/>
            <w:hideMark/>
          </w:tcPr>
          <w:p w:rsidR="004708CC" w:rsidRPr="0000599F" w:rsidRDefault="004708CC" w:rsidP="00EF624D">
            <w:pPr>
              <w:spacing w:after="0" w:line="240" w:lineRule="auto"/>
              <w:jc w:val="center"/>
              <w:rPr>
                <w:rFonts w:ascii="Times New Roman" w:eastAsia="Times New Roman" w:hAnsi="Times New Roman"/>
                <w:sz w:val="24"/>
                <w:szCs w:val="24"/>
                <w:lang w:eastAsia="ru-RU"/>
              </w:rPr>
            </w:pPr>
            <w:r w:rsidRPr="0000599F">
              <w:rPr>
                <w:rFonts w:ascii="Times New Roman" w:eastAsia="Times New Roman" w:hAnsi="Times New Roman"/>
                <w:color w:val="000000"/>
                <w:sz w:val="24"/>
                <w:szCs w:val="24"/>
                <w:lang w:eastAsia="ru-RU"/>
              </w:rPr>
              <w:t>4</w:t>
            </w:r>
          </w:p>
        </w:tc>
      </w:tr>
      <w:tr w:rsidR="004708CC" w:rsidRPr="0000599F" w:rsidTr="00EF624D">
        <w:trPr>
          <w:trHeight w:val="213"/>
          <w:tblCellSpacing w:w="0" w:type="dxa"/>
        </w:trPr>
        <w:tc>
          <w:tcPr>
            <w:tcW w:w="707" w:type="dxa"/>
            <w:tcBorders>
              <w:top w:val="single" w:sz="4" w:space="0" w:color="000000"/>
              <w:left w:val="single" w:sz="4" w:space="0" w:color="000000"/>
              <w:bottom w:val="single" w:sz="4" w:space="0" w:color="000000"/>
              <w:right w:val="single" w:sz="4" w:space="0" w:color="000000"/>
            </w:tcBorders>
            <w:vAlign w:val="center"/>
            <w:hideMark/>
          </w:tcPr>
          <w:p w:rsidR="004708CC" w:rsidRPr="0000599F" w:rsidRDefault="004708CC" w:rsidP="00EF624D">
            <w:pPr>
              <w:spacing w:after="0" w:line="213" w:lineRule="atLeast"/>
              <w:jc w:val="center"/>
              <w:rPr>
                <w:rFonts w:ascii="Times New Roman" w:eastAsia="Times New Roman" w:hAnsi="Times New Roman"/>
                <w:sz w:val="24"/>
                <w:szCs w:val="24"/>
                <w:lang w:eastAsia="ru-RU"/>
              </w:rPr>
            </w:pPr>
            <w:r w:rsidRPr="0000599F">
              <w:rPr>
                <w:rFonts w:ascii="Times New Roman" w:eastAsia="Times New Roman" w:hAnsi="Times New Roman"/>
                <w:color w:val="000000"/>
                <w:sz w:val="24"/>
                <w:szCs w:val="24"/>
                <w:lang w:eastAsia="ru-RU"/>
              </w:rPr>
              <w:t>7.</w:t>
            </w:r>
          </w:p>
        </w:tc>
        <w:tc>
          <w:tcPr>
            <w:tcW w:w="5839" w:type="dxa"/>
            <w:tcBorders>
              <w:top w:val="single" w:sz="4" w:space="0" w:color="000000"/>
              <w:left w:val="single" w:sz="4" w:space="0" w:color="000000"/>
              <w:bottom w:val="single" w:sz="4" w:space="0" w:color="000000"/>
              <w:right w:val="single" w:sz="4" w:space="0" w:color="000000"/>
            </w:tcBorders>
            <w:vAlign w:val="center"/>
            <w:hideMark/>
          </w:tcPr>
          <w:p w:rsidR="004708CC" w:rsidRPr="0000599F" w:rsidRDefault="004708CC" w:rsidP="00EF624D">
            <w:pPr>
              <w:spacing w:after="0" w:line="213" w:lineRule="atLeast"/>
              <w:rPr>
                <w:rFonts w:ascii="Times New Roman" w:eastAsia="Times New Roman" w:hAnsi="Times New Roman"/>
                <w:sz w:val="24"/>
                <w:szCs w:val="24"/>
                <w:lang w:eastAsia="ru-RU"/>
              </w:rPr>
            </w:pPr>
            <w:r w:rsidRPr="0000599F">
              <w:rPr>
                <w:rFonts w:ascii="Times New Roman" w:eastAsia="Times New Roman" w:hAnsi="Times New Roman"/>
                <w:color w:val="000000"/>
                <w:sz w:val="24"/>
                <w:szCs w:val="24"/>
                <w:lang w:eastAsia="ru-RU"/>
              </w:rPr>
              <w:t>Відділ економіки, інвестицій та комунального майна</w:t>
            </w:r>
          </w:p>
        </w:tc>
        <w:tc>
          <w:tcPr>
            <w:tcW w:w="3059" w:type="dxa"/>
            <w:tcBorders>
              <w:top w:val="single" w:sz="4" w:space="0" w:color="000000"/>
              <w:left w:val="single" w:sz="4" w:space="0" w:color="000000"/>
              <w:bottom w:val="single" w:sz="4" w:space="0" w:color="000000"/>
              <w:right w:val="single" w:sz="4" w:space="0" w:color="000000"/>
            </w:tcBorders>
            <w:vAlign w:val="center"/>
            <w:hideMark/>
          </w:tcPr>
          <w:p w:rsidR="004708CC" w:rsidRPr="0000599F" w:rsidRDefault="004708CC" w:rsidP="00EF624D">
            <w:pPr>
              <w:spacing w:after="0" w:line="213" w:lineRule="atLeast"/>
              <w:jc w:val="center"/>
              <w:rPr>
                <w:rFonts w:ascii="Times New Roman" w:eastAsia="Times New Roman" w:hAnsi="Times New Roman"/>
                <w:sz w:val="24"/>
                <w:szCs w:val="24"/>
                <w:lang w:eastAsia="ru-RU"/>
              </w:rPr>
            </w:pPr>
            <w:r w:rsidRPr="0000599F">
              <w:rPr>
                <w:rFonts w:ascii="Times New Roman" w:eastAsia="Times New Roman" w:hAnsi="Times New Roman"/>
                <w:color w:val="000000"/>
                <w:sz w:val="24"/>
                <w:szCs w:val="24"/>
                <w:lang w:eastAsia="ru-RU"/>
              </w:rPr>
              <w:t>4</w:t>
            </w:r>
          </w:p>
        </w:tc>
      </w:tr>
      <w:tr w:rsidR="004708CC" w:rsidRPr="0000599F" w:rsidTr="00EF624D">
        <w:trPr>
          <w:trHeight w:val="213"/>
          <w:tblCellSpacing w:w="0" w:type="dxa"/>
        </w:trPr>
        <w:tc>
          <w:tcPr>
            <w:tcW w:w="707" w:type="dxa"/>
            <w:tcBorders>
              <w:top w:val="single" w:sz="4" w:space="0" w:color="000000"/>
              <w:left w:val="single" w:sz="4" w:space="0" w:color="000000"/>
              <w:bottom w:val="single" w:sz="4" w:space="0" w:color="000000"/>
              <w:right w:val="single" w:sz="4" w:space="0" w:color="000000"/>
            </w:tcBorders>
            <w:vAlign w:val="center"/>
            <w:hideMark/>
          </w:tcPr>
          <w:p w:rsidR="004708CC" w:rsidRPr="0000599F" w:rsidRDefault="004708CC" w:rsidP="00EF624D">
            <w:pPr>
              <w:spacing w:after="0" w:line="213" w:lineRule="atLeast"/>
              <w:jc w:val="center"/>
              <w:rPr>
                <w:rFonts w:ascii="Times New Roman" w:eastAsia="Times New Roman" w:hAnsi="Times New Roman"/>
                <w:sz w:val="24"/>
                <w:szCs w:val="24"/>
                <w:lang w:eastAsia="ru-RU"/>
              </w:rPr>
            </w:pPr>
            <w:r w:rsidRPr="0000599F">
              <w:rPr>
                <w:rFonts w:ascii="Times New Roman" w:eastAsia="Times New Roman" w:hAnsi="Times New Roman"/>
                <w:color w:val="000000"/>
                <w:sz w:val="24"/>
                <w:szCs w:val="24"/>
                <w:lang w:eastAsia="ru-RU"/>
              </w:rPr>
              <w:t>8.</w:t>
            </w:r>
          </w:p>
        </w:tc>
        <w:tc>
          <w:tcPr>
            <w:tcW w:w="5839" w:type="dxa"/>
            <w:tcBorders>
              <w:top w:val="single" w:sz="4" w:space="0" w:color="000000"/>
              <w:left w:val="single" w:sz="4" w:space="0" w:color="000000"/>
              <w:bottom w:val="single" w:sz="4" w:space="0" w:color="000000"/>
              <w:right w:val="single" w:sz="4" w:space="0" w:color="000000"/>
            </w:tcBorders>
            <w:vAlign w:val="center"/>
            <w:hideMark/>
          </w:tcPr>
          <w:p w:rsidR="004708CC" w:rsidRPr="0000599F" w:rsidRDefault="004708CC" w:rsidP="00EF624D">
            <w:pPr>
              <w:spacing w:after="0" w:line="213" w:lineRule="atLeast"/>
              <w:rPr>
                <w:rFonts w:ascii="Times New Roman" w:eastAsia="Times New Roman" w:hAnsi="Times New Roman"/>
                <w:sz w:val="24"/>
                <w:szCs w:val="24"/>
                <w:lang w:eastAsia="ru-RU"/>
              </w:rPr>
            </w:pPr>
            <w:r w:rsidRPr="0000599F">
              <w:rPr>
                <w:rFonts w:ascii="Times New Roman" w:eastAsia="Times New Roman" w:hAnsi="Times New Roman"/>
                <w:color w:val="000000"/>
                <w:sz w:val="24"/>
                <w:szCs w:val="24"/>
                <w:lang w:eastAsia="ru-RU"/>
              </w:rPr>
              <w:t>Відділ житлово-комунального господарства та благоустрою</w:t>
            </w:r>
          </w:p>
        </w:tc>
        <w:tc>
          <w:tcPr>
            <w:tcW w:w="3059" w:type="dxa"/>
            <w:tcBorders>
              <w:top w:val="single" w:sz="4" w:space="0" w:color="000000"/>
              <w:left w:val="single" w:sz="4" w:space="0" w:color="000000"/>
              <w:bottom w:val="single" w:sz="4" w:space="0" w:color="000000"/>
              <w:right w:val="single" w:sz="4" w:space="0" w:color="000000"/>
            </w:tcBorders>
            <w:vAlign w:val="center"/>
            <w:hideMark/>
          </w:tcPr>
          <w:p w:rsidR="004708CC" w:rsidRPr="0000599F" w:rsidRDefault="004708CC" w:rsidP="00EF624D">
            <w:pPr>
              <w:spacing w:after="0" w:line="213" w:lineRule="atLeast"/>
              <w:jc w:val="center"/>
              <w:rPr>
                <w:rFonts w:ascii="Times New Roman" w:eastAsia="Times New Roman" w:hAnsi="Times New Roman"/>
                <w:sz w:val="24"/>
                <w:szCs w:val="24"/>
                <w:lang w:eastAsia="ru-RU"/>
              </w:rPr>
            </w:pPr>
            <w:r w:rsidRPr="0000599F">
              <w:rPr>
                <w:rFonts w:ascii="Times New Roman" w:eastAsia="Times New Roman" w:hAnsi="Times New Roman"/>
                <w:color w:val="000000"/>
                <w:sz w:val="24"/>
                <w:szCs w:val="24"/>
                <w:lang w:eastAsia="ru-RU"/>
              </w:rPr>
              <w:t>8</w:t>
            </w:r>
          </w:p>
        </w:tc>
      </w:tr>
      <w:tr w:rsidR="004708CC" w:rsidRPr="0000599F" w:rsidTr="00EF624D">
        <w:trPr>
          <w:trHeight w:val="213"/>
          <w:tblCellSpacing w:w="0" w:type="dxa"/>
        </w:trPr>
        <w:tc>
          <w:tcPr>
            <w:tcW w:w="707" w:type="dxa"/>
            <w:tcBorders>
              <w:top w:val="single" w:sz="4" w:space="0" w:color="000000"/>
              <w:left w:val="single" w:sz="4" w:space="0" w:color="000000"/>
              <w:bottom w:val="single" w:sz="4" w:space="0" w:color="000000"/>
              <w:right w:val="single" w:sz="4" w:space="0" w:color="000000"/>
            </w:tcBorders>
            <w:vAlign w:val="center"/>
            <w:hideMark/>
          </w:tcPr>
          <w:p w:rsidR="004708CC" w:rsidRPr="0000599F" w:rsidRDefault="004708CC" w:rsidP="00EF624D">
            <w:pPr>
              <w:spacing w:after="0" w:line="213" w:lineRule="atLeast"/>
              <w:jc w:val="center"/>
              <w:rPr>
                <w:rFonts w:ascii="Times New Roman" w:eastAsia="Times New Roman" w:hAnsi="Times New Roman"/>
                <w:sz w:val="24"/>
                <w:szCs w:val="24"/>
                <w:lang w:eastAsia="ru-RU"/>
              </w:rPr>
            </w:pPr>
            <w:r w:rsidRPr="0000599F">
              <w:rPr>
                <w:rFonts w:ascii="Times New Roman" w:eastAsia="Times New Roman" w:hAnsi="Times New Roman"/>
                <w:color w:val="000000"/>
                <w:sz w:val="24"/>
                <w:szCs w:val="24"/>
                <w:lang w:eastAsia="ru-RU"/>
              </w:rPr>
              <w:t>9.</w:t>
            </w:r>
          </w:p>
        </w:tc>
        <w:tc>
          <w:tcPr>
            <w:tcW w:w="5839" w:type="dxa"/>
            <w:tcBorders>
              <w:top w:val="single" w:sz="4" w:space="0" w:color="000000"/>
              <w:left w:val="single" w:sz="4" w:space="0" w:color="000000"/>
              <w:bottom w:val="single" w:sz="4" w:space="0" w:color="000000"/>
              <w:right w:val="single" w:sz="4" w:space="0" w:color="000000"/>
            </w:tcBorders>
            <w:vAlign w:val="center"/>
            <w:hideMark/>
          </w:tcPr>
          <w:p w:rsidR="004708CC" w:rsidRPr="0000599F" w:rsidRDefault="004708CC" w:rsidP="00EF624D">
            <w:pPr>
              <w:spacing w:after="0" w:line="213" w:lineRule="atLeast"/>
              <w:rPr>
                <w:rFonts w:ascii="Times New Roman" w:eastAsia="Times New Roman" w:hAnsi="Times New Roman"/>
                <w:sz w:val="24"/>
                <w:szCs w:val="24"/>
                <w:lang w:eastAsia="ru-RU"/>
              </w:rPr>
            </w:pPr>
            <w:r w:rsidRPr="0000599F">
              <w:rPr>
                <w:rFonts w:ascii="Times New Roman" w:eastAsia="Times New Roman" w:hAnsi="Times New Roman"/>
                <w:color w:val="000000"/>
                <w:sz w:val="24"/>
                <w:szCs w:val="24"/>
                <w:lang w:eastAsia="ru-RU"/>
              </w:rPr>
              <w:t>Відділ у справах дітей, молоді , спорту</w:t>
            </w:r>
          </w:p>
        </w:tc>
        <w:tc>
          <w:tcPr>
            <w:tcW w:w="3059" w:type="dxa"/>
            <w:tcBorders>
              <w:top w:val="single" w:sz="4" w:space="0" w:color="000000"/>
              <w:left w:val="single" w:sz="4" w:space="0" w:color="000000"/>
              <w:bottom w:val="single" w:sz="4" w:space="0" w:color="000000"/>
              <w:right w:val="single" w:sz="4" w:space="0" w:color="000000"/>
            </w:tcBorders>
            <w:vAlign w:val="center"/>
            <w:hideMark/>
          </w:tcPr>
          <w:p w:rsidR="004708CC" w:rsidRPr="0000599F" w:rsidRDefault="004708CC" w:rsidP="00EF624D">
            <w:pPr>
              <w:spacing w:after="0" w:line="213" w:lineRule="atLeast"/>
              <w:jc w:val="center"/>
              <w:rPr>
                <w:rFonts w:ascii="Times New Roman" w:eastAsia="Times New Roman" w:hAnsi="Times New Roman"/>
                <w:sz w:val="24"/>
                <w:szCs w:val="24"/>
                <w:lang w:eastAsia="ru-RU"/>
              </w:rPr>
            </w:pPr>
            <w:r w:rsidRPr="0000599F">
              <w:rPr>
                <w:rFonts w:ascii="Times New Roman" w:eastAsia="Times New Roman" w:hAnsi="Times New Roman"/>
                <w:color w:val="000000"/>
                <w:sz w:val="24"/>
                <w:szCs w:val="24"/>
                <w:lang w:eastAsia="ru-RU"/>
              </w:rPr>
              <w:t>1</w:t>
            </w:r>
          </w:p>
        </w:tc>
      </w:tr>
      <w:tr w:rsidR="004708CC" w:rsidRPr="0000599F" w:rsidTr="00EF624D">
        <w:trPr>
          <w:trHeight w:val="213"/>
          <w:tblCellSpacing w:w="0" w:type="dxa"/>
        </w:trPr>
        <w:tc>
          <w:tcPr>
            <w:tcW w:w="707" w:type="dxa"/>
            <w:tcBorders>
              <w:top w:val="single" w:sz="4" w:space="0" w:color="000000"/>
              <w:left w:val="single" w:sz="4" w:space="0" w:color="000000"/>
              <w:bottom w:val="single" w:sz="4" w:space="0" w:color="000000"/>
              <w:right w:val="single" w:sz="4" w:space="0" w:color="000000"/>
            </w:tcBorders>
            <w:vAlign w:val="center"/>
            <w:hideMark/>
          </w:tcPr>
          <w:p w:rsidR="004708CC" w:rsidRPr="0000599F" w:rsidRDefault="004708CC" w:rsidP="00EF624D">
            <w:pPr>
              <w:spacing w:after="0" w:line="213" w:lineRule="atLeast"/>
              <w:jc w:val="center"/>
              <w:rPr>
                <w:rFonts w:ascii="Times New Roman" w:eastAsia="Times New Roman" w:hAnsi="Times New Roman"/>
                <w:sz w:val="24"/>
                <w:szCs w:val="24"/>
                <w:lang w:eastAsia="ru-RU"/>
              </w:rPr>
            </w:pPr>
            <w:r w:rsidRPr="0000599F">
              <w:rPr>
                <w:rFonts w:ascii="Times New Roman" w:eastAsia="Times New Roman" w:hAnsi="Times New Roman"/>
                <w:color w:val="000000"/>
                <w:sz w:val="24"/>
                <w:szCs w:val="24"/>
                <w:lang w:eastAsia="ru-RU"/>
              </w:rPr>
              <w:t>10.</w:t>
            </w:r>
          </w:p>
        </w:tc>
        <w:tc>
          <w:tcPr>
            <w:tcW w:w="5839" w:type="dxa"/>
            <w:tcBorders>
              <w:top w:val="single" w:sz="4" w:space="0" w:color="000000"/>
              <w:left w:val="single" w:sz="4" w:space="0" w:color="000000"/>
              <w:bottom w:val="single" w:sz="4" w:space="0" w:color="000000"/>
              <w:right w:val="single" w:sz="4" w:space="0" w:color="000000"/>
            </w:tcBorders>
            <w:vAlign w:val="center"/>
            <w:hideMark/>
          </w:tcPr>
          <w:p w:rsidR="004708CC" w:rsidRPr="0000599F" w:rsidRDefault="004708CC" w:rsidP="00EF624D">
            <w:pPr>
              <w:spacing w:after="0" w:line="213" w:lineRule="atLeast"/>
              <w:rPr>
                <w:rFonts w:ascii="Times New Roman" w:eastAsia="Times New Roman" w:hAnsi="Times New Roman"/>
                <w:sz w:val="24"/>
                <w:szCs w:val="24"/>
                <w:lang w:eastAsia="ru-RU"/>
              </w:rPr>
            </w:pPr>
            <w:r w:rsidRPr="0000599F">
              <w:rPr>
                <w:rFonts w:ascii="Times New Roman" w:eastAsia="Times New Roman" w:hAnsi="Times New Roman"/>
                <w:color w:val="000000"/>
                <w:sz w:val="24"/>
                <w:szCs w:val="24"/>
                <w:lang w:eastAsia="ru-RU"/>
              </w:rPr>
              <w:t>Відділ організаційної та кадрової роботи</w:t>
            </w:r>
          </w:p>
        </w:tc>
        <w:tc>
          <w:tcPr>
            <w:tcW w:w="3059" w:type="dxa"/>
            <w:tcBorders>
              <w:top w:val="single" w:sz="4" w:space="0" w:color="000000"/>
              <w:left w:val="single" w:sz="4" w:space="0" w:color="000000"/>
              <w:bottom w:val="single" w:sz="4" w:space="0" w:color="000000"/>
              <w:right w:val="single" w:sz="4" w:space="0" w:color="000000"/>
            </w:tcBorders>
            <w:vAlign w:val="center"/>
            <w:hideMark/>
          </w:tcPr>
          <w:p w:rsidR="004708CC" w:rsidRPr="0000599F" w:rsidRDefault="004708CC" w:rsidP="00EF624D">
            <w:pPr>
              <w:spacing w:after="0" w:line="213" w:lineRule="atLeast"/>
              <w:jc w:val="center"/>
              <w:rPr>
                <w:rFonts w:ascii="Times New Roman" w:eastAsia="Times New Roman" w:hAnsi="Times New Roman"/>
                <w:sz w:val="24"/>
                <w:szCs w:val="24"/>
                <w:lang w:eastAsia="ru-RU"/>
              </w:rPr>
            </w:pPr>
            <w:r w:rsidRPr="0000599F">
              <w:rPr>
                <w:rFonts w:ascii="Times New Roman" w:eastAsia="Times New Roman" w:hAnsi="Times New Roman"/>
                <w:color w:val="000000"/>
                <w:sz w:val="24"/>
                <w:szCs w:val="24"/>
                <w:lang w:eastAsia="ru-RU"/>
              </w:rPr>
              <w:t>2</w:t>
            </w:r>
          </w:p>
        </w:tc>
      </w:tr>
      <w:tr w:rsidR="004708CC" w:rsidRPr="0000599F" w:rsidTr="00EF624D">
        <w:trPr>
          <w:trHeight w:val="213"/>
          <w:tblCellSpacing w:w="0" w:type="dxa"/>
        </w:trPr>
        <w:tc>
          <w:tcPr>
            <w:tcW w:w="707" w:type="dxa"/>
            <w:tcBorders>
              <w:top w:val="single" w:sz="4" w:space="0" w:color="000000"/>
              <w:left w:val="single" w:sz="4" w:space="0" w:color="000000"/>
              <w:bottom w:val="single" w:sz="4" w:space="0" w:color="000000"/>
              <w:right w:val="single" w:sz="4" w:space="0" w:color="000000"/>
            </w:tcBorders>
            <w:vAlign w:val="center"/>
            <w:hideMark/>
          </w:tcPr>
          <w:p w:rsidR="004708CC" w:rsidRPr="0000599F" w:rsidRDefault="004708CC" w:rsidP="00EF624D">
            <w:pPr>
              <w:spacing w:after="0" w:line="213" w:lineRule="atLeast"/>
              <w:jc w:val="center"/>
              <w:rPr>
                <w:rFonts w:ascii="Times New Roman" w:eastAsia="Times New Roman" w:hAnsi="Times New Roman"/>
                <w:sz w:val="24"/>
                <w:szCs w:val="24"/>
                <w:lang w:eastAsia="ru-RU"/>
              </w:rPr>
            </w:pPr>
            <w:r w:rsidRPr="0000599F">
              <w:rPr>
                <w:rFonts w:ascii="Times New Roman" w:eastAsia="Times New Roman" w:hAnsi="Times New Roman"/>
                <w:color w:val="000000"/>
                <w:sz w:val="24"/>
                <w:szCs w:val="24"/>
                <w:lang w:eastAsia="ru-RU"/>
              </w:rPr>
              <w:t>11.</w:t>
            </w:r>
          </w:p>
        </w:tc>
        <w:tc>
          <w:tcPr>
            <w:tcW w:w="5839" w:type="dxa"/>
            <w:tcBorders>
              <w:top w:val="single" w:sz="4" w:space="0" w:color="000000"/>
              <w:left w:val="single" w:sz="4" w:space="0" w:color="000000"/>
              <w:bottom w:val="single" w:sz="4" w:space="0" w:color="000000"/>
              <w:right w:val="single" w:sz="4" w:space="0" w:color="000000"/>
            </w:tcBorders>
            <w:vAlign w:val="center"/>
            <w:hideMark/>
          </w:tcPr>
          <w:p w:rsidR="004708CC" w:rsidRPr="0000599F" w:rsidRDefault="004708CC" w:rsidP="00EF624D">
            <w:pPr>
              <w:spacing w:after="0" w:line="213" w:lineRule="atLeast"/>
              <w:rPr>
                <w:rFonts w:ascii="Times New Roman" w:eastAsia="Times New Roman" w:hAnsi="Times New Roman"/>
                <w:sz w:val="24"/>
                <w:szCs w:val="24"/>
                <w:lang w:eastAsia="ru-RU"/>
              </w:rPr>
            </w:pPr>
            <w:r w:rsidRPr="0000599F">
              <w:rPr>
                <w:rFonts w:ascii="Times New Roman" w:eastAsia="Times New Roman" w:hAnsi="Times New Roman"/>
                <w:color w:val="000000"/>
                <w:sz w:val="24"/>
                <w:szCs w:val="24"/>
                <w:lang w:eastAsia="ru-RU"/>
              </w:rPr>
              <w:t>Старости</w:t>
            </w:r>
          </w:p>
        </w:tc>
        <w:tc>
          <w:tcPr>
            <w:tcW w:w="3059" w:type="dxa"/>
            <w:tcBorders>
              <w:top w:val="single" w:sz="4" w:space="0" w:color="000000"/>
              <w:left w:val="single" w:sz="4" w:space="0" w:color="000000"/>
              <w:bottom w:val="single" w:sz="4" w:space="0" w:color="000000"/>
              <w:right w:val="single" w:sz="4" w:space="0" w:color="000000"/>
            </w:tcBorders>
            <w:vAlign w:val="center"/>
            <w:hideMark/>
          </w:tcPr>
          <w:p w:rsidR="004708CC" w:rsidRPr="0000599F" w:rsidRDefault="004708CC" w:rsidP="00EF624D">
            <w:pPr>
              <w:spacing w:after="0" w:line="213" w:lineRule="atLeast"/>
              <w:jc w:val="center"/>
              <w:rPr>
                <w:rFonts w:ascii="Times New Roman" w:eastAsia="Times New Roman" w:hAnsi="Times New Roman"/>
                <w:sz w:val="24"/>
                <w:szCs w:val="24"/>
                <w:lang w:eastAsia="ru-RU"/>
              </w:rPr>
            </w:pPr>
            <w:r w:rsidRPr="0000599F">
              <w:rPr>
                <w:rFonts w:ascii="Times New Roman" w:eastAsia="Times New Roman" w:hAnsi="Times New Roman"/>
                <w:color w:val="000000"/>
                <w:sz w:val="24"/>
                <w:szCs w:val="24"/>
                <w:lang w:eastAsia="ru-RU"/>
              </w:rPr>
              <w:t>27</w:t>
            </w:r>
          </w:p>
        </w:tc>
      </w:tr>
      <w:tr w:rsidR="004708CC" w:rsidRPr="0000599F" w:rsidTr="00EF624D">
        <w:trPr>
          <w:trHeight w:val="213"/>
          <w:tblCellSpacing w:w="0" w:type="dxa"/>
        </w:trPr>
        <w:tc>
          <w:tcPr>
            <w:tcW w:w="707" w:type="dxa"/>
            <w:tcBorders>
              <w:top w:val="single" w:sz="4" w:space="0" w:color="000000"/>
              <w:left w:val="single" w:sz="4" w:space="0" w:color="000000"/>
              <w:bottom w:val="single" w:sz="4" w:space="0" w:color="000000"/>
              <w:right w:val="single" w:sz="4" w:space="0" w:color="000000"/>
            </w:tcBorders>
            <w:vAlign w:val="center"/>
            <w:hideMark/>
          </w:tcPr>
          <w:p w:rsidR="004708CC" w:rsidRPr="0000599F" w:rsidRDefault="004708CC" w:rsidP="00EF624D">
            <w:pPr>
              <w:spacing w:after="0" w:line="213" w:lineRule="atLeast"/>
              <w:jc w:val="center"/>
              <w:rPr>
                <w:rFonts w:ascii="Times New Roman" w:eastAsia="Times New Roman" w:hAnsi="Times New Roman"/>
                <w:sz w:val="24"/>
                <w:szCs w:val="24"/>
                <w:lang w:eastAsia="ru-RU"/>
              </w:rPr>
            </w:pPr>
            <w:r w:rsidRPr="0000599F">
              <w:rPr>
                <w:rFonts w:ascii="Times New Roman" w:eastAsia="Times New Roman" w:hAnsi="Times New Roman"/>
                <w:color w:val="000000"/>
                <w:sz w:val="24"/>
                <w:szCs w:val="24"/>
                <w:lang w:eastAsia="ru-RU"/>
              </w:rPr>
              <w:t>12.</w:t>
            </w:r>
          </w:p>
        </w:tc>
        <w:tc>
          <w:tcPr>
            <w:tcW w:w="5839" w:type="dxa"/>
            <w:tcBorders>
              <w:top w:val="single" w:sz="4" w:space="0" w:color="000000"/>
              <w:left w:val="single" w:sz="4" w:space="0" w:color="000000"/>
              <w:bottom w:val="single" w:sz="4" w:space="0" w:color="000000"/>
              <w:right w:val="single" w:sz="4" w:space="0" w:color="000000"/>
            </w:tcBorders>
            <w:vAlign w:val="center"/>
            <w:hideMark/>
          </w:tcPr>
          <w:p w:rsidR="004708CC" w:rsidRPr="0000599F" w:rsidRDefault="004708CC" w:rsidP="00EF624D">
            <w:pPr>
              <w:spacing w:after="0" w:line="213" w:lineRule="atLeast"/>
              <w:rPr>
                <w:rFonts w:ascii="Times New Roman" w:eastAsia="Times New Roman" w:hAnsi="Times New Roman"/>
                <w:sz w:val="24"/>
                <w:szCs w:val="24"/>
                <w:lang w:eastAsia="ru-RU"/>
              </w:rPr>
            </w:pPr>
            <w:r w:rsidRPr="0000599F">
              <w:rPr>
                <w:rFonts w:ascii="Times New Roman" w:eastAsia="Times New Roman" w:hAnsi="Times New Roman"/>
                <w:color w:val="000000"/>
                <w:sz w:val="24"/>
                <w:szCs w:val="24"/>
                <w:lang w:eastAsia="ru-RU"/>
              </w:rPr>
              <w:t>Діловоди</w:t>
            </w:r>
          </w:p>
        </w:tc>
        <w:tc>
          <w:tcPr>
            <w:tcW w:w="3059" w:type="dxa"/>
            <w:tcBorders>
              <w:top w:val="single" w:sz="4" w:space="0" w:color="000000"/>
              <w:left w:val="single" w:sz="4" w:space="0" w:color="000000"/>
              <w:bottom w:val="single" w:sz="4" w:space="0" w:color="000000"/>
              <w:right w:val="single" w:sz="4" w:space="0" w:color="000000"/>
            </w:tcBorders>
            <w:vAlign w:val="center"/>
            <w:hideMark/>
          </w:tcPr>
          <w:p w:rsidR="004708CC" w:rsidRPr="0000599F" w:rsidRDefault="004708CC" w:rsidP="00EF624D">
            <w:pPr>
              <w:spacing w:after="0" w:line="213" w:lineRule="atLeast"/>
              <w:jc w:val="center"/>
              <w:rPr>
                <w:rFonts w:ascii="Times New Roman" w:eastAsia="Times New Roman" w:hAnsi="Times New Roman"/>
                <w:sz w:val="24"/>
                <w:szCs w:val="24"/>
                <w:lang w:eastAsia="ru-RU"/>
              </w:rPr>
            </w:pPr>
            <w:r w:rsidRPr="0000599F">
              <w:rPr>
                <w:rFonts w:ascii="Times New Roman" w:eastAsia="Times New Roman" w:hAnsi="Times New Roman"/>
                <w:color w:val="000000"/>
                <w:sz w:val="24"/>
                <w:szCs w:val="24"/>
                <w:lang w:eastAsia="ru-RU"/>
              </w:rPr>
              <w:t>8</w:t>
            </w:r>
          </w:p>
        </w:tc>
      </w:tr>
      <w:tr w:rsidR="004708CC" w:rsidRPr="0000599F" w:rsidTr="00EF624D">
        <w:trPr>
          <w:trHeight w:val="213"/>
          <w:tblCellSpacing w:w="0" w:type="dxa"/>
        </w:trPr>
        <w:tc>
          <w:tcPr>
            <w:tcW w:w="707" w:type="dxa"/>
            <w:tcBorders>
              <w:top w:val="single" w:sz="4" w:space="0" w:color="000000"/>
              <w:left w:val="single" w:sz="4" w:space="0" w:color="000000"/>
              <w:bottom w:val="single" w:sz="4" w:space="0" w:color="000000"/>
              <w:right w:val="single" w:sz="4" w:space="0" w:color="000000"/>
            </w:tcBorders>
            <w:vAlign w:val="center"/>
            <w:hideMark/>
          </w:tcPr>
          <w:p w:rsidR="004708CC" w:rsidRPr="0000599F" w:rsidRDefault="004708CC" w:rsidP="00EF624D">
            <w:pPr>
              <w:spacing w:after="0" w:line="213" w:lineRule="atLeast"/>
              <w:jc w:val="center"/>
              <w:rPr>
                <w:rFonts w:ascii="Times New Roman" w:eastAsia="Times New Roman" w:hAnsi="Times New Roman"/>
                <w:sz w:val="24"/>
                <w:szCs w:val="24"/>
                <w:lang w:eastAsia="ru-RU"/>
              </w:rPr>
            </w:pPr>
            <w:r w:rsidRPr="0000599F">
              <w:rPr>
                <w:rFonts w:ascii="Times New Roman" w:eastAsia="Times New Roman" w:hAnsi="Times New Roman"/>
                <w:color w:val="000000"/>
                <w:sz w:val="24"/>
                <w:szCs w:val="24"/>
                <w:lang w:eastAsia="ru-RU"/>
              </w:rPr>
              <w:t>13.</w:t>
            </w:r>
          </w:p>
        </w:tc>
        <w:tc>
          <w:tcPr>
            <w:tcW w:w="5839" w:type="dxa"/>
            <w:tcBorders>
              <w:top w:val="single" w:sz="4" w:space="0" w:color="000000"/>
              <w:left w:val="single" w:sz="4" w:space="0" w:color="000000"/>
              <w:bottom w:val="single" w:sz="4" w:space="0" w:color="000000"/>
              <w:right w:val="single" w:sz="4" w:space="0" w:color="000000"/>
            </w:tcBorders>
            <w:vAlign w:val="center"/>
            <w:hideMark/>
          </w:tcPr>
          <w:p w:rsidR="004708CC" w:rsidRPr="0000599F" w:rsidRDefault="004708CC" w:rsidP="00EF624D">
            <w:pPr>
              <w:spacing w:after="0" w:line="213" w:lineRule="atLeast"/>
              <w:rPr>
                <w:rFonts w:ascii="Times New Roman" w:eastAsia="Times New Roman" w:hAnsi="Times New Roman"/>
                <w:sz w:val="24"/>
                <w:szCs w:val="24"/>
                <w:lang w:eastAsia="ru-RU"/>
              </w:rPr>
            </w:pPr>
            <w:r w:rsidRPr="0000599F">
              <w:rPr>
                <w:rFonts w:ascii="Times New Roman" w:eastAsia="Times New Roman" w:hAnsi="Times New Roman"/>
                <w:color w:val="000000"/>
                <w:sz w:val="24"/>
                <w:szCs w:val="24"/>
                <w:lang w:eastAsia="ru-RU"/>
              </w:rPr>
              <w:t>Відділ державної реєстрації речових прав на нерухоме майно</w:t>
            </w:r>
          </w:p>
        </w:tc>
        <w:tc>
          <w:tcPr>
            <w:tcW w:w="3059" w:type="dxa"/>
            <w:tcBorders>
              <w:top w:val="single" w:sz="4" w:space="0" w:color="000000"/>
              <w:left w:val="single" w:sz="4" w:space="0" w:color="000000"/>
              <w:bottom w:val="single" w:sz="4" w:space="0" w:color="000000"/>
              <w:right w:val="single" w:sz="4" w:space="0" w:color="000000"/>
            </w:tcBorders>
            <w:vAlign w:val="center"/>
            <w:hideMark/>
          </w:tcPr>
          <w:p w:rsidR="004708CC" w:rsidRPr="0000599F" w:rsidRDefault="004708CC" w:rsidP="00EF624D">
            <w:pPr>
              <w:spacing w:after="0" w:line="213" w:lineRule="atLeast"/>
              <w:jc w:val="center"/>
              <w:rPr>
                <w:rFonts w:ascii="Times New Roman" w:eastAsia="Times New Roman" w:hAnsi="Times New Roman"/>
                <w:sz w:val="24"/>
                <w:szCs w:val="24"/>
                <w:lang w:eastAsia="ru-RU"/>
              </w:rPr>
            </w:pPr>
            <w:r w:rsidRPr="0000599F">
              <w:rPr>
                <w:rFonts w:ascii="Times New Roman" w:eastAsia="Times New Roman" w:hAnsi="Times New Roman"/>
                <w:color w:val="000000"/>
                <w:sz w:val="24"/>
                <w:szCs w:val="24"/>
                <w:lang w:eastAsia="ru-RU"/>
              </w:rPr>
              <w:t>2</w:t>
            </w:r>
          </w:p>
        </w:tc>
      </w:tr>
      <w:tr w:rsidR="004708CC" w:rsidRPr="00093701" w:rsidTr="00EF624D">
        <w:trPr>
          <w:trHeight w:val="213"/>
          <w:tblCellSpacing w:w="0" w:type="dxa"/>
        </w:trPr>
        <w:tc>
          <w:tcPr>
            <w:tcW w:w="707" w:type="dxa"/>
            <w:tcBorders>
              <w:top w:val="single" w:sz="4" w:space="0" w:color="000000"/>
              <w:left w:val="single" w:sz="4" w:space="0" w:color="000000"/>
              <w:bottom w:val="single" w:sz="4" w:space="0" w:color="000000"/>
              <w:right w:val="single" w:sz="4" w:space="0" w:color="000000"/>
            </w:tcBorders>
            <w:vAlign w:val="center"/>
            <w:hideMark/>
          </w:tcPr>
          <w:p w:rsidR="004708CC" w:rsidRPr="00093701" w:rsidRDefault="004708CC" w:rsidP="00EF624D">
            <w:pPr>
              <w:spacing w:after="0" w:line="213" w:lineRule="atLeast"/>
              <w:jc w:val="center"/>
              <w:rPr>
                <w:rFonts w:ascii="Times New Roman" w:eastAsia="Times New Roman" w:hAnsi="Times New Roman"/>
                <w:b/>
                <w:sz w:val="24"/>
                <w:szCs w:val="24"/>
                <w:lang w:eastAsia="ru-RU"/>
              </w:rPr>
            </w:pPr>
            <w:r w:rsidRPr="00093701">
              <w:rPr>
                <w:rFonts w:ascii="Times New Roman" w:eastAsia="Times New Roman" w:hAnsi="Times New Roman"/>
                <w:b/>
                <w:color w:val="000000"/>
                <w:sz w:val="24"/>
                <w:szCs w:val="24"/>
                <w:lang w:eastAsia="ru-RU"/>
              </w:rPr>
              <w:t> </w:t>
            </w:r>
          </w:p>
        </w:tc>
        <w:tc>
          <w:tcPr>
            <w:tcW w:w="5839" w:type="dxa"/>
            <w:tcBorders>
              <w:top w:val="single" w:sz="4" w:space="0" w:color="000000"/>
              <w:left w:val="single" w:sz="4" w:space="0" w:color="000000"/>
              <w:bottom w:val="single" w:sz="4" w:space="0" w:color="000000"/>
              <w:right w:val="single" w:sz="4" w:space="0" w:color="000000"/>
            </w:tcBorders>
            <w:vAlign w:val="center"/>
            <w:hideMark/>
          </w:tcPr>
          <w:p w:rsidR="004708CC" w:rsidRPr="00093701" w:rsidRDefault="004708CC" w:rsidP="00093701">
            <w:pPr>
              <w:spacing w:after="0" w:line="213" w:lineRule="atLeast"/>
              <w:jc w:val="center"/>
              <w:rPr>
                <w:rFonts w:ascii="Times New Roman" w:eastAsia="Times New Roman" w:hAnsi="Times New Roman"/>
                <w:b/>
                <w:sz w:val="24"/>
                <w:szCs w:val="24"/>
                <w:lang w:eastAsia="ru-RU"/>
              </w:rPr>
            </w:pPr>
            <w:r w:rsidRPr="00093701">
              <w:rPr>
                <w:rFonts w:ascii="Times New Roman" w:eastAsia="Times New Roman" w:hAnsi="Times New Roman"/>
                <w:b/>
                <w:color w:val="000000"/>
                <w:sz w:val="24"/>
                <w:szCs w:val="24"/>
                <w:lang w:eastAsia="ru-RU"/>
              </w:rPr>
              <w:t>РАЗОМ:</w:t>
            </w:r>
          </w:p>
        </w:tc>
        <w:tc>
          <w:tcPr>
            <w:tcW w:w="3059" w:type="dxa"/>
            <w:tcBorders>
              <w:top w:val="single" w:sz="4" w:space="0" w:color="000000"/>
              <w:left w:val="single" w:sz="4" w:space="0" w:color="000000"/>
              <w:bottom w:val="single" w:sz="4" w:space="0" w:color="000000"/>
              <w:right w:val="single" w:sz="4" w:space="0" w:color="000000"/>
            </w:tcBorders>
            <w:vAlign w:val="center"/>
            <w:hideMark/>
          </w:tcPr>
          <w:p w:rsidR="004708CC" w:rsidRPr="00093701" w:rsidRDefault="004708CC" w:rsidP="00EF624D">
            <w:pPr>
              <w:spacing w:after="0" w:line="213" w:lineRule="atLeast"/>
              <w:jc w:val="center"/>
              <w:rPr>
                <w:rFonts w:ascii="Times New Roman" w:eastAsia="Times New Roman" w:hAnsi="Times New Roman"/>
                <w:b/>
                <w:sz w:val="24"/>
                <w:szCs w:val="24"/>
                <w:lang w:eastAsia="ru-RU"/>
              </w:rPr>
            </w:pPr>
            <w:r w:rsidRPr="00093701">
              <w:rPr>
                <w:rFonts w:ascii="Times New Roman" w:eastAsia="Times New Roman" w:hAnsi="Times New Roman"/>
                <w:b/>
                <w:bCs/>
                <w:color w:val="000000"/>
                <w:sz w:val="24"/>
                <w:szCs w:val="24"/>
                <w:lang w:eastAsia="ru-RU"/>
              </w:rPr>
              <w:t>72</w:t>
            </w:r>
          </w:p>
        </w:tc>
      </w:tr>
    </w:tbl>
    <w:p w:rsidR="004708CC" w:rsidRPr="0000599F" w:rsidRDefault="004708CC" w:rsidP="004708CC">
      <w:pPr>
        <w:spacing w:line="271" w:lineRule="auto"/>
        <w:ind w:left="502"/>
        <w:rPr>
          <w:rFonts w:ascii="Times New Roman" w:eastAsia="Times New Roman" w:hAnsi="Times New Roman"/>
          <w:sz w:val="24"/>
          <w:szCs w:val="24"/>
          <w:lang w:eastAsia="ru-RU"/>
        </w:rPr>
      </w:pPr>
      <w:r w:rsidRPr="0000599F">
        <w:rPr>
          <w:rFonts w:ascii="Times New Roman" w:eastAsia="Times New Roman" w:hAnsi="Times New Roman"/>
          <w:color w:val="000000"/>
          <w:sz w:val="24"/>
          <w:szCs w:val="24"/>
          <w:lang w:eastAsia="ru-RU"/>
        </w:rPr>
        <w:t> </w:t>
      </w:r>
    </w:p>
    <w:p w:rsidR="004708CC" w:rsidRPr="0000599F" w:rsidRDefault="004708CC" w:rsidP="004708CC">
      <w:pPr>
        <w:spacing w:after="0" w:line="240" w:lineRule="auto"/>
        <w:ind w:left="1069"/>
        <w:jc w:val="both"/>
        <w:rPr>
          <w:rFonts w:ascii="Times New Roman" w:eastAsia="Times New Roman" w:hAnsi="Times New Roman"/>
          <w:sz w:val="24"/>
          <w:szCs w:val="24"/>
          <w:lang w:eastAsia="ru-RU"/>
        </w:rPr>
      </w:pPr>
      <w:r w:rsidRPr="0000599F">
        <w:rPr>
          <w:rFonts w:ascii="Times New Roman" w:eastAsia="Times New Roman" w:hAnsi="Times New Roman"/>
          <w:color w:val="000000"/>
          <w:sz w:val="24"/>
          <w:szCs w:val="24"/>
          <w:lang w:eastAsia="ru-RU"/>
        </w:rPr>
        <w:t> </w:t>
      </w:r>
    </w:p>
    <w:p w:rsidR="00460747" w:rsidRPr="00B54749" w:rsidRDefault="00460747" w:rsidP="00460747">
      <w:pPr>
        <w:tabs>
          <w:tab w:val="center" w:pos="4153"/>
          <w:tab w:val="right" w:pos="8306"/>
        </w:tabs>
        <w:spacing w:after="0" w:line="240" w:lineRule="auto"/>
        <w:ind w:left="-284"/>
        <w:rPr>
          <w:rFonts w:ascii="Times New Roman" w:hAnsi="Times New Roman" w:cs="Times New Roman"/>
          <w:caps/>
          <w:sz w:val="24"/>
          <w:szCs w:val="24"/>
          <w:lang w:val="uk-UA"/>
        </w:rPr>
      </w:pPr>
      <w:r>
        <w:rPr>
          <w:rFonts w:ascii="Times New Roman" w:hAnsi="Times New Roman" w:cs="Times New Roman"/>
          <w:sz w:val="24"/>
          <w:szCs w:val="24"/>
          <w:lang w:val="uk-UA" w:eastAsia="ru-RU"/>
        </w:rPr>
        <w:t xml:space="preserve">   Секретар ради                                                                                     Олег ГРИГОР’ЄВ</w:t>
      </w:r>
    </w:p>
    <w:p w:rsidR="004708CC" w:rsidRPr="0000599F" w:rsidRDefault="004708CC" w:rsidP="004708CC">
      <w:pPr>
        <w:spacing w:after="0" w:line="240" w:lineRule="auto"/>
        <w:ind w:left="5664"/>
        <w:rPr>
          <w:rFonts w:ascii="Times New Roman" w:eastAsia="Times New Roman" w:hAnsi="Times New Roman"/>
          <w:sz w:val="24"/>
          <w:szCs w:val="24"/>
          <w:lang w:eastAsia="ru-RU"/>
        </w:rPr>
      </w:pPr>
      <w:r w:rsidRPr="0000599F">
        <w:rPr>
          <w:rFonts w:ascii="Times New Roman" w:eastAsia="Times New Roman" w:hAnsi="Times New Roman"/>
          <w:color w:val="000000"/>
          <w:sz w:val="24"/>
          <w:szCs w:val="24"/>
          <w:lang w:eastAsia="ru-RU"/>
        </w:rPr>
        <w:t> </w:t>
      </w:r>
    </w:p>
    <w:p w:rsidR="004708CC" w:rsidRPr="0000599F" w:rsidRDefault="004708CC" w:rsidP="004708CC">
      <w:pPr>
        <w:spacing w:after="0" w:line="240" w:lineRule="auto"/>
        <w:ind w:left="5664"/>
        <w:rPr>
          <w:rFonts w:ascii="Times New Roman" w:eastAsia="Times New Roman" w:hAnsi="Times New Roman"/>
          <w:sz w:val="24"/>
          <w:szCs w:val="24"/>
          <w:lang w:eastAsia="ru-RU"/>
        </w:rPr>
      </w:pPr>
      <w:r w:rsidRPr="0000599F">
        <w:rPr>
          <w:rFonts w:ascii="Times New Roman" w:eastAsia="Times New Roman" w:hAnsi="Times New Roman"/>
          <w:color w:val="000000"/>
          <w:sz w:val="24"/>
          <w:szCs w:val="24"/>
          <w:lang w:eastAsia="ru-RU"/>
        </w:rPr>
        <w:t> </w:t>
      </w:r>
    </w:p>
    <w:p w:rsidR="004708CC" w:rsidRPr="0000599F" w:rsidRDefault="004708CC" w:rsidP="004708CC">
      <w:pPr>
        <w:spacing w:after="0" w:line="271" w:lineRule="auto"/>
        <w:ind w:left="6237"/>
        <w:rPr>
          <w:rFonts w:ascii="Times New Roman" w:eastAsia="Times New Roman" w:hAnsi="Times New Roman"/>
          <w:sz w:val="24"/>
          <w:szCs w:val="24"/>
          <w:lang w:eastAsia="ru-RU"/>
        </w:rPr>
      </w:pPr>
      <w:r w:rsidRPr="0000599F">
        <w:rPr>
          <w:rFonts w:ascii="Times New Roman" w:eastAsia="Times New Roman" w:hAnsi="Times New Roman"/>
          <w:color w:val="000000"/>
          <w:sz w:val="24"/>
          <w:szCs w:val="24"/>
          <w:lang w:eastAsia="ru-RU"/>
        </w:rPr>
        <w:t> </w:t>
      </w:r>
    </w:p>
    <w:p w:rsidR="004708CC" w:rsidRPr="0000599F" w:rsidRDefault="004708CC" w:rsidP="004708CC">
      <w:pPr>
        <w:spacing w:line="273" w:lineRule="auto"/>
        <w:rPr>
          <w:rFonts w:ascii="Times New Roman" w:eastAsia="Times New Roman" w:hAnsi="Times New Roman"/>
          <w:sz w:val="24"/>
          <w:szCs w:val="24"/>
          <w:lang w:eastAsia="ru-RU"/>
        </w:rPr>
      </w:pPr>
      <w:r w:rsidRPr="0000599F">
        <w:rPr>
          <w:rFonts w:ascii="Times New Roman" w:eastAsia="Times New Roman" w:hAnsi="Times New Roman"/>
          <w:color w:val="000000"/>
          <w:sz w:val="24"/>
          <w:szCs w:val="24"/>
          <w:lang w:eastAsia="ru-RU"/>
        </w:rPr>
        <w:br w:type="page"/>
      </w:r>
      <w:r w:rsidRPr="0000599F">
        <w:rPr>
          <w:rFonts w:ascii="Times New Roman" w:eastAsia="Times New Roman" w:hAnsi="Times New Roman"/>
          <w:color w:val="000000"/>
          <w:sz w:val="24"/>
          <w:szCs w:val="24"/>
          <w:lang w:eastAsia="ru-RU"/>
        </w:rPr>
        <w:lastRenderedPageBreak/>
        <w:t> </w:t>
      </w:r>
    </w:p>
    <w:p w:rsidR="00093701" w:rsidRPr="003E35EE" w:rsidRDefault="00093701" w:rsidP="00093701">
      <w:pPr>
        <w:spacing w:after="0" w:line="240" w:lineRule="auto"/>
        <w:ind w:firstLine="6237"/>
        <w:rPr>
          <w:rFonts w:ascii="Times New Roman" w:eastAsia="Times New Roman" w:hAnsi="Times New Roman"/>
          <w:sz w:val="24"/>
          <w:szCs w:val="24"/>
          <w:lang w:val="uk-UA" w:eastAsia="ru-RU"/>
        </w:rPr>
      </w:pPr>
      <w:r w:rsidRPr="003E35EE">
        <w:rPr>
          <w:rFonts w:ascii="Times New Roman" w:eastAsia="Times New Roman" w:hAnsi="Times New Roman"/>
          <w:color w:val="000000"/>
          <w:sz w:val="24"/>
          <w:szCs w:val="24"/>
          <w:lang w:val="uk-UA" w:eastAsia="ru-RU"/>
        </w:rPr>
        <w:t xml:space="preserve">Додаток </w:t>
      </w:r>
      <w:r>
        <w:rPr>
          <w:rFonts w:ascii="Times New Roman" w:eastAsia="Times New Roman" w:hAnsi="Times New Roman"/>
          <w:color w:val="000000"/>
          <w:sz w:val="24"/>
          <w:szCs w:val="24"/>
          <w:lang w:val="uk-UA" w:eastAsia="ru-RU"/>
        </w:rPr>
        <w:t>3</w:t>
      </w:r>
    </w:p>
    <w:p w:rsidR="00093701" w:rsidRPr="003E35EE" w:rsidRDefault="00093701" w:rsidP="00093701">
      <w:pPr>
        <w:spacing w:after="0" w:line="240" w:lineRule="auto"/>
        <w:ind w:left="6237" w:right="-376"/>
        <w:rPr>
          <w:rFonts w:ascii="Times New Roman" w:eastAsia="Times New Roman" w:hAnsi="Times New Roman"/>
          <w:sz w:val="24"/>
          <w:szCs w:val="24"/>
          <w:lang w:val="uk-UA" w:eastAsia="ru-RU"/>
        </w:rPr>
      </w:pPr>
      <w:r w:rsidRPr="003E35EE">
        <w:rPr>
          <w:rFonts w:ascii="Times New Roman" w:eastAsia="Times New Roman" w:hAnsi="Times New Roman"/>
          <w:color w:val="000000"/>
          <w:sz w:val="24"/>
          <w:szCs w:val="24"/>
          <w:lang w:val="uk-UA" w:eastAsia="ru-RU"/>
        </w:rPr>
        <w:t>до рішення</w:t>
      </w:r>
      <w:r w:rsidRPr="0000599F">
        <w:rPr>
          <w:rFonts w:ascii="Times New Roman" w:eastAsia="Times New Roman" w:hAnsi="Times New Roman"/>
          <w:color w:val="000000"/>
          <w:sz w:val="24"/>
          <w:szCs w:val="24"/>
          <w:lang w:eastAsia="ru-RU"/>
        </w:rPr>
        <w:t> </w:t>
      </w:r>
      <w:r>
        <w:rPr>
          <w:rFonts w:ascii="Times New Roman" w:eastAsia="Times New Roman" w:hAnsi="Times New Roman"/>
          <w:color w:val="000000"/>
          <w:sz w:val="24"/>
          <w:szCs w:val="24"/>
          <w:lang w:val="uk-UA" w:eastAsia="ru-RU"/>
        </w:rPr>
        <w:t xml:space="preserve">третьої (позачергової) </w:t>
      </w:r>
      <w:r w:rsidRPr="003E35EE">
        <w:rPr>
          <w:rFonts w:ascii="Times New Roman" w:eastAsia="Times New Roman" w:hAnsi="Times New Roman"/>
          <w:color w:val="000000"/>
          <w:sz w:val="24"/>
          <w:szCs w:val="24"/>
          <w:lang w:val="uk-UA" w:eastAsia="ru-RU"/>
        </w:rPr>
        <w:t>сесії</w:t>
      </w:r>
      <w:r w:rsidRPr="0000599F">
        <w:rPr>
          <w:rFonts w:ascii="Times New Roman" w:eastAsia="Times New Roman" w:hAnsi="Times New Roman"/>
          <w:color w:val="000000"/>
          <w:sz w:val="24"/>
          <w:szCs w:val="24"/>
          <w:lang w:eastAsia="ru-RU"/>
        </w:rPr>
        <w:t> </w:t>
      </w:r>
      <w:r w:rsidRPr="003E35EE">
        <w:rPr>
          <w:rFonts w:ascii="Times New Roman" w:eastAsia="Times New Roman" w:hAnsi="Times New Roman"/>
          <w:color w:val="000000"/>
          <w:sz w:val="24"/>
          <w:szCs w:val="24"/>
          <w:lang w:val="uk-UA" w:eastAsia="ru-RU"/>
        </w:rPr>
        <w:t xml:space="preserve">міської ради </w:t>
      </w:r>
      <w:r w:rsidRPr="0000599F">
        <w:rPr>
          <w:rFonts w:ascii="Times New Roman" w:eastAsia="Times New Roman" w:hAnsi="Times New Roman"/>
          <w:color w:val="000000"/>
          <w:sz w:val="24"/>
          <w:szCs w:val="24"/>
          <w:lang w:eastAsia="ru-RU"/>
        </w:rPr>
        <w:t>VI</w:t>
      </w:r>
      <w:r w:rsidRPr="003E35EE">
        <w:rPr>
          <w:rFonts w:ascii="Times New Roman" w:eastAsia="Times New Roman" w:hAnsi="Times New Roman"/>
          <w:color w:val="000000"/>
          <w:sz w:val="24"/>
          <w:szCs w:val="24"/>
          <w:lang w:val="uk-UA" w:eastAsia="ru-RU"/>
        </w:rPr>
        <w:t>І</w:t>
      </w:r>
      <w:r w:rsidRPr="0000599F">
        <w:rPr>
          <w:rFonts w:ascii="Times New Roman" w:eastAsia="Times New Roman" w:hAnsi="Times New Roman"/>
          <w:color w:val="000000"/>
          <w:sz w:val="24"/>
          <w:szCs w:val="24"/>
          <w:lang w:eastAsia="ru-RU"/>
        </w:rPr>
        <w:t>I</w:t>
      </w:r>
      <w:r w:rsidRPr="003E35EE">
        <w:rPr>
          <w:rFonts w:ascii="Times New Roman" w:eastAsia="Times New Roman" w:hAnsi="Times New Roman"/>
          <w:color w:val="000000"/>
          <w:sz w:val="24"/>
          <w:szCs w:val="24"/>
          <w:lang w:val="uk-UA" w:eastAsia="ru-RU"/>
        </w:rPr>
        <w:t xml:space="preserve"> скликання</w:t>
      </w:r>
    </w:p>
    <w:p w:rsidR="00093701" w:rsidRPr="0000599F" w:rsidRDefault="00093701" w:rsidP="00093701">
      <w:pPr>
        <w:spacing w:after="0" w:line="240" w:lineRule="auto"/>
        <w:ind w:left="6237"/>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від </w:t>
      </w:r>
      <w:r>
        <w:rPr>
          <w:rFonts w:ascii="Times New Roman" w:eastAsia="Times New Roman" w:hAnsi="Times New Roman"/>
          <w:color w:val="000000"/>
          <w:sz w:val="24"/>
          <w:szCs w:val="24"/>
          <w:lang w:val="uk-UA" w:eastAsia="ru-RU"/>
        </w:rPr>
        <w:t>2</w:t>
      </w:r>
      <w:r>
        <w:rPr>
          <w:rFonts w:ascii="Times New Roman" w:eastAsia="Times New Roman" w:hAnsi="Times New Roman"/>
          <w:color w:val="000000"/>
          <w:sz w:val="24"/>
          <w:szCs w:val="24"/>
          <w:lang w:eastAsia="ru-RU"/>
        </w:rPr>
        <w:t>2</w:t>
      </w:r>
      <w:r w:rsidRPr="0000599F">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12.2020 р. №</w:t>
      </w:r>
      <w:r>
        <w:rPr>
          <w:rFonts w:ascii="Times New Roman" w:eastAsia="Times New Roman" w:hAnsi="Times New Roman"/>
          <w:color w:val="000000"/>
          <w:sz w:val="24"/>
          <w:szCs w:val="24"/>
          <w:lang w:val="uk-UA" w:eastAsia="ru-RU"/>
        </w:rPr>
        <w:t>16</w:t>
      </w:r>
      <w:r w:rsidRPr="0000599F">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val="uk-UA" w:eastAsia="ru-RU"/>
        </w:rPr>
        <w:t>3</w:t>
      </w:r>
      <w:r w:rsidRPr="0000599F">
        <w:rPr>
          <w:rFonts w:ascii="Times New Roman" w:eastAsia="Times New Roman" w:hAnsi="Times New Roman"/>
          <w:color w:val="000000"/>
          <w:sz w:val="24"/>
          <w:szCs w:val="24"/>
          <w:lang w:eastAsia="ru-RU"/>
        </w:rPr>
        <w:t>/20</w:t>
      </w:r>
      <w:r>
        <w:rPr>
          <w:rFonts w:ascii="Times New Roman" w:eastAsia="Times New Roman" w:hAnsi="Times New Roman"/>
          <w:color w:val="000000"/>
          <w:sz w:val="24"/>
          <w:szCs w:val="24"/>
          <w:lang w:eastAsia="ru-RU"/>
        </w:rPr>
        <w:t>20</w:t>
      </w:r>
    </w:p>
    <w:p w:rsidR="004708CC" w:rsidRPr="0000599F" w:rsidRDefault="004708CC" w:rsidP="004708CC">
      <w:pPr>
        <w:spacing w:after="0" w:line="271" w:lineRule="auto"/>
        <w:ind w:left="6237"/>
        <w:rPr>
          <w:rFonts w:ascii="Times New Roman" w:eastAsia="Times New Roman" w:hAnsi="Times New Roman"/>
          <w:sz w:val="24"/>
          <w:szCs w:val="24"/>
          <w:lang w:eastAsia="ru-RU"/>
        </w:rPr>
      </w:pPr>
    </w:p>
    <w:p w:rsidR="004708CC" w:rsidRPr="0000599F" w:rsidRDefault="004708CC" w:rsidP="004708CC">
      <w:pPr>
        <w:spacing w:after="0" w:line="240" w:lineRule="auto"/>
        <w:ind w:firstLine="5180"/>
        <w:rPr>
          <w:rFonts w:ascii="Times New Roman" w:eastAsia="Times New Roman" w:hAnsi="Times New Roman"/>
          <w:sz w:val="24"/>
          <w:szCs w:val="24"/>
          <w:lang w:eastAsia="ru-RU"/>
        </w:rPr>
      </w:pPr>
      <w:r w:rsidRPr="0000599F">
        <w:rPr>
          <w:rFonts w:ascii="Times New Roman" w:eastAsia="Times New Roman" w:hAnsi="Times New Roman"/>
          <w:color w:val="000000"/>
          <w:sz w:val="24"/>
          <w:szCs w:val="24"/>
          <w:lang w:eastAsia="ru-RU"/>
        </w:rPr>
        <w:t> </w:t>
      </w:r>
    </w:p>
    <w:p w:rsidR="004708CC" w:rsidRPr="0000599F" w:rsidRDefault="004708CC" w:rsidP="004708CC">
      <w:pPr>
        <w:spacing w:after="0" w:line="240" w:lineRule="auto"/>
        <w:ind w:firstLine="1680"/>
        <w:rPr>
          <w:rFonts w:ascii="Times New Roman" w:eastAsia="Times New Roman" w:hAnsi="Times New Roman"/>
          <w:sz w:val="24"/>
          <w:szCs w:val="24"/>
          <w:lang w:eastAsia="ru-RU"/>
        </w:rPr>
      </w:pPr>
      <w:r w:rsidRPr="0000599F">
        <w:rPr>
          <w:rFonts w:ascii="Times New Roman" w:eastAsia="Times New Roman" w:hAnsi="Times New Roman"/>
          <w:color w:val="000000"/>
          <w:sz w:val="24"/>
          <w:szCs w:val="24"/>
          <w:lang w:eastAsia="ru-RU"/>
        </w:rPr>
        <w:t> </w:t>
      </w:r>
    </w:p>
    <w:p w:rsidR="004708CC" w:rsidRPr="0000599F" w:rsidRDefault="004708CC" w:rsidP="004708CC">
      <w:pPr>
        <w:spacing w:after="0" w:line="240" w:lineRule="auto"/>
        <w:jc w:val="center"/>
        <w:rPr>
          <w:rFonts w:ascii="Times New Roman" w:eastAsia="Times New Roman" w:hAnsi="Times New Roman"/>
          <w:sz w:val="24"/>
          <w:szCs w:val="24"/>
          <w:lang w:eastAsia="ru-RU"/>
        </w:rPr>
      </w:pPr>
      <w:r w:rsidRPr="0000599F">
        <w:rPr>
          <w:rFonts w:ascii="Times New Roman" w:eastAsia="Times New Roman" w:hAnsi="Times New Roman"/>
          <w:color w:val="000000"/>
          <w:sz w:val="24"/>
          <w:szCs w:val="24"/>
          <w:lang w:eastAsia="ru-RU"/>
        </w:rPr>
        <w:t>С Т Р У К Т У Р А</w:t>
      </w:r>
    </w:p>
    <w:p w:rsidR="004708CC" w:rsidRPr="0000599F" w:rsidRDefault="004708CC" w:rsidP="004708CC">
      <w:pPr>
        <w:spacing w:after="0" w:line="240" w:lineRule="auto"/>
        <w:jc w:val="center"/>
        <w:rPr>
          <w:rFonts w:ascii="Times New Roman" w:eastAsia="Times New Roman" w:hAnsi="Times New Roman"/>
          <w:sz w:val="24"/>
          <w:szCs w:val="24"/>
          <w:lang w:eastAsia="ru-RU"/>
        </w:rPr>
      </w:pPr>
      <w:r w:rsidRPr="0000599F">
        <w:rPr>
          <w:rFonts w:ascii="Times New Roman" w:eastAsia="Times New Roman" w:hAnsi="Times New Roman"/>
          <w:color w:val="000000"/>
          <w:sz w:val="24"/>
          <w:szCs w:val="24"/>
          <w:lang w:eastAsia="ru-RU"/>
        </w:rPr>
        <w:t>та чисельність виконавчих органів  Дунаєвецької міської ради</w:t>
      </w:r>
    </w:p>
    <w:p w:rsidR="004708CC" w:rsidRPr="0000599F" w:rsidRDefault="004708CC" w:rsidP="004708CC">
      <w:pPr>
        <w:spacing w:after="0" w:line="240" w:lineRule="auto"/>
        <w:jc w:val="center"/>
        <w:rPr>
          <w:rFonts w:ascii="Times New Roman" w:eastAsia="Times New Roman" w:hAnsi="Times New Roman"/>
          <w:sz w:val="24"/>
          <w:szCs w:val="24"/>
          <w:lang w:eastAsia="ru-RU"/>
        </w:rPr>
      </w:pPr>
      <w:r w:rsidRPr="0000599F">
        <w:rPr>
          <w:rFonts w:ascii="Times New Roman" w:eastAsia="Times New Roman" w:hAnsi="Times New Roman"/>
          <w:color w:val="000000"/>
          <w:sz w:val="24"/>
          <w:szCs w:val="24"/>
          <w:lang w:eastAsia="ru-RU"/>
        </w:rPr>
        <w:t> </w:t>
      </w:r>
    </w:p>
    <w:tbl>
      <w:tblPr>
        <w:tblW w:w="0" w:type="auto"/>
        <w:tblCellSpacing w:w="0" w:type="dxa"/>
        <w:tblInd w:w="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2"/>
        <w:gridCol w:w="5675"/>
        <w:gridCol w:w="3060"/>
      </w:tblGrid>
      <w:tr w:rsidR="004708CC" w:rsidRPr="0000599F" w:rsidTr="00EF624D">
        <w:trPr>
          <w:trHeight w:val="495"/>
          <w:tblCellSpacing w:w="0" w:type="dxa"/>
        </w:trPr>
        <w:tc>
          <w:tcPr>
            <w:tcW w:w="662" w:type="dxa"/>
            <w:tcBorders>
              <w:top w:val="single" w:sz="4" w:space="0" w:color="000000"/>
              <w:left w:val="single" w:sz="4" w:space="0" w:color="000000"/>
              <w:bottom w:val="single" w:sz="4" w:space="0" w:color="000000"/>
              <w:right w:val="single" w:sz="4" w:space="0" w:color="000000"/>
            </w:tcBorders>
            <w:vAlign w:val="center"/>
            <w:hideMark/>
          </w:tcPr>
          <w:p w:rsidR="004708CC" w:rsidRPr="0000599F" w:rsidRDefault="004708CC" w:rsidP="00EF624D">
            <w:pPr>
              <w:spacing w:line="271" w:lineRule="auto"/>
              <w:jc w:val="center"/>
              <w:rPr>
                <w:rFonts w:ascii="Times New Roman" w:eastAsia="Times New Roman" w:hAnsi="Times New Roman"/>
                <w:sz w:val="24"/>
                <w:szCs w:val="24"/>
                <w:lang w:eastAsia="ru-RU"/>
              </w:rPr>
            </w:pPr>
            <w:r w:rsidRPr="0000599F">
              <w:rPr>
                <w:rFonts w:ascii="Times New Roman" w:eastAsia="Times New Roman" w:hAnsi="Times New Roman"/>
                <w:color w:val="000000"/>
                <w:sz w:val="24"/>
                <w:szCs w:val="24"/>
                <w:lang w:eastAsia="ru-RU"/>
              </w:rPr>
              <w:t>№</w:t>
            </w:r>
          </w:p>
          <w:p w:rsidR="004708CC" w:rsidRPr="0000599F" w:rsidRDefault="004708CC" w:rsidP="00EF624D">
            <w:pPr>
              <w:spacing w:line="271" w:lineRule="auto"/>
              <w:rPr>
                <w:rFonts w:ascii="Times New Roman" w:eastAsia="Times New Roman" w:hAnsi="Times New Roman"/>
                <w:sz w:val="24"/>
                <w:szCs w:val="24"/>
                <w:lang w:eastAsia="ru-RU"/>
              </w:rPr>
            </w:pPr>
            <w:r w:rsidRPr="0000599F">
              <w:rPr>
                <w:rFonts w:ascii="Times New Roman" w:eastAsia="Times New Roman" w:hAnsi="Times New Roman"/>
                <w:color w:val="000000"/>
                <w:sz w:val="24"/>
                <w:szCs w:val="24"/>
                <w:lang w:eastAsia="ru-RU"/>
              </w:rPr>
              <w:t>п/п</w:t>
            </w:r>
          </w:p>
          <w:p w:rsidR="004708CC" w:rsidRPr="0000599F" w:rsidRDefault="004708CC" w:rsidP="00EF624D">
            <w:pPr>
              <w:spacing w:line="271" w:lineRule="auto"/>
              <w:jc w:val="center"/>
              <w:rPr>
                <w:rFonts w:ascii="Times New Roman" w:eastAsia="Times New Roman" w:hAnsi="Times New Roman"/>
                <w:sz w:val="24"/>
                <w:szCs w:val="24"/>
                <w:lang w:eastAsia="ru-RU"/>
              </w:rPr>
            </w:pPr>
            <w:r w:rsidRPr="0000599F">
              <w:rPr>
                <w:rFonts w:ascii="Times New Roman" w:eastAsia="Times New Roman" w:hAnsi="Times New Roman"/>
                <w:color w:val="000000"/>
                <w:sz w:val="24"/>
                <w:szCs w:val="24"/>
                <w:lang w:eastAsia="ru-RU"/>
              </w:rPr>
              <w:t> </w:t>
            </w:r>
          </w:p>
        </w:tc>
        <w:tc>
          <w:tcPr>
            <w:tcW w:w="5675" w:type="dxa"/>
            <w:tcBorders>
              <w:top w:val="single" w:sz="4" w:space="0" w:color="000000"/>
              <w:left w:val="single" w:sz="4" w:space="0" w:color="000000"/>
              <w:bottom w:val="single" w:sz="4" w:space="0" w:color="000000"/>
              <w:right w:val="single" w:sz="4" w:space="0" w:color="000000"/>
            </w:tcBorders>
            <w:vAlign w:val="center"/>
            <w:hideMark/>
          </w:tcPr>
          <w:p w:rsidR="004708CC" w:rsidRPr="0000599F" w:rsidRDefault="004708CC" w:rsidP="00EF624D">
            <w:pPr>
              <w:spacing w:line="271" w:lineRule="auto"/>
              <w:jc w:val="center"/>
              <w:rPr>
                <w:rFonts w:ascii="Times New Roman" w:eastAsia="Times New Roman" w:hAnsi="Times New Roman"/>
                <w:sz w:val="24"/>
                <w:szCs w:val="24"/>
                <w:lang w:eastAsia="ru-RU"/>
              </w:rPr>
            </w:pPr>
            <w:r w:rsidRPr="0000599F">
              <w:rPr>
                <w:rFonts w:ascii="Times New Roman" w:eastAsia="Times New Roman" w:hAnsi="Times New Roman"/>
                <w:color w:val="000000"/>
                <w:sz w:val="24"/>
                <w:szCs w:val="24"/>
                <w:lang w:eastAsia="ru-RU"/>
              </w:rPr>
              <w:t>Найменування структурних підрозділів </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4708CC" w:rsidRPr="0000599F" w:rsidRDefault="004708CC" w:rsidP="00EF624D">
            <w:pPr>
              <w:spacing w:line="271" w:lineRule="auto"/>
              <w:jc w:val="center"/>
              <w:rPr>
                <w:rFonts w:ascii="Times New Roman" w:eastAsia="Times New Roman" w:hAnsi="Times New Roman"/>
                <w:sz w:val="24"/>
                <w:szCs w:val="24"/>
                <w:lang w:eastAsia="ru-RU"/>
              </w:rPr>
            </w:pPr>
            <w:r w:rsidRPr="0000599F">
              <w:rPr>
                <w:rFonts w:ascii="Times New Roman" w:eastAsia="Times New Roman" w:hAnsi="Times New Roman"/>
                <w:color w:val="000000"/>
                <w:sz w:val="24"/>
                <w:szCs w:val="24"/>
                <w:lang w:eastAsia="ru-RU"/>
              </w:rPr>
              <w:t>Кількість штатних одиниць</w:t>
            </w:r>
          </w:p>
          <w:p w:rsidR="004708CC" w:rsidRPr="0000599F" w:rsidRDefault="004708CC" w:rsidP="00EF624D">
            <w:pPr>
              <w:spacing w:line="271" w:lineRule="auto"/>
              <w:jc w:val="center"/>
              <w:rPr>
                <w:rFonts w:ascii="Times New Roman" w:eastAsia="Times New Roman" w:hAnsi="Times New Roman"/>
                <w:sz w:val="24"/>
                <w:szCs w:val="24"/>
                <w:lang w:eastAsia="ru-RU"/>
              </w:rPr>
            </w:pPr>
            <w:r w:rsidRPr="0000599F">
              <w:rPr>
                <w:rFonts w:ascii="Times New Roman" w:eastAsia="Times New Roman" w:hAnsi="Times New Roman"/>
                <w:color w:val="000000"/>
                <w:sz w:val="24"/>
                <w:szCs w:val="24"/>
                <w:lang w:eastAsia="ru-RU"/>
              </w:rPr>
              <w:t> </w:t>
            </w:r>
          </w:p>
        </w:tc>
      </w:tr>
      <w:tr w:rsidR="004708CC" w:rsidRPr="0000599F" w:rsidTr="00EF624D">
        <w:trPr>
          <w:trHeight w:val="213"/>
          <w:tblCellSpacing w:w="0" w:type="dxa"/>
        </w:trPr>
        <w:tc>
          <w:tcPr>
            <w:tcW w:w="662" w:type="dxa"/>
            <w:tcBorders>
              <w:top w:val="single" w:sz="4" w:space="0" w:color="000000"/>
              <w:left w:val="single" w:sz="4" w:space="0" w:color="000000"/>
              <w:bottom w:val="single" w:sz="4" w:space="0" w:color="000000"/>
              <w:right w:val="single" w:sz="4" w:space="0" w:color="000000"/>
            </w:tcBorders>
            <w:vAlign w:val="center"/>
            <w:hideMark/>
          </w:tcPr>
          <w:p w:rsidR="004708CC" w:rsidRPr="0000599F" w:rsidRDefault="004708CC" w:rsidP="00EF624D">
            <w:pPr>
              <w:spacing w:line="213" w:lineRule="atLeast"/>
              <w:jc w:val="center"/>
              <w:rPr>
                <w:rFonts w:ascii="Times New Roman" w:eastAsia="Times New Roman" w:hAnsi="Times New Roman"/>
                <w:sz w:val="24"/>
                <w:szCs w:val="24"/>
                <w:lang w:eastAsia="ru-RU"/>
              </w:rPr>
            </w:pPr>
            <w:r>
              <w:rPr>
                <w:rFonts w:ascii="Times New Roman" w:eastAsia="Times New Roman" w:hAnsi="Times New Roman"/>
                <w:color w:val="000000"/>
                <w:sz w:val="24"/>
                <w:szCs w:val="24"/>
                <w:lang w:val="uk-UA" w:eastAsia="ru-RU"/>
              </w:rPr>
              <w:t>1</w:t>
            </w:r>
            <w:r w:rsidRPr="0000599F">
              <w:rPr>
                <w:rFonts w:ascii="Times New Roman" w:eastAsia="Times New Roman" w:hAnsi="Times New Roman"/>
                <w:color w:val="000000"/>
                <w:sz w:val="24"/>
                <w:szCs w:val="24"/>
                <w:lang w:eastAsia="ru-RU"/>
              </w:rPr>
              <w:t>.</w:t>
            </w:r>
          </w:p>
        </w:tc>
        <w:tc>
          <w:tcPr>
            <w:tcW w:w="5675" w:type="dxa"/>
            <w:tcBorders>
              <w:top w:val="single" w:sz="4" w:space="0" w:color="000000"/>
              <w:left w:val="single" w:sz="4" w:space="0" w:color="000000"/>
              <w:bottom w:val="single" w:sz="4" w:space="0" w:color="000000"/>
              <w:right w:val="single" w:sz="4" w:space="0" w:color="000000"/>
            </w:tcBorders>
            <w:vAlign w:val="center"/>
            <w:hideMark/>
          </w:tcPr>
          <w:p w:rsidR="004708CC" w:rsidRPr="0000599F" w:rsidRDefault="004708CC" w:rsidP="00EF624D">
            <w:pPr>
              <w:spacing w:line="213" w:lineRule="atLeast"/>
              <w:rPr>
                <w:rFonts w:ascii="Times New Roman" w:eastAsia="Times New Roman" w:hAnsi="Times New Roman"/>
                <w:sz w:val="24"/>
                <w:szCs w:val="24"/>
                <w:lang w:eastAsia="ru-RU"/>
              </w:rPr>
            </w:pPr>
            <w:r w:rsidRPr="0000599F">
              <w:rPr>
                <w:rFonts w:ascii="Times New Roman" w:eastAsia="Times New Roman" w:hAnsi="Times New Roman"/>
                <w:color w:val="000000"/>
                <w:sz w:val="24"/>
                <w:szCs w:val="24"/>
                <w:lang w:eastAsia="ru-RU"/>
              </w:rPr>
              <w:t>Фінансове управління </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4708CC" w:rsidRPr="0000599F" w:rsidRDefault="004708CC" w:rsidP="00EF624D">
            <w:pPr>
              <w:spacing w:line="213" w:lineRule="atLeast"/>
              <w:jc w:val="center"/>
              <w:rPr>
                <w:rFonts w:ascii="Times New Roman" w:eastAsia="Times New Roman" w:hAnsi="Times New Roman"/>
                <w:sz w:val="24"/>
                <w:szCs w:val="24"/>
                <w:lang w:eastAsia="ru-RU"/>
              </w:rPr>
            </w:pPr>
            <w:r w:rsidRPr="0000599F">
              <w:rPr>
                <w:rFonts w:ascii="Times New Roman" w:eastAsia="Times New Roman" w:hAnsi="Times New Roman"/>
                <w:color w:val="000000"/>
                <w:sz w:val="24"/>
                <w:szCs w:val="24"/>
                <w:lang w:eastAsia="ru-RU"/>
              </w:rPr>
              <w:t>5</w:t>
            </w:r>
          </w:p>
        </w:tc>
      </w:tr>
      <w:tr w:rsidR="004708CC" w:rsidRPr="0000599F" w:rsidTr="00EF624D">
        <w:trPr>
          <w:trHeight w:val="213"/>
          <w:tblCellSpacing w:w="0" w:type="dxa"/>
        </w:trPr>
        <w:tc>
          <w:tcPr>
            <w:tcW w:w="662" w:type="dxa"/>
            <w:tcBorders>
              <w:top w:val="single" w:sz="4" w:space="0" w:color="000000"/>
              <w:left w:val="single" w:sz="4" w:space="0" w:color="000000"/>
              <w:bottom w:val="single" w:sz="4" w:space="0" w:color="000000"/>
              <w:right w:val="single" w:sz="4" w:space="0" w:color="000000"/>
            </w:tcBorders>
            <w:vAlign w:val="center"/>
            <w:hideMark/>
          </w:tcPr>
          <w:p w:rsidR="004708CC" w:rsidRPr="0000599F" w:rsidRDefault="004708CC" w:rsidP="00EF624D">
            <w:pPr>
              <w:spacing w:line="213" w:lineRule="atLeast"/>
              <w:jc w:val="center"/>
              <w:rPr>
                <w:rFonts w:ascii="Times New Roman" w:eastAsia="Times New Roman" w:hAnsi="Times New Roman"/>
                <w:sz w:val="24"/>
                <w:szCs w:val="24"/>
                <w:lang w:eastAsia="ru-RU"/>
              </w:rPr>
            </w:pPr>
            <w:r>
              <w:rPr>
                <w:rFonts w:ascii="Times New Roman" w:eastAsia="Times New Roman" w:hAnsi="Times New Roman"/>
                <w:color w:val="000000"/>
                <w:sz w:val="24"/>
                <w:szCs w:val="24"/>
                <w:lang w:val="uk-UA" w:eastAsia="ru-RU"/>
              </w:rPr>
              <w:t>2</w:t>
            </w:r>
            <w:r w:rsidRPr="0000599F">
              <w:rPr>
                <w:rFonts w:ascii="Times New Roman" w:eastAsia="Times New Roman" w:hAnsi="Times New Roman"/>
                <w:color w:val="000000"/>
                <w:sz w:val="24"/>
                <w:szCs w:val="24"/>
                <w:lang w:eastAsia="ru-RU"/>
              </w:rPr>
              <w:t>.</w:t>
            </w:r>
          </w:p>
        </w:tc>
        <w:tc>
          <w:tcPr>
            <w:tcW w:w="5675" w:type="dxa"/>
            <w:tcBorders>
              <w:top w:val="single" w:sz="4" w:space="0" w:color="000000"/>
              <w:left w:val="single" w:sz="4" w:space="0" w:color="000000"/>
              <w:bottom w:val="single" w:sz="4" w:space="0" w:color="000000"/>
              <w:right w:val="single" w:sz="4" w:space="0" w:color="000000"/>
            </w:tcBorders>
            <w:vAlign w:val="center"/>
            <w:hideMark/>
          </w:tcPr>
          <w:p w:rsidR="004708CC" w:rsidRPr="0000599F" w:rsidRDefault="004708CC" w:rsidP="00EF624D">
            <w:pPr>
              <w:spacing w:line="213" w:lineRule="atLeast"/>
              <w:rPr>
                <w:rFonts w:ascii="Times New Roman" w:eastAsia="Times New Roman" w:hAnsi="Times New Roman"/>
                <w:sz w:val="24"/>
                <w:szCs w:val="24"/>
                <w:lang w:eastAsia="ru-RU"/>
              </w:rPr>
            </w:pPr>
            <w:r w:rsidRPr="0000599F">
              <w:rPr>
                <w:rFonts w:ascii="Times New Roman" w:eastAsia="Times New Roman" w:hAnsi="Times New Roman"/>
                <w:color w:val="000000"/>
                <w:sz w:val="24"/>
                <w:szCs w:val="24"/>
                <w:lang w:eastAsia="ru-RU"/>
              </w:rPr>
              <w:t>Відділ  охорони здоров’я </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4708CC" w:rsidRPr="0000599F" w:rsidRDefault="004708CC" w:rsidP="00EF624D">
            <w:pPr>
              <w:spacing w:line="213" w:lineRule="atLeast"/>
              <w:jc w:val="center"/>
              <w:rPr>
                <w:rFonts w:ascii="Times New Roman" w:eastAsia="Times New Roman" w:hAnsi="Times New Roman"/>
                <w:sz w:val="24"/>
                <w:szCs w:val="24"/>
                <w:lang w:eastAsia="ru-RU"/>
              </w:rPr>
            </w:pPr>
            <w:r w:rsidRPr="0000599F">
              <w:rPr>
                <w:rFonts w:ascii="Times New Roman" w:eastAsia="Times New Roman" w:hAnsi="Times New Roman"/>
                <w:color w:val="000000"/>
                <w:sz w:val="24"/>
                <w:szCs w:val="24"/>
                <w:lang w:eastAsia="ru-RU"/>
              </w:rPr>
              <w:t>-</w:t>
            </w:r>
          </w:p>
        </w:tc>
      </w:tr>
      <w:tr w:rsidR="004708CC" w:rsidRPr="0000599F" w:rsidTr="00EF624D">
        <w:trPr>
          <w:trHeight w:val="213"/>
          <w:tblCellSpacing w:w="0" w:type="dxa"/>
        </w:trPr>
        <w:tc>
          <w:tcPr>
            <w:tcW w:w="662" w:type="dxa"/>
            <w:tcBorders>
              <w:top w:val="single" w:sz="4" w:space="0" w:color="000000"/>
              <w:left w:val="single" w:sz="4" w:space="0" w:color="000000"/>
              <w:bottom w:val="single" w:sz="4" w:space="0" w:color="000000"/>
              <w:right w:val="single" w:sz="4" w:space="0" w:color="000000"/>
            </w:tcBorders>
            <w:vAlign w:val="center"/>
            <w:hideMark/>
          </w:tcPr>
          <w:p w:rsidR="004708CC" w:rsidRPr="0000599F" w:rsidRDefault="004708CC" w:rsidP="00EF624D">
            <w:pPr>
              <w:spacing w:line="213" w:lineRule="atLeast"/>
              <w:jc w:val="center"/>
              <w:rPr>
                <w:rFonts w:ascii="Times New Roman" w:eastAsia="Times New Roman" w:hAnsi="Times New Roman"/>
                <w:sz w:val="24"/>
                <w:szCs w:val="24"/>
                <w:lang w:eastAsia="ru-RU"/>
              </w:rPr>
            </w:pPr>
            <w:r>
              <w:rPr>
                <w:rFonts w:ascii="Times New Roman" w:eastAsia="Times New Roman" w:hAnsi="Times New Roman"/>
                <w:color w:val="000000"/>
                <w:sz w:val="24"/>
                <w:szCs w:val="24"/>
                <w:lang w:val="uk-UA" w:eastAsia="ru-RU"/>
              </w:rPr>
              <w:t>3</w:t>
            </w:r>
            <w:r w:rsidRPr="0000599F">
              <w:rPr>
                <w:rFonts w:ascii="Times New Roman" w:eastAsia="Times New Roman" w:hAnsi="Times New Roman"/>
                <w:color w:val="000000"/>
                <w:sz w:val="24"/>
                <w:szCs w:val="24"/>
                <w:lang w:eastAsia="ru-RU"/>
              </w:rPr>
              <w:t>.</w:t>
            </w:r>
          </w:p>
        </w:tc>
        <w:tc>
          <w:tcPr>
            <w:tcW w:w="5675" w:type="dxa"/>
            <w:tcBorders>
              <w:top w:val="single" w:sz="4" w:space="0" w:color="000000"/>
              <w:left w:val="single" w:sz="4" w:space="0" w:color="000000"/>
              <w:bottom w:val="single" w:sz="4" w:space="0" w:color="000000"/>
              <w:right w:val="single" w:sz="4" w:space="0" w:color="000000"/>
            </w:tcBorders>
            <w:vAlign w:val="center"/>
            <w:hideMark/>
          </w:tcPr>
          <w:p w:rsidR="004708CC" w:rsidRPr="0000599F" w:rsidRDefault="004708CC" w:rsidP="00EF624D">
            <w:pPr>
              <w:spacing w:line="213" w:lineRule="atLeast"/>
              <w:rPr>
                <w:rFonts w:ascii="Times New Roman" w:eastAsia="Times New Roman" w:hAnsi="Times New Roman"/>
                <w:sz w:val="24"/>
                <w:szCs w:val="24"/>
                <w:lang w:eastAsia="ru-RU"/>
              </w:rPr>
            </w:pPr>
            <w:r w:rsidRPr="0000599F">
              <w:rPr>
                <w:rFonts w:ascii="Times New Roman" w:eastAsia="Times New Roman" w:hAnsi="Times New Roman"/>
                <w:color w:val="000000"/>
                <w:sz w:val="24"/>
                <w:szCs w:val="24"/>
                <w:lang w:eastAsia="ru-RU"/>
              </w:rPr>
              <w:t>Управління освіти, молоді та спорту</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4708CC" w:rsidRPr="0000599F" w:rsidRDefault="004708CC" w:rsidP="00EF624D">
            <w:pPr>
              <w:spacing w:line="213" w:lineRule="atLeast"/>
              <w:jc w:val="center"/>
              <w:rPr>
                <w:rFonts w:ascii="Times New Roman" w:eastAsia="Times New Roman" w:hAnsi="Times New Roman"/>
                <w:sz w:val="24"/>
                <w:szCs w:val="24"/>
                <w:lang w:eastAsia="ru-RU"/>
              </w:rPr>
            </w:pPr>
            <w:r w:rsidRPr="0000599F">
              <w:rPr>
                <w:rFonts w:ascii="Times New Roman" w:eastAsia="Times New Roman" w:hAnsi="Times New Roman"/>
                <w:color w:val="000000"/>
                <w:sz w:val="24"/>
                <w:szCs w:val="24"/>
                <w:lang w:eastAsia="ru-RU"/>
              </w:rPr>
              <w:t>4</w:t>
            </w:r>
          </w:p>
        </w:tc>
      </w:tr>
      <w:tr w:rsidR="004708CC" w:rsidRPr="0000599F" w:rsidTr="00EF624D">
        <w:trPr>
          <w:trHeight w:val="213"/>
          <w:tblCellSpacing w:w="0" w:type="dxa"/>
        </w:trPr>
        <w:tc>
          <w:tcPr>
            <w:tcW w:w="662" w:type="dxa"/>
            <w:tcBorders>
              <w:top w:val="single" w:sz="4" w:space="0" w:color="000000"/>
              <w:left w:val="single" w:sz="4" w:space="0" w:color="000000"/>
              <w:bottom w:val="single" w:sz="4" w:space="0" w:color="000000"/>
              <w:right w:val="single" w:sz="4" w:space="0" w:color="000000"/>
            </w:tcBorders>
            <w:vAlign w:val="center"/>
            <w:hideMark/>
          </w:tcPr>
          <w:p w:rsidR="004708CC" w:rsidRPr="0000599F" w:rsidRDefault="004708CC" w:rsidP="00EF624D">
            <w:pPr>
              <w:spacing w:line="213" w:lineRule="atLeast"/>
              <w:jc w:val="center"/>
              <w:rPr>
                <w:rFonts w:ascii="Times New Roman" w:eastAsia="Times New Roman" w:hAnsi="Times New Roman"/>
                <w:sz w:val="24"/>
                <w:szCs w:val="24"/>
                <w:lang w:eastAsia="ru-RU"/>
              </w:rPr>
            </w:pPr>
            <w:r>
              <w:rPr>
                <w:rFonts w:ascii="Times New Roman" w:eastAsia="Times New Roman" w:hAnsi="Times New Roman"/>
                <w:color w:val="000000"/>
                <w:sz w:val="24"/>
                <w:szCs w:val="24"/>
                <w:lang w:val="uk-UA" w:eastAsia="ru-RU"/>
              </w:rPr>
              <w:t>4</w:t>
            </w:r>
            <w:r w:rsidRPr="0000599F">
              <w:rPr>
                <w:rFonts w:ascii="Times New Roman" w:eastAsia="Times New Roman" w:hAnsi="Times New Roman"/>
                <w:color w:val="000000"/>
                <w:sz w:val="24"/>
                <w:szCs w:val="24"/>
                <w:lang w:eastAsia="ru-RU"/>
              </w:rPr>
              <w:t>.</w:t>
            </w:r>
          </w:p>
        </w:tc>
        <w:tc>
          <w:tcPr>
            <w:tcW w:w="5675" w:type="dxa"/>
            <w:tcBorders>
              <w:top w:val="single" w:sz="4" w:space="0" w:color="000000"/>
              <w:left w:val="single" w:sz="4" w:space="0" w:color="000000"/>
              <w:bottom w:val="single" w:sz="4" w:space="0" w:color="000000"/>
              <w:right w:val="single" w:sz="4" w:space="0" w:color="000000"/>
            </w:tcBorders>
            <w:vAlign w:val="center"/>
            <w:hideMark/>
          </w:tcPr>
          <w:p w:rsidR="004708CC" w:rsidRPr="0000599F" w:rsidRDefault="004708CC" w:rsidP="00EF624D">
            <w:pPr>
              <w:spacing w:line="213" w:lineRule="atLeast"/>
              <w:rPr>
                <w:rFonts w:ascii="Times New Roman" w:eastAsia="Times New Roman" w:hAnsi="Times New Roman"/>
                <w:sz w:val="24"/>
                <w:szCs w:val="24"/>
                <w:lang w:eastAsia="ru-RU"/>
              </w:rPr>
            </w:pPr>
            <w:r w:rsidRPr="0000599F">
              <w:rPr>
                <w:rFonts w:ascii="Times New Roman" w:eastAsia="Times New Roman" w:hAnsi="Times New Roman"/>
                <w:color w:val="000000"/>
                <w:sz w:val="24"/>
                <w:szCs w:val="24"/>
                <w:lang w:eastAsia="ru-RU"/>
              </w:rPr>
              <w:t>Управління культури, туризму та інформації</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4708CC" w:rsidRPr="0000599F" w:rsidRDefault="004708CC" w:rsidP="00EF624D">
            <w:pPr>
              <w:spacing w:line="213" w:lineRule="atLeast"/>
              <w:jc w:val="center"/>
              <w:rPr>
                <w:rFonts w:ascii="Times New Roman" w:eastAsia="Times New Roman" w:hAnsi="Times New Roman"/>
                <w:sz w:val="24"/>
                <w:szCs w:val="24"/>
                <w:lang w:eastAsia="ru-RU"/>
              </w:rPr>
            </w:pPr>
            <w:r w:rsidRPr="0000599F">
              <w:rPr>
                <w:rFonts w:ascii="Times New Roman" w:eastAsia="Times New Roman" w:hAnsi="Times New Roman"/>
                <w:color w:val="000000"/>
                <w:sz w:val="24"/>
                <w:szCs w:val="24"/>
                <w:lang w:eastAsia="ru-RU"/>
              </w:rPr>
              <w:t>3</w:t>
            </w:r>
          </w:p>
        </w:tc>
      </w:tr>
      <w:tr w:rsidR="004708CC" w:rsidRPr="0000599F" w:rsidTr="00EF624D">
        <w:trPr>
          <w:trHeight w:val="213"/>
          <w:tblCellSpacing w:w="0" w:type="dxa"/>
        </w:trPr>
        <w:tc>
          <w:tcPr>
            <w:tcW w:w="662" w:type="dxa"/>
            <w:tcBorders>
              <w:top w:val="single" w:sz="4" w:space="0" w:color="000000"/>
              <w:left w:val="single" w:sz="4" w:space="0" w:color="000000"/>
              <w:bottom w:val="single" w:sz="4" w:space="0" w:color="000000"/>
              <w:right w:val="single" w:sz="4" w:space="0" w:color="000000"/>
            </w:tcBorders>
            <w:vAlign w:val="center"/>
            <w:hideMark/>
          </w:tcPr>
          <w:p w:rsidR="004708CC" w:rsidRPr="0000599F" w:rsidRDefault="004708CC" w:rsidP="00EF624D">
            <w:pPr>
              <w:spacing w:line="213" w:lineRule="atLeast"/>
              <w:jc w:val="center"/>
              <w:rPr>
                <w:rFonts w:ascii="Times New Roman" w:eastAsia="Times New Roman" w:hAnsi="Times New Roman"/>
                <w:sz w:val="24"/>
                <w:szCs w:val="24"/>
                <w:lang w:eastAsia="ru-RU"/>
              </w:rPr>
            </w:pPr>
            <w:r>
              <w:rPr>
                <w:rFonts w:ascii="Times New Roman" w:eastAsia="Times New Roman" w:hAnsi="Times New Roman"/>
                <w:color w:val="000000"/>
                <w:sz w:val="24"/>
                <w:szCs w:val="24"/>
                <w:lang w:val="uk-UA" w:eastAsia="ru-RU"/>
              </w:rPr>
              <w:t>5</w:t>
            </w:r>
            <w:r w:rsidRPr="0000599F">
              <w:rPr>
                <w:rFonts w:ascii="Times New Roman" w:eastAsia="Times New Roman" w:hAnsi="Times New Roman"/>
                <w:color w:val="000000"/>
                <w:sz w:val="24"/>
                <w:szCs w:val="24"/>
                <w:lang w:eastAsia="ru-RU"/>
              </w:rPr>
              <w:t>.</w:t>
            </w:r>
          </w:p>
        </w:tc>
        <w:tc>
          <w:tcPr>
            <w:tcW w:w="5675" w:type="dxa"/>
            <w:tcBorders>
              <w:top w:val="single" w:sz="4" w:space="0" w:color="000000"/>
              <w:left w:val="single" w:sz="4" w:space="0" w:color="000000"/>
              <w:bottom w:val="single" w:sz="4" w:space="0" w:color="000000"/>
              <w:right w:val="single" w:sz="4" w:space="0" w:color="000000"/>
            </w:tcBorders>
            <w:vAlign w:val="center"/>
            <w:hideMark/>
          </w:tcPr>
          <w:p w:rsidR="004708CC" w:rsidRPr="0000599F" w:rsidRDefault="004708CC" w:rsidP="00EF624D">
            <w:pPr>
              <w:spacing w:line="213" w:lineRule="atLeast"/>
              <w:rPr>
                <w:rFonts w:ascii="Times New Roman" w:eastAsia="Times New Roman" w:hAnsi="Times New Roman"/>
                <w:sz w:val="24"/>
                <w:szCs w:val="24"/>
                <w:lang w:eastAsia="ru-RU"/>
              </w:rPr>
            </w:pPr>
            <w:r w:rsidRPr="0000599F">
              <w:rPr>
                <w:rFonts w:ascii="Times New Roman" w:eastAsia="Times New Roman" w:hAnsi="Times New Roman"/>
                <w:color w:val="000000"/>
                <w:sz w:val="24"/>
                <w:szCs w:val="24"/>
                <w:lang w:eastAsia="ru-RU"/>
              </w:rPr>
              <w:t>Відділ ведення державного реєстру виборців</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4708CC" w:rsidRPr="0000599F" w:rsidRDefault="004708CC" w:rsidP="00EF624D">
            <w:pPr>
              <w:spacing w:line="213" w:lineRule="atLeast"/>
              <w:jc w:val="center"/>
              <w:rPr>
                <w:rFonts w:ascii="Times New Roman" w:eastAsia="Times New Roman" w:hAnsi="Times New Roman"/>
                <w:sz w:val="24"/>
                <w:szCs w:val="24"/>
                <w:lang w:eastAsia="ru-RU"/>
              </w:rPr>
            </w:pPr>
            <w:r w:rsidRPr="0000599F">
              <w:rPr>
                <w:rFonts w:ascii="Times New Roman" w:eastAsia="Times New Roman" w:hAnsi="Times New Roman"/>
                <w:color w:val="000000"/>
                <w:sz w:val="24"/>
                <w:szCs w:val="24"/>
                <w:lang w:eastAsia="ru-RU"/>
              </w:rPr>
              <w:t>-</w:t>
            </w:r>
          </w:p>
        </w:tc>
      </w:tr>
      <w:tr w:rsidR="004708CC" w:rsidRPr="0000599F" w:rsidTr="00EF624D">
        <w:trPr>
          <w:trHeight w:val="213"/>
          <w:tblCellSpacing w:w="0" w:type="dxa"/>
        </w:trPr>
        <w:tc>
          <w:tcPr>
            <w:tcW w:w="662" w:type="dxa"/>
            <w:tcBorders>
              <w:top w:val="single" w:sz="4" w:space="0" w:color="000000"/>
              <w:left w:val="single" w:sz="4" w:space="0" w:color="000000"/>
              <w:bottom w:val="single" w:sz="4" w:space="0" w:color="000000"/>
              <w:right w:val="single" w:sz="4" w:space="0" w:color="000000"/>
            </w:tcBorders>
            <w:vAlign w:val="center"/>
            <w:hideMark/>
          </w:tcPr>
          <w:p w:rsidR="004708CC" w:rsidRPr="0000599F" w:rsidRDefault="004708CC" w:rsidP="00EF624D">
            <w:pPr>
              <w:spacing w:line="213" w:lineRule="atLeast"/>
              <w:jc w:val="center"/>
              <w:rPr>
                <w:rFonts w:ascii="Times New Roman" w:eastAsia="Times New Roman" w:hAnsi="Times New Roman"/>
                <w:sz w:val="24"/>
                <w:szCs w:val="24"/>
                <w:lang w:eastAsia="ru-RU"/>
              </w:rPr>
            </w:pPr>
            <w:r>
              <w:rPr>
                <w:rFonts w:ascii="Times New Roman" w:eastAsia="Times New Roman" w:hAnsi="Times New Roman"/>
                <w:color w:val="000000"/>
                <w:sz w:val="24"/>
                <w:szCs w:val="24"/>
                <w:lang w:val="uk-UA" w:eastAsia="ru-RU"/>
              </w:rPr>
              <w:t>6</w:t>
            </w:r>
            <w:r w:rsidRPr="0000599F">
              <w:rPr>
                <w:rFonts w:ascii="Times New Roman" w:eastAsia="Times New Roman" w:hAnsi="Times New Roman"/>
                <w:color w:val="000000"/>
                <w:sz w:val="24"/>
                <w:szCs w:val="24"/>
                <w:lang w:eastAsia="ru-RU"/>
              </w:rPr>
              <w:t>.</w:t>
            </w:r>
          </w:p>
        </w:tc>
        <w:tc>
          <w:tcPr>
            <w:tcW w:w="5675" w:type="dxa"/>
            <w:tcBorders>
              <w:top w:val="single" w:sz="4" w:space="0" w:color="000000"/>
              <w:left w:val="single" w:sz="4" w:space="0" w:color="000000"/>
              <w:bottom w:val="single" w:sz="4" w:space="0" w:color="000000"/>
              <w:right w:val="single" w:sz="4" w:space="0" w:color="000000"/>
            </w:tcBorders>
            <w:vAlign w:val="center"/>
            <w:hideMark/>
          </w:tcPr>
          <w:p w:rsidR="004708CC" w:rsidRPr="0000599F" w:rsidRDefault="004708CC" w:rsidP="00EF624D">
            <w:pPr>
              <w:spacing w:line="213" w:lineRule="atLeast"/>
              <w:rPr>
                <w:rFonts w:ascii="Times New Roman" w:eastAsia="Times New Roman" w:hAnsi="Times New Roman"/>
                <w:sz w:val="24"/>
                <w:szCs w:val="24"/>
                <w:lang w:eastAsia="ru-RU"/>
              </w:rPr>
            </w:pPr>
            <w:r w:rsidRPr="0000599F">
              <w:rPr>
                <w:rFonts w:ascii="Times New Roman" w:eastAsia="Times New Roman" w:hAnsi="Times New Roman"/>
                <w:color w:val="000000"/>
                <w:sz w:val="24"/>
                <w:szCs w:val="24"/>
                <w:lang w:eastAsia="ru-RU"/>
              </w:rPr>
              <w:t>Служба у справах дітей</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4708CC" w:rsidRPr="0000599F" w:rsidRDefault="004708CC" w:rsidP="00EF624D">
            <w:pPr>
              <w:spacing w:line="213" w:lineRule="atLeast"/>
              <w:jc w:val="center"/>
              <w:rPr>
                <w:rFonts w:ascii="Times New Roman" w:eastAsia="Times New Roman" w:hAnsi="Times New Roman"/>
                <w:sz w:val="24"/>
                <w:szCs w:val="24"/>
                <w:lang w:eastAsia="ru-RU"/>
              </w:rPr>
            </w:pPr>
            <w:r w:rsidRPr="0000599F">
              <w:rPr>
                <w:rFonts w:ascii="Times New Roman" w:eastAsia="Times New Roman" w:hAnsi="Times New Roman"/>
                <w:color w:val="000000"/>
                <w:sz w:val="24"/>
                <w:szCs w:val="24"/>
                <w:lang w:eastAsia="ru-RU"/>
              </w:rPr>
              <w:t>3</w:t>
            </w:r>
          </w:p>
        </w:tc>
      </w:tr>
      <w:tr w:rsidR="004708CC" w:rsidRPr="0000599F" w:rsidTr="00EF624D">
        <w:trPr>
          <w:trHeight w:val="213"/>
          <w:tblCellSpacing w:w="0" w:type="dxa"/>
        </w:trPr>
        <w:tc>
          <w:tcPr>
            <w:tcW w:w="662" w:type="dxa"/>
            <w:tcBorders>
              <w:top w:val="single" w:sz="4" w:space="0" w:color="000000"/>
              <w:left w:val="single" w:sz="4" w:space="0" w:color="000000"/>
              <w:bottom w:val="single" w:sz="4" w:space="0" w:color="000000"/>
              <w:right w:val="single" w:sz="4" w:space="0" w:color="000000"/>
            </w:tcBorders>
            <w:vAlign w:val="center"/>
            <w:hideMark/>
          </w:tcPr>
          <w:p w:rsidR="004708CC" w:rsidRPr="0000599F" w:rsidRDefault="004708CC" w:rsidP="00EF624D">
            <w:pPr>
              <w:spacing w:line="213" w:lineRule="atLeast"/>
              <w:jc w:val="center"/>
              <w:rPr>
                <w:rFonts w:ascii="Times New Roman" w:eastAsia="Times New Roman" w:hAnsi="Times New Roman"/>
                <w:sz w:val="24"/>
                <w:szCs w:val="24"/>
                <w:lang w:eastAsia="ru-RU"/>
              </w:rPr>
            </w:pPr>
            <w:r>
              <w:rPr>
                <w:rFonts w:ascii="Times New Roman" w:eastAsia="Times New Roman" w:hAnsi="Times New Roman"/>
                <w:color w:val="000000"/>
                <w:sz w:val="24"/>
                <w:szCs w:val="24"/>
                <w:lang w:val="uk-UA" w:eastAsia="ru-RU"/>
              </w:rPr>
              <w:t>7</w:t>
            </w:r>
            <w:r w:rsidRPr="0000599F">
              <w:rPr>
                <w:rFonts w:ascii="Times New Roman" w:eastAsia="Times New Roman" w:hAnsi="Times New Roman"/>
                <w:color w:val="000000"/>
                <w:sz w:val="24"/>
                <w:szCs w:val="24"/>
                <w:lang w:eastAsia="ru-RU"/>
              </w:rPr>
              <w:t>.</w:t>
            </w:r>
          </w:p>
        </w:tc>
        <w:tc>
          <w:tcPr>
            <w:tcW w:w="5675" w:type="dxa"/>
            <w:tcBorders>
              <w:top w:val="single" w:sz="4" w:space="0" w:color="000000"/>
              <w:left w:val="single" w:sz="4" w:space="0" w:color="000000"/>
              <w:bottom w:val="single" w:sz="4" w:space="0" w:color="000000"/>
              <w:right w:val="single" w:sz="4" w:space="0" w:color="000000"/>
            </w:tcBorders>
            <w:vAlign w:val="center"/>
            <w:hideMark/>
          </w:tcPr>
          <w:p w:rsidR="004708CC" w:rsidRPr="0000599F" w:rsidRDefault="004708CC" w:rsidP="00EF624D">
            <w:pPr>
              <w:spacing w:line="213" w:lineRule="atLeast"/>
              <w:rPr>
                <w:rFonts w:ascii="Times New Roman" w:eastAsia="Times New Roman" w:hAnsi="Times New Roman"/>
                <w:sz w:val="24"/>
                <w:szCs w:val="24"/>
                <w:lang w:eastAsia="ru-RU"/>
              </w:rPr>
            </w:pPr>
            <w:r w:rsidRPr="0000599F">
              <w:rPr>
                <w:rFonts w:ascii="Times New Roman" w:eastAsia="Times New Roman" w:hAnsi="Times New Roman"/>
                <w:color w:val="000000"/>
                <w:sz w:val="24"/>
                <w:szCs w:val="24"/>
                <w:lang w:eastAsia="ru-RU"/>
              </w:rPr>
              <w:t>Управління «Центр надання адміністративних послуг»</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4708CC" w:rsidRPr="0000599F" w:rsidRDefault="004708CC" w:rsidP="00EF624D">
            <w:pPr>
              <w:spacing w:line="213" w:lineRule="atLeast"/>
              <w:jc w:val="center"/>
              <w:rPr>
                <w:rFonts w:ascii="Times New Roman" w:eastAsia="Times New Roman" w:hAnsi="Times New Roman"/>
                <w:sz w:val="24"/>
                <w:szCs w:val="24"/>
                <w:lang w:eastAsia="ru-RU"/>
              </w:rPr>
            </w:pPr>
            <w:r w:rsidRPr="0000599F">
              <w:rPr>
                <w:rFonts w:ascii="Times New Roman" w:eastAsia="Times New Roman" w:hAnsi="Times New Roman"/>
                <w:color w:val="000000"/>
                <w:sz w:val="24"/>
                <w:szCs w:val="24"/>
                <w:lang w:eastAsia="ru-RU"/>
              </w:rPr>
              <w:t>9</w:t>
            </w:r>
          </w:p>
        </w:tc>
      </w:tr>
      <w:tr w:rsidR="004708CC" w:rsidRPr="00406276" w:rsidTr="00EF624D">
        <w:trPr>
          <w:trHeight w:val="213"/>
          <w:tblCellSpacing w:w="0" w:type="dxa"/>
        </w:trPr>
        <w:tc>
          <w:tcPr>
            <w:tcW w:w="662" w:type="dxa"/>
            <w:tcBorders>
              <w:top w:val="single" w:sz="4" w:space="0" w:color="000000"/>
              <w:left w:val="single" w:sz="4" w:space="0" w:color="000000"/>
              <w:bottom w:val="single" w:sz="4" w:space="0" w:color="000000"/>
              <w:right w:val="single" w:sz="4" w:space="0" w:color="000000"/>
            </w:tcBorders>
            <w:vAlign w:val="center"/>
            <w:hideMark/>
          </w:tcPr>
          <w:p w:rsidR="004708CC" w:rsidRPr="00406276" w:rsidRDefault="004708CC" w:rsidP="00EF624D">
            <w:pPr>
              <w:spacing w:line="213" w:lineRule="atLeast"/>
              <w:jc w:val="center"/>
              <w:rPr>
                <w:rFonts w:ascii="Times New Roman" w:eastAsia="Times New Roman" w:hAnsi="Times New Roman"/>
                <w:b/>
                <w:sz w:val="24"/>
                <w:szCs w:val="24"/>
                <w:lang w:eastAsia="ru-RU"/>
              </w:rPr>
            </w:pPr>
            <w:r w:rsidRPr="00406276">
              <w:rPr>
                <w:rFonts w:ascii="Times New Roman" w:eastAsia="Times New Roman" w:hAnsi="Times New Roman"/>
                <w:b/>
                <w:bCs/>
                <w:color w:val="000000"/>
                <w:sz w:val="24"/>
                <w:szCs w:val="24"/>
                <w:lang w:val="uk-UA" w:eastAsia="ru-RU"/>
              </w:rPr>
              <w:t>8</w:t>
            </w:r>
            <w:r w:rsidRPr="00406276">
              <w:rPr>
                <w:rFonts w:ascii="Times New Roman" w:eastAsia="Times New Roman" w:hAnsi="Times New Roman"/>
                <w:b/>
                <w:bCs/>
                <w:color w:val="000000"/>
                <w:sz w:val="24"/>
                <w:szCs w:val="24"/>
                <w:lang w:eastAsia="ru-RU"/>
              </w:rPr>
              <w:t>.</w:t>
            </w:r>
          </w:p>
        </w:tc>
        <w:tc>
          <w:tcPr>
            <w:tcW w:w="5675" w:type="dxa"/>
            <w:tcBorders>
              <w:top w:val="single" w:sz="4" w:space="0" w:color="000000"/>
              <w:left w:val="single" w:sz="4" w:space="0" w:color="000000"/>
              <w:bottom w:val="single" w:sz="4" w:space="0" w:color="000000"/>
              <w:right w:val="single" w:sz="4" w:space="0" w:color="000000"/>
            </w:tcBorders>
            <w:vAlign w:val="center"/>
            <w:hideMark/>
          </w:tcPr>
          <w:p w:rsidR="004708CC" w:rsidRPr="00406276" w:rsidRDefault="004708CC" w:rsidP="00EF624D">
            <w:pPr>
              <w:spacing w:line="213" w:lineRule="atLeast"/>
              <w:rPr>
                <w:rFonts w:ascii="Times New Roman" w:eastAsia="Times New Roman" w:hAnsi="Times New Roman"/>
                <w:b/>
                <w:sz w:val="24"/>
                <w:szCs w:val="24"/>
                <w:lang w:eastAsia="ru-RU"/>
              </w:rPr>
            </w:pPr>
            <w:r w:rsidRPr="00406276">
              <w:rPr>
                <w:rFonts w:ascii="Times New Roman" w:eastAsia="Times New Roman" w:hAnsi="Times New Roman"/>
                <w:b/>
                <w:bCs/>
                <w:sz w:val="24"/>
                <w:szCs w:val="24"/>
                <w:lang w:eastAsia="ru-RU"/>
              </w:rPr>
              <w:t>Управління соціального захисту та праці</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4708CC" w:rsidRPr="00406276" w:rsidRDefault="004708CC" w:rsidP="00EF624D">
            <w:pPr>
              <w:spacing w:line="213" w:lineRule="atLeast"/>
              <w:jc w:val="center"/>
              <w:rPr>
                <w:rFonts w:ascii="Times New Roman" w:eastAsia="Times New Roman" w:hAnsi="Times New Roman"/>
                <w:b/>
                <w:sz w:val="24"/>
                <w:szCs w:val="24"/>
                <w:lang w:val="uk-UA" w:eastAsia="ru-RU"/>
              </w:rPr>
            </w:pPr>
            <w:r w:rsidRPr="00406276">
              <w:rPr>
                <w:rFonts w:ascii="Times New Roman" w:eastAsia="Times New Roman" w:hAnsi="Times New Roman"/>
                <w:b/>
                <w:bCs/>
                <w:sz w:val="24"/>
                <w:szCs w:val="24"/>
                <w:lang w:val="uk-UA" w:eastAsia="ru-RU"/>
              </w:rPr>
              <w:t>4</w:t>
            </w:r>
          </w:p>
        </w:tc>
      </w:tr>
      <w:tr w:rsidR="004708CC" w:rsidRPr="0000599F" w:rsidTr="00EF624D">
        <w:trPr>
          <w:trHeight w:val="213"/>
          <w:tblCellSpacing w:w="0" w:type="dxa"/>
        </w:trPr>
        <w:tc>
          <w:tcPr>
            <w:tcW w:w="662" w:type="dxa"/>
            <w:tcBorders>
              <w:top w:val="single" w:sz="4" w:space="0" w:color="000000"/>
              <w:left w:val="single" w:sz="4" w:space="0" w:color="000000"/>
              <w:bottom w:val="single" w:sz="4" w:space="0" w:color="000000"/>
              <w:right w:val="single" w:sz="4" w:space="0" w:color="000000"/>
            </w:tcBorders>
            <w:vAlign w:val="center"/>
            <w:hideMark/>
          </w:tcPr>
          <w:p w:rsidR="004708CC" w:rsidRPr="0000599F" w:rsidRDefault="004708CC" w:rsidP="00EF624D">
            <w:pPr>
              <w:spacing w:line="213" w:lineRule="atLeast"/>
              <w:jc w:val="center"/>
              <w:rPr>
                <w:rFonts w:ascii="Times New Roman" w:eastAsia="Times New Roman" w:hAnsi="Times New Roman"/>
                <w:sz w:val="24"/>
                <w:szCs w:val="24"/>
                <w:lang w:eastAsia="ru-RU"/>
              </w:rPr>
            </w:pPr>
            <w:r w:rsidRPr="0000599F">
              <w:rPr>
                <w:rFonts w:ascii="Times New Roman" w:eastAsia="Times New Roman" w:hAnsi="Times New Roman"/>
                <w:color w:val="000000"/>
                <w:sz w:val="24"/>
                <w:szCs w:val="24"/>
                <w:lang w:eastAsia="ru-RU"/>
              </w:rPr>
              <w:t> </w:t>
            </w:r>
          </w:p>
        </w:tc>
        <w:tc>
          <w:tcPr>
            <w:tcW w:w="5675" w:type="dxa"/>
            <w:tcBorders>
              <w:top w:val="single" w:sz="4" w:space="0" w:color="000000"/>
              <w:left w:val="single" w:sz="4" w:space="0" w:color="000000"/>
              <w:bottom w:val="single" w:sz="4" w:space="0" w:color="000000"/>
              <w:right w:val="single" w:sz="4" w:space="0" w:color="000000"/>
            </w:tcBorders>
            <w:vAlign w:val="center"/>
            <w:hideMark/>
          </w:tcPr>
          <w:p w:rsidR="004708CC" w:rsidRPr="00733877" w:rsidRDefault="004708CC" w:rsidP="00093701">
            <w:pPr>
              <w:spacing w:line="213" w:lineRule="atLeast"/>
              <w:jc w:val="center"/>
              <w:rPr>
                <w:rFonts w:ascii="Times New Roman" w:eastAsia="Times New Roman" w:hAnsi="Times New Roman"/>
                <w:sz w:val="24"/>
                <w:szCs w:val="24"/>
                <w:lang w:eastAsia="ru-RU"/>
              </w:rPr>
            </w:pPr>
            <w:r w:rsidRPr="00733877">
              <w:rPr>
                <w:rFonts w:ascii="Times New Roman" w:eastAsia="Times New Roman" w:hAnsi="Times New Roman"/>
                <w:b/>
                <w:bCs/>
                <w:sz w:val="24"/>
                <w:szCs w:val="24"/>
                <w:lang w:eastAsia="ru-RU"/>
              </w:rPr>
              <w:t>РАЗОМ:</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4708CC" w:rsidRPr="00733877" w:rsidRDefault="004708CC" w:rsidP="00EF624D">
            <w:pPr>
              <w:spacing w:line="213" w:lineRule="atLeast"/>
              <w:jc w:val="center"/>
              <w:rPr>
                <w:rFonts w:ascii="Times New Roman" w:eastAsia="Times New Roman" w:hAnsi="Times New Roman"/>
                <w:sz w:val="24"/>
                <w:szCs w:val="24"/>
                <w:lang w:val="uk-UA" w:eastAsia="ru-RU"/>
              </w:rPr>
            </w:pPr>
            <w:r w:rsidRPr="00733877">
              <w:rPr>
                <w:rFonts w:ascii="Times New Roman" w:eastAsia="Times New Roman" w:hAnsi="Times New Roman"/>
                <w:b/>
                <w:bCs/>
                <w:sz w:val="24"/>
                <w:szCs w:val="24"/>
                <w:lang w:eastAsia="ru-RU"/>
              </w:rPr>
              <w:t>2</w:t>
            </w:r>
            <w:r w:rsidRPr="00733877">
              <w:rPr>
                <w:rFonts w:ascii="Times New Roman" w:eastAsia="Times New Roman" w:hAnsi="Times New Roman"/>
                <w:b/>
                <w:bCs/>
                <w:sz w:val="24"/>
                <w:szCs w:val="24"/>
                <w:lang w:val="uk-UA" w:eastAsia="ru-RU"/>
              </w:rPr>
              <w:t>8</w:t>
            </w:r>
          </w:p>
        </w:tc>
      </w:tr>
    </w:tbl>
    <w:p w:rsidR="004708CC" w:rsidRPr="0000599F" w:rsidRDefault="004708CC" w:rsidP="004708CC">
      <w:pPr>
        <w:spacing w:line="271" w:lineRule="auto"/>
        <w:rPr>
          <w:rFonts w:ascii="Times New Roman" w:eastAsia="Times New Roman" w:hAnsi="Times New Roman"/>
          <w:sz w:val="24"/>
          <w:szCs w:val="24"/>
          <w:lang w:eastAsia="ru-RU"/>
        </w:rPr>
      </w:pPr>
      <w:r w:rsidRPr="0000599F">
        <w:rPr>
          <w:rFonts w:ascii="Times New Roman" w:eastAsia="Times New Roman" w:hAnsi="Times New Roman"/>
          <w:color w:val="000000"/>
          <w:sz w:val="24"/>
          <w:szCs w:val="24"/>
          <w:lang w:eastAsia="ru-RU"/>
        </w:rPr>
        <w:t> </w:t>
      </w:r>
    </w:p>
    <w:p w:rsidR="004708CC" w:rsidRPr="0000599F" w:rsidRDefault="004708CC" w:rsidP="004708CC">
      <w:pPr>
        <w:spacing w:line="271" w:lineRule="auto"/>
        <w:rPr>
          <w:rFonts w:ascii="Times New Roman" w:eastAsia="Times New Roman" w:hAnsi="Times New Roman"/>
          <w:sz w:val="24"/>
          <w:szCs w:val="24"/>
          <w:lang w:eastAsia="ru-RU"/>
        </w:rPr>
      </w:pPr>
      <w:r w:rsidRPr="0000599F">
        <w:rPr>
          <w:rFonts w:ascii="Times New Roman" w:eastAsia="Times New Roman" w:hAnsi="Times New Roman"/>
          <w:color w:val="000000"/>
          <w:sz w:val="24"/>
          <w:szCs w:val="24"/>
          <w:lang w:eastAsia="ru-RU"/>
        </w:rPr>
        <w:t> </w:t>
      </w:r>
    </w:p>
    <w:p w:rsidR="00460747" w:rsidRPr="00B54749" w:rsidRDefault="008301A3" w:rsidP="00460747">
      <w:pPr>
        <w:tabs>
          <w:tab w:val="center" w:pos="4153"/>
          <w:tab w:val="right" w:pos="8306"/>
        </w:tabs>
        <w:spacing w:after="0" w:line="240" w:lineRule="auto"/>
        <w:ind w:left="-284"/>
        <w:rPr>
          <w:rFonts w:ascii="Times New Roman" w:hAnsi="Times New Roman" w:cs="Times New Roman"/>
          <w:caps/>
          <w:sz w:val="24"/>
          <w:szCs w:val="24"/>
          <w:lang w:val="uk-UA"/>
        </w:rPr>
      </w:pPr>
      <w:r>
        <w:rPr>
          <w:rFonts w:ascii="Times New Roman" w:eastAsia="Times New Roman" w:hAnsi="Times New Roman"/>
          <w:color w:val="000000"/>
          <w:sz w:val="24"/>
          <w:szCs w:val="24"/>
          <w:lang w:val="uk-UA" w:eastAsia="ru-RU"/>
        </w:rPr>
        <w:t xml:space="preserve">     </w:t>
      </w:r>
      <w:r w:rsidR="00460747">
        <w:rPr>
          <w:rFonts w:ascii="Times New Roman" w:eastAsia="Times New Roman" w:hAnsi="Times New Roman"/>
          <w:color w:val="000000"/>
          <w:sz w:val="24"/>
          <w:szCs w:val="24"/>
          <w:lang w:val="uk-UA" w:eastAsia="ru-RU"/>
        </w:rPr>
        <w:t xml:space="preserve">    </w:t>
      </w:r>
      <w:r>
        <w:rPr>
          <w:rFonts w:ascii="Times New Roman" w:eastAsia="Times New Roman" w:hAnsi="Times New Roman"/>
          <w:color w:val="000000"/>
          <w:sz w:val="24"/>
          <w:szCs w:val="24"/>
          <w:lang w:val="uk-UA" w:eastAsia="ru-RU"/>
        </w:rPr>
        <w:t xml:space="preserve">  </w:t>
      </w:r>
      <w:r w:rsidR="00460747">
        <w:rPr>
          <w:rFonts w:ascii="Times New Roman" w:hAnsi="Times New Roman" w:cs="Times New Roman"/>
          <w:sz w:val="24"/>
          <w:szCs w:val="24"/>
          <w:lang w:val="uk-UA" w:eastAsia="ru-RU"/>
        </w:rPr>
        <w:t>Секретар ради                                                                                     Олег ГРИГОР’ЄВ</w:t>
      </w:r>
    </w:p>
    <w:p w:rsidR="004708CC" w:rsidRPr="0000599F" w:rsidRDefault="004708CC" w:rsidP="004708CC">
      <w:pPr>
        <w:spacing w:after="0" w:line="240" w:lineRule="auto"/>
        <w:jc w:val="both"/>
        <w:rPr>
          <w:rFonts w:ascii="Times New Roman" w:eastAsia="Times New Roman" w:hAnsi="Times New Roman"/>
          <w:sz w:val="24"/>
          <w:szCs w:val="24"/>
          <w:lang w:eastAsia="ru-RU"/>
        </w:rPr>
      </w:pPr>
    </w:p>
    <w:p w:rsidR="004708CC" w:rsidRPr="0000599F" w:rsidRDefault="004708CC" w:rsidP="004708CC">
      <w:pPr>
        <w:spacing w:after="0" w:line="240" w:lineRule="auto"/>
        <w:ind w:left="5664"/>
        <w:rPr>
          <w:rFonts w:ascii="Times New Roman" w:eastAsia="Times New Roman" w:hAnsi="Times New Roman"/>
          <w:sz w:val="24"/>
          <w:szCs w:val="24"/>
          <w:lang w:eastAsia="ru-RU"/>
        </w:rPr>
      </w:pPr>
      <w:r w:rsidRPr="0000599F">
        <w:rPr>
          <w:rFonts w:ascii="Times New Roman" w:eastAsia="Times New Roman" w:hAnsi="Times New Roman"/>
          <w:color w:val="000000"/>
          <w:sz w:val="24"/>
          <w:szCs w:val="24"/>
          <w:lang w:eastAsia="ru-RU"/>
        </w:rPr>
        <w:t> </w:t>
      </w:r>
    </w:p>
    <w:p w:rsidR="004708CC" w:rsidRPr="0000599F" w:rsidRDefault="004708CC" w:rsidP="004708CC">
      <w:pPr>
        <w:spacing w:after="0" w:line="240" w:lineRule="auto"/>
        <w:ind w:left="5664"/>
        <w:rPr>
          <w:rFonts w:ascii="Times New Roman" w:eastAsia="Times New Roman" w:hAnsi="Times New Roman"/>
          <w:sz w:val="24"/>
          <w:szCs w:val="24"/>
          <w:lang w:eastAsia="ru-RU"/>
        </w:rPr>
      </w:pPr>
      <w:r w:rsidRPr="0000599F">
        <w:rPr>
          <w:rFonts w:ascii="Times New Roman" w:eastAsia="Times New Roman" w:hAnsi="Times New Roman"/>
          <w:color w:val="000000"/>
          <w:sz w:val="24"/>
          <w:szCs w:val="24"/>
          <w:lang w:eastAsia="ru-RU"/>
        </w:rPr>
        <w:t> </w:t>
      </w:r>
    </w:p>
    <w:p w:rsidR="004708CC" w:rsidRPr="0000599F" w:rsidRDefault="004708CC" w:rsidP="004708CC">
      <w:pPr>
        <w:spacing w:after="0" w:line="271" w:lineRule="auto"/>
        <w:ind w:left="6237"/>
        <w:rPr>
          <w:rFonts w:ascii="Times New Roman" w:eastAsia="Times New Roman" w:hAnsi="Times New Roman"/>
          <w:sz w:val="24"/>
          <w:szCs w:val="24"/>
          <w:lang w:eastAsia="ru-RU"/>
        </w:rPr>
      </w:pPr>
      <w:r w:rsidRPr="0000599F">
        <w:rPr>
          <w:rFonts w:ascii="Times New Roman" w:eastAsia="Times New Roman" w:hAnsi="Times New Roman"/>
          <w:color w:val="000000"/>
          <w:sz w:val="24"/>
          <w:szCs w:val="24"/>
          <w:lang w:eastAsia="ru-RU"/>
        </w:rPr>
        <w:t> </w:t>
      </w:r>
    </w:p>
    <w:p w:rsidR="004708CC" w:rsidRPr="0000599F" w:rsidRDefault="004708CC" w:rsidP="004708CC">
      <w:pPr>
        <w:spacing w:after="0" w:line="271" w:lineRule="auto"/>
        <w:ind w:left="6237"/>
        <w:rPr>
          <w:rFonts w:ascii="Times New Roman" w:eastAsia="Times New Roman" w:hAnsi="Times New Roman"/>
          <w:sz w:val="24"/>
          <w:szCs w:val="24"/>
          <w:lang w:eastAsia="ru-RU"/>
        </w:rPr>
      </w:pPr>
      <w:r w:rsidRPr="0000599F">
        <w:rPr>
          <w:rFonts w:ascii="Times New Roman" w:eastAsia="Times New Roman" w:hAnsi="Times New Roman"/>
          <w:color w:val="000000"/>
          <w:sz w:val="24"/>
          <w:szCs w:val="24"/>
          <w:lang w:eastAsia="ru-RU"/>
        </w:rPr>
        <w:t> </w:t>
      </w:r>
    </w:p>
    <w:p w:rsidR="004708CC" w:rsidRDefault="004708CC" w:rsidP="004708CC">
      <w:pPr>
        <w:spacing w:after="0" w:line="271" w:lineRule="auto"/>
        <w:ind w:left="6237"/>
        <w:rPr>
          <w:rFonts w:ascii="Times New Roman" w:eastAsia="Times New Roman" w:hAnsi="Times New Roman"/>
          <w:color w:val="000000"/>
          <w:sz w:val="24"/>
          <w:szCs w:val="24"/>
          <w:lang w:val="uk-UA" w:eastAsia="ru-RU"/>
        </w:rPr>
      </w:pPr>
      <w:r w:rsidRPr="0000599F">
        <w:rPr>
          <w:rFonts w:ascii="Times New Roman" w:eastAsia="Times New Roman" w:hAnsi="Times New Roman"/>
          <w:color w:val="000000"/>
          <w:sz w:val="24"/>
          <w:szCs w:val="24"/>
          <w:lang w:eastAsia="ru-RU"/>
        </w:rPr>
        <w:t> </w:t>
      </w:r>
    </w:p>
    <w:p w:rsidR="004708CC" w:rsidRDefault="004708CC" w:rsidP="004708CC">
      <w:pPr>
        <w:spacing w:after="0" w:line="271" w:lineRule="auto"/>
        <w:ind w:left="6237"/>
        <w:rPr>
          <w:rFonts w:ascii="Times New Roman" w:eastAsia="Times New Roman" w:hAnsi="Times New Roman"/>
          <w:color w:val="000000"/>
          <w:sz w:val="24"/>
          <w:szCs w:val="24"/>
          <w:lang w:val="uk-UA" w:eastAsia="ru-RU"/>
        </w:rPr>
      </w:pPr>
    </w:p>
    <w:p w:rsidR="004708CC" w:rsidRDefault="004708CC" w:rsidP="004708CC">
      <w:pPr>
        <w:spacing w:after="0" w:line="271" w:lineRule="auto"/>
        <w:ind w:left="6237"/>
        <w:rPr>
          <w:rFonts w:ascii="Times New Roman" w:eastAsia="Times New Roman" w:hAnsi="Times New Roman"/>
          <w:sz w:val="24"/>
          <w:szCs w:val="24"/>
          <w:lang w:val="uk-UA" w:eastAsia="ru-RU"/>
        </w:rPr>
      </w:pPr>
    </w:p>
    <w:p w:rsidR="00527094" w:rsidRDefault="00527094" w:rsidP="004708CC">
      <w:pPr>
        <w:spacing w:after="0" w:line="271" w:lineRule="auto"/>
        <w:ind w:left="6237"/>
        <w:rPr>
          <w:rFonts w:ascii="Times New Roman" w:eastAsia="Times New Roman" w:hAnsi="Times New Roman"/>
          <w:sz w:val="24"/>
          <w:szCs w:val="24"/>
          <w:lang w:val="uk-UA" w:eastAsia="ru-RU"/>
        </w:rPr>
      </w:pPr>
    </w:p>
    <w:p w:rsidR="00527094" w:rsidRDefault="00527094" w:rsidP="004708CC">
      <w:pPr>
        <w:spacing w:after="0" w:line="271" w:lineRule="auto"/>
        <w:ind w:left="6237"/>
        <w:rPr>
          <w:rFonts w:ascii="Times New Roman" w:eastAsia="Times New Roman" w:hAnsi="Times New Roman"/>
          <w:sz w:val="24"/>
          <w:szCs w:val="24"/>
          <w:lang w:val="uk-UA" w:eastAsia="ru-RU"/>
        </w:rPr>
      </w:pPr>
    </w:p>
    <w:p w:rsidR="00527094" w:rsidRPr="00B96309" w:rsidRDefault="00527094" w:rsidP="004708CC">
      <w:pPr>
        <w:spacing w:after="0" w:line="271" w:lineRule="auto"/>
        <w:ind w:left="6237"/>
        <w:rPr>
          <w:rFonts w:ascii="Times New Roman" w:eastAsia="Times New Roman" w:hAnsi="Times New Roman"/>
          <w:sz w:val="24"/>
          <w:szCs w:val="24"/>
          <w:lang w:val="uk-UA" w:eastAsia="ru-RU"/>
        </w:rPr>
      </w:pPr>
    </w:p>
    <w:p w:rsidR="004708CC" w:rsidRPr="0000599F" w:rsidRDefault="004708CC" w:rsidP="004708CC">
      <w:pPr>
        <w:spacing w:after="0" w:line="271" w:lineRule="auto"/>
        <w:ind w:left="6237"/>
        <w:rPr>
          <w:rFonts w:ascii="Times New Roman" w:eastAsia="Times New Roman" w:hAnsi="Times New Roman"/>
          <w:sz w:val="24"/>
          <w:szCs w:val="24"/>
          <w:lang w:eastAsia="ru-RU"/>
        </w:rPr>
      </w:pPr>
      <w:r w:rsidRPr="0000599F">
        <w:rPr>
          <w:rFonts w:ascii="Times New Roman" w:eastAsia="Times New Roman" w:hAnsi="Times New Roman"/>
          <w:color w:val="000000"/>
          <w:sz w:val="24"/>
          <w:szCs w:val="24"/>
          <w:lang w:eastAsia="ru-RU"/>
        </w:rPr>
        <w:lastRenderedPageBreak/>
        <w:t> </w:t>
      </w:r>
    </w:p>
    <w:p w:rsidR="00093701" w:rsidRDefault="00093701" w:rsidP="00093701">
      <w:pPr>
        <w:spacing w:after="0" w:line="240" w:lineRule="auto"/>
        <w:ind w:firstLine="6237"/>
        <w:rPr>
          <w:rFonts w:ascii="Times New Roman" w:eastAsia="Times New Roman" w:hAnsi="Times New Roman"/>
          <w:color w:val="000000"/>
          <w:sz w:val="24"/>
          <w:szCs w:val="24"/>
          <w:lang w:val="uk-UA" w:eastAsia="ru-RU"/>
        </w:rPr>
      </w:pPr>
    </w:p>
    <w:p w:rsidR="00093701" w:rsidRPr="003E35EE" w:rsidRDefault="00093701" w:rsidP="00093701">
      <w:pPr>
        <w:spacing w:after="0" w:line="240" w:lineRule="auto"/>
        <w:ind w:firstLine="6237"/>
        <w:rPr>
          <w:rFonts w:ascii="Times New Roman" w:eastAsia="Times New Roman" w:hAnsi="Times New Roman"/>
          <w:sz w:val="24"/>
          <w:szCs w:val="24"/>
          <w:lang w:val="uk-UA" w:eastAsia="ru-RU"/>
        </w:rPr>
      </w:pPr>
      <w:r w:rsidRPr="003E35EE">
        <w:rPr>
          <w:rFonts w:ascii="Times New Roman" w:eastAsia="Times New Roman" w:hAnsi="Times New Roman"/>
          <w:color w:val="000000"/>
          <w:sz w:val="24"/>
          <w:szCs w:val="24"/>
          <w:lang w:val="uk-UA" w:eastAsia="ru-RU"/>
        </w:rPr>
        <w:t xml:space="preserve">Додаток </w:t>
      </w:r>
      <w:r>
        <w:rPr>
          <w:rFonts w:ascii="Times New Roman" w:eastAsia="Times New Roman" w:hAnsi="Times New Roman"/>
          <w:color w:val="000000"/>
          <w:sz w:val="24"/>
          <w:szCs w:val="24"/>
          <w:lang w:val="uk-UA" w:eastAsia="ru-RU"/>
        </w:rPr>
        <w:t>4</w:t>
      </w:r>
    </w:p>
    <w:p w:rsidR="00093701" w:rsidRPr="003E35EE" w:rsidRDefault="00093701" w:rsidP="00093701">
      <w:pPr>
        <w:spacing w:after="0" w:line="240" w:lineRule="auto"/>
        <w:ind w:left="6237" w:right="-376"/>
        <w:rPr>
          <w:rFonts w:ascii="Times New Roman" w:eastAsia="Times New Roman" w:hAnsi="Times New Roman"/>
          <w:sz w:val="24"/>
          <w:szCs w:val="24"/>
          <w:lang w:val="uk-UA" w:eastAsia="ru-RU"/>
        </w:rPr>
      </w:pPr>
      <w:r w:rsidRPr="003E35EE">
        <w:rPr>
          <w:rFonts w:ascii="Times New Roman" w:eastAsia="Times New Roman" w:hAnsi="Times New Roman"/>
          <w:color w:val="000000"/>
          <w:sz w:val="24"/>
          <w:szCs w:val="24"/>
          <w:lang w:val="uk-UA" w:eastAsia="ru-RU"/>
        </w:rPr>
        <w:t>до рішення</w:t>
      </w:r>
      <w:r w:rsidRPr="0000599F">
        <w:rPr>
          <w:rFonts w:ascii="Times New Roman" w:eastAsia="Times New Roman" w:hAnsi="Times New Roman"/>
          <w:color w:val="000000"/>
          <w:sz w:val="24"/>
          <w:szCs w:val="24"/>
          <w:lang w:eastAsia="ru-RU"/>
        </w:rPr>
        <w:t> </w:t>
      </w:r>
      <w:r>
        <w:rPr>
          <w:rFonts w:ascii="Times New Roman" w:eastAsia="Times New Roman" w:hAnsi="Times New Roman"/>
          <w:color w:val="000000"/>
          <w:sz w:val="24"/>
          <w:szCs w:val="24"/>
          <w:lang w:val="uk-UA" w:eastAsia="ru-RU"/>
        </w:rPr>
        <w:t xml:space="preserve">третьої (позачергової) </w:t>
      </w:r>
      <w:r w:rsidRPr="003E35EE">
        <w:rPr>
          <w:rFonts w:ascii="Times New Roman" w:eastAsia="Times New Roman" w:hAnsi="Times New Roman"/>
          <w:color w:val="000000"/>
          <w:sz w:val="24"/>
          <w:szCs w:val="24"/>
          <w:lang w:val="uk-UA" w:eastAsia="ru-RU"/>
        </w:rPr>
        <w:t>сесії</w:t>
      </w:r>
      <w:r w:rsidRPr="0000599F">
        <w:rPr>
          <w:rFonts w:ascii="Times New Roman" w:eastAsia="Times New Roman" w:hAnsi="Times New Roman"/>
          <w:color w:val="000000"/>
          <w:sz w:val="24"/>
          <w:szCs w:val="24"/>
          <w:lang w:eastAsia="ru-RU"/>
        </w:rPr>
        <w:t> </w:t>
      </w:r>
      <w:r w:rsidRPr="003E35EE">
        <w:rPr>
          <w:rFonts w:ascii="Times New Roman" w:eastAsia="Times New Roman" w:hAnsi="Times New Roman"/>
          <w:color w:val="000000"/>
          <w:sz w:val="24"/>
          <w:szCs w:val="24"/>
          <w:lang w:val="uk-UA" w:eastAsia="ru-RU"/>
        </w:rPr>
        <w:t xml:space="preserve">міської ради </w:t>
      </w:r>
      <w:r w:rsidRPr="0000599F">
        <w:rPr>
          <w:rFonts w:ascii="Times New Roman" w:eastAsia="Times New Roman" w:hAnsi="Times New Roman"/>
          <w:color w:val="000000"/>
          <w:sz w:val="24"/>
          <w:szCs w:val="24"/>
          <w:lang w:eastAsia="ru-RU"/>
        </w:rPr>
        <w:t>VI</w:t>
      </w:r>
      <w:r w:rsidRPr="003E35EE">
        <w:rPr>
          <w:rFonts w:ascii="Times New Roman" w:eastAsia="Times New Roman" w:hAnsi="Times New Roman"/>
          <w:color w:val="000000"/>
          <w:sz w:val="24"/>
          <w:szCs w:val="24"/>
          <w:lang w:val="uk-UA" w:eastAsia="ru-RU"/>
        </w:rPr>
        <w:t>І</w:t>
      </w:r>
      <w:r w:rsidRPr="0000599F">
        <w:rPr>
          <w:rFonts w:ascii="Times New Roman" w:eastAsia="Times New Roman" w:hAnsi="Times New Roman"/>
          <w:color w:val="000000"/>
          <w:sz w:val="24"/>
          <w:szCs w:val="24"/>
          <w:lang w:eastAsia="ru-RU"/>
        </w:rPr>
        <w:t>I</w:t>
      </w:r>
      <w:r w:rsidRPr="003E35EE">
        <w:rPr>
          <w:rFonts w:ascii="Times New Roman" w:eastAsia="Times New Roman" w:hAnsi="Times New Roman"/>
          <w:color w:val="000000"/>
          <w:sz w:val="24"/>
          <w:szCs w:val="24"/>
          <w:lang w:val="uk-UA" w:eastAsia="ru-RU"/>
        </w:rPr>
        <w:t xml:space="preserve"> скликання</w:t>
      </w:r>
    </w:p>
    <w:p w:rsidR="00093701" w:rsidRPr="0000599F" w:rsidRDefault="00093701" w:rsidP="00093701">
      <w:pPr>
        <w:spacing w:after="0" w:line="240" w:lineRule="auto"/>
        <w:ind w:left="6237"/>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від </w:t>
      </w:r>
      <w:r>
        <w:rPr>
          <w:rFonts w:ascii="Times New Roman" w:eastAsia="Times New Roman" w:hAnsi="Times New Roman"/>
          <w:color w:val="000000"/>
          <w:sz w:val="24"/>
          <w:szCs w:val="24"/>
          <w:lang w:val="uk-UA" w:eastAsia="ru-RU"/>
        </w:rPr>
        <w:t>2</w:t>
      </w:r>
      <w:r>
        <w:rPr>
          <w:rFonts w:ascii="Times New Roman" w:eastAsia="Times New Roman" w:hAnsi="Times New Roman"/>
          <w:color w:val="000000"/>
          <w:sz w:val="24"/>
          <w:szCs w:val="24"/>
          <w:lang w:eastAsia="ru-RU"/>
        </w:rPr>
        <w:t>2</w:t>
      </w:r>
      <w:r w:rsidRPr="0000599F">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12.2020 р. №</w:t>
      </w:r>
      <w:r>
        <w:rPr>
          <w:rFonts w:ascii="Times New Roman" w:eastAsia="Times New Roman" w:hAnsi="Times New Roman"/>
          <w:color w:val="000000"/>
          <w:sz w:val="24"/>
          <w:szCs w:val="24"/>
          <w:lang w:val="uk-UA" w:eastAsia="ru-RU"/>
        </w:rPr>
        <w:t>16</w:t>
      </w:r>
      <w:r w:rsidRPr="0000599F">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val="uk-UA" w:eastAsia="ru-RU"/>
        </w:rPr>
        <w:t>3</w:t>
      </w:r>
      <w:r w:rsidRPr="0000599F">
        <w:rPr>
          <w:rFonts w:ascii="Times New Roman" w:eastAsia="Times New Roman" w:hAnsi="Times New Roman"/>
          <w:color w:val="000000"/>
          <w:sz w:val="24"/>
          <w:szCs w:val="24"/>
          <w:lang w:eastAsia="ru-RU"/>
        </w:rPr>
        <w:t>/20</w:t>
      </w:r>
      <w:r>
        <w:rPr>
          <w:rFonts w:ascii="Times New Roman" w:eastAsia="Times New Roman" w:hAnsi="Times New Roman"/>
          <w:color w:val="000000"/>
          <w:sz w:val="24"/>
          <w:szCs w:val="24"/>
          <w:lang w:eastAsia="ru-RU"/>
        </w:rPr>
        <w:t>20</w:t>
      </w:r>
    </w:p>
    <w:p w:rsidR="004708CC" w:rsidRPr="0000599F" w:rsidRDefault="004708CC" w:rsidP="004708CC">
      <w:pPr>
        <w:spacing w:after="0" w:line="240" w:lineRule="auto"/>
        <w:ind w:left="6237"/>
        <w:rPr>
          <w:rFonts w:ascii="Times New Roman" w:eastAsia="Times New Roman" w:hAnsi="Times New Roman"/>
          <w:sz w:val="24"/>
          <w:szCs w:val="24"/>
          <w:lang w:eastAsia="ru-RU"/>
        </w:rPr>
      </w:pPr>
    </w:p>
    <w:p w:rsidR="004708CC" w:rsidRPr="0000599F" w:rsidRDefault="004708CC" w:rsidP="004708CC">
      <w:pPr>
        <w:spacing w:after="0" w:line="271" w:lineRule="auto"/>
        <w:ind w:left="6237"/>
        <w:rPr>
          <w:rFonts w:ascii="Times New Roman" w:eastAsia="Times New Roman" w:hAnsi="Times New Roman"/>
          <w:sz w:val="24"/>
          <w:szCs w:val="24"/>
          <w:lang w:eastAsia="ru-RU"/>
        </w:rPr>
      </w:pPr>
    </w:p>
    <w:p w:rsidR="004708CC" w:rsidRPr="0000599F" w:rsidRDefault="004708CC" w:rsidP="004708CC">
      <w:pPr>
        <w:spacing w:after="0" w:line="240" w:lineRule="auto"/>
        <w:ind w:firstLine="5180"/>
        <w:rPr>
          <w:rFonts w:ascii="Times New Roman" w:eastAsia="Times New Roman" w:hAnsi="Times New Roman"/>
          <w:sz w:val="24"/>
          <w:szCs w:val="24"/>
          <w:lang w:eastAsia="ru-RU"/>
        </w:rPr>
      </w:pPr>
      <w:r w:rsidRPr="0000599F">
        <w:rPr>
          <w:rFonts w:ascii="Times New Roman" w:eastAsia="Times New Roman" w:hAnsi="Times New Roman"/>
          <w:color w:val="000000"/>
          <w:sz w:val="24"/>
          <w:szCs w:val="24"/>
          <w:lang w:eastAsia="ru-RU"/>
        </w:rPr>
        <w:t> </w:t>
      </w:r>
    </w:p>
    <w:p w:rsidR="004708CC" w:rsidRPr="0000599F" w:rsidRDefault="004708CC" w:rsidP="004708CC">
      <w:pPr>
        <w:spacing w:after="0" w:line="240" w:lineRule="auto"/>
        <w:ind w:firstLine="1680"/>
        <w:rPr>
          <w:rFonts w:ascii="Times New Roman" w:eastAsia="Times New Roman" w:hAnsi="Times New Roman"/>
          <w:sz w:val="24"/>
          <w:szCs w:val="24"/>
          <w:lang w:eastAsia="ru-RU"/>
        </w:rPr>
      </w:pPr>
      <w:r w:rsidRPr="0000599F">
        <w:rPr>
          <w:rFonts w:ascii="Times New Roman" w:eastAsia="Times New Roman" w:hAnsi="Times New Roman"/>
          <w:color w:val="000000"/>
          <w:sz w:val="24"/>
          <w:szCs w:val="24"/>
          <w:lang w:eastAsia="ru-RU"/>
        </w:rPr>
        <w:t> </w:t>
      </w:r>
    </w:p>
    <w:p w:rsidR="004708CC" w:rsidRPr="0000599F" w:rsidRDefault="004708CC" w:rsidP="004708CC">
      <w:pPr>
        <w:spacing w:after="0" w:line="240" w:lineRule="auto"/>
        <w:jc w:val="center"/>
        <w:rPr>
          <w:rFonts w:ascii="Times New Roman" w:eastAsia="Times New Roman" w:hAnsi="Times New Roman"/>
          <w:sz w:val="24"/>
          <w:szCs w:val="24"/>
          <w:lang w:eastAsia="ru-RU"/>
        </w:rPr>
      </w:pPr>
      <w:r w:rsidRPr="0000599F">
        <w:rPr>
          <w:rFonts w:ascii="Times New Roman" w:eastAsia="Times New Roman" w:hAnsi="Times New Roman"/>
          <w:color w:val="000000"/>
          <w:sz w:val="24"/>
          <w:szCs w:val="24"/>
          <w:lang w:eastAsia="ru-RU"/>
        </w:rPr>
        <w:t>ЗВЕДЕНА ВІДОМІСТЬ</w:t>
      </w:r>
    </w:p>
    <w:p w:rsidR="004708CC" w:rsidRPr="0000599F" w:rsidRDefault="004708CC" w:rsidP="004708CC">
      <w:pPr>
        <w:spacing w:after="0" w:line="240" w:lineRule="auto"/>
        <w:jc w:val="center"/>
        <w:rPr>
          <w:rFonts w:ascii="Times New Roman" w:eastAsia="Times New Roman" w:hAnsi="Times New Roman"/>
          <w:sz w:val="24"/>
          <w:szCs w:val="24"/>
          <w:lang w:eastAsia="ru-RU"/>
        </w:rPr>
      </w:pPr>
      <w:r w:rsidRPr="0000599F">
        <w:rPr>
          <w:rFonts w:ascii="Times New Roman" w:eastAsia="Times New Roman" w:hAnsi="Times New Roman"/>
          <w:color w:val="000000"/>
          <w:sz w:val="24"/>
          <w:szCs w:val="24"/>
          <w:lang w:eastAsia="ru-RU"/>
        </w:rPr>
        <w:t>органів місцевого самоврядування</w:t>
      </w:r>
    </w:p>
    <w:p w:rsidR="004708CC" w:rsidRPr="0000599F" w:rsidRDefault="004708CC" w:rsidP="004708CC">
      <w:pPr>
        <w:spacing w:after="0" w:line="240" w:lineRule="auto"/>
        <w:jc w:val="center"/>
        <w:rPr>
          <w:rFonts w:ascii="Times New Roman" w:eastAsia="Times New Roman" w:hAnsi="Times New Roman"/>
          <w:sz w:val="24"/>
          <w:szCs w:val="24"/>
          <w:lang w:eastAsia="ru-RU"/>
        </w:rPr>
      </w:pPr>
      <w:r w:rsidRPr="0000599F">
        <w:rPr>
          <w:rFonts w:ascii="Times New Roman" w:eastAsia="Times New Roman" w:hAnsi="Times New Roman"/>
          <w:color w:val="000000"/>
          <w:sz w:val="24"/>
          <w:szCs w:val="24"/>
          <w:lang w:eastAsia="ru-RU"/>
        </w:rPr>
        <w:t> </w:t>
      </w:r>
    </w:p>
    <w:tbl>
      <w:tblPr>
        <w:tblW w:w="0" w:type="auto"/>
        <w:tblCellSpacing w:w="0" w:type="dxa"/>
        <w:tblInd w:w="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2"/>
        <w:gridCol w:w="6037"/>
        <w:gridCol w:w="2314"/>
      </w:tblGrid>
      <w:tr w:rsidR="004708CC" w:rsidRPr="0000599F" w:rsidTr="00EF624D">
        <w:trPr>
          <w:trHeight w:val="495"/>
          <w:tblCellSpacing w:w="0" w:type="dxa"/>
        </w:trPr>
        <w:tc>
          <w:tcPr>
            <w:tcW w:w="692" w:type="dxa"/>
            <w:tcBorders>
              <w:top w:val="single" w:sz="4" w:space="0" w:color="000000"/>
              <w:left w:val="single" w:sz="4" w:space="0" w:color="000000"/>
              <w:bottom w:val="single" w:sz="4" w:space="0" w:color="000000"/>
              <w:right w:val="single" w:sz="4" w:space="0" w:color="000000"/>
            </w:tcBorders>
            <w:vAlign w:val="center"/>
            <w:hideMark/>
          </w:tcPr>
          <w:p w:rsidR="004708CC" w:rsidRPr="0000599F" w:rsidRDefault="004708CC" w:rsidP="00EF624D">
            <w:pPr>
              <w:spacing w:after="0" w:line="240" w:lineRule="auto"/>
              <w:jc w:val="center"/>
              <w:rPr>
                <w:rFonts w:ascii="Times New Roman" w:eastAsia="Times New Roman" w:hAnsi="Times New Roman"/>
                <w:sz w:val="24"/>
                <w:szCs w:val="24"/>
                <w:lang w:eastAsia="ru-RU"/>
              </w:rPr>
            </w:pPr>
            <w:r w:rsidRPr="0000599F">
              <w:rPr>
                <w:rFonts w:ascii="Times New Roman" w:eastAsia="Times New Roman" w:hAnsi="Times New Roman"/>
                <w:color w:val="000000"/>
                <w:sz w:val="24"/>
                <w:szCs w:val="24"/>
                <w:lang w:eastAsia="ru-RU"/>
              </w:rPr>
              <w:t>№</w:t>
            </w:r>
          </w:p>
          <w:p w:rsidR="004708CC" w:rsidRPr="0000599F" w:rsidRDefault="004708CC" w:rsidP="00EF624D">
            <w:pPr>
              <w:spacing w:after="0" w:line="240" w:lineRule="auto"/>
              <w:jc w:val="center"/>
              <w:rPr>
                <w:rFonts w:ascii="Times New Roman" w:eastAsia="Times New Roman" w:hAnsi="Times New Roman"/>
                <w:sz w:val="24"/>
                <w:szCs w:val="24"/>
                <w:lang w:eastAsia="ru-RU"/>
              </w:rPr>
            </w:pPr>
            <w:r w:rsidRPr="0000599F">
              <w:rPr>
                <w:rFonts w:ascii="Times New Roman" w:eastAsia="Times New Roman" w:hAnsi="Times New Roman"/>
                <w:color w:val="000000"/>
                <w:sz w:val="24"/>
                <w:szCs w:val="24"/>
                <w:lang w:eastAsia="ru-RU"/>
              </w:rPr>
              <w:t>п/п</w:t>
            </w:r>
          </w:p>
          <w:p w:rsidR="004708CC" w:rsidRPr="0000599F" w:rsidRDefault="004708CC" w:rsidP="00EF624D">
            <w:pPr>
              <w:spacing w:after="0" w:line="240" w:lineRule="auto"/>
              <w:jc w:val="center"/>
              <w:rPr>
                <w:rFonts w:ascii="Times New Roman" w:eastAsia="Times New Roman" w:hAnsi="Times New Roman"/>
                <w:sz w:val="24"/>
                <w:szCs w:val="24"/>
                <w:lang w:eastAsia="ru-RU"/>
              </w:rPr>
            </w:pPr>
            <w:r w:rsidRPr="0000599F">
              <w:rPr>
                <w:rFonts w:ascii="Times New Roman" w:eastAsia="Times New Roman" w:hAnsi="Times New Roman"/>
                <w:color w:val="000000"/>
                <w:sz w:val="24"/>
                <w:szCs w:val="24"/>
                <w:lang w:eastAsia="ru-RU"/>
              </w:rPr>
              <w:t> </w:t>
            </w:r>
          </w:p>
        </w:tc>
        <w:tc>
          <w:tcPr>
            <w:tcW w:w="6037" w:type="dxa"/>
            <w:tcBorders>
              <w:top w:val="single" w:sz="4" w:space="0" w:color="000000"/>
              <w:left w:val="single" w:sz="4" w:space="0" w:color="000000"/>
              <w:bottom w:val="single" w:sz="4" w:space="0" w:color="000000"/>
              <w:right w:val="single" w:sz="4" w:space="0" w:color="000000"/>
            </w:tcBorders>
            <w:vAlign w:val="center"/>
            <w:hideMark/>
          </w:tcPr>
          <w:p w:rsidR="004708CC" w:rsidRPr="0000599F" w:rsidRDefault="004708CC" w:rsidP="00EF624D">
            <w:pPr>
              <w:spacing w:after="0" w:line="240" w:lineRule="auto"/>
              <w:jc w:val="center"/>
              <w:rPr>
                <w:rFonts w:ascii="Times New Roman" w:eastAsia="Times New Roman" w:hAnsi="Times New Roman"/>
                <w:sz w:val="24"/>
                <w:szCs w:val="24"/>
                <w:lang w:eastAsia="ru-RU"/>
              </w:rPr>
            </w:pPr>
            <w:r w:rsidRPr="0000599F">
              <w:rPr>
                <w:rFonts w:ascii="Times New Roman" w:eastAsia="Times New Roman" w:hAnsi="Times New Roman"/>
                <w:color w:val="000000"/>
                <w:sz w:val="24"/>
                <w:szCs w:val="24"/>
                <w:lang w:eastAsia="ru-RU"/>
              </w:rPr>
              <w:t>Найменування органів місцевого самоврядування</w:t>
            </w:r>
          </w:p>
        </w:tc>
        <w:tc>
          <w:tcPr>
            <w:tcW w:w="2314" w:type="dxa"/>
            <w:tcBorders>
              <w:top w:val="single" w:sz="4" w:space="0" w:color="000000"/>
              <w:left w:val="single" w:sz="4" w:space="0" w:color="000000"/>
              <w:bottom w:val="single" w:sz="4" w:space="0" w:color="000000"/>
              <w:right w:val="single" w:sz="4" w:space="0" w:color="000000"/>
            </w:tcBorders>
            <w:vAlign w:val="center"/>
            <w:hideMark/>
          </w:tcPr>
          <w:p w:rsidR="004708CC" w:rsidRPr="0000599F" w:rsidRDefault="004708CC" w:rsidP="00EF624D">
            <w:pPr>
              <w:spacing w:after="0" w:line="240" w:lineRule="auto"/>
              <w:jc w:val="center"/>
              <w:rPr>
                <w:rFonts w:ascii="Times New Roman" w:eastAsia="Times New Roman" w:hAnsi="Times New Roman"/>
                <w:sz w:val="24"/>
                <w:szCs w:val="24"/>
                <w:lang w:eastAsia="ru-RU"/>
              </w:rPr>
            </w:pPr>
            <w:r w:rsidRPr="0000599F">
              <w:rPr>
                <w:rFonts w:ascii="Times New Roman" w:eastAsia="Times New Roman" w:hAnsi="Times New Roman"/>
                <w:color w:val="000000"/>
                <w:sz w:val="24"/>
                <w:szCs w:val="24"/>
                <w:lang w:eastAsia="ru-RU"/>
              </w:rPr>
              <w:t>Кількість штатних</w:t>
            </w:r>
          </w:p>
          <w:p w:rsidR="004708CC" w:rsidRPr="0000599F" w:rsidRDefault="004708CC" w:rsidP="00EF624D">
            <w:pPr>
              <w:spacing w:after="0" w:line="240" w:lineRule="auto"/>
              <w:jc w:val="center"/>
              <w:rPr>
                <w:rFonts w:ascii="Times New Roman" w:eastAsia="Times New Roman" w:hAnsi="Times New Roman"/>
                <w:sz w:val="24"/>
                <w:szCs w:val="24"/>
                <w:lang w:eastAsia="ru-RU"/>
              </w:rPr>
            </w:pPr>
            <w:r w:rsidRPr="0000599F">
              <w:rPr>
                <w:rFonts w:ascii="Times New Roman" w:eastAsia="Times New Roman" w:hAnsi="Times New Roman"/>
                <w:color w:val="000000"/>
                <w:sz w:val="24"/>
                <w:szCs w:val="24"/>
                <w:lang w:eastAsia="ru-RU"/>
              </w:rPr>
              <w:t>одиниць</w:t>
            </w:r>
          </w:p>
          <w:p w:rsidR="004708CC" w:rsidRPr="0000599F" w:rsidRDefault="004708CC" w:rsidP="00EF624D">
            <w:pPr>
              <w:spacing w:after="0" w:line="240" w:lineRule="auto"/>
              <w:jc w:val="center"/>
              <w:rPr>
                <w:rFonts w:ascii="Times New Roman" w:eastAsia="Times New Roman" w:hAnsi="Times New Roman"/>
                <w:sz w:val="24"/>
                <w:szCs w:val="24"/>
                <w:lang w:eastAsia="ru-RU"/>
              </w:rPr>
            </w:pPr>
            <w:r w:rsidRPr="0000599F">
              <w:rPr>
                <w:rFonts w:ascii="Times New Roman" w:eastAsia="Times New Roman" w:hAnsi="Times New Roman"/>
                <w:color w:val="000000"/>
                <w:sz w:val="24"/>
                <w:szCs w:val="24"/>
                <w:lang w:eastAsia="ru-RU"/>
              </w:rPr>
              <w:t> </w:t>
            </w:r>
          </w:p>
        </w:tc>
      </w:tr>
      <w:tr w:rsidR="004708CC" w:rsidRPr="0000599F" w:rsidTr="00EF624D">
        <w:trPr>
          <w:trHeight w:val="213"/>
          <w:tblCellSpacing w:w="0" w:type="dxa"/>
        </w:trPr>
        <w:tc>
          <w:tcPr>
            <w:tcW w:w="692" w:type="dxa"/>
            <w:tcBorders>
              <w:top w:val="single" w:sz="4" w:space="0" w:color="000000"/>
              <w:left w:val="single" w:sz="4" w:space="0" w:color="000000"/>
              <w:bottom w:val="single" w:sz="4" w:space="0" w:color="000000"/>
              <w:right w:val="single" w:sz="4" w:space="0" w:color="000000"/>
            </w:tcBorders>
            <w:vAlign w:val="center"/>
            <w:hideMark/>
          </w:tcPr>
          <w:p w:rsidR="004708CC" w:rsidRPr="0000599F" w:rsidRDefault="004708CC" w:rsidP="00EF624D">
            <w:pPr>
              <w:spacing w:after="0" w:line="213" w:lineRule="atLeast"/>
              <w:jc w:val="center"/>
              <w:rPr>
                <w:rFonts w:ascii="Times New Roman" w:eastAsia="Times New Roman" w:hAnsi="Times New Roman"/>
                <w:sz w:val="24"/>
                <w:szCs w:val="24"/>
                <w:lang w:eastAsia="ru-RU"/>
              </w:rPr>
            </w:pPr>
            <w:r w:rsidRPr="0000599F">
              <w:rPr>
                <w:rFonts w:ascii="Times New Roman" w:eastAsia="Times New Roman" w:hAnsi="Times New Roman"/>
                <w:color w:val="000000"/>
                <w:sz w:val="24"/>
                <w:szCs w:val="24"/>
                <w:lang w:eastAsia="ru-RU"/>
              </w:rPr>
              <w:t>1.</w:t>
            </w:r>
          </w:p>
        </w:tc>
        <w:tc>
          <w:tcPr>
            <w:tcW w:w="6037" w:type="dxa"/>
            <w:tcBorders>
              <w:top w:val="single" w:sz="4" w:space="0" w:color="000000"/>
              <w:left w:val="single" w:sz="4" w:space="0" w:color="000000"/>
              <w:bottom w:val="single" w:sz="4" w:space="0" w:color="000000"/>
              <w:right w:val="single" w:sz="4" w:space="0" w:color="000000"/>
            </w:tcBorders>
            <w:vAlign w:val="center"/>
            <w:hideMark/>
          </w:tcPr>
          <w:p w:rsidR="004708CC" w:rsidRPr="0000599F" w:rsidRDefault="004708CC" w:rsidP="00EF624D">
            <w:pPr>
              <w:spacing w:after="0" w:line="240" w:lineRule="auto"/>
              <w:rPr>
                <w:rFonts w:ascii="Times New Roman" w:eastAsia="Times New Roman" w:hAnsi="Times New Roman"/>
                <w:sz w:val="24"/>
                <w:szCs w:val="24"/>
                <w:lang w:eastAsia="ru-RU"/>
              </w:rPr>
            </w:pPr>
            <w:r w:rsidRPr="0000599F">
              <w:rPr>
                <w:rFonts w:ascii="Times New Roman" w:eastAsia="Times New Roman" w:hAnsi="Times New Roman"/>
                <w:color w:val="000000"/>
                <w:sz w:val="24"/>
                <w:szCs w:val="24"/>
                <w:lang w:eastAsia="ru-RU"/>
              </w:rPr>
              <w:t>Апарат міської ради</w:t>
            </w:r>
          </w:p>
          <w:p w:rsidR="004708CC" w:rsidRPr="0000599F" w:rsidRDefault="004708CC" w:rsidP="00EF624D">
            <w:pPr>
              <w:spacing w:after="0" w:line="213" w:lineRule="atLeast"/>
              <w:rPr>
                <w:rFonts w:ascii="Times New Roman" w:eastAsia="Times New Roman" w:hAnsi="Times New Roman"/>
                <w:sz w:val="24"/>
                <w:szCs w:val="24"/>
                <w:lang w:eastAsia="ru-RU"/>
              </w:rPr>
            </w:pPr>
            <w:r w:rsidRPr="0000599F">
              <w:rPr>
                <w:rFonts w:ascii="Times New Roman" w:eastAsia="Times New Roman" w:hAnsi="Times New Roman"/>
                <w:color w:val="000000"/>
                <w:sz w:val="24"/>
                <w:szCs w:val="24"/>
                <w:lang w:eastAsia="ru-RU"/>
              </w:rPr>
              <w:t> </w:t>
            </w:r>
          </w:p>
        </w:tc>
        <w:tc>
          <w:tcPr>
            <w:tcW w:w="2314" w:type="dxa"/>
            <w:tcBorders>
              <w:top w:val="single" w:sz="4" w:space="0" w:color="000000"/>
              <w:left w:val="single" w:sz="4" w:space="0" w:color="000000"/>
              <w:bottom w:val="single" w:sz="4" w:space="0" w:color="000000"/>
              <w:right w:val="single" w:sz="4" w:space="0" w:color="000000"/>
            </w:tcBorders>
            <w:vAlign w:val="center"/>
            <w:hideMark/>
          </w:tcPr>
          <w:p w:rsidR="004708CC" w:rsidRPr="0000599F" w:rsidRDefault="004708CC" w:rsidP="00EF624D">
            <w:pPr>
              <w:spacing w:after="0" w:line="213" w:lineRule="atLeast"/>
              <w:jc w:val="center"/>
              <w:rPr>
                <w:rFonts w:ascii="Times New Roman" w:eastAsia="Times New Roman" w:hAnsi="Times New Roman"/>
                <w:sz w:val="24"/>
                <w:szCs w:val="24"/>
                <w:lang w:eastAsia="ru-RU"/>
              </w:rPr>
            </w:pPr>
            <w:r w:rsidRPr="0000599F">
              <w:rPr>
                <w:rFonts w:ascii="Times New Roman" w:eastAsia="Times New Roman" w:hAnsi="Times New Roman"/>
                <w:color w:val="000000"/>
                <w:sz w:val="24"/>
                <w:szCs w:val="24"/>
                <w:lang w:eastAsia="ru-RU"/>
              </w:rPr>
              <w:t>4</w:t>
            </w:r>
          </w:p>
        </w:tc>
      </w:tr>
      <w:tr w:rsidR="004708CC" w:rsidRPr="0000599F" w:rsidTr="00EF624D">
        <w:trPr>
          <w:trHeight w:val="213"/>
          <w:tblCellSpacing w:w="0" w:type="dxa"/>
        </w:trPr>
        <w:tc>
          <w:tcPr>
            <w:tcW w:w="692" w:type="dxa"/>
            <w:tcBorders>
              <w:top w:val="single" w:sz="4" w:space="0" w:color="000000"/>
              <w:left w:val="single" w:sz="4" w:space="0" w:color="000000"/>
              <w:bottom w:val="single" w:sz="4" w:space="0" w:color="000000"/>
              <w:right w:val="single" w:sz="4" w:space="0" w:color="000000"/>
            </w:tcBorders>
            <w:vAlign w:val="center"/>
            <w:hideMark/>
          </w:tcPr>
          <w:p w:rsidR="004708CC" w:rsidRPr="0000599F" w:rsidRDefault="004708CC" w:rsidP="00EF624D">
            <w:pPr>
              <w:spacing w:after="0" w:line="213" w:lineRule="atLeast"/>
              <w:jc w:val="center"/>
              <w:rPr>
                <w:rFonts w:ascii="Times New Roman" w:eastAsia="Times New Roman" w:hAnsi="Times New Roman"/>
                <w:sz w:val="24"/>
                <w:szCs w:val="24"/>
                <w:lang w:eastAsia="ru-RU"/>
              </w:rPr>
            </w:pPr>
            <w:r w:rsidRPr="0000599F">
              <w:rPr>
                <w:rFonts w:ascii="Times New Roman" w:eastAsia="Times New Roman" w:hAnsi="Times New Roman"/>
                <w:color w:val="000000"/>
                <w:sz w:val="24"/>
                <w:szCs w:val="24"/>
                <w:lang w:eastAsia="ru-RU"/>
              </w:rPr>
              <w:t>2.</w:t>
            </w:r>
          </w:p>
        </w:tc>
        <w:tc>
          <w:tcPr>
            <w:tcW w:w="6037" w:type="dxa"/>
            <w:tcBorders>
              <w:top w:val="single" w:sz="4" w:space="0" w:color="000000"/>
              <w:left w:val="single" w:sz="4" w:space="0" w:color="000000"/>
              <w:bottom w:val="single" w:sz="4" w:space="0" w:color="000000"/>
              <w:right w:val="single" w:sz="4" w:space="0" w:color="000000"/>
            </w:tcBorders>
            <w:vAlign w:val="center"/>
            <w:hideMark/>
          </w:tcPr>
          <w:p w:rsidR="004708CC" w:rsidRPr="0000599F" w:rsidRDefault="004708CC" w:rsidP="00EF624D">
            <w:pPr>
              <w:spacing w:after="0" w:line="240" w:lineRule="auto"/>
              <w:rPr>
                <w:rFonts w:ascii="Times New Roman" w:eastAsia="Times New Roman" w:hAnsi="Times New Roman"/>
                <w:sz w:val="24"/>
                <w:szCs w:val="24"/>
                <w:lang w:eastAsia="ru-RU"/>
              </w:rPr>
            </w:pPr>
            <w:r w:rsidRPr="0000599F">
              <w:rPr>
                <w:rFonts w:ascii="Times New Roman" w:eastAsia="Times New Roman" w:hAnsi="Times New Roman"/>
                <w:color w:val="000000"/>
                <w:sz w:val="24"/>
                <w:szCs w:val="24"/>
                <w:lang w:eastAsia="ru-RU"/>
              </w:rPr>
              <w:t>Апарат виконавчого комітету міської ради</w:t>
            </w:r>
          </w:p>
          <w:p w:rsidR="004708CC" w:rsidRPr="0000599F" w:rsidRDefault="004708CC" w:rsidP="00EF624D">
            <w:pPr>
              <w:spacing w:after="0" w:line="213" w:lineRule="atLeast"/>
              <w:rPr>
                <w:rFonts w:ascii="Times New Roman" w:eastAsia="Times New Roman" w:hAnsi="Times New Roman"/>
                <w:sz w:val="24"/>
                <w:szCs w:val="24"/>
                <w:lang w:eastAsia="ru-RU"/>
              </w:rPr>
            </w:pPr>
            <w:r w:rsidRPr="0000599F">
              <w:rPr>
                <w:rFonts w:ascii="Times New Roman" w:eastAsia="Times New Roman" w:hAnsi="Times New Roman"/>
                <w:color w:val="000000"/>
                <w:sz w:val="24"/>
                <w:szCs w:val="24"/>
                <w:lang w:eastAsia="ru-RU"/>
              </w:rPr>
              <w:t> </w:t>
            </w:r>
          </w:p>
        </w:tc>
        <w:tc>
          <w:tcPr>
            <w:tcW w:w="2314" w:type="dxa"/>
            <w:tcBorders>
              <w:top w:val="single" w:sz="4" w:space="0" w:color="000000"/>
              <w:left w:val="single" w:sz="4" w:space="0" w:color="000000"/>
              <w:bottom w:val="single" w:sz="4" w:space="0" w:color="000000"/>
              <w:right w:val="single" w:sz="4" w:space="0" w:color="000000"/>
            </w:tcBorders>
            <w:vAlign w:val="center"/>
            <w:hideMark/>
          </w:tcPr>
          <w:p w:rsidR="004708CC" w:rsidRPr="0000599F" w:rsidRDefault="004708CC" w:rsidP="00EF624D">
            <w:pPr>
              <w:spacing w:after="0" w:line="213" w:lineRule="atLeast"/>
              <w:jc w:val="center"/>
              <w:rPr>
                <w:rFonts w:ascii="Times New Roman" w:eastAsia="Times New Roman" w:hAnsi="Times New Roman"/>
                <w:sz w:val="24"/>
                <w:szCs w:val="24"/>
                <w:lang w:eastAsia="ru-RU"/>
              </w:rPr>
            </w:pPr>
            <w:r w:rsidRPr="0000599F">
              <w:rPr>
                <w:rFonts w:ascii="Times New Roman" w:eastAsia="Times New Roman" w:hAnsi="Times New Roman"/>
                <w:color w:val="000000"/>
                <w:sz w:val="24"/>
                <w:szCs w:val="24"/>
                <w:lang w:eastAsia="ru-RU"/>
              </w:rPr>
              <w:t>72</w:t>
            </w:r>
          </w:p>
        </w:tc>
      </w:tr>
      <w:tr w:rsidR="004708CC" w:rsidRPr="00733877" w:rsidTr="00EF624D">
        <w:trPr>
          <w:trHeight w:val="213"/>
          <w:tblCellSpacing w:w="0" w:type="dxa"/>
        </w:trPr>
        <w:tc>
          <w:tcPr>
            <w:tcW w:w="692" w:type="dxa"/>
            <w:tcBorders>
              <w:top w:val="single" w:sz="4" w:space="0" w:color="000000"/>
              <w:left w:val="single" w:sz="4" w:space="0" w:color="000000"/>
              <w:bottom w:val="single" w:sz="4" w:space="0" w:color="000000"/>
              <w:right w:val="single" w:sz="4" w:space="0" w:color="000000"/>
            </w:tcBorders>
            <w:vAlign w:val="center"/>
            <w:hideMark/>
          </w:tcPr>
          <w:p w:rsidR="004708CC" w:rsidRPr="00733877" w:rsidRDefault="004708CC" w:rsidP="00EF624D">
            <w:pPr>
              <w:spacing w:after="0" w:line="213" w:lineRule="atLeast"/>
              <w:jc w:val="center"/>
              <w:rPr>
                <w:rFonts w:ascii="Times New Roman" w:eastAsia="Times New Roman" w:hAnsi="Times New Roman"/>
                <w:sz w:val="24"/>
                <w:szCs w:val="24"/>
                <w:lang w:eastAsia="ru-RU"/>
              </w:rPr>
            </w:pPr>
            <w:r w:rsidRPr="00733877">
              <w:rPr>
                <w:rFonts w:ascii="Times New Roman" w:eastAsia="Times New Roman" w:hAnsi="Times New Roman"/>
                <w:sz w:val="24"/>
                <w:szCs w:val="24"/>
                <w:lang w:eastAsia="ru-RU"/>
              </w:rPr>
              <w:t>3.</w:t>
            </w:r>
          </w:p>
        </w:tc>
        <w:tc>
          <w:tcPr>
            <w:tcW w:w="6037" w:type="dxa"/>
            <w:tcBorders>
              <w:top w:val="single" w:sz="4" w:space="0" w:color="000000"/>
              <w:left w:val="single" w:sz="4" w:space="0" w:color="000000"/>
              <w:bottom w:val="single" w:sz="4" w:space="0" w:color="000000"/>
              <w:right w:val="single" w:sz="4" w:space="0" w:color="000000"/>
            </w:tcBorders>
            <w:vAlign w:val="center"/>
            <w:hideMark/>
          </w:tcPr>
          <w:p w:rsidR="004708CC" w:rsidRPr="00733877" w:rsidRDefault="004708CC" w:rsidP="00EF624D">
            <w:pPr>
              <w:spacing w:after="0" w:line="240" w:lineRule="auto"/>
              <w:rPr>
                <w:rFonts w:ascii="Times New Roman" w:eastAsia="Times New Roman" w:hAnsi="Times New Roman"/>
                <w:sz w:val="24"/>
                <w:szCs w:val="24"/>
                <w:lang w:eastAsia="ru-RU"/>
              </w:rPr>
            </w:pPr>
            <w:r w:rsidRPr="00733877">
              <w:rPr>
                <w:rFonts w:ascii="Times New Roman" w:eastAsia="Times New Roman" w:hAnsi="Times New Roman"/>
                <w:sz w:val="24"/>
                <w:szCs w:val="24"/>
                <w:lang w:eastAsia="ru-RU"/>
              </w:rPr>
              <w:t>Виконавчі органи міської ради</w:t>
            </w:r>
          </w:p>
          <w:p w:rsidR="004708CC" w:rsidRPr="00733877" w:rsidRDefault="004708CC" w:rsidP="00EF624D">
            <w:pPr>
              <w:spacing w:after="0" w:line="213" w:lineRule="atLeast"/>
              <w:rPr>
                <w:rFonts w:ascii="Times New Roman" w:eastAsia="Times New Roman" w:hAnsi="Times New Roman"/>
                <w:sz w:val="24"/>
                <w:szCs w:val="24"/>
                <w:lang w:eastAsia="ru-RU"/>
              </w:rPr>
            </w:pPr>
            <w:r w:rsidRPr="00733877">
              <w:rPr>
                <w:rFonts w:ascii="Times New Roman" w:eastAsia="Times New Roman" w:hAnsi="Times New Roman"/>
                <w:sz w:val="24"/>
                <w:szCs w:val="24"/>
                <w:lang w:eastAsia="ru-RU"/>
              </w:rPr>
              <w:t> </w:t>
            </w:r>
          </w:p>
        </w:tc>
        <w:tc>
          <w:tcPr>
            <w:tcW w:w="2314" w:type="dxa"/>
            <w:tcBorders>
              <w:top w:val="single" w:sz="4" w:space="0" w:color="000000"/>
              <w:left w:val="single" w:sz="4" w:space="0" w:color="000000"/>
              <w:bottom w:val="single" w:sz="4" w:space="0" w:color="000000"/>
              <w:right w:val="single" w:sz="4" w:space="0" w:color="000000"/>
            </w:tcBorders>
            <w:vAlign w:val="center"/>
            <w:hideMark/>
          </w:tcPr>
          <w:p w:rsidR="004708CC" w:rsidRPr="00733877" w:rsidRDefault="004708CC" w:rsidP="00EF624D">
            <w:pPr>
              <w:spacing w:after="0" w:line="213" w:lineRule="atLeast"/>
              <w:jc w:val="center"/>
              <w:rPr>
                <w:rFonts w:ascii="Times New Roman" w:eastAsia="Times New Roman" w:hAnsi="Times New Roman"/>
                <w:sz w:val="24"/>
                <w:szCs w:val="24"/>
                <w:lang w:val="uk-UA" w:eastAsia="ru-RU"/>
              </w:rPr>
            </w:pPr>
            <w:r w:rsidRPr="00733877">
              <w:rPr>
                <w:rFonts w:ascii="Times New Roman" w:eastAsia="Times New Roman" w:hAnsi="Times New Roman"/>
                <w:sz w:val="24"/>
                <w:szCs w:val="24"/>
                <w:lang w:eastAsia="ru-RU"/>
              </w:rPr>
              <w:t>2</w:t>
            </w:r>
            <w:r>
              <w:rPr>
                <w:rFonts w:ascii="Times New Roman" w:eastAsia="Times New Roman" w:hAnsi="Times New Roman"/>
                <w:sz w:val="24"/>
                <w:szCs w:val="24"/>
                <w:lang w:val="uk-UA" w:eastAsia="ru-RU"/>
              </w:rPr>
              <w:t>8</w:t>
            </w:r>
          </w:p>
        </w:tc>
      </w:tr>
      <w:tr w:rsidR="004708CC" w:rsidRPr="00733877" w:rsidTr="00EF624D">
        <w:trPr>
          <w:trHeight w:val="213"/>
          <w:tblCellSpacing w:w="0" w:type="dxa"/>
        </w:trPr>
        <w:tc>
          <w:tcPr>
            <w:tcW w:w="692" w:type="dxa"/>
            <w:tcBorders>
              <w:top w:val="single" w:sz="4" w:space="0" w:color="000000"/>
              <w:left w:val="single" w:sz="4" w:space="0" w:color="000000"/>
              <w:bottom w:val="single" w:sz="4" w:space="0" w:color="000000"/>
              <w:right w:val="single" w:sz="4" w:space="0" w:color="000000"/>
            </w:tcBorders>
            <w:vAlign w:val="center"/>
            <w:hideMark/>
          </w:tcPr>
          <w:p w:rsidR="004708CC" w:rsidRPr="00733877" w:rsidRDefault="004708CC" w:rsidP="00EF624D">
            <w:pPr>
              <w:spacing w:after="0" w:line="213" w:lineRule="atLeast"/>
              <w:jc w:val="center"/>
              <w:rPr>
                <w:rFonts w:ascii="Times New Roman" w:eastAsia="Times New Roman" w:hAnsi="Times New Roman"/>
                <w:sz w:val="24"/>
                <w:szCs w:val="24"/>
                <w:lang w:eastAsia="ru-RU"/>
              </w:rPr>
            </w:pPr>
            <w:r w:rsidRPr="00733877">
              <w:rPr>
                <w:rFonts w:ascii="Times New Roman" w:eastAsia="Times New Roman" w:hAnsi="Times New Roman"/>
                <w:sz w:val="24"/>
                <w:szCs w:val="24"/>
                <w:lang w:eastAsia="ru-RU"/>
              </w:rPr>
              <w:t> </w:t>
            </w:r>
          </w:p>
        </w:tc>
        <w:tc>
          <w:tcPr>
            <w:tcW w:w="6037" w:type="dxa"/>
            <w:tcBorders>
              <w:top w:val="single" w:sz="4" w:space="0" w:color="000000"/>
              <w:left w:val="single" w:sz="4" w:space="0" w:color="000000"/>
              <w:bottom w:val="single" w:sz="4" w:space="0" w:color="000000"/>
              <w:right w:val="single" w:sz="4" w:space="0" w:color="000000"/>
            </w:tcBorders>
            <w:vAlign w:val="center"/>
            <w:hideMark/>
          </w:tcPr>
          <w:p w:rsidR="004708CC" w:rsidRPr="00733877" w:rsidRDefault="004708CC" w:rsidP="00EF624D">
            <w:pPr>
              <w:spacing w:after="0" w:line="213" w:lineRule="atLeast"/>
              <w:rPr>
                <w:rFonts w:ascii="Times New Roman" w:eastAsia="Times New Roman" w:hAnsi="Times New Roman"/>
                <w:sz w:val="24"/>
                <w:szCs w:val="24"/>
                <w:lang w:eastAsia="ru-RU"/>
              </w:rPr>
            </w:pPr>
            <w:r w:rsidRPr="00733877">
              <w:rPr>
                <w:rFonts w:ascii="Times New Roman" w:eastAsia="Times New Roman" w:hAnsi="Times New Roman"/>
                <w:b/>
                <w:bCs/>
                <w:sz w:val="24"/>
                <w:szCs w:val="24"/>
                <w:lang w:eastAsia="ru-RU"/>
              </w:rPr>
              <w:t>                                     РАЗОМ:</w:t>
            </w:r>
          </w:p>
        </w:tc>
        <w:tc>
          <w:tcPr>
            <w:tcW w:w="2314" w:type="dxa"/>
            <w:tcBorders>
              <w:top w:val="single" w:sz="4" w:space="0" w:color="000000"/>
              <w:left w:val="single" w:sz="4" w:space="0" w:color="000000"/>
              <w:bottom w:val="single" w:sz="4" w:space="0" w:color="000000"/>
              <w:right w:val="single" w:sz="4" w:space="0" w:color="000000"/>
            </w:tcBorders>
            <w:vAlign w:val="center"/>
            <w:hideMark/>
          </w:tcPr>
          <w:p w:rsidR="004708CC" w:rsidRPr="00733877" w:rsidRDefault="004708CC" w:rsidP="00EF624D">
            <w:pPr>
              <w:spacing w:after="0" w:line="213" w:lineRule="atLeast"/>
              <w:jc w:val="center"/>
              <w:rPr>
                <w:rFonts w:ascii="Times New Roman" w:eastAsia="Times New Roman" w:hAnsi="Times New Roman"/>
                <w:sz w:val="24"/>
                <w:szCs w:val="24"/>
                <w:lang w:val="uk-UA" w:eastAsia="ru-RU"/>
              </w:rPr>
            </w:pPr>
            <w:r w:rsidRPr="00733877">
              <w:rPr>
                <w:rFonts w:ascii="Times New Roman" w:eastAsia="Times New Roman" w:hAnsi="Times New Roman"/>
                <w:b/>
                <w:bCs/>
                <w:sz w:val="24"/>
                <w:szCs w:val="24"/>
                <w:lang w:eastAsia="ru-RU"/>
              </w:rPr>
              <w:t>1</w:t>
            </w:r>
            <w:r w:rsidRPr="00733877">
              <w:rPr>
                <w:rFonts w:ascii="Times New Roman" w:eastAsia="Times New Roman" w:hAnsi="Times New Roman"/>
                <w:b/>
                <w:bCs/>
                <w:sz w:val="24"/>
                <w:szCs w:val="24"/>
                <w:lang w:val="uk-UA" w:eastAsia="ru-RU"/>
              </w:rPr>
              <w:t>04</w:t>
            </w:r>
          </w:p>
        </w:tc>
      </w:tr>
    </w:tbl>
    <w:p w:rsidR="004708CC" w:rsidRPr="0000599F" w:rsidRDefault="004708CC" w:rsidP="004708CC">
      <w:pPr>
        <w:spacing w:after="0" w:line="240" w:lineRule="auto"/>
        <w:rPr>
          <w:rFonts w:ascii="Times New Roman" w:eastAsia="Times New Roman" w:hAnsi="Times New Roman"/>
          <w:sz w:val="24"/>
          <w:szCs w:val="24"/>
          <w:lang w:eastAsia="ru-RU"/>
        </w:rPr>
      </w:pPr>
      <w:r w:rsidRPr="0000599F">
        <w:rPr>
          <w:rFonts w:ascii="Times New Roman" w:eastAsia="Times New Roman" w:hAnsi="Times New Roman"/>
          <w:color w:val="000000"/>
          <w:sz w:val="24"/>
          <w:szCs w:val="24"/>
          <w:lang w:eastAsia="ru-RU"/>
        </w:rPr>
        <w:t> </w:t>
      </w:r>
    </w:p>
    <w:p w:rsidR="004708CC" w:rsidRPr="0000599F" w:rsidRDefault="004708CC" w:rsidP="004708CC">
      <w:pPr>
        <w:spacing w:after="0" w:line="240" w:lineRule="auto"/>
        <w:rPr>
          <w:rFonts w:ascii="Times New Roman" w:eastAsia="Times New Roman" w:hAnsi="Times New Roman"/>
          <w:sz w:val="24"/>
          <w:szCs w:val="24"/>
          <w:lang w:eastAsia="ru-RU"/>
        </w:rPr>
      </w:pPr>
      <w:r w:rsidRPr="0000599F">
        <w:rPr>
          <w:rFonts w:ascii="Times New Roman" w:eastAsia="Times New Roman" w:hAnsi="Times New Roman"/>
          <w:color w:val="000000"/>
          <w:sz w:val="24"/>
          <w:szCs w:val="24"/>
          <w:lang w:eastAsia="ru-RU"/>
        </w:rPr>
        <w:t> </w:t>
      </w:r>
    </w:p>
    <w:p w:rsidR="004708CC" w:rsidRPr="0000599F" w:rsidRDefault="004708CC" w:rsidP="004708CC">
      <w:pPr>
        <w:spacing w:after="0" w:line="240" w:lineRule="auto"/>
        <w:rPr>
          <w:rFonts w:ascii="Times New Roman" w:eastAsia="Times New Roman" w:hAnsi="Times New Roman"/>
          <w:sz w:val="24"/>
          <w:szCs w:val="24"/>
          <w:lang w:eastAsia="ru-RU"/>
        </w:rPr>
      </w:pPr>
      <w:r w:rsidRPr="0000599F">
        <w:rPr>
          <w:rFonts w:ascii="Times New Roman" w:eastAsia="Times New Roman" w:hAnsi="Times New Roman"/>
          <w:color w:val="000000"/>
          <w:sz w:val="24"/>
          <w:szCs w:val="24"/>
          <w:lang w:eastAsia="ru-RU"/>
        </w:rPr>
        <w:t> </w:t>
      </w:r>
    </w:p>
    <w:p w:rsidR="00460747" w:rsidRPr="00B54749" w:rsidRDefault="00460747" w:rsidP="00460747">
      <w:pPr>
        <w:tabs>
          <w:tab w:val="center" w:pos="4153"/>
          <w:tab w:val="right" w:pos="8306"/>
        </w:tabs>
        <w:spacing w:after="0" w:line="240" w:lineRule="auto"/>
        <w:ind w:left="-284"/>
        <w:rPr>
          <w:rFonts w:ascii="Times New Roman" w:hAnsi="Times New Roman" w:cs="Times New Roman"/>
          <w:caps/>
          <w:sz w:val="24"/>
          <w:szCs w:val="24"/>
          <w:lang w:val="uk-UA"/>
        </w:rPr>
      </w:pPr>
      <w:r>
        <w:rPr>
          <w:rFonts w:ascii="Times New Roman" w:hAnsi="Times New Roman" w:cs="Times New Roman"/>
          <w:sz w:val="24"/>
          <w:szCs w:val="24"/>
          <w:lang w:val="uk-UA" w:eastAsia="ru-RU"/>
        </w:rPr>
        <w:t xml:space="preserve">             Секретар ради                                                                                     Олег ГРИГОР’ЄВ</w:t>
      </w:r>
    </w:p>
    <w:p w:rsidR="004708CC" w:rsidRDefault="004708CC" w:rsidP="004708CC">
      <w:pPr>
        <w:spacing w:after="160" w:line="259" w:lineRule="auto"/>
        <w:rPr>
          <w:rFonts w:ascii="Times New Roman" w:hAnsi="Times New Roman" w:cs="Times New Roman"/>
          <w:sz w:val="24"/>
          <w:szCs w:val="24"/>
          <w:lang w:val="uk-UA"/>
        </w:rPr>
      </w:pPr>
      <w:r w:rsidRPr="00B54749">
        <w:rPr>
          <w:rFonts w:ascii="Times New Roman" w:hAnsi="Times New Roman" w:cs="Times New Roman"/>
          <w:sz w:val="24"/>
          <w:szCs w:val="24"/>
          <w:lang w:val="uk-UA"/>
        </w:rPr>
        <w:br w:type="page"/>
      </w:r>
    </w:p>
    <w:p w:rsidR="0039690D" w:rsidRDefault="0039690D" w:rsidP="004708CC">
      <w:pPr>
        <w:spacing w:after="160" w:line="259" w:lineRule="auto"/>
        <w:rPr>
          <w:rFonts w:ascii="Times New Roman" w:hAnsi="Times New Roman" w:cs="Times New Roman"/>
          <w:sz w:val="24"/>
          <w:szCs w:val="24"/>
          <w:lang w:val="uk-UA"/>
        </w:rPr>
      </w:pPr>
    </w:p>
    <w:p w:rsidR="002A392C" w:rsidRPr="00B54749" w:rsidRDefault="002A392C" w:rsidP="002A392C">
      <w:pPr>
        <w:tabs>
          <w:tab w:val="center" w:pos="4153"/>
          <w:tab w:val="right" w:pos="8306"/>
        </w:tabs>
        <w:spacing w:after="0" w:line="240" w:lineRule="auto"/>
        <w:jc w:val="center"/>
        <w:rPr>
          <w:rFonts w:ascii="Times New Roman" w:hAnsi="Times New Roman" w:cs="Times New Roman"/>
          <w:caps/>
          <w:sz w:val="24"/>
          <w:szCs w:val="24"/>
          <w:lang w:val="uk-UA"/>
        </w:rPr>
      </w:pPr>
      <w:r w:rsidRPr="00B54749">
        <w:rPr>
          <w:rFonts w:ascii="Times New Roman" w:hAnsi="Times New Roman" w:cs="Times New Roman"/>
          <w:noProof/>
          <w:sz w:val="24"/>
          <w:szCs w:val="24"/>
          <w:lang w:eastAsia="ru-RU"/>
        </w:rPr>
        <w:drawing>
          <wp:inline distT="0" distB="0" distL="0" distR="0">
            <wp:extent cx="335280" cy="548640"/>
            <wp:effectExtent l="0" t="0" r="7620" b="381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5280" cy="548640"/>
                    </a:xfrm>
                    <a:prstGeom prst="rect">
                      <a:avLst/>
                    </a:prstGeom>
                    <a:noFill/>
                    <a:ln>
                      <a:noFill/>
                    </a:ln>
                  </pic:spPr>
                </pic:pic>
              </a:graphicData>
            </a:graphic>
          </wp:inline>
        </w:drawing>
      </w:r>
    </w:p>
    <w:p w:rsidR="002A392C" w:rsidRPr="00B54749" w:rsidRDefault="002A392C" w:rsidP="002A392C">
      <w:pPr>
        <w:tabs>
          <w:tab w:val="center" w:pos="4153"/>
          <w:tab w:val="right" w:pos="8306"/>
        </w:tabs>
        <w:spacing w:after="0" w:line="240" w:lineRule="auto"/>
        <w:jc w:val="center"/>
        <w:rPr>
          <w:rFonts w:ascii="Times New Roman" w:hAnsi="Times New Roman" w:cs="Times New Roman"/>
          <w:caps/>
          <w:sz w:val="24"/>
          <w:szCs w:val="24"/>
          <w:lang w:val="uk-UA"/>
        </w:rPr>
      </w:pPr>
    </w:p>
    <w:p w:rsidR="002A392C" w:rsidRPr="00B54749" w:rsidRDefault="002A392C" w:rsidP="002A392C">
      <w:pPr>
        <w:spacing w:after="0" w:line="240" w:lineRule="auto"/>
        <w:jc w:val="center"/>
        <w:rPr>
          <w:rFonts w:ascii="Times New Roman" w:hAnsi="Times New Roman" w:cs="Times New Roman"/>
          <w:sz w:val="24"/>
          <w:szCs w:val="24"/>
          <w:lang w:val="uk-UA"/>
        </w:rPr>
      </w:pPr>
      <w:r w:rsidRPr="00B54749">
        <w:rPr>
          <w:rFonts w:ascii="Times New Roman" w:hAnsi="Times New Roman" w:cs="Times New Roman"/>
          <w:sz w:val="24"/>
          <w:szCs w:val="24"/>
          <w:lang w:val="uk-UA"/>
        </w:rPr>
        <w:t>ДУНАЄВЕЦЬКА МІСЬКА РАДА</w:t>
      </w:r>
    </w:p>
    <w:p w:rsidR="002A392C" w:rsidRPr="00B54749" w:rsidRDefault="002A392C" w:rsidP="002A392C">
      <w:pPr>
        <w:spacing w:after="0" w:line="240" w:lineRule="auto"/>
        <w:jc w:val="center"/>
        <w:rPr>
          <w:rFonts w:ascii="Times New Roman" w:hAnsi="Times New Roman" w:cs="Times New Roman"/>
          <w:sz w:val="24"/>
          <w:szCs w:val="24"/>
          <w:lang w:val="uk-UA"/>
        </w:rPr>
      </w:pPr>
      <w:r w:rsidRPr="00B54749">
        <w:rPr>
          <w:rFonts w:ascii="Times New Roman" w:hAnsi="Times New Roman" w:cs="Times New Roman"/>
          <w:sz w:val="24"/>
          <w:szCs w:val="24"/>
          <w:lang w:val="uk-UA"/>
        </w:rPr>
        <w:t>VIII скликання</w:t>
      </w:r>
    </w:p>
    <w:p w:rsidR="002A392C" w:rsidRPr="00B54749" w:rsidRDefault="002A392C" w:rsidP="002A392C">
      <w:pPr>
        <w:spacing w:after="0" w:line="240" w:lineRule="auto"/>
        <w:jc w:val="center"/>
        <w:rPr>
          <w:rFonts w:ascii="Times New Roman" w:hAnsi="Times New Roman" w:cs="Times New Roman"/>
          <w:sz w:val="24"/>
          <w:szCs w:val="24"/>
          <w:lang w:val="uk-UA"/>
        </w:rPr>
      </w:pPr>
    </w:p>
    <w:p w:rsidR="002A392C" w:rsidRPr="00171D93" w:rsidRDefault="00093701" w:rsidP="002A392C">
      <w:pPr>
        <w:spacing w:after="0" w:line="240" w:lineRule="auto"/>
        <w:jc w:val="center"/>
        <w:rPr>
          <w:rFonts w:ascii="Times New Roman" w:hAnsi="Times New Roman" w:cs="Times New Roman"/>
          <w:b/>
          <w:bCs/>
          <w:sz w:val="24"/>
          <w:szCs w:val="24"/>
          <w:lang w:val="uk-UA"/>
        </w:rPr>
      </w:pPr>
      <w:r w:rsidRPr="00171D93">
        <w:rPr>
          <w:rFonts w:ascii="Times New Roman" w:hAnsi="Times New Roman" w:cs="Times New Roman"/>
          <w:b/>
          <w:bCs/>
          <w:sz w:val="24"/>
          <w:szCs w:val="24"/>
          <w:lang w:val="uk-UA"/>
        </w:rPr>
        <w:t xml:space="preserve"> </w:t>
      </w:r>
      <w:r w:rsidR="002A392C" w:rsidRPr="00171D93">
        <w:rPr>
          <w:rFonts w:ascii="Times New Roman" w:hAnsi="Times New Roman" w:cs="Times New Roman"/>
          <w:b/>
          <w:bCs/>
          <w:sz w:val="24"/>
          <w:szCs w:val="24"/>
          <w:lang w:val="uk-UA"/>
        </w:rPr>
        <w:t>РІШЕННЯ</w:t>
      </w:r>
    </w:p>
    <w:p w:rsidR="002A392C" w:rsidRPr="00B54749" w:rsidRDefault="002A392C" w:rsidP="002A392C">
      <w:pPr>
        <w:pStyle w:val="3"/>
        <w:rPr>
          <w:rFonts w:ascii="Times New Roman" w:hAnsi="Times New Roman"/>
          <w:sz w:val="24"/>
          <w:szCs w:val="24"/>
          <w:u w:val="none"/>
        </w:rPr>
      </w:pPr>
    </w:p>
    <w:p w:rsidR="002A392C" w:rsidRPr="00B54749" w:rsidRDefault="002A392C" w:rsidP="002A392C">
      <w:pPr>
        <w:pStyle w:val="3"/>
        <w:rPr>
          <w:rFonts w:ascii="Times New Roman" w:hAnsi="Times New Roman"/>
          <w:sz w:val="24"/>
          <w:szCs w:val="24"/>
          <w:u w:val="none"/>
        </w:rPr>
      </w:pPr>
      <w:r w:rsidRPr="00B54749">
        <w:rPr>
          <w:rFonts w:ascii="Times New Roman" w:hAnsi="Times New Roman"/>
          <w:sz w:val="24"/>
          <w:szCs w:val="24"/>
          <w:u w:val="none"/>
        </w:rPr>
        <w:t>Третьої (позачергової) сесії</w:t>
      </w:r>
    </w:p>
    <w:p w:rsidR="002A392C" w:rsidRPr="00B54749" w:rsidRDefault="002A392C" w:rsidP="002A392C">
      <w:pPr>
        <w:spacing w:after="0" w:line="240" w:lineRule="auto"/>
        <w:jc w:val="center"/>
        <w:rPr>
          <w:rFonts w:ascii="Times New Roman" w:hAnsi="Times New Roman" w:cs="Times New Roman"/>
          <w:sz w:val="24"/>
          <w:szCs w:val="24"/>
          <w:lang w:val="uk-UA"/>
        </w:rPr>
      </w:pPr>
    </w:p>
    <w:p w:rsidR="002A392C" w:rsidRPr="00B54749" w:rsidRDefault="002A392C" w:rsidP="00E16DC9">
      <w:pPr>
        <w:spacing w:after="0" w:line="240" w:lineRule="auto"/>
        <w:rPr>
          <w:rFonts w:ascii="Times New Roman" w:hAnsi="Times New Roman" w:cs="Times New Roman"/>
          <w:sz w:val="24"/>
          <w:szCs w:val="24"/>
          <w:lang w:val="uk-UA"/>
        </w:rPr>
      </w:pPr>
      <w:r w:rsidRPr="00B54749">
        <w:rPr>
          <w:rFonts w:ascii="Times New Roman" w:hAnsi="Times New Roman" w:cs="Times New Roman"/>
          <w:sz w:val="24"/>
          <w:szCs w:val="24"/>
          <w:lang w:val="uk-UA"/>
        </w:rPr>
        <w:t xml:space="preserve">22 грудня 2020  р.                                            Дунаївці             </w:t>
      </w:r>
      <w:r>
        <w:rPr>
          <w:rFonts w:ascii="Times New Roman" w:hAnsi="Times New Roman" w:cs="Times New Roman"/>
          <w:sz w:val="24"/>
          <w:szCs w:val="24"/>
          <w:lang w:val="uk-UA"/>
        </w:rPr>
        <w:t xml:space="preserve">                              </w:t>
      </w:r>
      <w:r w:rsidR="00207451">
        <w:rPr>
          <w:rFonts w:ascii="Times New Roman" w:hAnsi="Times New Roman"/>
          <w:sz w:val="24"/>
          <w:szCs w:val="24"/>
          <w:lang w:val="uk-UA"/>
        </w:rPr>
        <w:t>№17</w:t>
      </w:r>
      <w:r w:rsidR="00B336AB" w:rsidRPr="00B54749">
        <w:rPr>
          <w:rFonts w:ascii="Times New Roman" w:hAnsi="Times New Roman"/>
          <w:sz w:val="24"/>
          <w:szCs w:val="24"/>
          <w:lang w:val="uk-UA"/>
        </w:rPr>
        <w:t>-3/2020</w:t>
      </w:r>
      <w:r w:rsidR="00B336AB" w:rsidRPr="00B54749">
        <w:rPr>
          <w:rFonts w:ascii="Times New Roman" w:hAnsi="Times New Roman"/>
          <w:sz w:val="24"/>
          <w:szCs w:val="24"/>
        </w:rPr>
        <w:t> </w:t>
      </w:r>
    </w:p>
    <w:p w:rsidR="002A392C" w:rsidRPr="00C66FBC" w:rsidRDefault="002A392C" w:rsidP="002A392C">
      <w:pPr>
        <w:tabs>
          <w:tab w:val="center" w:pos="4153"/>
          <w:tab w:val="right" w:pos="8306"/>
        </w:tabs>
        <w:spacing w:after="0" w:line="240" w:lineRule="auto"/>
        <w:jc w:val="center"/>
        <w:rPr>
          <w:rFonts w:ascii="Times New Roman" w:hAnsi="Times New Roman" w:cs="Times New Roman"/>
          <w:b/>
          <w:sz w:val="24"/>
          <w:szCs w:val="24"/>
          <w:lang w:val="uk-UA"/>
        </w:rPr>
      </w:pPr>
    </w:p>
    <w:p w:rsidR="002A392C" w:rsidRPr="00C66FBC" w:rsidRDefault="002A392C" w:rsidP="002A392C">
      <w:pPr>
        <w:spacing w:after="0" w:line="240" w:lineRule="auto"/>
        <w:rPr>
          <w:rFonts w:ascii="Times New Roman" w:hAnsi="Times New Roman" w:cs="Times New Roman"/>
          <w:sz w:val="24"/>
          <w:szCs w:val="24"/>
          <w:lang w:val="uk-UA"/>
        </w:rPr>
      </w:pPr>
      <w:r w:rsidRPr="00C66FBC">
        <w:rPr>
          <w:rFonts w:ascii="Times New Roman" w:hAnsi="Times New Roman" w:cs="Times New Roman"/>
          <w:sz w:val="24"/>
          <w:szCs w:val="24"/>
          <w:lang w:val="uk-UA"/>
        </w:rPr>
        <w:t>Про перейменування вулиці на території</w:t>
      </w:r>
    </w:p>
    <w:p w:rsidR="002A392C" w:rsidRDefault="002A392C" w:rsidP="002A392C">
      <w:pPr>
        <w:spacing w:after="0" w:line="240" w:lineRule="auto"/>
        <w:rPr>
          <w:rFonts w:ascii="Times New Roman" w:hAnsi="Times New Roman" w:cs="Times New Roman"/>
          <w:sz w:val="24"/>
          <w:szCs w:val="24"/>
          <w:lang w:val="uk-UA"/>
        </w:rPr>
      </w:pPr>
      <w:r w:rsidRPr="00C66FBC">
        <w:rPr>
          <w:rFonts w:ascii="Times New Roman" w:hAnsi="Times New Roman" w:cs="Times New Roman"/>
          <w:sz w:val="24"/>
          <w:szCs w:val="24"/>
          <w:lang w:val="uk-UA"/>
        </w:rPr>
        <w:t xml:space="preserve">м.Дунаївці </w:t>
      </w:r>
      <w:r>
        <w:rPr>
          <w:rFonts w:ascii="Times New Roman" w:hAnsi="Times New Roman" w:cs="Times New Roman"/>
          <w:sz w:val="24"/>
          <w:szCs w:val="24"/>
          <w:lang w:val="uk-UA"/>
        </w:rPr>
        <w:t>Х</w:t>
      </w:r>
      <w:r w:rsidRPr="00C66FBC">
        <w:rPr>
          <w:rFonts w:ascii="Times New Roman" w:hAnsi="Times New Roman" w:cs="Times New Roman"/>
          <w:sz w:val="24"/>
          <w:szCs w:val="24"/>
          <w:lang w:val="uk-UA"/>
        </w:rPr>
        <w:t>мельницької області</w:t>
      </w:r>
    </w:p>
    <w:p w:rsidR="002A392C" w:rsidRDefault="002A392C" w:rsidP="002A392C">
      <w:pPr>
        <w:spacing w:after="0" w:line="240" w:lineRule="auto"/>
        <w:rPr>
          <w:rFonts w:ascii="Times New Roman" w:hAnsi="Times New Roman" w:cs="Times New Roman"/>
          <w:sz w:val="24"/>
          <w:szCs w:val="24"/>
          <w:lang w:val="uk-UA"/>
        </w:rPr>
      </w:pPr>
    </w:p>
    <w:p w:rsidR="002A392C" w:rsidRDefault="002A392C" w:rsidP="006E5110">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Керуючись статтею 26 Закону України «Про місцеве самоврядування в Україні»,  у відповідності до Закону України «Про засудження комуністичного та націонал – соціалістичного (нацистського) тоталітарних режимів в Україні та заборону пропаганди їхньої символіки», розглянувши лист Департаменту інформаційної діяльності, культури, національностей та релігій Хмельницької обласної державної адміністрації від 16.11.2020 р. №02-2117 щодо перейменування вулиці Терешкової у м.Дунаївці Хмельницької області,</w:t>
      </w:r>
      <w:r w:rsidR="004439B6">
        <w:rPr>
          <w:rFonts w:ascii="Times New Roman" w:hAnsi="Times New Roman" w:cs="Times New Roman"/>
          <w:sz w:val="24"/>
          <w:szCs w:val="24"/>
          <w:lang w:val="uk-UA"/>
        </w:rPr>
        <w:t xml:space="preserve"> протокол №1 засідання комісії з упорядкування найменувань вулиць на території населених </w:t>
      </w:r>
      <w:r w:rsidR="004439B6" w:rsidRPr="00B614BC">
        <w:rPr>
          <w:rFonts w:ascii="Times New Roman" w:hAnsi="Times New Roman" w:cs="Times New Roman"/>
          <w:sz w:val="24"/>
          <w:szCs w:val="24"/>
          <w:lang w:val="uk-UA"/>
        </w:rPr>
        <w:t xml:space="preserve">пунктів Дунаєвецької міської ради від 18 грудня 2020 року, </w:t>
      </w:r>
      <w:r w:rsidRPr="00B614BC">
        <w:rPr>
          <w:rFonts w:ascii="Times New Roman" w:hAnsi="Times New Roman" w:cs="Times New Roman"/>
          <w:sz w:val="24"/>
          <w:szCs w:val="24"/>
          <w:lang w:val="uk-UA"/>
        </w:rPr>
        <w:t xml:space="preserve"> враховуючи </w:t>
      </w:r>
      <w:r w:rsidR="00B614BC" w:rsidRPr="00B614BC">
        <w:rPr>
          <w:rFonts w:ascii="Times New Roman" w:hAnsi="Times New Roman" w:cs="Times New Roman"/>
          <w:sz w:val="24"/>
          <w:szCs w:val="24"/>
          <w:lang w:val="uk-UA"/>
        </w:rPr>
        <w:t xml:space="preserve">пропозиції постійної комісії з питань планування, фінансів, бюджету та соціально-економічного розвитку, зв’язків з виконавчими структурами, органами місцевого самоврядування, об’єднаннями громадян та засобами масової інформації від 21.12.2020 р. та спільного засідання постійних комісій міської ради  від 22.12.2020 р.,  </w:t>
      </w:r>
      <w:r w:rsidRPr="00B614BC">
        <w:rPr>
          <w:rFonts w:ascii="Times New Roman" w:hAnsi="Times New Roman" w:cs="Times New Roman"/>
          <w:sz w:val="24"/>
          <w:szCs w:val="24"/>
          <w:lang w:val="uk-UA"/>
        </w:rPr>
        <w:t>міська рада</w:t>
      </w:r>
      <w:r>
        <w:rPr>
          <w:rFonts w:ascii="Times New Roman" w:hAnsi="Times New Roman" w:cs="Times New Roman"/>
          <w:sz w:val="24"/>
          <w:szCs w:val="24"/>
          <w:lang w:val="uk-UA"/>
        </w:rPr>
        <w:t xml:space="preserve"> </w:t>
      </w:r>
    </w:p>
    <w:p w:rsidR="002A392C" w:rsidRDefault="002A392C" w:rsidP="002A392C">
      <w:pPr>
        <w:spacing w:after="0" w:line="240" w:lineRule="auto"/>
        <w:rPr>
          <w:rFonts w:ascii="Times New Roman" w:hAnsi="Times New Roman" w:cs="Times New Roman"/>
          <w:sz w:val="24"/>
          <w:szCs w:val="24"/>
          <w:lang w:val="uk-UA"/>
        </w:rPr>
      </w:pPr>
    </w:p>
    <w:p w:rsidR="002A392C" w:rsidRDefault="002A392C" w:rsidP="002A392C">
      <w:pPr>
        <w:spacing w:after="0" w:line="240" w:lineRule="auto"/>
        <w:ind w:left="2880" w:firstLine="720"/>
        <w:rPr>
          <w:rFonts w:ascii="Times New Roman" w:hAnsi="Times New Roman" w:cs="Times New Roman"/>
          <w:b/>
          <w:sz w:val="24"/>
          <w:szCs w:val="24"/>
          <w:lang w:val="uk-UA"/>
        </w:rPr>
      </w:pPr>
      <w:r w:rsidRPr="00B34C17">
        <w:rPr>
          <w:rFonts w:ascii="Times New Roman" w:hAnsi="Times New Roman" w:cs="Times New Roman"/>
          <w:b/>
          <w:sz w:val="24"/>
          <w:szCs w:val="24"/>
          <w:lang w:val="uk-UA"/>
        </w:rPr>
        <w:t>ВИРІШИЛА:</w:t>
      </w:r>
    </w:p>
    <w:p w:rsidR="002A392C" w:rsidRDefault="002A392C" w:rsidP="002A392C">
      <w:pPr>
        <w:spacing w:after="0" w:line="240" w:lineRule="auto"/>
        <w:ind w:left="2880" w:firstLine="720"/>
        <w:rPr>
          <w:rFonts w:ascii="Times New Roman" w:hAnsi="Times New Roman" w:cs="Times New Roman"/>
          <w:b/>
          <w:sz w:val="24"/>
          <w:szCs w:val="24"/>
          <w:lang w:val="uk-UA"/>
        </w:rPr>
      </w:pPr>
    </w:p>
    <w:p w:rsidR="002A392C" w:rsidRDefault="002A392C" w:rsidP="006E5110">
      <w:pPr>
        <w:spacing w:after="0" w:line="240" w:lineRule="auto"/>
        <w:ind w:firstLine="567"/>
        <w:rPr>
          <w:rFonts w:ascii="Times New Roman" w:hAnsi="Times New Roman" w:cs="Times New Roman"/>
          <w:sz w:val="24"/>
          <w:szCs w:val="24"/>
          <w:lang w:val="uk-UA"/>
        </w:rPr>
      </w:pPr>
      <w:r w:rsidRPr="00B34C17">
        <w:rPr>
          <w:rFonts w:ascii="Times New Roman" w:hAnsi="Times New Roman" w:cs="Times New Roman"/>
          <w:sz w:val="24"/>
          <w:szCs w:val="24"/>
          <w:lang w:val="uk-UA"/>
        </w:rPr>
        <w:t>1.</w:t>
      </w:r>
      <w:r w:rsidR="004439B6">
        <w:rPr>
          <w:rFonts w:ascii="Times New Roman" w:hAnsi="Times New Roman" w:cs="Times New Roman"/>
          <w:sz w:val="24"/>
          <w:szCs w:val="24"/>
          <w:lang w:val="uk-UA"/>
        </w:rPr>
        <w:t xml:space="preserve"> </w:t>
      </w:r>
      <w:r w:rsidRPr="00B34C17">
        <w:rPr>
          <w:rFonts w:ascii="Times New Roman" w:hAnsi="Times New Roman" w:cs="Times New Roman"/>
          <w:sz w:val="24"/>
          <w:szCs w:val="24"/>
          <w:lang w:val="uk-UA"/>
        </w:rPr>
        <w:t>Перейменувати вулицю на території м.Дунаївці Хмельницької області:</w:t>
      </w:r>
    </w:p>
    <w:p w:rsidR="002A392C" w:rsidRDefault="002A392C" w:rsidP="002A392C">
      <w:pPr>
        <w:spacing w:after="0" w:line="240" w:lineRule="auto"/>
        <w:ind w:firstLine="720"/>
        <w:rPr>
          <w:rFonts w:ascii="Times New Roman" w:hAnsi="Times New Roman" w:cs="Times New Roman"/>
          <w:sz w:val="24"/>
          <w:szCs w:val="24"/>
          <w:lang w:val="uk-UA"/>
        </w:rPr>
      </w:pPr>
    </w:p>
    <w:tbl>
      <w:tblPr>
        <w:tblW w:w="0" w:type="auto"/>
        <w:tblInd w:w="672" w:type="dxa"/>
        <w:tblLook w:val="0000" w:firstRow="0" w:lastRow="0" w:firstColumn="0" w:lastColumn="0" w:noHBand="0" w:noVBand="0"/>
      </w:tblPr>
      <w:tblGrid>
        <w:gridCol w:w="3270"/>
        <w:gridCol w:w="4020"/>
      </w:tblGrid>
      <w:tr w:rsidR="002A392C" w:rsidTr="00541CD1">
        <w:trPr>
          <w:trHeight w:val="864"/>
        </w:trPr>
        <w:tc>
          <w:tcPr>
            <w:tcW w:w="3270" w:type="dxa"/>
          </w:tcPr>
          <w:p w:rsidR="002A392C" w:rsidRPr="00B34C17" w:rsidRDefault="002A392C" w:rsidP="00541CD1">
            <w:pPr>
              <w:spacing w:after="0" w:line="240" w:lineRule="auto"/>
              <w:jc w:val="center"/>
              <w:rPr>
                <w:rFonts w:ascii="Times New Roman" w:hAnsi="Times New Roman" w:cs="Times New Roman"/>
                <w:i/>
                <w:sz w:val="24"/>
                <w:szCs w:val="24"/>
                <w:lang w:val="uk-UA"/>
              </w:rPr>
            </w:pPr>
            <w:r>
              <w:rPr>
                <w:rFonts w:ascii="Times New Roman" w:hAnsi="Times New Roman" w:cs="Times New Roman"/>
                <w:i/>
                <w:sz w:val="24"/>
                <w:szCs w:val="24"/>
                <w:lang w:val="uk-UA"/>
              </w:rPr>
              <w:t>П</w:t>
            </w:r>
            <w:r w:rsidRPr="00B34C17">
              <w:rPr>
                <w:rFonts w:ascii="Times New Roman" w:hAnsi="Times New Roman" w:cs="Times New Roman"/>
                <w:i/>
                <w:sz w:val="24"/>
                <w:szCs w:val="24"/>
                <w:lang w:val="uk-UA"/>
              </w:rPr>
              <w:t>опередня назва</w:t>
            </w:r>
          </w:p>
        </w:tc>
        <w:tc>
          <w:tcPr>
            <w:tcW w:w="4020" w:type="dxa"/>
          </w:tcPr>
          <w:p w:rsidR="002A392C" w:rsidRPr="00B34C17" w:rsidRDefault="002A392C" w:rsidP="00541CD1">
            <w:pPr>
              <w:spacing w:after="0" w:line="240" w:lineRule="auto"/>
              <w:jc w:val="center"/>
              <w:rPr>
                <w:rFonts w:ascii="Times New Roman" w:hAnsi="Times New Roman" w:cs="Times New Roman"/>
                <w:i/>
                <w:sz w:val="24"/>
                <w:szCs w:val="24"/>
                <w:lang w:val="uk-UA"/>
              </w:rPr>
            </w:pPr>
            <w:r>
              <w:rPr>
                <w:rFonts w:ascii="Times New Roman" w:hAnsi="Times New Roman" w:cs="Times New Roman"/>
                <w:i/>
                <w:sz w:val="24"/>
                <w:szCs w:val="24"/>
                <w:lang w:val="uk-UA"/>
              </w:rPr>
              <w:t xml:space="preserve">                     Н</w:t>
            </w:r>
            <w:r w:rsidRPr="00B34C17">
              <w:rPr>
                <w:rFonts w:ascii="Times New Roman" w:hAnsi="Times New Roman" w:cs="Times New Roman"/>
                <w:i/>
                <w:sz w:val="24"/>
                <w:szCs w:val="24"/>
                <w:lang w:val="uk-UA"/>
              </w:rPr>
              <w:t>ова назва</w:t>
            </w:r>
          </w:p>
        </w:tc>
      </w:tr>
      <w:tr w:rsidR="002A392C" w:rsidTr="00541CD1">
        <w:trPr>
          <w:trHeight w:val="276"/>
        </w:trPr>
        <w:tc>
          <w:tcPr>
            <w:tcW w:w="3270" w:type="dxa"/>
          </w:tcPr>
          <w:p w:rsidR="002A392C" w:rsidRPr="00B34C17" w:rsidRDefault="002A392C" w:rsidP="00541CD1">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вул. Т</w:t>
            </w:r>
            <w:r w:rsidRPr="00B34C17">
              <w:rPr>
                <w:rFonts w:ascii="Times New Roman" w:hAnsi="Times New Roman" w:cs="Times New Roman"/>
                <w:sz w:val="24"/>
                <w:szCs w:val="24"/>
                <w:lang w:val="uk-UA"/>
              </w:rPr>
              <w:t>ерешкової</w:t>
            </w:r>
          </w:p>
        </w:tc>
        <w:tc>
          <w:tcPr>
            <w:tcW w:w="4020" w:type="dxa"/>
          </w:tcPr>
          <w:p w:rsidR="002A392C" w:rsidRPr="00B34C17" w:rsidRDefault="002A392C" w:rsidP="00541CD1">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                       - </w:t>
            </w:r>
            <w:r w:rsidRPr="00B34C17">
              <w:rPr>
                <w:rFonts w:ascii="Times New Roman" w:hAnsi="Times New Roman" w:cs="Times New Roman"/>
                <w:sz w:val="24"/>
                <w:szCs w:val="24"/>
                <w:lang w:val="uk-UA"/>
              </w:rPr>
              <w:t>вул.</w:t>
            </w:r>
            <w:r>
              <w:rPr>
                <w:rFonts w:ascii="Times New Roman" w:hAnsi="Times New Roman" w:cs="Times New Roman"/>
                <w:sz w:val="24"/>
                <w:szCs w:val="24"/>
                <w:lang w:val="uk-UA"/>
              </w:rPr>
              <w:t xml:space="preserve"> Т</w:t>
            </w:r>
            <w:r w:rsidRPr="00B34C17">
              <w:rPr>
                <w:rFonts w:ascii="Times New Roman" w:hAnsi="Times New Roman" w:cs="Times New Roman"/>
                <w:sz w:val="24"/>
                <w:szCs w:val="24"/>
                <w:lang w:val="uk-UA"/>
              </w:rPr>
              <w:t>ернавська</w:t>
            </w:r>
          </w:p>
        </w:tc>
      </w:tr>
    </w:tbl>
    <w:p w:rsidR="002A392C" w:rsidRDefault="002A392C" w:rsidP="002A392C">
      <w:pPr>
        <w:spacing w:after="0" w:line="240" w:lineRule="auto"/>
        <w:ind w:firstLine="720"/>
        <w:rPr>
          <w:rFonts w:ascii="Times New Roman" w:hAnsi="Times New Roman" w:cs="Times New Roman"/>
          <w:caps/>
          <w:sz w:val="24"/>
          <w:szCs w:val="24"/>
          <w:lang w:val="uk-UA"/>
        </w:rPr>
      </w:pPr>
    </w:p>
    <w:p w:rsidR="002A392C" w:rsidRDefault="002A392C" w:rsidP="006E5110">
      <w:pPr>
        <w:spacing w:after="0" w:line="240" w:lineRule="auto"/>
        <w:ind w:firstLine="567"/>
        <w:rPr>
          <w:rFonts w:ascii="Times New Roman" w:hAnsi="Times New Roman" w:cs="Times New Roman"/>
          <w:sz w:val="24"/>
          <w:szCs w:val="24"/>
          <w:lang w:val="uk-UA"/>
        </w:rPr>
      </w:pPr>
      <w:r w:rsidRPr="00B34C17">
        <w:rPr>
          <w:rFonts w:ascii="Times New Roman" w:hAnsi="Times New Roman" w:cs="Times New Roman"/>
          <w:sz w:val="24"/>
          <w:szCs w:val="24"/>
          <w:lang w:val="uk-UA"/>
        </w:rPr>
        <w:t>2.</w:t>
      </w:r>
      <w:r w:rsidR="004439B6">
        <w:rPr>
          <w:rFonts w:ascii="Times New Roman" w:hAnsi="Times New Roman" w:cs="Times New Roman"/>
          <w:sz w:val="24"/>
          <w:szCs w:val="24"/>
          <w:lang w:val="uk-UA"/>
        </w:rPr>
        <w:t xml:space="preserve"> </w:t>
      </w:r>
      <w:r w:rsidRPr="00B34C17">
        <w:rPr>
          <w:rFonts w:ascii="Times New Roman" w:hAnsi="Times New Roman" w:cs="Times New Roman"/>
          <w:sz w:val="24"/>
          <w:szCs w:val="24"/>
          <w:lang w:val="uk-UA"/>
        </w:rPr>
        <w:t>Дане рішення вступає в силу з моменту його публікації в засобах масової інформації та на офіційному сайті міської ради.</w:t>
      </w:r>
    </w:p>
    <w:p w:rsidR="002A392C" w:rsidRDefault="002A392C" w:rsidP="006E5110">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004439B6">
        <w:rPr>
          <w:rFonts w:ascii="Times New Roman" w:hAnsi="Times New Roman" w:cs="Times New Roman"/>
          <w:sz w:val="24"/>
          <w:szCs w:val="24"/>
          <w:lang w:val="uk-UA"/>
        </w:rPr>
        <w:t xml:space="preserve"> </w:t>
      </w:r>
      <w:r>
        <w:rPr>
          <w:rFonts w:ascii="Times New Roman" w:hAnsi="Times New Roman" w:cs="Times New Roman"/>
          <w:sz w:val="24"/>
          <w:szCs w:val="24"/>
          <w:lang w:val="uk-UA"/>
        </w:rPr>
        <w:t>Виконавчому комітету Дунаєвецької міської ради провести відповідну роботу щодо внесення змін про включення перейменованої вулиці в м.Дунаївці Хмельницької області до Словників Державного реєстру речових прав на нерухоме майно.</w:t>
      </w:r>
    </w:p>
    <w:p w:rsidR="002A392C" w:rsidRDefault="002A392C" w:rsidP="002A392C">
      <w:pPr>
        <w:tabs>
          <w:tab w:val="left" w:pos="993"/>
        </w:tabs>
        <w:spacing w:after="0" w:line="240" w:lineRule="auto"/>
        <w:ind w:firstLine="567"/>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eastAsia="ru-RU"/>
        </w:rPr>
        <w:t>4</w:t>
      </w:r>
      <w:r w:rsidRPr="00F54E26">
        <w:rPr>
          <w:rFonts w:ascii="Times New Roman" w:eastAsia="Times New Roman" w:hAnsi="Times New Roman" w:cs="Times New Roman"/>
          <w:sz w:val="24"/>
          <w:szCs w:val="24"/>
          <w:lang w:val="uk-UA" w:eastAsia="ru-RU"/>
        </w:rPr>
        <w:t>.</w:t>
      </w:r>
      <w:r w:rsidR="004439B6">
        <w:rPr>
          <w:rFonts w:ascii="Times New Roman" w:eastAsia="Times New Roman" w:hAnsi="Times New Roman" w:cs="Times New Roman"/>
          <w:sz w:val="24"/>
          <w:szCs w:val="24"/>
          <w:lang w:val="uk-UA" w:eastAsia="ru-RU"/>
        </w:rPr>
        <w:t xml:space="preserve"> </w:t>
      </w:r>
      <w:r w:rsidRPr="00F54E26">
        <w:rPr>
          <w:rFonts w:ascii="Times New Roman" w:eastAsia="Times New Roman" w:hAnsi="Times New Roman" w:cs="Times New Roman"/>
          <w:sz w:val="24"/>
          <w:szCs w:val="24"/>
          <w:lang w:val="uk-UA" w:eastAsia="ru-RU"/>
        </w:rPr>
        <w:t xml:space="preserve">Контроль за виконанням даного рішення покласти на </w:t>
      </w:r>
      <w:r w:rsidRPr="00B54749">
        <w:rPr>
          <w:rFonts w:ascii="Times New Roman" w:hAnsi="Times New Roman" w:cs="Times New Roman"/>
          <w:sz w:val="24"/>
          <w:szCs w:val="24"/>
          <w:lang w:val="uk-UA"/>
        </w:rPr>
        <w:t>постійну комісію з питань освіти, культури, охорони здоров’я, фізкультури, спорту та соціального захисту населення, регламенту, депутатської діяльності та етики, прав людини, законності, запобігання та врегулювання конфлікту інтересів (голова комісії Ю.Ч</w:t>
      </w:r>
      <w:r>
        <w:rPr>
          <w:rFonts w:ascii="Times New Roman" w:hAnsi="Times New Roman" w:cs="Times New Roman"/>
          <w:sz w:val="24"/>
          <w:szCs w:val="24"/>
          <w:lang w:val="uk-UA"/>
        </w:rPr>
        <w:t>ЕКМАН</w:t>
      </w:r>
      <w:r w:rsidRPr="00B54749">
        <w:rPr>
          <w:rFonts w:ascii="Times New Roman" w:hAnsi="Times New Roman" w:cs="Times New Roman"/>
          <w:sz w:val="24"/>
          <w:szCs w:val="24"/>
          <w:lang w:val="uk-UA"/>
        </w:rPr>
        <w:t>).</w:t>
      </w:r>
    </w:p>
    <w:p w:rsidR="002A392C" w:rsidRDefault="002A392C" w:rsidP="002A392C">
      <w:pPr>
        <w:tabs>
          <w:tab w:val="left" w:pos="993"/>
        </w:tabs>
        <w:spacing w:after="0" w:line="240" w:lineRule="auto"/>
        <w:ind w:firstLine="567"/>
        <w:jc w:val="both"/>
        <w:rPr>
          <w:rFonts w:ascii="Times New Roman" w:hAnsi="Times New Roman" w:cs="Times New Roman"/>
          <w:sz w:val="24"/>
          <w:szCs w:val="24"/>
          <w:lang w:val="uk-UA"/>
        </w:rPr>
      </w:pPr>
    </w:p>
    <w:p w:rsidR="0039690D" w:rsidRPr="00B54749" w:rsidRDefault="002A392C" w:rsidP="006E5110">
      <w:pPr>
        <w:tabs>
          <w:tab w:val="center" w:pos="4153"/>
          <w:tab w:val="right" w:pos="8306"/>
        </w:tabs>
        <w:spacing w:after="0" w:line="240" w:lineRule="auto"/>
        <w:rPr>
          <w:rFonts w:ascii="Times New Roman" w:hAnsi="Times New Roman" w:cs="Times New Roman"/>
          <w:caps/>
          <w:sz w:val="24"/>
          <w:szCs w:val="24"/>
          <w:lang w:val="uk-UA"/>
        </w:rPr>
      </w:pPr>
      <w:r w:rsidRPr="00B54749">
        <w:rPr>
          <w:rFonts w:ascii="Times New Roman" w:hAnsi="Times New Roman" w:cs="Times New Roman"/>
          <w:sz w:val="24"/>
          <w:szCs w:val="24"/>
          <w:lang w:val="uk-UA"/>
        </w:rPr>
        <w:t xml:space="preserve">Міський голова                                                                                 </w:t>
      </w:r>
      <w:r w:rsidRPr="00B54749">
        <w:rPr>
          <w:rFonts w:ascii="Times New Roman" w:hAnsi="Times New Roman" w:cs="Times New Roman"/>
          <w:sz w:val="24"/>
          <w:szCs w:val="24"/>
          <w:lang w:val="uk-UA"/>
        </w:rPr>
        <w:tab/>
        <w:t xml:space="preserve">                    Веліна ЗАЯЦЬ</w:t>
      </w:r>
    </w:p>
    <w:p w:rsidR="002A392C" w:rsidRDefault="002A392C" w:rsidP="0039690D">
      <w:pPr>
        <w:spacing w:after="0" w:line="240" w:lineRule="auto"/>
        <w:jc w:val="center"/>
        <w:rPr>
          <w:rFonts w:ascii="Times New Roman" w:hAnsi="Times New Roman" w:cs="Times New Roman"/>
          <w:sz w:val="24"/>
          <w:szCs w:val="24"/>
          <w:lang w:val="uk-UA"/>
        </w:rPr>
      </w:pPr>
    </w:p>
    <w:p w:rsidR="002A392C" w:rsidRDefault="002A392C" w:rsidP="0039690D">
      <w:pPr>
        <w:spacing w:after="0" w:line="240" w:lineRule="auto"/>
        <w:jc w:val="center"/>
        <w:rPr>
          <w:rFonts w:ascii="Times New Roman" w:hAnsi="Times New Roman" w:cs="Times New Roman"/>
          <w:sz w:val="24"/>
          <w:szCs w:val="24"/>
          <w:lang w:val="uk-UA"/>
        </w:rPr>
      </w:pPr>
      <w:r w:rsidRPr="00B54749">
        <w:rPr>
          <w:rFonts w:ascii="Times New Roman" w:hAnsi="Times New Roman" w:cs="Times New Roman"/>
          <w:noProof/>
          <w:sz w:val="24"/>
          <w:szCs w:val="24"/>
          <w:lang w:eastAsia="ru-RU"/>
        </w:rPr>
        <w:lastRenderedPageBreak/>
        <w:drawing>
          <wp:inline distT="0" distB="0" distL="0" distR="0">
            <wp:extent cx="335280" cy="548640"/>
            <wp:effectExtent l="0" t="0" r="7620" b="381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5280" cy="548640"/>
                    </a:xfrm>
                    <a:prstGeom prst="rect">
                      <a:avLst/>
                    </a:prstGeom>
                    <a:noFill/>
                    <a:ln>
                      <a:noFill/>
                    </a:ln>
                  </pic:spPr>
                </pic:pic>
              </a:graphicData>
            </a:graphic>
          </wp:inline>
        </w:drawing>
      </w:r>
    </w:p>
    <w:p w:rsidR="002A392C" w:rsidRDefault="002A392C" w:rsidP="0039690D">
      <w:pPr>
        <w:spacing w:after="0" w:line="240" w:lineRule="auto"/>
        <w:jc w:val="center"/>
        <w:rPr>
          <w:rFonts w:ascii="Times New Roman" w:hAnsi="Times New Roman" w:cs="Times New Roman"/>
          <w:sz w:val="24"/>
          <w:szCs w:val="24"/>
          <w:lang w:val="uk-UA"/>
        </w:rPr>
      </w:pPr>
    </w:p>
    <w:p w:rsidR="0039690D" w:rsidRPr="00B54749" w:rsidRDefault="0039690D" w:rsidP="0039690D">
      <w:pPr>
        <w:spacing w:after="0" w:line="240" w:lineRule="auto"/>
        <w:jc w:val="center"/>
        <w:rPr>
          <w:rFonts w:ascii="Times New Roman" w:hAnsi="Times New Roman" w:cs="Times New Roman"/>
          <w:sz w:val="24"/>
          <w:szCs w:val="24"/>
          <w:lang w:val="uk-UA"/>
        </w:rPr>
      </w:pPr>
      <w:r w:rsidRPr="00B54749">
        <w:rPr>
          <w:rFonts w:ascii="Times New Roman" w:hAnsi="Times New Roman" w:cs="Times New Roman"/>
          <w:sz w:val="24"/>
          <w:szCs w:val="24"/>
          <w:lang w:val="uk-UA"/>
        </w:rPr>
        <w:t>ДУНАЄВЕЦЬКА МІСЬКА РАДА</w:t>
      </w:r>
    </w:p>
    <w:p w:rsidR="0039690D" w:rsidRPr="00B54749" w:rsidRDefault="0039690D" w:rsidP="0039690D">
      <w:pPr>
        <w:spacing w:after="0" w:line="240" w:lineRule="auto"/>
        <w:jc w:val="center"/>
        <w:rPr>
          <w:rFonts w:ascii="Times New Roman" w:hAnsi="Times New Roman" w:cs="Times New Roman"/>
          <w:sz w:val="24"/>
          <w:szCs w:val="24"/>
          <w:lang w:val="uk-UA"/>
        </w:rPr>
      </w:pPr>
      <w:r w:rsidRPr="00B54749">
        <w:rPr>
          <w:rFonts w:ascii="Times New Roman" w:hAnsi="Times New Roman" w:cs="Times New Roman"/>
          <w:sz w:val="24"/>
          <w:szCs w:val="24"/>
          <w:lang w:val="uk-UA"/>
        </w:rPr>
        <w:t>VIII скликання</w:t>
      </w:r>
    </w:p>
    <w:p w:rsidR="0039690D" w:rsidRPr="00B54749" w:rsidRDefault="0039690D" w:rsidP="0039690D">
      <w:pPr>
        <w:spacing w:after="0" w:line="240" w:lineRule="auto"/>
        <w:jc w:val="center"/>
        <w:rPr>
          <w:rFonts w:ascii="Times New Roman" w:hAnsi="Times New Roman" w:cs="Times New Roman"/>
          <w:sz w:val="24"/>
          <w:szCs w:val="24"/>
          <w:lang w:val="uk-UA"/>
        </w:rPr>
      </w:pPr>
    </w:p>
    <w:p w:rsidR="0039690D" w:rsidRPr="00BB0FCE" w:rsidRDefault="0039690D" w:rsidP="0039690D">
      <w:pPr>
        <w:spacing w:after="0" w:line="240" w:lineRule="auto"/>
        <w:jc w:val="center"/>
        <w:rPr>
          <w:rFonts w:ascii="Times New Roman" w:hAnsi="Times New Roman" w:cs="Times New Roman"/>
          <w:b/>
          <w:bCs/>
          <w:sz w:val="24"/>
          <w:szCs w:val="24"/>
          <w:lang w:val="uk-UA"/>
        </w:rPr>
      </w:pPr>
      <w:r w:rsidRPr="00BB0FCE">
        <w:rPr>
          <w:rFonts w:ascii="Times New Roman" w:hAnsi="Times New Roman" w:cs="Times New Roman"/>
          <w:b/>
          <w:bCs/>
          <w:sz w:val="24"/>
          <w:szCs w:val="24"/>
          <w:lang w:val="uk-UA"/>
        </w:rPr>
        <w:t xml:space="preserve"> РІШЕННЯ</w:t>
      </w:r>
    </w:p>
    <w:p w:rsidR="0039690D" w:rsidRPr="00B54749" w:rsidRDefault="0039690D" w:rsidP="0039690D">
      <w:pPr>
        <w:pStyle w:val="3"/>
        <w:rPr>
          <w:rFonts w:ascii="Times New Roman" w:hAnsi="Times New Roman"/>
          <w:sz w:val="24"/>
          <w:szCs w:val="24"/>
          <w:u w:val="none"/>
        </w:rPr>
      </w:pPr>
    </w:p>
    <w:p w:rsidR="0039690D" w:rsidRPr="00B54749" w:rsidRDefault="0039690D" w:rsidP="0039690D">
      <w:pPr>
        <w:pStyle w:val="3"/>
        <w:rPr>
          <w:rFonts w:ascii="Times New Roman" w:hAnsi="Times New Roman"/>
          <w:sz w:val="24"/>
          <w:szCs w:val="24"/>
          <w:u w:val="none"/>
        </w:rPr>
      </w:pPr>
      <w:r w:rsidRPr="00B54749">
        <w:rPr>
          <w:rFonts w:ascii="Times New Roman" w:hAnsi="Times New Roman"/>
          <w:sz w:val="24"/>
          <w:szCs w:val="24"/>
          <w:u w:val="none"/>
        </w:rPr>
        <w:t>Третьої (позачергової) сесії</w:t>
      </w:r>
    </w:p>
    <w:p w:rsidR="0039690D" w:rsidRPr="00B54749" w:rsidRDefault="0039690D" w:rsidP="0039690D">
      <w:pPr>
        <w:spacing w:after="0" w:line="240" w:lineRule="auto"/>
        <w:jc w:val="center"/>
        <w:rPr>
          <w:rFonts w:ascii="Times New Roman" w:hAnsi="Times New Roman" w:cs="Times New Roman"/>
          <w:sz w:val="24"/>
          <w:szCs w:val="24"/>
          <w:lang w:val="uk-UA"/>
        </w:rPr>
      </w:pPr>
    </w:p>
    <w:p w:rsidR="0039690D" w:rsidRPr="00B54749" w:rsidRDefault="0039690D" w:rsidP="00E16DC9">
      <w:pPr>
        <w:spacing w:after="0" w:line="240" w:lineRule="auto"/>
        <w:rPr>
          <w:rFonts w:ascii="Times New Roman" w:hAnsi="Times New Roman" w:cs="Times New Roman"/>
          <w:sz w:val="24"/>
          <w:szCs w:val="24"/>
          <w:lang w:val="uk-UA"/>
        </w:rPr>
      </w:pPr>
      <w:r w:rsidRPr="00B54749">
        <w:rPr>
          <w:rFonts w:ascii="Times New Roman" w:hAnsi="Times New Roman" w:cs="Times New Roman"/>
          <w:sz w:val="24"/>
          <w:szCs w:val="24"/>
          <w:lang w:val="uk-UA"/>
        </w:rPr>
        <w:t xml:space="preserve">22 грудня 2020  р.                                            Дунаївці             </w:t>
      </w:r>
      <w:r>
        <w:rPr>
          <w:rFonts w:ascii="Times New Roman" w:hAnsi="Times New Roman" w:cs="Times New Roman"/>
          <w:sz w:val="24"/>
          <w:szCs w:val="24"/>
          <w:lang w:val="uk-UA"/>
        </w:rPr>
        <w:t xml:space="preserve">                              </w:t>
      </w:r>
      <w:r w:rsidR="00B336AB">
        <w:rPr>
          <w:rFonts w:ascii="Times New Roman" w:hAnsi="Times New Roman"/>
          <w:sz w:val="24"/>
          <w:szCs w:val="24"/>
          <w:lang w:val="uk-UA"/>
        </w:rPr>
        <w:t>№</w:t>
      </w:r>
      <w:r w:rsidR="000F1833">
        <w:rPr>
          <w:rFonts w:ascii="Times New Roman" w:hAnsi="Times New Roman"/>
          <w:sz w:val="24"/>
          <w:szCs w:val="24"/>
          <w:lang w:val="uk-UA"/>
        </w:rPr>
        <w:t>18</w:t>
      </w:r>
      <w:r w:rsidR="00B336AB" w:rsidRPr="00B54749">
        <w:rPr>
          <w:rFonts w:ascii="Times New Roman" w:hAnsi="Times New Roman"/>
          <w:sz w:val="24"/>
          <w:szCs w:val="24"/>
          <w:lang w:val="uk-UA"/>
        </w:rPr>
        <w:t>-3/2020</w:t>
      </w:r>
      <w:r w:rsidR="00B336AB" w:rsidRPr="00B54749">
        <w:rPr>
          <w:rFonts w:ascii="Times New Roman" w:hAnsi="Times New Roman"/>
          <w:sz w:val="24"/>
          <w:szCs w:val="24"/>
        </w:rPr>
        <w:t> </w:t>
      </w:r>
    </w:p>
    <w:p w:rsidR="0039690D" w:rsidRPr="00B54749" w:rsidRDefault="0039690D" w:rsidP="0039690D">
      <w:pPr>
        <w:spacing w:after="0" w:line="240" w:lineRule="auto"/>
        <w:ind w:right="5386"/>
        <w:jc w:val="both"/>
        <w:rPr>
          <w:rFonts w:ascii="Times New Roman" w:hAnsi="Times New Roman" w:cs="Times New Roman"/>
          <w:b/>
          <w:sz w:val="24"/>
          <w:szCs w:val="24"/>
          <w:lang w:val="uk-UA"/>
        </w:rPr>
      </w:pPr>
    </w:p>
    <w:p w:rsidR="0039690D" w:rsidRPr="00B54749" w:rsidRDefault="0039690D" w:rsidP="0039690D">
      <w:pPr>
        <w:spacing w:after="0" w:line="240" w:lineRule="auto"/>
        <w:ind w:right="5386"/>
        <w:jc w:val="both"/>
        <w:rPr>
          <w:rFonts w:ascii="Times New Roman" w:eastAsia="Times New Roman" w:hAnsi="Times New Roman" w:cs="Times New Roman"/>
          <w:color w:val="000000"/>
          <w:sz w:val="24"/>
          <w:szCs w:val="24"/>
          <w:lang w:val="uk-UA" w:eastAsia="ru-RU"/>
        </w:rPr>
      </w:pPr>
      <w:r w:rsidRPr="00B54749">
        <w:rPr>
          <w:rFonts w:ascii="Times New Roman" w:eastAsia="Times New Roman" w:hAnsi="Times New Roman" w:cs="Times New Roman"/>
          <w:color w:val="000000"/>
          <w:sz w:val="24"/>
          <w:szCs w:val="24"/>
          <w:lang w:val="uk-UA" w:eastAsia="ru-RU"/>
        </w:rPr>
        <w:t>Про затвердження Переліків першого та другого типів об’єктів оренди комунальної власності  Дунаєвецької міської ради</w:t>
      </w:r>
    </w:p>
    <w:p w:rsidR="0039690D" w:rsidRPr="00B54749" w:rsidRDefault="0039690D" w:rsidP="0039690D">
      <w:pPr>
        <w:keepNext/>
        <w:keepLines/>
        <w:spacing w:after="0" w:line="240" w:lineRule="auto"/>
        <w:ind w:firstLine="709"/>
        <w:jc w:val="both"/>
        <w:rPr>
          <w:rFonts w:ascii="Times New Roman" w:eastAsia="Times New Roman" w:hAnsi="Times New Roman" w:cs="Times New Roman"/>
          <w:sz w:val="24"/>
          <w:szCs w:val="24"/>
          <w:lang w:val="uk-UA" w:eastAsia="ru-RU"/>
        </w:rPr>
      </w:pPr>
      <w:r w:rsidRPr="00B54749">
        <w:rPr>
          <w:rFonts w:ascii="Times New Roman" w:eastAsia="Times New Roman" w:hAnsi="Times New Roman" w:cs="Times New Roman"/>
          <w:color w:val="000000"/>
          <w:sz w:val="24"/>
          <w:szCs w:val="24"/>
          <w:lang w:eastAsia="ru-RU"/>
        </w:rPr>
        <w:t> </w:t>
      </w:r>
    </w:p>
    <w:p w:rsidR="0039690D" w:rsidRPr="00B614BC" w:rsidRDefault="0039690D" w:rsidP="006E5110">
      <w:pPr>
        <w:spacing w:after="0" w:line="240" w:lineRule="auto"/>
        <w:ind w:firstLine="567"/>
        <w:jc w:val="both"/>
        <w:rPr>
          <w:rFonts w:ascii="Times New Roman" w:eastAsia="Calibri" w:hAnsi="Times New Roman" w:cs="Times New Roman"/>
          <w:sz w:val="24"/>
          <w:szCs w:val="24"/>
        </w:rPr>
      </w:pPr>
      <w:r w:rsidRPr="00B54749">
        <w:rPr>
          <w:rFonts w:ascii="Times New Roman" w:eastAsia="Times New Roman" w:hAnsi="Times New Roman" w:cs="Times New Roman"/>
          <w:color w:val="000000"/>
          <w:sz w:val="24"/>
          <w:szCs w:val="24"/>
          <w:lang w:eastAsia="ru-RU"/>
        </w:rPr>
        <w:t xml:space="preserve">Керуючись пунктом 30 частини першої статті 26, статтею 60 Закону України «Про місцеве самоврядування в Україні», Законом України «Про оренду державного та комунального майна», постановою Кабінету Міністрів України «Деякі питання оренди </w:t>
      </w:r>
      <w:r w:rsidRPr="00B614BC">
        <w:rPr>
          <w:rFonts w:ascii="Times New Roman" w:eastAsia="Times New Roman" w:hAnsi="Times New Roman" w:cs="Times New Roman"/>
          <w:color w:val="000000"/>
          <w:sz w:val="24"/>
          <w:szCs w:val="24"/>
          <w:lang w:eastAsia="ru-RU"/>
        </w:rPr>
        <w:t xml:space="preserve">державного та комунального майна», </w:t>
      </w:r>
      <w:r w:rsidRPr="00B614BC">
        <w:rPr>
          <w:rFonts w:ascii="Times New Roman" w:eastAsia="Calibri" w:hAnsi="Times New Roman" w:cs="Times New Roman"/>
          <w:color w:val="000000"/>
          <w:sz w:val="24"/>
          <w:szCs w:val="24"/>
        </w:rPr>
        <w:t xml:space="preserve">враховуючи </w:t>
      </w:r>
      <w:r w:rsidR="00B614BC" w:rsidRPr="00B614BC">
        <w:rPr>
          <w:rFonts w:ascii="Times New Roman" w:hAnsi="Times New Roman" w:cs="Times New Roman"/>
          <w:sz w:val="24"/>
          <w:szCs w:val="24"/>
          <w:lang w:val="uk-UA"/>
        </w:rPr>
        <w:t xml:space="preserve">пропозиції постійної комісії з питань планування, фінансів, бюджету та соціально-економічного розвитку, зв’язків з виконавчими структурами, органами місцевого самоврядування, об’єднаннями громадян та засобами масової інформації від 21.12.2020 р. та спільного засідання постійних комісій міської ради  від 22.12.2020 р.,  </w:t>
      </w:r>
      <w:r w:rsidRPr="00B614BC">
        <w:rPr>
          <w:rFonts w:ascii="Times New Roman" w:eastAsia="Calibri" w:hAnsi="Times New Roman" w:cs="Times New Roman"/>
          <w:sz w:val="24"/>
          <w:szCs w:val="24"/>
        </w:rPr>
        <w:t>міська рада</w:t>
      </w:r>
    </w:p>
    <w:p w:rsidR="0039690D" w:rsidRPr="00B614BC" w:rsidRDefault="0039690D" w:rsidP="0039690D">
      <w:pPr>
        <w:spacing w:after="0" w:line="240" w:lineRule="auto"/>
        <w:ind w:firstLine="720"/>
        <w:jc w:val="both"/>
        <w:rPr>
          <w:rFonts w:ascii="Times New Roman" w:eastAsia="Times New Roman" w:hAnsi="Times New Roman" w:cs="Times New Roman"/>
          <w:sz w:val="24"/>
          <w:szCs w:val="24"/>
          <w:lang w:eastAsia="ru-RU"/>
        </w:rPr>
      </w:pPr>
      <w:r w:rsidRPr="00B614BC">
        <w:rPr>
          <w:rFonts w:ascii="Times New Roman" w:eastAsia="Times New Roman" w:hAnsi="Times New Roman" w:cs="Times New Roman"/>
          <w:color w:val="000000"/>
          <w:sz w:val="24"/>
          <w:szCs w:val="24"/>
          <w:lang w:eastAsia="ru-RU"/>
        </w:rPr>
        <w:t> </w:t>
      </w:r>
    </w:p>
    <w:p w:rsidR="0039690D" w:rsidRPr="00B54749" w:rsidRDefault="0039690D" w:rsidP="0039690D">
      <w:pPr>
        <w:spacing w:after="0" w:line="240" w:lineRule="auto"/>
        <w:ind w:firstLine="709"/>
        <w:jc w:val="center"/>
        <w:rPr>
          <w:rFonts w:ascii="Times New Roman" w:eastAsia="Times New Roman" w:hAnsi="Times New Roman" w:cs="Times New Roman"/>
          <w:sz w:val="24"/>
          <w:szCs w:val="24"/>
          <w:lang w:eastAsia="ru-RU"/>
        </w:rPr>
      </w:pPr>
      <w:r w:rsidRPr="00B54749">
        <w:rPr>
          <w:rFonts w:ascii="Times New Roman" w:eastAsia="Times New Roman" w:hAnsi="Times New Roman" w:cs="Times New Roman"/>
          <w:b/>
          <w:bCs/>
          <w:color w:val="000000"/>
          <w:sz w:val="24"/>
          <w:szCs w:val="24"/>
          <w:lang w:eastAsia="ru-RU"/>
        </w:rPr>
        <w:t>ВИРІШИЛА:</w:t>
      </w:r>
    </w:p>
    <w:p w:rsidR="0039690D" w:rsidRPr="00B54749" w:rsidRDefault="0039690D" w:rsidP="0039690D">
      <w:pPr>
        <w:spacing w:after="0" w:line="240" w:lineRule="auto"/>
        <w:ind w:firstLine="709"/>
        <w:jc w:val="center"/>
        <w:rPr>
          <w:rFonts w:ascii="Times New Roman" w:eastAsia="Times New Roman" w:hAnsi="Times New Roman" w:cs="Times New Roman"/>
          <w:sz w:val="24"/>
          <w:szCs w:val="24"/>
          <w:lang w:eastAsia="ru-RU"/>
        </w:rPr>
      </w:pPr>
      <w:r w:rsidRPr="00B54749">
        <w:rPr>
          <w:rFonts w:ascii="Times New Roman" w:eastAsia="Times New Roman" w:hAnsi="Times New Roman" w:cs="Times New Roman"/>
          <w:color w:val="000000"/>
          <w:sz w:val="24"/>
          <w:szCs w:val="24"/>
          <w:lang w:eastAsia="ru-RU"/>
        </w:rPr>
        <w:t> </w:t>
      </w:r>
    </w:p>
    <w:p w:rsidR="0039690D" w:rsidRPr="00B54749" w:rsidRDefault="006E5110" w:rsidP="006E5110">
      <w:pPr>
        <w:pStyle w:val="a6"/>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 xml:space="preserve">1. </w:t>
      </w:r>
      <w:r w:rsidR="0039690D" w:rsidRPr="00B54749">
        <w:rPr>
          <w:rFonts w:ascii="Times New Roman" w:eastAsia="Times New Roman" w:hAnsi="Times New Roman" w:cs="Times New Roman"/>
          <w:color w:val="000000"/>
          <w:sz w:val="24"/>
          <w:szCs w:val="24"/>
        </w:rPr>
        <w:t>Затвердити Перелік першого типу об’єктів оренди комунальної власності  Дунаєвецької міської ради,  які підлягають передачі в оренду на аукціоні (додаток 1).</w:t>
      </w:r>
    </w:p>
    <w:p w:rsidR="0039690D" w:rsidRPr="00B54749" w:rsidRDefault="006E5110" w:rsidP="006E5110">
      <w:pPr>
        <w:pStyle w:val="a6"/>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val="uk-UA"/>
        </w:rPr>
        <w:t xml:space="preserve">2. </w:t>
      </w:r>
      <w:r w:rsidR="0039690D" w:rsidRPr="00B54749">
        <w:rPr>
          <w:rFonts w:ascii="Times New Roman" w:eastAsia="Times New Roman" w:hAnsi="Times New Roman" w:cs="Times New Roman"/>
          <w:color w:val="000000"/>
          <w:sz w:val="24"/>
          <w:szCs w:val="24"/>
        </w:rPr>
        <w:t>Затвердити Перелік другого типу об’єктів оренди комунальної власності  Дунаєвецької міської ради,  які підлягають передачі в оренду без проведення аукціону  (додаток 2)</w:t>
      </w:r>
    </w:p>
    <w:p w:rsidR="0039690D" w:rsidRPr="00B54749" w:rsidRDefault="006E5110" w:rsidP="006E511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 xml:space="preserve">3. </w:t>
      </w:r>
      <w:r w:rsidR="0039690D" w:rsidRPr="00B54749">
        <w:rPr>
          <w:rFonts w:ascii="Times New Roman" w:eastAsia="Times New Roman" w:hAnsi="Times New Roman" w:cs="Times New Roman"/>
          <w:sz w:val="24"/>
          <w:szCs w:val="24"/>
          <w:lang w:eastAsia="ru-RU"/>
        </w:rPr>
        <w:t>Контроль за виконанням рішення покласти на заступника міського голови з питань діяльності виконавчих органів ради С. Яценка, відділ економіки, інвестицій та комунального майна апарату виконавчого комітету Дунаєвецької міської ради (І. Кадюк) та постійну комісію з питань житлово-комунального господарства, комунальної власності, промисловості, підприємництва та сфери посл</w:t>
      </w:r>
      <w:r w:rsidR="0039690D">
        <w:rPr>
          <w:rFonts w:ascii="Times New Roman" w:eastAsia="Times New Roman" w:hAnsi="Times New Roman" w:cs="Times New Roman"/>
          <w:sz w:val="24"/>
          <w:szCs w:val="24"/>
          <w:lang w:eastAsia="ru-RU"/>
        </w:rPr>
        <w:t xml:space="preserve">уг (голова комісії </w:t>
      </w:r>
      <w:r w:rsidR="0039690D">
        <w:rPr>
          <w:rFonts w:ascii="Times New Roman" w:eastAsia="Times New Roman" w:hAnsi="Times New Roman" w:cs="Times New Roman"/>
          <w:sz w:val="24"/>
          <w:szCs w:val="24"/>
          <w:lang w:val="uk-UA" w:eastAsia="ru-RU"/>
        </w:rPr>
        <w:t>Н.Казімірова</w:t>
      </w:r>
      <w:r w:rsidR="0039690D" w:rsidRPr="00B54749">
        <w:rPr>
          <w:rFonts w:ascii="Times New Roman" w:eastAsia="Times New Roman" w:hAnsi="Times New Roman" w:cs="Times New Roman"/>
          <w:sz w:val="24"/>
          <w:szCs w:val="24"/>
          <w:lang w:eastAsia="ru-RU"/>
        </w:rPr>
        <w:t>).</w:t>
      </w:r>
    </w:p>
    <w:p w:rsidR="0039690D" w:rsidRPr="00B54749" w:rsidRDefault="0039690D" w:rsidP="0039690D">
      <w:pPr>
        <w:spacing w:after="0" w:line="240" w:lineRule="auto"/>
        <w:ind w:firstLine="567"/>
        <w:jc w:val="both"/>
        <w:rPr>
          <w:rFonts w:ascii="Times New Roman" w:eastAsia="Times New Roman" w:hAnsi="Times New Roman" w:cs="Times New Roman"/>
          <w:sz w:val="24"/>
          <w:szCs w:val="24"/>
          <w:lang w:eastAsia="ru-RU"/>
        </w:rPr>
      </w:pPr>
    </w:p>
    <w:p w:rsidR="0039690D" w:rsidRPr="00B54749" w:rsidRDefault="0039690D" w:rsidP="0039690D">
      <w:pPr>
        <w:spacing w:after="0" w:line="240" w:lineRule="auto"/>
        <w:ind w:firstLine="567"/>
        <w:jc w:val="both"/>
        <w:rPr>
          <w:rFonts w:ascii="Times New Roman" w:eastAsia="Times New Roman" w:hAnsi="Times New Roman" w:cs="Times New Roman"/>
          <w:sz w:val="24"/>
          <w:szCs w:val="24"/>
          <w:lang w:eastAsia="ru-RU"/>
        </w:rPr>
      </w:pPr>
      <w:r w:rsidRPr="00B54749">
        <w:rPr>
          <w:rFonts w:ascii="Times New Roman" w:eastAsia="Times New Roman" w:hAnsi="Times New Roman" w:cs="Times New Roman"/>
          <w:color w:val="000000"/>
          <w:sz w:val="24"/>
          <w:szCs w:val="24"/>
          <w:lang w:eastAsia="ru-RU"/>
        </w:rPr>
        <w:t> </w:t>
      </w:r>
    </w:p>
    <w:p w:rsidR="0039690D" w:rsidRPr="00B54749" w:rsidRDefault="0039690D" w:rsidP="0039690D">
      <w:pPr>
        <w:tabs>
          <w:tab w:val="left" w:pos="7090"/>
        </w:tabs>
        <w:spacing w:after="0" w:line="240" w:lineRule="auto"/>
        <w:rPr>
          <w:rFonts w:ascii="Times New Roman" w:eastAsia="Times New Roman" w:hAnsi="Times New Roman" w:cs="Times New Roman"/>
          <w:sz w:val="24"/>
          <w:szCs w:val="24"/>
          <w:lang w:eastAsia="ru-RU"/>
        </w:rPr>
      </w:pPr>
      <w:r w:rsidRPr="00B54749">
        <w:rPr>
          <w:rFonts w:ascii="Times New Roman" w:eastAsia="Times New Roman" w:hAnsi="Times New Roman" w:cs="Times New Roman"/>
          <w:color w:val="000000"/>
          <w:sz w:val="24"/>
          <w:szCs w:val="24"/>
          <w:lang w:eastAsia="ru-RU"/>
        </w:rPr>
        <w:t> </w:t>
      </w:r>
    </w:p>
    <w:p w:rsidR="0039690D" w:rsidRPr="00B54749" w:rsidRDefault="0039690D" w:rsidP="0039690D">
      <w:pPr>
        <w:pStyle w:val="a5"/>
        <w:tabs>
          <w:tab w:val="left" w:pos="7088"/>
        </w:tabs>
        <w:spacing w:before="0" w:beforeAutospacing="0" w:after="0" w:afterAutospacing="0"/>
        <w:jc w:val="both"/>
        <w:rPr>
          <w:color w:val="000000"/>
          <w:lang w:val="uk-UA"/>
        </w:rPr>
      </w:pPr>
      <w:r w:rsidRPr="00B54749">
        <w:rPr>
          <w:color w:val="000000"/>
        </w:rPr>
        <w:t>Міський голова                 </w:t>
      </w:r>
      <w:r w:rsidR="006E5110">
        <w:rPr>
          <w:color w:val="000000"/>
          <w:lang w:val="uk-UA"/>
        </w:rPr>
        <w:t xml:space="preserve">  </w:t>
      </w:r>
      <w:r w:rsidRPr="00B54749">
        <w:rPr>
          <w:color w:val="000000"/>
        </w:rPr>
        <w:t xml:space="preserve">               </w:t>
      </w:r>
      <w:r w:rsidRPr="00B54749">
        <w:rPr>
          <w:color w:val="000000"/>
        </w:rPr>
        <w:tab/>
        <w:t>В</w:t>
      </w:r>
      <w:r w:rsidRPr="00B54749">
        <w:rPr>
          <w:color w:val="000000"/>
          <w:lang w:val="uk-UA"/>
        </w:rPr>
        <w:t xml:space="preserve">еліна </w:t>
      </w:r>
      <w:r w:rsidRPr="00B54749">
        <w:rPr>
          <w:color w:val="000000"/>
        </w:rPr>
        <w:t>З</w:t>
      </w:r>
      <w:r w:rsidRPr="00B54749">
        <w:rPr>
          <w:color w:val="000000"/>
          <w:lang w:val="uk-UA"/>
        </w:rPr>
        <w:t>АЯЦЬ</w:t>
      </w:r>
    </w:p>
    <w:p w:rsidR="0039690D" w:rsidRPr="00B54749" w:rsidRDefault="0039690D" w:rsidP="0039690D">
      <w:pPr>
        <w:spacing w:line="273" w:lineRule="auto"/>
        <w:rPr>
          <w:rFonts w:ascii="Times New Roman" w:eastAsia="Times New Roman" w:hAnsi="Times New Roman" w:cs="Times New Roman"/>
          <w:sz w:val="24"/>
          <w:szCs w:val="24"/>
          <w:lang w:eastAsia="ru-RU"/>
        </w:rPr>
      </w:pPr>
      <w:r w:rsidRPr="00B54749">
        <w:rPr>
          <w:rFonts w:ascii="Times New Roman" w:eastAsia="Times New Roman" w:hAnsi="Times New Roman" w:cs="Times New Roman"/>
          <w:sz w:val="24"/>
          <w:szCs w:val="24"/>
          <w:lang w:eastAsia="ru-RU"/>
        </w:rPr>
        <w:t> </w:t>
      </w:r>
    </w:p>
    <w:p w:rsidR="0039690D" w:rsidRPr="00B54749" w:rsidRDefault="0039690D" w:rsidP="0039690D">
      <w:pPr>
        <w:rPr>
          <w:rFonts w:ascii="Times New Roman" w:eastAsia="Times New Roman" w:hAnsi="Times New Roman" w:cs="Times New Roman"/>
          <w:color w:val="000000"/>
          <w:sz w:val="24"/>
          <w:szCs w:val="24"/>
        </w:rPr>
      </w:pPr>
    </w:p>
    <w:p w:rsidR="0039690D" w:rsidRPr="00B54749" w:rsidRDefault="0039690D" w:rsidP="0039690D">
      <w:pPr>
        <w:pStyle w:val="af6"/>
        <w:ind w:left="5954"/>
        <w:rPr>
          <w:rFonts w:ascii="Times New Roman" w:hAnsi="Times New Roman" w:cs="Times New Roman"/>
          <w:sz w:val="24"/>
          <w:szCs w:val="24"/>
          <w:lang w:val="ru-RU" w:eastAsia="ru-RU"/>
        </w:rPr>
      </w:pPr>
      <w:r w:rsidRPr="00B54749">
        <w:rPr>
          <w:rFonts w:ascii="Times New Roman" w:hAnsi="Times New Roman" w:cs="Times New Roman"/>
          <w:sz w:val="24"/>
          <w:szCs w:val="24"/>
          <w:lang w:val="ru-RU" w:eastAsia="ru-RU"/>
        </w:rPr>
        <w:br w:type="page"/>
      </w:r>
      <w:r w:rsidRPr="00B54749">
        <w:rPr>
          <w:rFonts w:ascii="Times New Roman" w:hAnsi="Times New Roman" w:cs="Times New Roman"/>
          <w:sz w:val="24"/>
          <w:szCs w:val="24"/>
          <w:lang w:val="ru-RU" w:eastAsia="ru-RU"/>
        </w:rPr>
        <w:lastRenderedPageBreak/>
        <w:t>Додаток 1</w:t>
      </w:r>
    </w:p>
    <w:p w:rsidR="0039690D" w:rsidRPr="00683D96" w:rsidRDefault="0039690D" w:rsidP="0039690D">
      <w:pPr>
        <w:pStyle w:val="af6"/>
        <w:ind w:left="5954" w:right="-376"/>
        <w:rPr>
          <w:rFonts w:ascii="Times New Roman" w:hAnsi="Times New Roman" w:cs="Times New Roman"/>
          <w:sz w:val="24"/>
          <w:szCs w:val="24"/>
          <w:lang w:val="ru-RU" w:eastAsia="ru-RU"/>
        </w:rPr>
      </w:pPr>
      <w:r w:rsidRPr="00683D96">
        <w:rPr>
          <w:rFonts w:ascii="Times New Roman" w:hAnsi="Times New Roman" w:cs="Times New Roman"/>
          <w:sz w:val="24"/>
          <w:szCs w:val="24"/>
          <w:lang w:val="ru-RU" w:eastAsia="ru-RU"/>
        </w:rPr>
        <w:t>до рішення третьої (позачергової) сесії</w:t>
      </w:r>
    </w:p>
    <w:p w:rsidR="0039690D" w:rsidRPr="00683D96" w:rsidRDefault="0039690D" w:rsidP="0039690D">
      <w:pPr>
        <w:pStyle w:val="af6"/>
        <w:ind w:left="5954"/>
        <w:rPr>
          <w:rFonts w:ascii="Times New Roman" w:hAnsi="Times New Roman" w:cs="Times New Roman"/>
          <w:sz w:val="24"/>
          <w:szCs w:val="24"/>
          <w:lang w:val="ru-RU" w:eastAsia="ru-RU"/>
        </w:rPr>
      </w:pPr>
      <w:r w:rsidRPr="00683D96">
        <w:rPr>
          <w:rFonts w:ascii="Times New Roman" w:hAnsi="Times New Roman" w:cs="Times New Roman"/>
          <w:sz w:val="24"/>
          <w:szCs w:val="24"/>
          <w:lang w:val="ru-RU" w:eastAsia="ru-RU"/>
        </w:rPr>
        <w:t>міської ради VІII скликання</w:t>
      </w:r>
    </w:p>
    <w:p w:rsidR="0039690D" w:rsidRPr="00B54749" w:rsidRDefault="0039690D" w:rsidP="0039690D">
      <w:pPr>
        <w:pStyle w:val="af6"/>
        <w:ind w:left="5954"/>
        <w:rPr>
          <w:rFonts w:ascii="Times New Roman" w:hAnsi="Times New Roman" w:cs="Times New Roman"/>
          <w:sz w:val="24"/>
          <w:szCs w:val="24"/>
          <w:lang w:val="ru-RU" w:eastAsia="ru-RU"/>
        </w:rPr>
      </w:pPr>
      <w:r w:rsidRPr="00683D96">
        <w:rPr>
          <w:rFonts w:ascii="Times New Roman" w:hAnsi="Times New Roman" w:cs="Times New Roman"/>
          <w:sz w:val="24"/>
          <w:szCs w:val="24"/>
          <w:lang w:val="ru-RU" w:eastAsia="ru-RU"/>
        </w:rPr>
        <w:t xml:space="preserve">від </w:t>
      </w:r>
      <w:r w:rsidR="00B702EE">
        <w:rPr>
          <w:rFonts w:ascii="Times New Roman" w:hAnsi="Times New Roman" w:cs="Times New Roman"/>
          <w:sz w:val="24"/>
          <w:szCs w:val="24"/>
          <w:lang w:val="ru-RU" w:eastAsia="ru-RU"/>
        </w:rPr>
        <w:t>22.12.2020 р. №</w:t>
      </w:r>
      <w:r w:rsidR="000F1833">
        <w:rPr>
          <w:rFonts w:ascii="Times New Roman" w:hAnsi="Times New Roman" w:cs="Times New Roman"/>
          <w:sz w:val="24"/>
          <w:szCs w:val="24"/>
          <w:lang w:val="ru-RU" w:eastAsia="ru-RU"/>
        </w:rPr>
        <w:t>18</w:t>
      </w:r>
      <w:r w:rsidRPr="00683D96">
        <w:rPr>
          <w:rFonts w:ascii="Times New Roman" w:hAnsi="Times New Roman" w:cs="Times New Roman"/>
          <w:sz w:val="24"/>
          <w:szCs w:val="24"/>
          <w:lang w:val="ru-RU" w:eastAsia="ru-RU"/>
        </w:rPr>
        <w:t>-3/2020</w:t>
      </w:r>
    </w:p>
    <w:p w:rsidR="0039690D" w:rsidRPr="000D29D7" w:rsidRDefault="0039690D" w:rsidP="0039690D">
      <w:pPr>
        <w:pStyle w:val="af6"/>
        <w:ind w:left="5670"/>
        <w:rPr>
          <w:rFonts w:ascii="Times New Roman" w:hAnsi="Times New Roman" w:cs="Times New Roman"/>
          <w:sz w:val="16"/>
          <w:szCs w:val="16"/>
          <w:lang w:val="ru-RU" w:eastAsia="ru-RU"/>
        </w:rPr>
      </w:pPr>
    </w:p>
    <w:tbl>
      <w:tblPr>
        <w:tblW w:w="10490" w:type="dxa"/>
        <w:tblInd w:w="-743" w:type="dxa"/>
        <w:tblLook w:val="04A0" w:firstRow="1" w:lastRow="0" w:firstColumn="1" w:lastColumn="0" w:noHBand="0" w:noVBand="1"/>
      </w:tblPr>
      <w:tblGrid>
        <w:gridCol w:w="506"/>
        <w:gridCol w:w="3858"/>
        <w:gridCol w:w="2408"/>
        <w:gridCol w:w="1186"/>
        <w:gridCol w:w="2532"/>
      </w:tblGrid>
      <w:tr w:rsidR="0039690D" w:rsidRPr="00B54749" w:rsidTr="00B34C17">
        <w:trPr>
          <w:trHeight w:val="330"/>
        </w:trPr>
        <w:tc>
          <w:tcPr>
            <w:tcW w:w="10490" w:type="dxa"/>
            <w:gridSpan w:val="5"/>
            <w:tcBorders>
              <w:top w:val="nil"/>
              <w:left w:val="nil"/>
              <w:bottom w:val="nil"/>
              <w:right w:val="nil"/>
            </w:tcBorders>
            <w:shd w:val="clear" w:color="000000" w:fill="FFFFFF"/>
            <w:noWrap/>
            <w:vAlign w:val="bottom"/>
            <w:hideMark/>
          </w:tcPr>
          <w:p w:rsidR="0039690D" w:rsidRPr="00B54749" w:rsidRDefault="0039690D" w:rsidP="00B34C17">
            <w:pPr>
              <w:spacing w:after="0" w:line="240" w:lineRule="auto"/>
              <w:jc w:val="center"/>
              <w:rPr>
                <w:rFonts w:ascii="Times New Roman" w:eastAsia="Times New Roman" w:hAnsi="Times New Roman" w:cs="Times New Roman"/>
                <w:b/>
                <w:color w:val="000000"/>
                <w:sz w:val="24"/>
                <w:szCs w:val="24"/>
                <w:lang w:eastAsia="ru-RU"/>
              </w:rPr>
            </w:pPr>
            <w:r w:rsidRPr="00B54749">
              <w:rPr>
                <w:rFonts w:ascii="Times New Roman" w:eastAsia="Times New Roman" w:hAnsi="Times New Roman" w:cs="Times New Roman"/>
                <w:b/>
                <w:color w:val="000000"/>
                <w:sz w:val="24"/>
                <w:szCs w:val="24"/>
                <w:lang w:eastAsia="ru-RU"/>
              </w:rPr>
              <w:t>Перелік першого типу об’єктів оренди комунальної власності  Дунаєвецької міської ради,  які підлягають передачі в оренду на аукціоні</w:t>
            </w:r>
          </w:p>
        </w:tc>
      </w:tr>
      <w:tr w:rsidR="0039690D" w:rsidRPr="00B54749" w:rsidTr="00B34C17">
        <w:trPr>
          <w:trHeight w:val="907"/>
        </w:trPr>
        <w:tc>
          <w:tcPr>
            <w:tcW w:w="506"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39690D" w:rsidRPr="00B54749" w:rsidRDefault="0039690D" w:rsidP="00B34C17">
            <w:pPr>
              <w:spacing w:after="0" w:line="240" w:lineRule="auto"/>
              <w:rPr>
                <w:rFonts w:ascii="Times New Roman" w:eastAsia="Times New Roman" w:hAnsi="Times New Roman" w:cs="Times New Roman"/>
                <w:color w:val="000000"/>
                <w:sz w:val="24"/>
                <w:szCs w:val="24"/>
                <w:lang w:eastAsia="ru-RU"/>
              </w:rPr>
            </w:pPr>
            <w:r w:rsidRPr="00B54749">
              <w:rPr>
                <w:rFonts w:ascii="Times New Roman" w:eastAsia="Times New Roman" w:hAnsi="Times New Roman" w:cs="Times New Roman"/>
                <w:color w:val="000000"/>
                <w:sz w:val="24"/>
                <w:szCs w:val="24"/>
                <w:lang w:eastAsia="ru-RU"/>
              </w:rPr>
              <w:t>№ з/п</w:t>
            </w:r>
          </w:p>
        </w:tc>
        <w:tc>
          <w:tcPr>
            <w:tcW w:w="3858" w:type="dxa"/>
            <w:tcBorders>
              <w:top w:val="single" w:sz="8" w:space="0" w:color="auto"/>
              <w:left w:val="nil"/>
              <w:bottom w:val="single" w:sz="4" w:space="0" w:color="auto"/>
              <w:right w:val="single" w:sz="4" w:space="0" w:color="auto"/>
            </w:tcBorders>
            <w:shd w:val="clear" w:color="000000" w:fill="FFFFFF"/>
            <w:vAlign w:val="center"/>
            <w:hideMark/>
          </w:tcPr>
          <w:p w:rsidR="0039690D" w:rsidRPr="00B54749" w:rsidRDefault="0039690D" w:rsidP="00B34C17">
            <w:pPr>
              <w:spacing w:after="0" w:line="240" w:lineRule="auto"/>
              <w:rPr>
                <w:rFonts w:ascii="Times New Roman" w:eastAsia="Times New Roman" w:hAnsi="Times New Roman" w:cs="Times New Roman"/>
                <w:color w:val="000000"/>
                <w:sz w:val="24"/>
                <w:szCs w:val="24"/>
                <w:lang w:eastAsia="ru-RU"/>
              </w:rPr>
            </w:pPr>
            <w:r w:rsidRPr="00B54749">
              <w:rPr>
                <w:rFonts w:ascii="Times New Roman" w:eastAsia="Times New Roman" w:hAnsi="Times New Roman" w:cs="Times New Roman"/>
                <w:color w:val="000000"/>
                <w:sz w:val="24"/>
                <w:szCs w:val="24"/>
                <w:lang w:eastAsia="ru-RU"/>
              </w:rPr>
              <w:t>Назва об‘єкта</w:t>
            </w:r>
          </w:p>
        </w:tc>
        <w:tc>
          <w:tcPr>
            <w:tcW w:w="2408" w:type="dxa"/>
            <w:tcBorders>
              <w:top w:val="single" w:sz="8" w:space="0" w:color="auto"/>
              <w:left w:val="nil"/>
              <w:bottom w:val="single" w:sz="4" w:space="0" w:color="auto"/>
              <w:right w:val="single" w:sz="4" w:space="0" w:color="auto"/>
            </w:tcBorders>
            <w:shd w:val="clear" w:color="000000" w:fill="FFFFFF"/>
            <w:vAlign w:val="center"/>
            <w:hideMark/>
          </w:tcPr>
          <w:p w:rsidR="0039690D" w:rsidRPr="00B54749" w:rsidRDefault="0039690D" w:rsidP="00B34C17">
            <w:pPr>
              <w:spacing w:after="0" w:line="240" w:lineRule="auto"/>
              <w:rPr>
                <w:rFonts w:ascii="Times New Roman" w:eastAsia="Times New Roman" w:hAnsi="Times New Roman" w:cs="Times New Roman"/>
                <w:color w:val="000000"/>
                <w:sz w:val="24"/>
                <w:szCs w:val="24"/>
                <w:lang w:eastAsia="ru-RU"/>
              </w:rPr>
            </w:pPr>
            <w:r w:rsidRPr="00B54749">
              <w:rPr>
                <w:rFonts w:ascii="Times New Roman" w:eastAsia="Times New Roman" w:hAnsi="Times New Roman" w:cs="Times New Roman"/>
                <w:color w:val="000000"/>
                <w:sz w:val="24"/>
                <w:szCs w:val="24"/>
                <w:lang w:eastAsia="ru-RU"/>
              </w:rPr>
              <w:t xml:space="preserve">Балансоутримувач, </w:t>
            </w:r>
            <w:r w:rsidRPr="00B54749">
              <w:rPr>
                <w:rFonts w:ascii="Times New Roman" w:hAnsi="Times New Roman" w:cs="Times New Roman"/>
                <w:sz w:val="24"/>
                <w:szCs w:val="24"/>
                <w:lang w:eastAsia="ru-RU"/>
              </w:rPr>
              <w:t>орендодавець</w:t>
            </w:r>
          </w:p>
        </w:tc>
        <w:tc>
          <w:tcPr>
            <w:tcW w:w="1186" w:type="dxa"/>
            <w:tcBorders>
              <w:top w:val="single" w:sz="8" w:space="0" w:color="auto"/>
              <w:left w:val="nil"/>
              <w:bottom w:val="single" w:sz="4" w:space="0" w:color="auto"/>
              <w:right w:val="single" w:sz="4" w:space="0" w:color="auto"/>
            </w:tcBorders>
            <w:shd w:val="clear" w:color="000000" w:fill="FFFFFF"/>
            <w:vAlign w:val="center"/>
            <w:hideMark/>
          </w:tcPr>
          <w:p w:rsidR="0039690D" w:rsidRPr="00B54749" w:rsidRDefault="0039690D" w:rsidP="00B34C17">
            <w:pPr>
              <w:spacing w:after="0" w:line="240" w:lineRule="auto"/>
              <w:rPr>
                <w:rFonts w:ascii="Times New Roman" w:eastAsia="Times New Roman" w:hAnsi="Times New Roman" w:cs="Times New Roman"/>
                <w:color w:val="000000"/>
                <w:sz w:val="24"/>
                <w:szCs w:val="24"/>
                <w:lang w:eastAsia="ru-RU"/>
              </w:rPr>
            </w:pPr>
            <w:r w:rsidRPr="00B54749">
              <w:rPr>
                <w:rFonts w:ascii="Times New Roman" w:eastAsia="Times New Roman" w:hAnsi="Times New Roman" w:cs="Times New Roman"/>
                <w:color w:val="000000"/>
                <w:sz w:val="24"/>
                <w:szCs w:val="24"/>
                <w:lang w:eastAsia="ru-RU"/>
              </w:rPr>
              <w:t>Загальна площа м</w:t>
            </w:r>
            <w:r w:rsidRPr="00B54749">
              <w:rPr>
                <w:rFonts w:ascii="Times New Roman" w:eastAsia="Times New Roman" w:hAnsi="Times New Roman" w:cs="Times New Roman"/>
                <w:color w:val="000000"/>
                <w:sz w:val="24"/>
                <w:szCs w:val="24"/>
                <w:vertAlign w:val="superscript"/>
                <w:lang w:eastAsia="ru-RU"/>
              </w:rPr>
              <w:t>2</w:t>
            </w:r>
          </w:p>
        </w:tc>
        <w:tc>
          <w:tcPr>
            <w:tcW w:w="2532" w:type="dxa"/>
            <w:tcBorders>
              <w:top w:val="single" w:sz="8" w:space="0" w:color="auto"/>
              <w:left w:val="nil"/>
              <w:bottom w:val="single" w:sz="4" w:space="0" w:color="auto"/>
              <w:right w:val="single" w:sz="8" w:space="0" w:color="auto"/>
            </w:tcBorders>
            <w:shd w:val="clear" w:color="000000" w:fill="FFFFFF"/>
            <w:vAlign w:val="center"/>
            <w:hideMark/>
          </w:tcPr>
          <w:p w:rsidR="0039690D" w:rsidRPr="00B54749" w:rsidRDefault="0039690D" w:rsidP="00B34C17">
            <w:pPr>
              <w:spacing w:after="0" w:line="240" w:lineRule="auto"/>
              <w:rPr>
                <w:rFonts w:ascii="Times New Roman" w:eastAsia="Times New Roman" w:hAnsi="Times New Roman" w:cs="Times New Roman"/>
                <w:color w:val="000000"/>
                <w:sz w:val="24"/>
                <w:szCs w:val="24"/>
                <w:lang w:eastAsia="ru-RU"/>
              </w:rPr>
            </w:pPr>
            <w:r w:rsidRPr="00B54749">
              <w:rPr>
                <w:rFonts w:ascii="Times New Roman" w:eastAsia="Times New Roman" w:hAnsi="Times New Roman" w:cs="Times New Roman"/>
                <w:color w:val="000000"/>
                <w:sz w:val="24"/>
                <w:szCs w:val="24"/>
                <w:lang w:eastAsia="ru-RU"/>
              </w:rPr>
              <w:t>Місцезнаходження об’єкта</w:t>
            </w:r>
          </w:p>
        </w:tc>
      </w:tr>
      <w:tr w:rsidR="0039690D" w:rsidRPr="00B54749" w:rsidTr="00B34C17">
        <w:trPr>
          <w:trHeight w:val="413"/>
        </w:trPr>
        <w:tc>
          <w:tcPr>
            <w:tcW w:w="506" w:type="dxa"/>
            <w:tcBorders>
              <w:top w:val="nil"/>
              <w:left w:val="single" w:sz="8" w:space="0" w:color="auto"/>
              <w:bottom w:val="single" w:sz="4" w:space="0" w:color="auto"/>
              <w:right w:val="single" w:sz="4" w:space="0" w:color="auto"/>
            </w:tcBorders>
            <w:shd w:val="clear" w:color="000000" w:fill="FFFFFF"/>
            <w:noWrap/>
            <w:vAlign w:val="center"/>
            <w:hideMark/>
          </w:tcPr>
          <w:p w:rsidR="0039690D" w:rsidRPr="00B54749" w:rsidRDefault="0039690D" w:rsidP="00B34C17">
            <w:pPr>
              <w:spacing w:after="0" w:line="240" w:lineRule="auto"/>
              <w:rPr>
                <w:rFonts w:ascii="Times New Roman" w:eastAsia="Times New Roman" w:hAnsi="Times New Roman" w:cs="Times New Roman"/>
                <w:color w:val="000000"/>
                <w:sz w:val="24"/>
                <w:szCs w:val="24"/>
                <w:lang w:eastAsia="ru-RU"/>
              </w:rPr>
            </w:pPr>
            <w:r w:rsidRPr="00B54749">
              <w:rPr>
                <w:rFonts w:ascii="Times New Roman" w:eastAsia="Times New Roman" w:hAnsi="Times New Roman" w:cs="Times New Roman"/>
                <w:color w:val="000000"/>
                <w:sz w:val="24"/>
                <w:szCs w:val="24"/>
                <w:lang w:eastAsia="ru-RU"/>
              </w:rPr>
              <w:t>1</w:t>
            </w:r>
          </w:p>
        </w:tc>
        <w:tc>
          <w:tcPr>
            <w:tcW w:w="3858" w:type="dxa"/>
            <w:tcBorders>
              <w:top w:val="nil"/>
              <w:left w:val="nil"/>
              <w:bottom w:val="single" w:sz="4" w:space="0" w:color="auto"/>
              <w:right w:val="single" w:sz="4" w:space="0" w:color="auto"/>
            </w:tcBorders>
            <w:shd w:val="clear" w:color="000000" w:fill="FFFFFF"/>
            <w:vAlign w:val="center"/>
            <w:hideMark/>
          </w:tcPr>
          <w:p w:rsidR="0039690D" w:rsidRPr="00B54749" w:rsidRDefault="0039690D" w:rsidP="00B34C17">
            <w:pPr>
              <w:spacing w:after="0" w:line="240" w:lineRule="auto"/>
              <w:ind w:left="34"/>
              <w:rPr>
                <w:rFonts w:ascii="Times New Roman" w:eastAsia="Times New Roman" w:hAnsi="Times New Roman" w:cs="Times New Roman"/>
                <w:color w:val="000000"/>
                <w:sz w:val="24"/>
                <w:szCs w:val="24"/>
                <w:lang w:eastAsia="ru-RU"/>
              </w:rPr>
            </w:pPr>
            <w:r w:rsidRPr="00B54749">
              <w:rPr>
                <w:rFonts w:ascii="Times New Roman" w:eastAsia="Times New Roman" w:hAnsi="Times New Roman" w:cs="Times New Roman"/>
                <w:color w:val="000000"/>
                <w:sz w:val="24"/>
                <w:szCs w:val="24"/>
                <w:lang w:eastAsia="ru-RU"/>
              </w:rPr>
              <w:t>Сільський клуб  2 кімнати</w:t>
            </w:r>
          </w:p>
        </w:tc>
        <w:tc>
          <w:tcPr>
            <w:tcW w:w="2408" w:type="dxa"/>
            <w:tcBorders>
              <w:top w:val="nil"/>
              <w:left w:val="nil"/>
              <w:bottom w:val="single" w:sz="4" w:space="0" w:color="auto"/>
              <w:right w:val="single" w:sz="4" w:space="0" w:color="auto"/>
            </w:tcBorders>
            <w:shd w:val="clear" w:color="000000" w:fill="FFFFFF"/>
            <w:vAlign w:val="center"/>
            <w:hideMark/>
          </w:tcPr>
          <w:p w:rsidR="0039690D" w:rsidRPr="00B54749" w:rsidRDefault="0039690D" w:rsidP="00B34C17">
            <w:pPr>
              <w:spacing w:after="0" w:line="240" w:lineRule="auto"/>
              <w:rPr>
                <w:rFonts w:ascii="Times New Roman" w:eastAsia="Times New Roman" w:hAnsi="Times New Roman" w:cs="Times New Roman"/>
                <w:color w:val="000000"/>
                <w:sz w:val="24"/>
                <w:szCs w:val="24"/>
                <w:lang w:eastAsia="ru-RU"/>
              </w:rPr>
            </w:pPr>
            <w:r w:rsidRPr="00B54749">
              <w:rPr>
                <w:rFonts w:ascii="Times New Roman" w:eastAsia="Times New Roman" w:hAnsi="Times New Roman" w:cs="Times New Roman"/>
                <w:color w:val="000000"/>
                <w:sz w:val="24"/>
                <w:szCs w:val="24"/>
                <w:lang w:eastAsia="ru-RU"/>
              </w:rPr>
              <w:t xml:space="preserve">Дунаєвецька міська рада </w:t>
            </w:r>
          </w:p>
        </w:tc>
        <w:tc>
          <w:tcPr>
            <w:tcW w:w="1186" w:type="dxa"/>
            <w:tcBorders>
              <w:top w:val="nil"/>
              <w:left w:val="nil"/>
              <w:bottom w:val="single" w:sz="4" w:space="0" w:color="auto"/>
              <w:right w:val="single" w:sz="4" w:space="0" w:color="auto"/>
            </w:tcBorders>
            <w:shd w:val="clear" w:color="000000" w:fill="FFFFFF"/>
            <w:vAlign w:val="center"/>
            <w:hideMark/>
          </w:tcPr>
          <w:p w:rsidR="0039690D" w:rsidRPr="00B54749" w:rsidRDefault="0039690D" w:rsidP="00B34C17">
            <w:pPr>
              <w:spacing w:after="0" w:line="240" w:lineRule="auto"/>
              <w:rPr>
                <w:rFonts w:ascii="Times New Roman" w:eastAsia="Times New Roman" w:hAnsi="Times New Roman" w:cs="Times New Roman"/>
                <w:color w:val="000000"/>
                <w:sz w:val="24"/>
                <w:szCs w:val="24"/>
                <w:lang w:eastAsia="ru-RU"/>
              </w:rPr>
            </w:pPr>
            <w:r w:rsidRPr="00B54749">
              <w:rPr>
                <w:rFonts w:ascii="Times New Roman" w:eastAsia="Times New Roman" w:hAnsi="Times New Roman" w:cs="Times New Roman"/>
                <w:color w:val="000000"/>
                <w:sz w:val="24"/>
                <w:szCs w:val="24"/>
                <w:lang w:eastAsia="ru-RU"/>
              </w:rPr>
              <w:t>33,9</w:t>
            </w:r>
          </w:p>
        </w:tc>
        <w:tc>
          <w:tcPr>
            <w:tcW w:w="2532" w:type="dxa"/>
            <w:vMerge w:val="restart"/>
            <w:tcBorders>
              <w:top w:val="nil"/>
              <w:left w:val="single" w:sz="4" w:space="0" w:color="auto"/>
              <w:bottom w:val="single" w:sz="4" w:space="0" w:color="auto"/>
              <w:right w:val="single" w:sz="8" w:space="0" w:color="auto"/>
            </w:tcBorders>
            <w:shd w:val="clear" w:color="000000" w:fill="FFFFFF"/>
            <w:vAlign w:val="center"/>
            <w:hideMark/>
          </w:tcPr>
          <w:p w:rsidR="0039690D" w:rsidRPr="00B54749" w:rsidRDefault="0039690D" w:rsidP="00B34C17">
            <w:pPr>
              <w:spacing w:after="0" w:line="240" w:lineRule="auto"/>
              <w:rPr>
                <w:rFonts w:ascii="Times New Roman" w:eastAsia="Times New Roman" w:hAnsi="Times New Roman" w:cs="Times New Roman"/>
                <w:color w:val="000000"/>
                <w:sz w:val="24"/>
                <w:szCs w:val="24"/>
                <w:lang w:eastAsia="ru-RU"/>
              </w:rPr>
            </w:pPr>
            <w:r w:rsidRPr="00B54749">
              <w:rPr>
                <w:rFonts w:ascii="Times New Roman" w:eastAsia="Times New Roman" w:hAnsi="Times New Roman" w:cs="Times New Roman"/>
                <w:color w:val="000000"/>
                <w:sz w:val="24"/>
                <w:szCs w:val="24"/>
                <w:lang w:eastAsia="ru-RU"/>
              </w:rPr>
              <w:t>с. Сокілець, вул. Шкільна, 3</w:t>
            </w:r>
          </w:p>
        </w:tc>
      </w:tr>
      <w:tr w:rsidR="0039690D" w:rsidRPr="00B54749" w:rsidTr="00B34C17">
        <w:trPr>
          <w:trHeight w:val="435"/>
        </w:trPr>
        <w:tc>
          <w:tcPr>
            <w:tcW w:w="506" w:type="dxa"/>
            <w:tcBorders>
              <w:top w:val="nil"/>
              <w:left w:val="single" w:sz="8" w:space="0" w:color="auto"/>
              <w:bottom w:val="single" w:sz="4" w:space="0" w:color="auto"/>
              <w:right w:val="single" w:sz="4" w:space="0" w:color="auto"/>
            </w:tcBorders>
            <w:shd w:val="clear" w:color="000000" w:fill="FFFFFF"/>
            <w:vAlign w:val="center"/>
            <w:hideMark/>
          </w:tcPr>
          <w:p w:rsidR="0039690D" w:rsidRPr="00B54749" w:rsidRDefault="0039690D" w:rsidP="00B34C17">
            <w:pPr>
              <w:spacing w:after="0" w:line="240" w:lineRule="auto"/>
              <w:rPr>
                <w:rFonts w:ascii="Times New Roman" w:eastAsia="Times New Roman" w:hAnsi="Times New Roman" w:cs="Times New Roman"/>
                <w:color w:val="000000"/>
                <w:sz w:val="24"/>
                <w:szCs w:val="24"/>
                <w:lang w:eastAsia="ru-RU"/>
              </w:rPr>
            </w:pPr>
            <w:r w:rsidRPr="00B54749">
              <w:rPr>
                <w:rFonts w:ascii="Times New Roman" w:eastAsia="Times New Roman" w:hAnsi="Times New Roman" w:cs="Times New Roman"/>
                <w:color w:val="000000"/>
                <w:sz w:val="24"/>
                <w:szCs w:val="24"/>
                <w:lang w:eastAsia="ru-RU"/>
              </w:rPr>
              <w:t>2</w:t>
            </w:r>
          </w:p>
        </w:tc>
        <w:tc>
          <w:tcPr>
            <w:tcW w:w="3858" w:type="dxa"/>
            <w:tcBorders>
              <w:top w:val="nil"/>
              <w:left w:val="nil"/>
              <w:bottom w:val="single" w:sz="4" w:space="0" w:color="auto"/>
              <w:right w:val="single" w:sz="4" w:space="0" w:color="auto"/>
            </w:tcBorders>
            <w:shd w:val="clear" w:color="000000" w:fill="FFFFFF"/>
            <w:vAlign w:val="center"/>
            <w:hideMark/>
          </w:tcPr>
          <w:p w:rsidR="0039690D" w:rsidRPr="00B54749" w:rsidRDefault="0039690D" w:rsidP="00B34C17">
            <w:pPr>
              <w:spacing w:after="0" w:line="240" w:lineRule="auto"/>
              <w:rPr>
                <w:rFonts w:ascii="Times New Roman" w:eastAsia="Times New Roman" w:hAnsi="Times New Roman" w:cs="Times New Roman"/>
                <w:color w:val="000000"/>
                <w:sz w:val="24"/>
                <w:szCs w:val="24"/>
                <w:lang w:eastAsia="ru-RU"/>
              </w:rPr>
            </w:pPr>
            <w:r w:rsidRPr="00B54749">
              <w:rPr>
                <w:rFonts w:ascii="Times New Roman" w:eastAsia="Times New Roman" w:hAnsi="Times New Roman" w:cs="Times New Roman"/>
                <w:color w:val="000000"/>
                <w:sz w:val="24"/>
                <w:szCs w:val="24"/>
                <w:lang w:eastAsia="ru-RU"/>
              </w:rPr>
              <w:t>Сільський клуб  2 кімнати</w:t>
            </w:r>
          </w:p>
        </w:tc>
        <w:tc>
          <w:tcPr>
            <w:tcW w:w="2408" w:type="dxa"/>
            <w:tcBorders>
              <w:top w:val="nil"/>
              <w:left w:val="nil"/>
              <w:bottom w:val="single" w:sz="4" w:space="0" w:color="auto"/>
              <w:right w:val="single" w:sz="4" w:space="0" w:color="auto"/>
            </w:tcBorders>
            <w:shd w:val="clear" w:color="000000" w:fill="FFFFFF"/>
            <w:vAlign w:val="center"/>
            <w:hideMark/>
          </w:tcPr>
          <w:p w:rsidR="0039690D" w:rsidRPr="00B54749" w:rsidRDefault="0039690D" w:rsidP="00B34C17">
            <w:pPr>
              <w:spacing w:after="0" w:line="240" w:lineRule="auto"/>
              <w:rPr>
                <w:rFonts w:ascii="Times New Roman" w:eastAsia="Times New Roman" w:hAnsi="Times New Roman" w:cs="Times New Roman"/>
                <w:color w:val="000000"/>
                <w:sz w:val="24"/>
                <w:szCs w:val="24"/>
                <w:lang w:eastAsia="ru-RU"/>
              </w:rPr>
            </w:pPr>
            <w:r w:rsidRPr="00B54749">
              <w:rPr>
                <w:rFonts w:ascii="Times New Roman" w:eastAsia="Times New Roman" w:hAnsi="Times New Roman" w:cs="Times New Roman"/>
                <w:color w:val="000000"/>
                <w:sz w:val="24"/>
                <w:szCs w:val="24"/>
                <w:lang w:eastAsia="ru-RU"/>
              </w:rPr>
              <w:t xml:space="preserve">Дунаєвецька міська рада </w:t>
            </w:r>
          </w:p>
        </w:tc>
        <w:tc>
          <w:tcPr>
            <w:tcW w:w="1186" w:type="dxa"/>
            <w:tcBorders>
              <w:top w:val="nil"/>
              <w:left w:val="nil"/>
              <w:bottom w:val="single" w:sz="4" w:space="0" w:color="auto"/>
              <w:right w:val="single" w:sz="4" w:space="0" w:color="auto"/>
            </w:tcBorders>
            <w:shd w:val="clear" w:color="000000" w:fill="FFFFFF"/>
            <w:vAlign w:val="center"/>
            <w:hideMark/>
          </w:tcPr>
          <w:p w:rsidR="0039690D" w:rsidRPr="00B54749" w:rsidRDefault="0039690D" w:rsidP="00B34C17">
            <w:pPr>
              <w:spacing w:after="0" w:line="240" w:lineRule="auto"/>
              <w:rPr>
                <w:rFonts w:ascii="Times New Roman" w:eastAsia="Times New Roman" w:hAnsi="Times New Roman" w:cs="Times New Roman"/>
                <w:color w:val="000000"/>
                <w:sz w:val="24"/>
                <w:szCs w:val="24"/>
                <w:lang w:eastAsia="ru-RU"/>
              </w:rPr>
            </w:pPr>
            <w:r w:rsidRPr="00B54749">
              <w:rPr>
                <w:rFonts w:ascii="Times New Roman" w:eastAsia="Times New Roman" w:hAnsi="Times New Roman" w:cs="Times New Roman"/>
                <w:color w:val="000000"/>
                <w:sz w:val="24"/>
                <w:szCs w:val="24"/>
                <w:lang w:eastAsia="ru-RU"/>
              </w:rPr>
              <w:t>48,9</w:t>
            </w:r>
          </w:p>
        </w:tc>
        <w:tc>
          <w:tcPr>
            <w:tcW w:w="2532" w:type="dxa"/>
            <w:vMerge/>
            <w:tcBorders>
              <w:top w:val="nil"/>
              <w:left w:val="single" w:sz="4" w:space="0" w:color="auto"/>
              <w:bottom w:val="single" w:sz="4" w:space="0" w:color="auto"/>
              <w:right w:val="single" w:sz="8" w:space="0" w:color="auto"/>
            </w:tcBorders>
            <w:vAlign w:val="center"/>
            <w:hideMark/>
          </w:tcPr>
          <w:p w:rsidR="0039690D" w:rsidRPr="00B54749" w:rsidRDefault="0039690D" w:rsidP="00B34C17">
            <w:pPr>
              <w:spacing w:after="0" w:line="240" w:lineRule="auto"/>
              <w:rPr>
                <w:rFonts w:ascii="Times New Roman" w:eastAsia="Times New Roman" w:hAnsi="Times New Roman" w:cs="Times New Roman"/>
                <w:color w:val="000000"/>
                <w:sz w:val="24"/>
                <w:szCs w:val="24"/>
                <w:lang w:eastAsia="ru-RU"/>
              </w:rPr>
            </w:pPr>
          </w:p>
        </w:tc>
      </w:tr>
      <w:tr w:rsidR="0039690D" w:rsidRPr="00B54749" w:rsidTr="00B34C17">
        <w:trPr>
          <w:trHeight w:val="630"/>
        </w:trPr>
        <w:tc>
          <w:tcPr>
            <w:tcW w:w="506" w:type="dxa"/>
            <w:tcBorders>
              <w:top w:val="nil"/>
              <w:left w:val="single" w:sz="8" w:space="0" w:color="auto"/>
              <w:bottom w:val="single" w:sz="4" w:space="0" w:color="auto"/>
              <w:right w:val="single" w:sz="4" w:space="0" w:color="auto"/>
            </w:tcBorders>
            <w:shd w:val="clear" w:color="000000" w:fill="FFFFFF"/>
            <w:vAlign w:val="center"/>
            <w:hideMark/>
          </w:tcPr>
          <w:p w:rsidR="0039690D" w:rsidRPr="00B54749" w:rsidRDefault="0039690D" w:rsidP="00B34C17">
            <w:pPr>
              <w:spacing w:after="0" w:line="240" w:lineRule="auto"/>
              <w:rPr>
                <w:rFonts w:ascii="Times New Roman" w:eastAsia="Times New Roman" w:hAnsi="Times New Roman" w:cs="Times New Roman"/>
                <w:color w:val="000000"/>
                <w:sz w:val="24"/>
                <w:szCs w:val="24"/>
                <w:lang w:eastAsia="ru-RU"/>
              </w:rPr>
            </w:pPr>
            <w:r w:rsidRPr="00B54749">
              <w:rPr>
                <w:rFonts w:ascii="Times New Roman" w:eastAsia="Times New Roman" w:hAnsi="Times New Roman" w:cs="Times New Roman"/>
                <w:color w:val="000000"/>
                <w:sz w:val="24"/>
                <w:szCs w:val="24"/>
                <w:lang w:eastAsia="ru-RU"/>
              </w:rPr>
              <w:t>3</w:t>
            </w:r>
          </w:p>
        </w:tc>
        <w:tc>
          <w:tcPr>
            <w:tcW w:w="3858" w:type="dxa"/>
            <w:tcBorders>
              <w:top w:val="nil"/>
              <w:left w:val="nil"/>
              <w:bottom w:val="single" w:sz="4" w:space="0" w:color="auto"/>
              <w:right w:val="single" w:sz="4" w:space="0" w:color="auto"/>
            </w:tcBorders>
            <w:shd w:val="clear" w:color="000000" w:fill="FFFFFF"/>
            <w:vAlign w:val="center"/>
            <w:hideMark/>
          </w:tcPr>
          <w:p w:rsidR="0039690D" w:rsidRPr="00B54749" w:rsidRDefault="0039690D" w:rsidP="00B34C17">
            <w:pPr>
              <w:spacing w:after="0" w:line="240" w:lineRule="auto"/>
              <w:rPr>
                <w:rFonts w:ascii="Times New Roman" w:eastAsia="Times New Roman" w:hAnsi="Times New Roman" w:cs="Times New Roman"/>
                <w:color w:val="000000"/>
                <w:sz w:val="24"/>
                <w:szCs w:val="24"/>
                <w:lang w:eastAsia="ru-RU"/>
              </w:rPr>
            </w:pPr>
            <w:r w:rsidRPr="00B54749">
              <w:rPr>
                <w:rFonts w:ascii="Times New Roman" w:eastAsia="Times New Roman" w:hAnsi="Times New Roman" w:cs="Times New Roman"/>
                <w:color w:val="000000"/>
                <w:sz w:val="24"/>
                <w:szCs w:val="24"/>
                <w:lang w:eastAsia="ru-RU"/>
              </w:rPr>
              <w:t>Приміщення майстерні Гірчичнянської ЗОШ</w:t>
            </w:r>
          </w:p>
        </w:tc>
        <w:tc>
          <w:tcPr>
            <w:tcW w:w="2408" w:type="dxa"/>
            <w:tcBorders>
              <w:top w:val="nil"/>
              <w:left w:val="nil"/>
              <w:bottom w:val="single" w:sz="4" w:space="0" w:color="auto"/>
              <w:right w:val="single" w:sz="4" w:space="0" w:color="auto"/>
            </w:tcBorders>
            <w:shd w:val="clear" w:color="000000" w:fill="FFFFFF"/>
            <w:vAlign w:val="center"/>
            <w:hideMark/>
          </w:tcPr>
          <w:p w:rsidR="0039690D" w:rsidRPr="00B54749" w:rsidRDefault="0039690D" w:rsidP="00B34C17">
            <w:pPr>
              <w:spacing w:after="0" w:line="240" w:lineRule="auto"/>
              <w:rPr>
                <w:rFonts w:ascii="Times New Roman" w:eastAsia="Times New Roman" w:hAnsi="Times New Roman" w:cs="Times New Roman"/>
                <w:color w:val="000000"/>
                <w:sz w:val="24"/>
                <w:szCs w:val="24"/>
                <w:lang w:eastAsia="ru-RU"/>
              </w:rPr>
            </w:pPr>
            <w:r w:rsidRPr="00B54749">
              <w:rPr>
                <w:rFonts w:ascii="Times New Roman" w:eastAsia="Times New Roman" w:hAnsi="Times New Roman" w:cs="Times New Roman"/>
                <w:color w:val="000000"/>
                <w:sz w:val="24"/>
                <w:szCs w:val="24"/>
                <w:lang w:eastAsia="ru-RU"/>
              </w:rPr>
              <w:t xml:space="preserve">Дунаєвецька міська рада </w:t>
            </w:r>
          </w:p>
        </w:tc>
        <w:tc>
          <w:tcPr>
            <w:tcW w:w="1186" w:type="dxa"/>
            <w:tcBorders>
              <w:top w:val="nil"/>
              <w:left w:val="nil"/>
              <w:bottom w:val="single" w:sz="4" w:space="0" w:color="auto"/>
              <w:right w:val="single" w:sz="4" w:space="0" w:color="auto"/>
            </w:tcBorders>
            <w:shd w:val="clear" w:color="000000" w:fill="FFFFFF"/>
            <w:vAlign w:val="center"/>
            <w:hideMark/>
          </w:tcPr>
          <w:p w:rsidR="0039690D" w:rsidRPr="00B54749" w:rsidRDefault="0039690D" w:rsidP="00B34C17">
            <w:pPr>
              <w:spacing w:after="0" w:line="240" w:lineRule="auto"/>
              <w:rPr>
                <w:rFonts w:ascii="Times New Roman" w:eastAsia="Times New Roman" w:hAnsi="Times New Roman" w:cs="Times New Roman"/>
                <w:color w:val="000000"/>
                <w:sz w:val="24"/>
                <w:szCs w:val="24"/>
                <w:lang w:eastAsia="ru-RU"/>
              </w:rPr>
            </w:pPr>
            <w:r w:rsidRPr="00B54749">
              <w:rPr>
                <w:rFonts w:ascii="Times New Roman" w:eastAsia="Times New Roman" w:hAnsi="Times New Roman" w:cs="Times New Roman"/>
                <w:color w:val="000000"/>
                <w:sz w:val="24"/>
                <w:szCs w:val="24"/>
                <w:lang w:eastAsia="ru-RU"/>
              </w:rPr>
              <w:t>119,0</w:t>
            </w:r>
          </w:p>
        </w:tc>
        <w:tc>
          <w:tcPr>
            <w:tcW w:w="2532" w:type="dxa"/>
            <w:tcBorders>
              <w:top w:val="nil"/>
              <w:left w:val="nil"/>
              <w:bottom w:val="single" w:sz="4" w:space="0" w:color="auto"/>
              <w:right w:val="single" w:sz="8" w:space="0" w:color="auto"/>
            </w:tcBorders>
            <w:shd w:val="clear" w:color="000000" w:fill="FFFFFF"/>
            <w:vAlign w:val="center"/>
            <w:hideMark/>
          </w:tcPr>
          <w:p w:rsidR="0039690D" w:rsidRPr="00B54749" w:rsidRDefault="0039690D" w:rsidP="00B34C17">
            <w:pPr>
              <w:spacing w:after="0" w:line="240" w:lineRule="auto"/>
              <w:rPr>
                <w:rFonts w:ascii="Times New Roman" w:eastAsia="Times New Roman" w:hAnsi="Times New Roman" w:cs="Times New Roman"/>
                <w:color w:val="000000"/>
                <w:sz w:val="24"/>
                <w:szCs w:val="24"/>
                <w:lang w:eastAsia="ru-RU"/>
              </w:rPr>
            </w:pPr>
            <w:r w:rsidRPr="00B54749">
              <w:rPr>
                <w:rFonts w:ascii="Times New Roman" w:eastAsia="Times New Roman" w:hAnsi="Times New Roman" w:cs="Times New Roman"/>
                <w:color w:val="000000"/>
                <w:sz w:val="24"/>
                <w:szCs w:val="24"/>
                <w:lang w:eastAsia="ru-RU"/>
              </w:rPr>
              <w:t>с. Гірчична, вул. Шкільна, 1</w:t>
            </w:r>
          </w:p>
        </w:tc>
      </w:tr>
      <w:tr w:rsidR="0039690D" w:rsidRPr="00B54749" w:rsidTr="00B34C17">
        <w:trPr>
          <w:trHeight w:val="855"/>
        </w:trPr>
        <w:tc>
          <w:tcPr>
            <w:tcW w:w="506" w:type="dxa"/>
            <w:tcBorders>
              <w:top w:val="nil"/>
              <w:left w:val="single" w:sz="8" w:space="0" w:color="auto"/>
              <w:bottom w:val="single" w:sz="4" w:space="0" w:color="auto"/>
              <w:right w:val="single" w:sz="4" w:space="0" w:color="auto"/>
            </w:tcBorders>
            <w:shd w:val="clear" w:color="000000" w:fill="FFFFFF"/>
            <w:noWrap/>
            <w:vAlign w:val="center"/>
            <w:hideMark/>
          </w:tcPr>
          <w:p w:rsidR="0039690D" w:rsidRPr="00B54749" w:rsidRDefault="0039690D" w:rsidP="00B34C17">
            <w:pPr>
              <w:spacing w:after="0" w:line="240" w:lineRule="auto"/>
              <w:rPr>
                <w:rFonts w:ascii="Times New Roman" w:eastAsia="Times New Roman" w:hAnsi="Times New Roman" w:cs="Times New Roman"/>
                <w:color w:val="000000"/>
                <w:sz w:val="24"/>
                <w:szCs w:val="24"/>
                <w:lang w:eastAsia="ru-RU"/>
              </w:rPr>
            </w:pPr>
            <w:r w:rsidRPr="00B54749">
              <w:rPr>
                <w:rFonts w:ascii="Times New Roman" w:eastAsia="Times New Roman" w:hAnsi="Times New Roman" w:cs="Times New Roman"/>
                <w:color w:val="000000"/>
                <w:sz w:val="24"/>
                <w:szCs w:val="24"/>
                <w:lang w:eastAsia="ru-RU"/>
              </w:rPr>
              <w:t>4</w:t>
            </w:r>
          </w:p>
        </w:tc>
        <w:tc>
          <w:tcPr>
            <w:tcW w:w="3858" w:type="dxa"/>
            <w:tcBorders>
              <w:top w:val="nil"/>
              <w:left w:val="nil"/>
              <w:bottom w:val="single" w:sz="4" w:space="0" w:color="auto"/>
              <w:right w:val="single" w:sz="4" w:space="0" w:color="auto"/>
            </w:tcBorders>
            <w:shd w:val="clear" w:color="000000" w:fill="FFFFFF"/>
            <w:vAlign w:val="center"/>
            <w:hideMark/>
          </w:tcPr>
          <w:p w:rsidR="0039690D" w:rsidRPr="00B54749" w:rsidRDefault="0039690D" w:rsidP="00B34C17">
            <w:pPr>
              <w:spacing w:after="0" w:line="240" w:lineRule="auto"/>
              <w:rPr>
                <w:rFonts w:ascii="Times New Roman" w:eastAsia="Times New Roman" w:hAnsi="Times New Roman" w:cs="Times New Roman"/>
                <w:color w:val="000000"/>
                <w:sz w:val="24"/>
                <w:szCs w:val="24"/>
                <w:lang w:eastAsia="ru-RU"/>
              </w:rPr>
            </w:pPr>
            <w:r w:rsidRPr="00B54749">
              <w:rPr>
                <w:rFonts w:ascii="Times New Roman" w:eastAsia="Times New Roman" w:hAnsi="Times New Roman" w:cs="Times New Roman"/>
                <w:color w:val="000000"/>
                <w:sz w:val="24"/>
                <w:szCs w:val="24"/>
                <w:lang w:eastAsia="ru-RU"/>
              </w:rPr>
              <w:t>Приміщення будинку 3 (майстерня, спортивна кімната) Гірчичнянської ЗОШ</w:t>
            </w:r>
          </w:p>
        </w:tc>
        <w:tc>
          <w:tcPr>
            <w:tcW w:w="2408" w:type="dxa"/>
            <w:tcBorders>
              <w:top w:val="nil"/>
              <w:left w:val="nil"/>
              <w:bottom w:val="single" w:sz="4" w:space="0" w:color="auto"/>
              <w:right w:val="single" w:sz="4" w:space="0" w:color="auto"/>
            </w:tcBorders>
            <w:shd w:val="clear" w:color="000000" w:fill="FFFFFF"/>
            <w:vAlign w:val="center"/>
            <w:hideMark/>
          </w:tcPr>
          <w:p w:rsidR="0039690D" w:rsidRPr="00B54749" w:rsidRDefault="0039690D" w:rsidP="00B34C17">
            <w:pPr>
              <w:spacing w:after="0" w:line="240" w:lineRule="auto"/>
              <w:rPr>
                <w:rFonts w:ascii="Times New Roman" w:eastAsia="Times New Roman" w:hAnsi="Times New Roman" w:cs="Times New Roman"/>
                <w:color w:val="000000"/>
                <w:sz w:val="24"/>
                <w:szCs w:val="24"/>
                <w:lang w:eastAsia="ru-RU"/>
              </w:rPr>
            </w:pPr>
            <w:r w:rsidRPr="00B54749">
              <w:rPr>
                <w:rFonts w:ascii="Times New Roman" w:eastAsia="Times New Roman" w:hAnsi="Times New Roman" w:cs="Times New Roman"/>
                <w:color w:val="000000"/>
                <w:sz w:val="24"/>
                <w:szCs w:val="24"/>
                <w:lang w:eastAsia="ru-RU"/>
              </w:rPr>
              <w:t xml:space="preserve">Дунаєвецька міська рада </w:t>
            </w:r>
          </w:p>
        </w:tc>
        <w:tc>
          <w:tcPr>
            <w:tcW w:w="1186" w:type="dxa"/>
            <w:tcBorders>
              <w:top w:val="nil"/>
              <w:left w:val="nil"/>
              <w:bottom w:val="single" w:sz="4" w:space="0" w:color="auto"/>
              <w:right w:val="single" w:sz="4" w:space="0" w:color="auto"/>
            </w:tcBorders>
            <w:shd w:val="clear" w:color="000000" w:fill="FFFFFF"/>
            <w:vAlign w:val="center"/>
            <w:hideMark/>
          </w:tcPr>
          <w:p w:rsidR="0039690D" w:rsidRPr="00B54749" w:rsidRDefault="0039690D" w:rsidP="00B34C17">
            <w:pPr>
              <w:spacing w:after="0" w:line="240" w:lineRule="auto"/>
              <w:rPr>
                <w:rFonts w:ascii="Times New Roman" w:eastAsia="Times New Roman" w:hAnsi="Times New Roman" w:cs="Times New Roman"/>
                <w:color w:val="000000"/>
                <w:sz w:val="24"/>
                <w:szCs w:val="24"/>
                <w:lang w:eastAsia="ru-RU"/>
              </w:rPr>
            </w:pPr>
            <w:r w:rsidRPr="00B54749">
              <w:rPr>
                <w:rFonts w:ascii="Times New Roman" w:eastAsia="Times New Roman" w:hAnsi="Times New Roman" w:cs="Times New Roman"/>
                <w:color w:val="000000"/>
                <w:sz w:val="24"/>
                <w:szCs w:val="24"/>
                <w:lang w:eastAsia="ru-RU"/>
              </w:rPr>
              <w:t>169,9</w:t>
            </w:r>
          </w:p>
        </w:tc>
        <w:tc>
          <w:tcPr>
            <w:tcW w:w="2532" w:type="dxa"/>
            <w:tcBorders>
              <w:top w:val="nil"/>
              <w:left w:val="nil"/>
              <w:bottom w:val="single" w:sz="4" w:space="0" w:color="auto"/>
              <w:right w:val="single" w:sz="8" w:space="0" w:color="auto"/>
            </w:tcBorders>
            <w:shd w:val="clear" w:color="000000" w:fill="FFFFFF"/>
            <w:vAlign w:val="center"/>
            <w:hideMark/>
          </w:tcPr>
          <w:p w:rsidR="0039690D" w:rsidRPr="00B54749" w:rsidRDefault="0039690D" w:rsidP="00B34C17">
            <w:pPr>
              <w:spacing w:after="0" w:line="240" w:lineRule="auto"/>
              <w:rPr>
                <w:rFonts w:ascii="Times New Roman" w:eastAsia="Times New Roman" w:hAnsi="Times New Roman" w:cs="Times New Roman"/>
                <w:color w:val="000000"/>
                <w:sz w:val="24"/>
                <w:szCs w:val="24"/>
                <w:lang w:eastAsia="ru-RU"/>
              </w:rPr>
            </w:pPr>
            <w:r w:rsidRPr="00B54749">
              <w:rPr>
                <w:rFonts w:ascii="Times New Roman" w:eastAsia="Times New Roman" w:hAnsi="Times New Roman" w:cs="Times New Roman"/>
                <w:color w:val="000000"/>
                <w:sz w:val="24"/>
                <w:szCs w:val="24"/>
                <w:lang w:eastAsia="ru-RU"/>
              </w:rPr>
              <w:t>с. Гірчична, вул. Шкільна, 1</w:t>
            </w:r>
          </w:p>
        </w:tc>
      </w:tr>
      <w:tr w:rsidR="0039690D" w:rsidRPr="00B54749" w:rsidTr="00B34C17">
        <w:trPr>
          <w:trHeight w:val="630"/>
        </w:trPr>
        <w:tc>
          <w:tcPr>
            <w:tcW w:w="506" w:type="dxa"/>
            <w:tcBorders>
              <w:top w:val="nil"/>
              <w:left w:val="single" w:sz="8" w:space="0" w:color="auto"/>
              <w:bottom w:val="single" w:sz="4" w:space="0" w:color="auto"/>
              <w:right w:val="single" w:sz="4" w:space="0" w:color="auto"/>
            </w:tcBorders>
            <w:shd w:val="clear" w:color="000000" w:fill="FFFFFF"/>
            <w:vAlign w:val="center"/>
            <w:hideMark/>
          </w:tcPr>
          <w:p w:rsidR="0039690D" w:rsidRPr="00B54749" w:rsidRDefault="0039690D" w:rsidP="00B34C17">
            <w:pPr>
              <w:spacing w:after="0" w:line="240" w:lineRule="auto"/>
              <w:rPr>
                <w:rFonts w:ascii="Times New Roman" w:eastAsia="Times New Roman" w:hAnsi="Times New Roman" w:cs="Times New Roman"/>
                <w:color w:val="000000"/>
                <w:sz w:val="24"/>
                <w:szCs w:val="24"/>
                <w:lang w:eastAsia="ru-RU"/>
              </w:rPr>
            </w:pPr>
            <w:r w:rsidRPr="00B54749">
              <w:rPr>
                <w:rFonts w:ascii="Times New Roman" w:eastAsia="Times New Roman" w:hAnsi="Times New Roman" w:cs="Times New Roman"/>
                <w:color w:val="000000"/>
                <w:sz w:val="24"/>
                <w:szCs w:val="24"/>
                <w:lang w:eastAsia="ru-RU"/>
              </w:rPr>
              <w:t>5</w:t>
            </w:r>
          </w:p>
        </w:tc>
        <w:tc>
          <w:tcPr>
            <w:tcW w:w="3858" w:type="dxa"/>
            <w:tcBorders>
              <w:top w:val="nil"/>
              <w:left w:val="nil"/>
              <w:bottom w:val="single" w:sz="4" w:space="0" w:color="auto"/>
              <w:right w:val="single" w:sz="4" w:space="0" w:color="auto"/>
            </w:tcBorders>
            <w:shd w:val="clear" w:color="000000" w:fill="FFFFFF"/>
            <w:vAlign w:val="center"/>
            <w:hideMark/>
          </w:tcPr>
          <w:p w:rsidR="0039690D" w:rsidRPr="00B54749" w:rsidRDefault="0039690D" w:rsidP="00B34C17">
            <w:pPr>
              <w:spacing w:after="0" w:line="240" w:lineRule="auto"/>
              <w:rPr>
                <w:rFonts w:ascii="Times New Roman" w:eastAsia="Times New Roman" w:hAnsi="Times New Roman" w:cs="Times New Roman"/>
                <w:color w:val="000000"/>
                <w:sz w:val="24"/>
                <w:szCs w:val="24"/>
                <w:lang w:eastAsia="ru-RU"/>
              </w:rPr>
            </w:pPr>
            <w:r w:rsidRPr="00B54749">
              <w:rPr>
                <w:rFonts w:ascii="Times New Roman" w:eastAsia="Times New Roman" w:hAnsi="Times New Roman" w:cs="Times New Roman"/>
                <w:color w:val="000000"/>
                <w:sz w:val="24"/>
                <w:szCs w:val="24"/>
                <w:lang w:eastAsia="ru-RU"/>
              </w:rPr>
              <w:t>Приміщення будинку 1 (навчальний корпус) Гірчичнянської ЗОШ</w:t>
            </w:r>
          </w:p>
        </w:tc>
        <w:tc>
          <w:tcPr>
            <w:tcW w:w="2408" w:type="dxa"/>
            <w:tcBorders>
              <w:top w:val="nil"/>
              <w:left w:val="nil"/>
              <w:bottom w:val="single" w:sz="4" w:space="0" w:color="auto"/>
              <w:right w:val="single" w:sz="4" w:space="0" w:color="auto"/>
            </w:tcBorders>
            <w:shd w:val="clear" w:color="000000" w:fill="FFFFFF"/>
            <w:vAlign w:val="center"/>
            <w:hideMark/>
          </w:tcPr>
          <w:p w:rsidR="0039690D" w:rsidRPr="00B54749" w:rsidRDefault="0039690D" w:rsidP="00B34C17">
            <w:pPr>
              <w:spacing w:after="0" w:line="240" w:lineRule="auto"/>
              <w:rPr>
                <w:rFonts w:ascii="Times New Roman" w:eastAsia="Times New Roman" w:hAnsi="Times New Roman" w:cs="Times New Roman"/>
                <w:color w:val="000000"/>
                <w:sz w:val="24"/>
                <w:szCs w:val="24"/>
                <w:lang w:eastAsia="ru-RU"/>
              </w:rPr>
            </w:pPr>
            <w:r w:rsidRPr="00B54749">
              <w:rPr>
                <w:rFonts w:ascii="Times New Roman" w:eastAsia="Times New Roman" w:hAnsi="Times New Roman" w:cs="Times New Roman"/>
                <w:color w:val="000000"/>
                <w:sz w:val="24"/>
                <w:szCs w:val="24"/>
                <w:lang w:eastAsia="ru-RU"/>
              </w:rPr>
              <w:t xml:space="preserve">Дунаєвецька міська рада </w:t>
            </w:r>
          </w:p>
        </w:tc>
        <w:tc>
          <w:tcPr>
            <w:tcW w:w="1186" w:type="dxa"/>
            <w:tcBorders>
              <w:top w:val="nil"/>
              <w:left w:val="nil"/>
              <w:bottom w:val="single" w:sz="4" w:space="0" w:color="auto"/>
              <w:right w:val="single" w:sz="4" w:space="0" w:color="auto"/>
            </w:tcBorders>
            <w:shd w:val="clear" w:color="000000" w:fill="FFFFFF"/>
            <w:vAlign w:val="center"/>
            <w:hideMark/>
          </w:tcPr>
          <w:p w:rsidR="0039690D" w:rsidRPr="00B54749" w:rsidRDefault="0039690D" w:rsidP="00B34C17">
            <w:pPr>
              <w:spacing w:after="0" w:line="240" w:lineRule="auto"/>
              <w:rPr>
                <w:rFonts w:ascii="Times New Roman" w:eastAsia="Times New Roman" w:hAnsi="Times New Roman" w:cs="Times New Roman"/>
                <w:color w:val="000000"/>
                <w:sz w:val="24"/>
                <w:szCs w:val="24"/>
                <w:lang w:eastAsia="ru-RU"/>
              </w:rPr>
            </w:pPr>
            <w:r w:rsidRPr="00B54749">
              <w:rPr>
                <w:rFonts w:ascii="Times New Roman" w:eastAsia="Times New Roman" w:hAnsi="Times New Roman" w:cs="Times New Roman"/>
                <w:color w:val="000000"/>
                <w:sz w:val="24"/>
                <w:szCs w:val="24"/>
                <w:lang w:eastAsia="ru-RU"/>
              </w:rPr>
              <w:t>277,8</w:t>
            </w:r>
          </w:p>
        </w:tc>
        <w:tc>
          <w:tcPr>
            <w:tcW w:w="2532" w:type="dxa"/>
            <w:tcBorders>
              <w:top w:val="nil"/>
              <w:left w:val="nil"/>
              <w:bottom w:val="single" w:sz="4" w:space="0" w:color="auto"/>
              <w:right w:val="single" w:sz="8" w:space="0" w:color="auto"/>
            </w:tcBorders>
            <w:shd w:val="clear" w:color="000000" w:fill="FFFFFF"/>
            <w:vAlign w:val="center"/>
            <w:hideMark/>
          </w:tcPr>
          <w:p w:rsidR="0039690D" w:rsidRPr="00B54749" w:rsidRDefault="0039690D" w:rsidP="00B34C17">
            <w:pPr>
              <w:spacing w:after="0" w:line="240" w:lineRule="auto"/>
              <w:rPr>
                <w:rFonts w:ascii="Times New Roman" w:eastAsia="Times New Roman" w:hAnsi="Times New Roman" w:cs="Times New Roman"/>
                <w:color w:val="000000"/>
                <w:sz w:val="24"/>
                <w:szCs w:val="24"/>
                <w:lang w:eastAsia="ru-RU"/>
              </w:rPr>
            </w:pPr>
            <w:r w:rsidRPr="00B54749">
              <w:rPr>
                <w:rFonts w:ascii="Times New Roman" w:eastAsia="Times New Roman" w:hAnsi="Times New Roman" w:cs="Times New Roman"/>
                <w:color w:val="000000"/>
                <w:sz w:val="24"/>
                <w:szCs w:val="24"/>
                <w:lang w:eastAsia="ru-RU"/>
              </w:rPr>
              <w:t>с. Гірчична, вул. Шкільна, 1</w:t>
            </w:r>
          </w:p>
        </w:tc>
      </w:tr>
      <w:tr w:rsidR="0039690D" w:rsidRPr="00B54749" w:rsidTr="00B34C17">
        <w:trPr>
          <w:trHeight w:val="630"/>
        </w:trPr>
        <w:tc>
          <w:tcPr>
            <w:tcW w:w="506" w:type="dxa"/>
            <w:tcBorders>
              <w:top w:val="nil"/>
              <w:left w:val="single" w:sz="8" w:space="0" w:color="auto"/>
              <w:bottom w:val="single" w:sz="4" w:space="0" w:color="auto"/>
              <w:right w:val="single" w:sz="4" w:space="0" w:color="auto"/>
            </w:tcBorders>
            <w:shd w:val="clear" w:color="000000" w:fill="FFFFFF"/>
            <w:vAlign w:val="center"/>
            <w:hideMark/>
          </w:tcPr>
          <w:p w:rsidR="0039690D" w:rsidRPr="00B54749" w:rsidRDefault="0039690D" w:rsidP="00B34C17">
            <w:pPr>
              <w:spacing w:after="0" w:line="240" w:lineRule="auto"/>
              <w:rPr>
                <w:rFonts w:ascii="Times New Roman" w:eastAsia="Times New Roman" w:hAnsi="Times New Roman" w:cs="Times New Roman"/>
                <w:color w:val="000000"/>
                <w:sz w:val="24"/>
                <w:szCs w:val="24"/>
                <w:lang w:eastAsia="ru-RU"/>
              </w:rPr>
            </w:pPr>
            <w:r w:rsidRPr="00B54749">
              <w:rPr>
                <w:rFonts w:ascii="Times New Roman" w:eastAsia="Times New Roman" w:hAnsi="Times New Roman" w:cs="Times New Roman"/>
                <w:color w:val="000000"/>
                <w:sz w:val="24"/>
                <w:szCs w:val="24"/>
                <w:lang w:eastAsia="ru-RU"/>
              </w:rPr>
              <w:t>6</w:t>
            </w:r>
          </w:p>
        </w:tc>
        <w:tc>
          <w:tcPr>
            <w:tcW w:w="3858" w:type="dxa"/>
            <w:tcBorders>
              <w:top w:val="nil"/>
              <w:left w:val="nil"/>
              <w:bottom w:val="single" w:sz="4" w:space="0" w:color="auto"/>
              <w:right w:val="single" w:sz="4" w:space="0" w:color="auto"/>
            </w:tcBorders>
            <w:shd w:val="clear" w:color="000000" w:fill="FFFFFF"/>
            <w:vAlign w:val="center"/>
            <w:hideMark/>
          </w:tcPr>
          <w:p w:rsidR="0039690D" w:rsidRPr="00B54749" w:rsidRDefault="0039690D" w:rsidP="00B34C17">
            <w:pPr>
              <w:spacing w:after="0" w:line="240" w:lineRule="auto"/>
              <w:rPr>
                <w:rFonts w:ascii="Times New Roman" w:eastAsia="Times New Roman" w:hAnsi="Times New Roman" w:cs="Times New Roman"/>
                <w:color w:val="000000"/>
                <w:sz w:val="24"/>
                <w:szCs w:val="24"/>
                <w:lang w:eastAsia="ru-RU"/>
              </w:rPr>
            </w:pPr>
            <w:r w:rsidRPr="00B54749">
              <w:rPr>
                <w:rFonts w:ascii="Times New Roman" w:eastAsia="Times New Roman" w:hAnsi="Times New Roman" w:cs="Times New Roman"/>
                <w:color w:val="000000"/>
                <w:sz w:val="24"/>
                <w:szCs w:val="24"/>
                <w:lang w:eastAsia="ru-RU"/>
              </w:rPr>
              <w:t>Приміщення столової Гірчичнянської ЗОШ</w:t>
            </w:r>
          </w:p>
        </w:tc>
        <w:tc>
          <w:tcPr>
            <w:tcW w:w="2408" w:type="dxa"/>
            <w:tcBorders>
              <w:top w:val="nil"/>
              <w:left w:val="nil"/>
              <w:bottom w:val="single" w:sz="4" w:space="0" w:color="auto"/>
              <w:right w:val="single" w:sz="4" w:space="0" w:color="auto"/>
            </w:tcBorders>
            <w:shd w:val="clear" w:color="000000" w:fill="FFFFFF"/>
            <w:vAlign w:val="center"/>
            <w:hideMark/>
          </w:tcPr>
          <w:p w:rsidR="0039690D" w:rsidRPr="00B54749" w:rsidRDefault="0039690D" w:rsidP="00B34C17">
            <w:pPr>
              <w:spacing w:after="0" w:line="240" w:lineRule="auto"/>
              <w:rPr>
                <w:rFonts w:ascii="Times New Roman" w:eastAsia="Times New Roman" w:hAnsi="Times New Roman" w:cs="Times New Roman"/>
                <w:color w:val="000000"/>
                <w:sz w:val="24"/>
                <w:szCs w:val="24"/>
                <w:lang w:eastAsia="ru-RU"/>
              </w:rPr>
            </w:pPr>
            <w:r w:rsidRPr="00B54749">
              <w:rPr>
                <w:rFonts w:ascii="Times New Roman" w:eastAsia="Times New Roman" w:hAnsi="Times New Roman" w:cs="Times New Roman"/>
                <w:color w:val="000000"/>
                <w:sz w:val="24"/>
                <w:szCs w:val="24"/>
                <w:lang w:eastAsia="ru-RU"/>
              </w:rPr>
              <w:t xml:space="preserve">Дунаєвецька міська рада </w:t>
            </w:r>
          </w:p>
        </w:tc>
        <w:tc>
          <w:tcPr>
            <w:tcW w:w="1186" w:type="dxa"/>
            <w:tcBorders>
              <w:top w:val="nil"/>
              <w:left w:val="nil"/>
              <w:bottom w:val="single" w:sz="4" w:space="0" w:color="auto"/>
              <w:right w:val="single" w:sz="4" w:space="0" w:color="auto"/>
            </w:tcBorders>
            <w:shd w:val="clear" w:color="000000" w:fill="FFFFFF"/>
            <w:vAlign w:val="center"/>
            <w:hideMark/>
          </w:tcPr>
          <w:p w:rsidR="0039690D" w:rsidRPr="00B54749" w:rsidRDefault="0039690D" w:rsidP="00B34C17">
            <w:pPr>
              <w:spacing w:after="0" w:line="240" w:lineRule="auto"/>
              <w:rPr>
                <w:rFonts w:ascii="Times New Roman" w:eastAsia="Times New Roman" w:hAnsi="Times New Roman" w:cs="Times New Roman"/>
                <w:color w:val="000000"/>
                <w:sz w:val="24"/>
                <w:szCs w:val="24"/>
                <w:lang w:eastAsia="ru-RU"/>
              </w:rPr>
            </w:pPr>
            <w:r w:rsidRPr="00B54749">
              <w:rPr>
                <w:rFonts w:ascii="Times New Roman" w:eastAsia="Times New Roman" w:hAnsi="Times New Roman" w:cs="Times New Roman"/>
                <w:color w:val="000000"/>
                <w:sz w:val="24"/>
                <w:szCs w:val="24"/>
                <w:lang w:eastAsia="ru-RU"/>
              </w:rPr>
              <w:t>240,1</w:t>
            </w:r>
          </w:p>
        </w:tc>
        <w:tc>
          <w:tcPr>
            <w:tcW w:w="2532" w:type="dxa"/>
            <w:tcBorders>
              <w:top w:val="nil"/>
              <w:left w:val="nil"/>
              <w:bottom w:val="single" w:sz="4" w:space="0" w:color="auto"/>
              <w:right w:val="single" w:sz="8" w:space="0" w:color="auto"/>
            </w:tcBorders>
            <w:shd w:val="clear" w:color="000000" w:fill="FFFFFF"/>
            <w:vAlign w:val="center"/>
            <w:hideMark/>
          </w:tcPr>
          <w:p w:rsidR="0039690D" w:rsidRPr="00B54749" w:rsidRDefault="0039690D" w:rsidP="00B34C17">
            <w:pPr>
              <w:spacing w:after="0" w:line="240" w:lineRule="auto"/>
              <w:rPr>
                <w:rFonts w:ascii="Times New Roman" w:eastAsia="Times New Roman" w:hAnsi="Times New Roman" w:cs="Times New Roman"/>
                <w:color w:val="000000"/>
                <w:sz w:val="24"/>
                <w:szCs w:val="24"/>
                <w:lang w:eastAsia="ru-RU"/>
              </w:rPr>
            </w:pPr>
            <w:r w:rsidRPr="00B54749">
              <w:rPr>
                <w:rFonts w:ascii="Times New Roman" w:eastAsia="Times New Roman" w:hAnsi="Times New Roman" w:cs="Times New Roman"/>
                <w:color w:val="000000"/>
                <w:sz w:val="24"/>
                <w:szCs w:val="24"/>
                <w:lang w:eastAsia="ru-RU"/>
              </w:rPr>
              <w:t>с. Гірчична, вул. Шкільна, 1</w:t>
            </w:r>
          </w:p>
        </w:tc>
      </w:tr>
      <w:tr w:rsidR="0039690D" w:rsidRPr="00B54749" w:rsidTr="00B34C17">
        <w:trPr>
          <w:trHeight w:val="465"/>
        </w:trPr>
        <w:tc>
          <w:tcPr>
            <w:tcW w:w="506" w:type="dxa"/>
            <w:tcBorders>
              <w:top w:val="nil"/>
              <w:left w:val="single" w:sz="8" w:space="0" w:color="auto"/>
              <w:bottom w:val="single" w:sz="4" w:space="0" w:color="auto"/>
              <w:right w:val="single" w:sz="4" w:space="0" w:color="auto"/>
            </w:tcBorders>
            <w:shd w:val="clear" w:color="000000" w:fill="FFFFFF"/>
            <w:noWrap/>
            <w:vAlign w:val="center"/>
            <w:hideMark/>
          </w:tcPr>
          <w:p w:rsidR="0039690D" w:rsidRPr="00B54749" w:rsidRDefault="0039690D" w:rsidP="00B34C17">
            <w:pPr>
              <w:spacing w:after="0" w:line="240" w:lineRule="auto"/>
              <w:rPr>
                <w:rFonts w:ascii="Times New Roman" w:eastAsia="Times New Roman" w:hAnsi="Times New Roman" w:cs="Times New Roman"/>
                <w:color w:val="000000"/>
                <w:sz w:val="24"/>
                <w:szCs w:val="24"/>
                <w:lang w:eastAsia="ru-RU"/>
              </w:rPr>
            </w:pPr>
            <w:r w:rsidRPr="00B54749">
              <w:rPr>
                <w:rFonts w:ascii="Times New Roman" w:eastAsia="Times New Roman" w:hAnsi="Times New Roman" w:cs="Times New Roman"/>
                <w:color w:val="000000"/>
                <w:sz w:val="24"/>
                <w:szCs w:val="24"/>
                <w:lang w:eastAsia="ru-RU"/>
              </w:rPr>
              <w:t>7</w:t>
            </w:r>
          </w:p>
        </w:tc>
        <w:tc>
          <w:tcPr>
            <w:tcW w:w="3858" w:type="dxa"/>
            <w:tcBorders>
              <w:top w:val="nil"/>
              <w:left w:val="nil"/>
              <w:bottom w:val="single" w:sz="4" w:space="0" w:color="auto"/>
              <w:right w:val="single" w:sz="4" w:space="0" w:color="auto"/>
            </w:tcBorders>
            <w:shd w:val="clear" w:color="000000" w:fill="FFFFFF"/>
            <w:vAlign w:val="center"/>
            <w:hideMark/>
          </w:tcPr>
          <w:p w:rsidR="0039690D" w:rsidRPr="00B54749" w:rsidRDefault="0039690D" w:rsidP="00B34C17">
            <w:pPr>
              <w:spacing w:after="0" w:line="240" w:lineRule="auto"/>
              <w:rPr>
                <w:rFonts w:ascii="Times New Roman" w:eastAsia="Times New Roman" w:hAnsi="Times New Roman" w:cs="Times New Roman"/>
                <w:color w:val="000000"/>
                <w:sz w:val="24"/>
                <w:szCs w:val="24"/>
                <w:lang w:eastAsia="ru-RU"/>
              </w:rPr>
            </w:pPr>
            <w:r w:rsidRPr="00B54749">
              <w:rPr>
                <w:rFonts w:ascii="Times New Roman" w:eastAsia="Times New Roman" w:hAnsi="Times New Roman" w:cs="Times New Roman"/>
                <w:color w:val="000000"/>
                <w:sz w:val="24"/>
                <w:szCs w:val="24"/>
                <w:lang w:eastAsia="ru-RU"/>
              </w:rPr>
              <w:t>Приміщення сараю Гірчичнянської ЗОШ</w:t>
            </w:r>
          </w:p>
        </w:tc>
        <w:tc>
          <w:tcPr>
            <w:tcW w:w="2408" w:type="dxa"/>
            <w:tcBorders>
              <w:top w:val="nil"/>
              <w:left w:val="nil"/>
              <w:bottom w:val="single" w:sz="4" w:space="0" w:color="auto"/>
              <w:right w:val="single" w:sz="4" w:space="0" w:color="auto"/>
            </w:tcBorders>
            <w:shd w:val="clear" w:color="000000" w:fill="FFFFFF"/>
            <w:vAlign w:val="center"/>
            <w:hideMark/>
          </w:tcPr>
          <w:p w:rsidR="0039690D" w:rsidRPr="00B54749" w:rsidRDefault="0039690D" w:rsidP="00B34C17">
            <w:pPr>
              <w:spacing w:after="0" w:line="240" w:lineRule="auto"/>
              <w:rPr>
                <w:rFonts w:ascii="Times New Roman" w:eastAsia="Times New Roman" w:hAnsi="Times New Roman" w:cs="Times New Roman"/>
                <w:color w:val="000000"/>
                <w:sz w:val="24"/>
                <w:szCs w:val="24"/>
                <w:lang w:eastAsia="ru-RU"/>
              </w:rPr>
            </w:pPr>
            <w:r w:rsidRPr="00B54749">
              <w:rPr>
                <w:rFonts w:ascii="Times New Roman" w:eastAsia="Times New Roman" w:hAnsi="Times New Roman" w:cs="Times New Roman"/>
                <w:color w:val="000000"/>
                <w:sz w:val="24"/>
                <w:szCs w:val="24"/>
                <w:lang w:eastAsia="ru-RU"/>
              </w:rPr>
              <w:t xml:space="preserve">Дунаєвецька міська рада </w:t>
            </w:r>
          </w:p>
        </w:tc>
        <w:tc>
          <w:tcPr>
            <w:tcW w:w="1186" w:type="dxa"/>
            <w:tcBorders>
              <w:top w:val="nil"/>
              <w:left w:val="nil"/>
              <w:bottom w:val="single" w:sz="4" w:space="0" w:color="auto"/>
              <w:right w:val="single" w:sz="4" w:space="0" w:color="auto"/>
            </w:tcBorders>
            <w:shd w:val="clear" w:color="000000" w:fill="FFFFFF"/>
            <w:vAlign w:val="center"/>
            <w:hideMark/>
          </w:tcPr>
          <w:p w:rsidR="0039690D" w:rsidRPr="00B54749" w:rsidRDefault="0039690D" w:rsidP="00B34C17">
            <w:pPr>
              <w:spacing w:after="0" w:line="240" w:lineRule="auto"/>
              <w:rPr>
                <w:rFonts w:ascii="Times New Roman" w:eastAsia="Times New Roman" w:hAnsi="Times New Roman" w:cs="Times New Roman"/>
                <w:color w:val="000000"/>
                <w:sz w:val="24"/>
                <w:szCs w:val="24"/>
                <w:lang w:eastAsia="ru-RU"/>
              </w:rPr>
            </w:pPr>
            <w:r w:rsidRPr="00B54749">
              <w:rPr>
                <w:rFonts w:ascii="Times New Roman" w:eastAsia="Times New Roman" w:hAnsi="Times New Roman" w:cs="Times New Roman"/>
                <w:color w:val="000000"/>
                <w:sz w:val="24"/>
                <w:szCs w:val="24"/>
                <w:lang w:eastAsia="ru-RU"/>
              </w:rPr>
              <w:t>57,5</w:t>
            </w:r>
          </w:p>
        </w:tc>
        <w:tc>
          <w:tcPr>
            <w:tcW w:w="2532" w:type="dxa"/>
            <w:tcBorders>
              <w:top w:val="nil"/>
              <w:left w:val="nil"/>
              <w:bottom w:val="single" w:sz="4" w:space="0" w:color="auto"/>
              <w:right w:val="single" w:sz="8" w:space="0" w:color="auto"/>
            </w:tcBorders>
            <w:shd w:val="clear" w:color="000000" w:fill="FFFFFF"/>
            <w:vAlign w:val="center"/>
            <w:hideMark/>
          </w:tcPr>
          <w:p w:rsidR="0039690D" w:rsidRPr="00B54749" w:rsidRDefault="0039690D" w:rsidP="00B34C17">
            <w:pPr>
              <w:spacing w:after="0" w:line="240" w:lineRule="auto"/>
              <w:rPr>
                <w:rFonts w:ascii="Times New Roman" w:eastAsia="Times New Roman" w:hAnsi="Times New Roman" w:cs="Times New Roman"/>
                <w:color w:val="000000"/>
                <w:sz w:val="24"/>
                <w:szCs w:val="24"/>
                <w:lang w:eastAsia="ru-RU"/>
              </w:rPr>
            </w:pPr>
            <w:r w:rsidRPr="00B54749">
              <w:rPr>
                <w:rFonts w:ascii="Times New Roman" w:eastAsia="Times New Roman" w:hAnsi="Times New Roman" w:cs="Times New Roman"/>
                <w:color w:val="000000"/>
                <w:sz w:val="24"/>
                <w:szCs w:val="24"/>
                <w:lang w:eastAsia="ru-RU"/>
              </w:rPr>
              <w:t>с. Гірчична, вул. Шкільна, 1</w:t>
            </w:r>
          </w:p>
        </w:tc>
      </w:tr>
      <w:tr w:rsidR="0039690D" w:rsidRPr="00B54749" w:rsidTr="00B34C17">
        <w:trPr>
          <w:trHeight w:val="510"/>
        </w:trPr>
        <w:tc>
          <w:tcPr>
            <w:tcW w:w="506" w:type="dxa"/>
            <w:tcBorders>
              <w:top w:val="nil"/>
              <w:left w:val="single" w:sz="8" w:space="0" w:color="auto"/>
              <w:bottom w:val="single" w:sz="4" w:space="0" w:color="auto"/>
              <w:right w:val="single" w:sz="4" w:space="0" w:color="auto"/>
            </w:tcBorders>
            <w:shd w:val="clear" w:color="000000" w:fill="FFFFFF"/>
            <w:vAlign w:val="center"/>
            <w:hideMark/>
          </w:tcPr>
          <w:p w:rsidR="0039690D" w:rsidRPr="00B54749" w:rsidRDefault="0039690D" w:rsidP="00B34C17">
            <w:pPr>
              <w:spacing w:after="0" w:line="240" w:lineRule="auto"/>
              <w:rPr>
                <w:rFonts w:ascii="Times New Roman" w:eastAsia="Times New Roman" w:hAnsi="Times New Roman" w:cs="Times New Roman"/>
                <w:color w:val="000000"/>
                <w:sz w:val="24"/>
                <w:szCs w:val="24"/>
                <w:lang w:eastAsia="ru-RU"/>
              </w:rPr>
            </w:pPr>
            <w:r w:rsidRPr="00B54749">
              <w:rPr>
                <w:rFonts w:ascii="Times New Roman" w:eastAsia="Times New Roman" w:hAnsi="Times New Roman" w:cs="Times New Roman"/>
                <w:color w:val="000000"/>
                <w:sz w:val="24"/>
                <w:szCs w:val="24"/>
                <w:lang w:eastAsia="ru-RU"/>
              </w:rPr>
              <w:t>8</w:t>
            </w:r>
          </w:p>
        </w:tc>
        <w:tc>
          <w:tcPr>
            <w:tcW w:w="3858" w:type="dxa"/>
            <w:tcBorders>
              <w:top w:val="nil"/>
              <w:left w:val="nil"/>
              <w:bottom w:val="single" w:sz="4" w:space="0" w:color="auto"/>
              <w:right w:val="single" w:sz="4" w:space="0" w:color="auto"/>
            </w:tcBorders>
            <w:shd w:val="clear" w:color="000000" w:fill="FFFFFF"/>
            <w:vAlign w:val="center"/>
            <w:hideMark/>
          </w:tcPr>
          <w:p w:rsidR="0039690D" w:rsidRPr="00B54749" w:rsidRDefault="0039690D" w:rsidP="00B34C17">
            <w:pPr>
              <w:spacing w:after="0" w:line="240" w:lineRule="auto"/>
              <w:rPr>
                <w:rFonts w:ascii="Times New Roman" w:eastAsia="Times New Roman" w:hAnsi="Times New Roman" w:cs="Times New Roman"/>
                <w:color w:val="000000"/>
                <w:sz w:val="24"/>
                <w:szCs w:val="24"/>
                <w:lang w:eastAsia="ru-RU"/>
              </w:rPr>
            </w:pPr>
            <w:r w:rsidRPr="00B54749">
              <w:rPr>
                <w:rFonts w:ascii="Times New Roman" w:eastAsia="Times New Roman" w:hAnsi="Times New Roman" w:cs="Times New Roman"/>
                <w:color w:val="000000"/>
                <w:sz w:val="24"/>
                <w:szCs w:val="24"/>
                <w:lang w:eastAsia="ru-RU"/>
              </w:rPr>
              <w:t>Приміщення вбиральні Гірчичнянської ЗОШ</w:t>
            </w:r>
          </w:p>
        </w:tc>
        <w:tc>
          <w:tcPr>
            <w:tcW w:w="2408" w:type="dxa"/>
            <w:tcBorders>
              <w:top w:val="nil"/>
              <w:left w:val="nil"/>
              <w:bottom w:val="single" w:sz="4" w:space="0" w:color="auto"/>
              <w:right w:val="single" w:sz="4" w:space="0" w:color="auto"/>
            </w:tcBorders>
            <w:shd w:val="clear" w:color="000000" w:fill="FFFFFF"/>
            <w:vAlign w:val="center"/>
            <w:hideMark/>
          </w:tcPr>
          <w:p w:rsidR="0039690D" w:rsidRPr="00B54749" w:rsidRDefault="0039690D" w:rsidP="00B34C17">
            <w:pPr>
              <w:spacing w:after="0" w:line="240" w:lineRule="auto"/>
              <w:rPr>
                <w:rFonts w:ascii="Times New Roman" w:eastAsia="Times New Roman" w:hAnsi="Times New Roman" w:cs="Times New Roman"/>
                <w:color w:val="000000"/>
                <w:sz w:val="24"/>
                <w:szCs w:val="24"/>
                <w:lang w:eastAsia="ru-RU"/>
              </w:rPr>
            </w:pPr>
            <w:r w:rsidRPr="00B54749">
              <w:rPr>
                <w:rFonts w:ascii="Times New Roman" w:eastAsia="Times New Roman" w:hAnsi="Times New Roman" w:cs="Times New Roman"/>
                <w:color w:val="000000"/>
                <w:sz w:val="24"/>
                <w:szCs w:val="24"/>
                <w:lang w:eastAsia="ru-RU"/>
              </w:rPr>
              <w:t xml:space="preserve">Дунаєвецька міська рада </w:t>
            </w:r>
          </w:p>
        </w:tc>
        <w:tc>
          <w:tcPr>
            <w:tcW w:w="1186" w:type="dxa"/>
            <w:tcBorders>
              <w:top w:val="nil"/>
              <w:left w:val="nil"/>
              <w:bottom w:val="single" w:sz="4" w:space="0" w:color="auto"/>
              <w:right w:val="single" w:sz="4" w:space="0" w:color="auto"/>
            </w:tcBorders>
            <w:shd w:val="clear" w:color="000000" w:fill="FFFFFF"/>
            <w:vAlign w:val="center"/>
            <w:hideMark/>
          </w:tcPr>
          <w:p w:rsidR="0039690D" w:rsidRPr="00B54749" w:rsidRDefault="0039690D" w:rsidP="00B34C17">
            <w:pPr>
              <w:spacing w:after="0" w:line="240" w:lineRule="auto"/>
              <w:rPr>
                <w:rFonts w:ascii="Times New Roman" w:eastAsia="Times New Roman" w:hAnsi="Times New Roman" w:cs="Times New Roman"/>
                <w:color w:val="000000"/>
                <w:sz w:val="24"/>
                <w:szCs w:val="24"/>
                <w:lang w:eastAsia="ru-RU"/>
              </w:rPr>
            </w:pPr>
            <w:r w:rsidRPr="00B54749">
              <w:rPr>
                <w:rFonts w:ascii="Times New Roman" w:eastAsia="Times New Roman" w:hAnsi="Times New Roman" w:cs="Times New Roman"/>
                <w:color w:val="000000"/>
                <w:sz w:val="24"/>
                <w:szCs w:val="24"/>
                <w:lang w:eastAsia="ru-RU"/>
              </w:rPr>
              <w:t>15,2</w:t>
            </w:r>
          </w:p>
        </w:tc>
        <w:tc>
          <w:tcPr>
            <w:tcW w:w="2532" w:type="dxa"/>
            <w:tcBorders>
              <w:top w:val="nil"/>
              <w:left w:val="nil"/>
              <w:bottom w:val="single" w:sz="4" w:space="0" w:color="auto"/>
              <w:right w:val="single" w:sz="8" w:space="0" w:color="auto"/>
            </w:tcBorders>
            <w:shd w:val="clear" w:color="000000" w:fill="FFFFFF"/>
            <w:vAlign w:val="center"/>
            <w:hideMark/>
          </w:tcPr>
          <w:p w:rsidR="0039690D" w:rsidRPr="00B54749" w:rsidRDefault="0039690D" w:rsidP="00B34C17">
            <w:pPr>
              <w:spacing w:after="0" w:line="240" w:lineRule="auto"/>
              <w:rPr>
                <w:rFonts w:ascii="Times New Roman" w:eastAsia="Times New Roman" w:hAnsi="Times New Roman" w:cs="Times New Roman"/>
                <w:color w:val="000000"/>
                <w:sz w:val="24"/>
                <w:szCs w:val="24"/>
                <w:lang w:eastAsia="ru-RU"/>
              </w:rPr>
            </w:pPr>
            <w:r w:rsidRPr="00B54749">
              <w:rPr>
                <w:rFonts w:ascii="Times New Roman" w:eastAsia="Times New Roman" w:hAnsi="Times New Roman" w:cs="Times New Roman"/>
                <w:color w:val="000000"/>
                <w:sz w:val="24"/>
                <w:szCs w:val="24"/>
                <w:lang w:eastAsia="ru-RU"/>
              </w:rPr>
              <w:t>с. Гірчична, вул. Шкільна, 1</w:t>
            </w:r>
          </w:p>
        </w:tc>
      </w:tr>
      <w:tr w:rsidR="0039690D" w:rsidRPr="00B54749" w:rsidTr="00B34C17">
        <w:trPr>
          <w:trHeight w:val="600"/>
        </w:trPr>
        <w:tc>
          <w:tcPr>
            <w:tcW w:w="506" w:type="dxa"/>
            <w:tcBorders>
              <w:top w:val="nil"/>
              <w:left w:val="single" w:sz="8" w:space="0" w:color="auto"/>
              <w:bottom w:val="single" w:sz="4" w:space="0" w:color="auto"/>
              <w:right w:val="single" w:sz="4" w:space="0" w:color="auto"/>
            </w:tcBorders>
            <w:shd w:val="clear" w:color="000000" w:fill="FFFFFF"/>
            <w:vAlign w:val="center"/>
            <w:hideMark/>
          </w:tcPr>
          <w:p w:rsidR="0039690D" w:rsidRPr="00B54749" w:rsidRDefault="0039690D" w:rsidP="00B34C17">
            <w:pPr>
              <w:spacing w:after="0" w:line="240" w:lineRule="auto"/>
              <w:rPr>
                <w:rFonts w:ascii="Times New Roman" w:eastAsia="Times New Roman" w:hAnsi="Times New Roman" w:cs="Times New Roman"/>
                <w:color w:val="000000"/>
                <w:sz w:val="24"/>
                <w:szCs w:val="24"/>
                <w:lang w:eastAsia="ru-RU"/>
              </w:rPr>
            </w:pPr>
            <w:r w:rsidRPr="00B54749">
              <w:rPr>
                <w:rFonts w:ascii="Times New Roman" w:eastAsia="Times New Roman" w:hAnsi="Times New Roman" w:cs="Times New Roman"/>
                <w:color w:val="000000"/>
                <w:sz w:val="24"/>
                <w:szCs w:val="24"/>
                <w:lang w:eastAsia="ru-RU"/>
              </w:rPr>
              <w:t>9</w:t>
            </w:r>
          </w:p>
        </w:tc>
        <w:tc>
          <w:tcPr>
            <w:tcW w:w="3858" w:type="dxa"/>
            <w:tcBorders>
              <w:top w:val="nil"/>
              <w:left w:val="nil"/>
              <w:bottom w:val="single" w:sz="4" w:space="0" w:color="auto"/>
              <w:right w:val="single" w:sz="4" w:space="0" w:color="auto"/>
            </w:tcBorders>
            <w:shd w:val="clear" w:color="000000" w:fill="FFFFFF"/>
            <w:vAlign w:val="center"/>
            <w:hideMark/>
          </w:tcPr>
          <w:p w:rsidR="0039690D" w:rsidRPr="00B54749" w:rsidRDefault="0039690D" w:rsidP="00B34C17">
            <w:pPr>
              <w:spacing w:after="0" w:line="240" w:lineRule="auto"/>
              <w:rPr>
                <w:rFonts w:ascii="Times New Roman" w:eastAsia="Times New Roman" w:hAnsi="Times New Roman" w:cs="Times New Roman"/>
                <w:color w:val="000000"/>
                <w:sz w:val="24"/>
                <w:szCs w:val="24"/>
                <w:lang w:eastAsia="ru-RU"/>
              </w:rPr>
            </w:pPr>
            <w:r w:rsidRPr="00B54749">
              <w:rPr>
                <w:rFonts w:ascii="Times New Roman" w:eastAsia="Times New Roman" w:hAnsi="Times New Roman" w:cs="Times New Roman"/>
                <w:color w:val="000000"/>
                <w:sz w:val="24"/>
                <w:szCs w:val="24"/>
                <w:lang w:eastAsia="ru-RU"/>
              </w:rPr>
              <w:t xml:space="preserve">Нежитлове приміщення: санітарний пропускник-пральня </w:t>
            </w:r>
          </w:p>
        </w:tc>
        <w:tc>
          <w:tcPr>
            <w:tcW w:w="2408" w:type="dxa"/>
            <w:tcBorders>
              <w:top w:val="nil"/>
              <w:left w:val="nil"/>
              <w:bottom w:val="single" w:sz="4" w:space="0" w:color="auto"/>
              <w:right w:val="single" w:sz="4" w:space="0" w:color="auto"/>
            </w:tcBorders>
            <w:shd w:val="clear" w:color="000000" w:fill="FFFFFF"/>
            <w:vAlign w:val="center"/>
            <w:hideMark/>
          </w:tcPr>
          <w:p w:rsidR="0039690D" w:rsidRPr="00B54749" w:rsidRDefault="0039690D" w:rsidP="00B34C17">
            <w:pPr>
              <w:spacing w:after="0" w:line="240" w:lineRule="auto"/>
              <w:rPr>
                <w:rFonts w:ascii="Times New Roman" w:eastAsia="Times New Roman" w:hAnsi="Times New Roman" w:cs="Times New Roman"/>
                <w:color w:val="000000"/>
                <w:sz w:val="24"/>
                <w:szCs w:val="24"/>
                <w:lang w:eastAsia="ru-RU"/>
              </w:rPr>
            </w:pPr>
            <w:r w:rsidRPr="00B54749">
              <w:rPr>
                <w:rFonts w:ascii="Times New Roman" w:eastAsia="Times New Roman" w:hAnsi="Times New Roman" w:cs="Times New Roman"/>
                <w:color w:val="000000"/>
                <w:sz w:val="24"/>
                <w:szCs w:val="24"/>
                <w:lang w:eastAsia="ru-RU"/>
              </w:rPr>
              <w:t>КНП «Дунаєвецький Центр ПМСД» ДМР</w:t>
            </w:r>
          </w:p>
        </w:tc>
        <w:tc>
          <w:tcPr>
            <w:tcW w:w="1186" w:type="dxa"/>
            <w:tcBorders>
              <w:top w:val="nil"/>
              <w:left w:val="nil"/>
              <w:bottom w:val="single" w:sz="4" w:space="0" w:color="auto"/>
              <w:right w:val="single" w:sz="4" w:space="0" w:color="auto"/>
            </w:tcBorders>
            <w:shd w:val="clear" w:color="000000" w:fill="FFFFFF"/>
            <w:vAlign w:val="center"/>
            <w:hideMark/>
          </w:tcPr>
          <w:p w:rsidR="0039690D" w:rsidRPr="00B54749" w:rsidRDefault="0039690D" w:rsidP="00B34C17">
            <w:pPr>
              <w:spacing w:after="0" w:line="240" w:lineRule="auto"/>
              <w:rPr>
                <w:rFonts w:ascii="Times New Roman" w:eastAsia="Times New Roman" w:hAnsi="Times New Roman" w:cs="Times New Roman"/>
                <w:color w:val="000000"/>
                <w:sz w:val="24"/>
                <w:szCs w:val="24"/>
                <w:lang w:eastAsia="ru-RU"/>
              </w:rPr>
            </w:pPr>
            <w:r w:rsidRPr="00B54749">
              <w:rPr>
                <w:rFonts w:ascii="Times New Roman" w:eastAsia="Times New Roman" w:hAnsi="Times New Roman" w:cs="Times New Roman"/>
                <w:color w:val="000000"/>
                <w:sz w:val="24"/>
                <w:szCs w:val="24"/>
                <w:lang w:eastAsia="ru-RU"/>
              </w:rPr>
              <w:t>135,6</w:t>
            </w:r>
          </w:p>
        </w:tc>
        <w:tc>
          <w:tcPr>
            <w:tcW w:w="2532" w:type="dxa"/>
            <w:tcBorders>
              <w:top w:val="nil"/>
              <w:left w:val="nil"/>
              <w:bottom w:val="single" w:sz="4" w:space="0" w:color="auto"/>
              <w:right w:val="single" w:sz="8" w:space="0" w:color="auto"/>
            </w:tcBorders>
            <w:shd w:val="clear" w:color="000000" w:fill="FFFFFF"/>
            <w:vAlign w:val="center"/>
            <w:hideMark/>
          </w:tcPr>
          <w:p w:rsidR="0039690D" w:rsidRPr="00B54749" w:rsidRDefault="0039690D" w:rsidP="00B34C17">
            <w:pPr>
              <w:spacing w:after="0" w:line="240" w:lineRule="auto"/>
              <w:rPr>
                <w:rFonts w:ascii="Times New Roman" w:eastAsia="Times New Roman" w:hAnsi="Times New Roman" w:cs="Times New Roman"/>
                <w:color w:val="000000"/>
                <w:sz w:val="24"/>
                <w:szCs w:val="24"/>
                <w:lang w:eastAsia="ru-RU"/>
              </w:rPr>
            </w:pPr>
            <w:r w:rsidRPr="00B54749">
              <w:rPr>
                <w:rFonts w:ascii="Times New Roman" w:eastAsia="Times New Roman" w:hAnsi="Times New Roman" w:cs="Times New Roman"/>
                <w:color w:val="000000"/>
                <w:sz w:val="24"/>
                <w:szCs w:val="24"/>
                <w:lang w:eastAsia="ru-RU"/>
              </w:rPr>
              <w:t>с.Миньківці, вул. Шевченка, 18</w:t>
            </w:r>
          </w:p>
        </w:tc>
      </w:tr>
      <w:tr w:rsidR="0039690D" w:rsidRPr="00B54749" w:rsidTr="00B34C17">
        <w:trPr>
          <w:trHeight w:val="600"/>
        </w:trPr>
        <w:tc>
          <w:tcPr>
            <w:tcW w:w="506" w:type="dxa"/>
            <w:tcBorders>
              <w:top w:val="nil"/>
              <w:left w:val="single" w:sz="8" w:space="0" w:color="auto"/>
              <w:bottom w:val="single" w:sz="4" w:space="0" w:color="auto"/>
              <w:right w:val="single" w:sz="4" w:space="0" w:color="auto"/>
            </w:tcBorders>
            <w:shd w:val="clear" w:color="000000" w:fill="FFFFFF"/>
            <w:noWrap/>
            <w:vAlign w:val="center"/>
            <w:hideMark/>
          </w:tcPr>
          <w:p w:rsidR="0039690D" w:rsidRPr="00B54749" w:rsidRDefault="0039690D" w:rsidP="00B34C17">
            <w:pPr>
              <w:spacing w:after="0" w:line="240" w:lineRule="auto"/>
              <w:rPr>
                <w:rFonts w:ascii="Times New Roman" w:eastAsia="Times New Roman" w:hAnsi="Times New Roman" w:cs="Times New Roman"/>
                <w:color w:val="000000"/>
                <w:sz w:val="24"/>
                <w:szCs w:val="24"/>
                <w:lang w:eastAsia="ru-RU"/>
              </w:rPr>
            </w:pPr>
            <w:r w:rsidRPr="00B54749">
              <w:rPr>
                <w:rFonts w:ascii="Times New Roman" w:eastAsia="Times New Roman" w:hAnsi="Times New Roman" w:cs="Times New Roman"/>
                <w:color w:val="000000"/>
                <w:sz w:val="24"/>
                <w:szCs w:val="24"/>
                <w:lang w:eastAsia="ru-RU"/>
              </w:rPr>
              <w:t>10</w:t>
            </w:r>
          </w:p>
        </w:tc>
        <w:tc>
          <w:tcPr>
            <w:tcW w:w="3858" w:type="dxa"/>
            <w:tcBorders>
              <w:top w:val="nil"/>
              <w:left w:val="nil"/>
              <w:bottom w:val="single" w:sz="4" w:space="0" w:color="auto"/>
              <w:right w:val="single" w:sz="4" w:space="0" w:color="auto"/>
            </w:tcBorders>
            <w:shd w:val="clear" w:color="000000" w:fill="FFFFFF"/>
            <w:vAlign w:val="center"/>
            <w:hideMark/>
          </w:tcPr>
          <w:p w:rsidR="0039690D" w:rsidRPr="00B54749" w:rsidRDefault="0039690D" w:rsidP="00B34C17">
            <w:pPr>
              <w:spacing w:after="0" w:line="240" w:lineRule="auto"/>
              <w:rPr>
                <w:rFonts w:ascii="Times New Roman" w:eastAsia="Times New Roman" w:hAnsi="Times New Roman" w:cs="Times New Roman"/>
                <w:color w:val="000000"/>
                <w:sz w:val="24"/>
                <w:szCs w:val="24"/>
                <w:lang w:eastAsia="ru-RU"/>
              </w:rPr>
            </w:pPr>
            <w:r w:rsidRPr="00B54749">
              <w:rPr>
                <w:rFonts w:ascii="Times New Roman" w:eastAsia="Times New Roman" w:hAnsi="Times New Roman" w:cs="Times New Roman"/>
                <w:color w:val="000000"/>
                <w:sz w:val="24"/>
                <w:szCs w:val="24"/>
                <w:lang w:eastAsia="ru-RU"/>
              </w:rPr>
              <w:t xml:space="preserve">Нежитлове приміщення: дім пологового будинку </w:t>
            </w:r>
          </w:p>
        </w:tc>
        <w:tc>
          <w:tcPr>
            <w:tcW w:w="2408" w:type="dxa"/>
            <w:tcBorders>
              <w:top w:val="nil"/>
              <w:left w:val="nil"/>
              <w:bottom w:val="single" w:sz="4" w:space="0" w:color="auto"/>
              <w:right w:val="single" w:sz="4" w:space="0" w:color="auto"/>
            </w:tcBorders>
            <w:shd w:val="clear" w:color="000000" w:fill="FFFFFF"/>
            <w:vAlign w:val="center"/>
            <w:hideMark/>
          </w:tcPr>
          <w:p w:rsidR="0039690D" w:rsidRPr="00B54749" w:rsidRDefault="0039690D" w:rsidP="00B34C17">
            <w:pPr>
              <w:spacing w:after="0" w:line="240" w:lineRule="auto"/>
              <w:rPr>
                <w:rFonts w:ascii="Times New Roman" w:eastAsia="Times New Roman" w:hAnsi="Times New Roman" w:cs="Times New Roman"/>
                <w:color w:val="000000"/>
                <w:sz w:val="24"/>
                <w:szCs w:val="24"/>
                <w:lang w:eastAsia="ru-RU"/>
              </w:rPr>
            </w:pPr>
            <w:r w:rsidRPr="00B54749">
              <w:rPr>
                <w:rFonts w:ascii="Times New Roman" w:eastAsia="Times New Roman" w:hAnsi="Times New Roman" w:cs="Times New Roman"/>
                <w:color w:val="000000"/>
                <w:sz w:val="24"/>
                <w:szCs w:val="24"/>
                <w:lang w:eastAsia="ru-RU"/>
              </w:rPr>
              <w:t>КНП «Дунаєвецький Центр ПМСД» ДМР</w:t>
            </w:r>
          </w:p>
        </w:tc>
        <w:tc>
          <w:tcPr>
            <w:tcW w:w="1186" w:type="dxa"/>
            <w:tcBorders>
              <w:top w:val="nil"/>
              <w:left w:val="nil"/>
              <w:bottom w:val="single" w:sz="4" w:space="0" w:color="auto"/>
              <w:right w:val="single" w:sz="4" w:space="0" w:color="auto"/>
            </w:tcBorders>
            <w:shd w:val="clear" w:color="000000" w:fill="FFFFFF"/>
            <w:vAlign w:val="center"/>
            <w:hideMark/>
          </w:tcPr>
          <w:p w:rsidR="0039690D" w:rsidRPr="00B54749" w:rsidRDefault="0039690D" w:rsidP="00B34C17">
            <w:pPr>
              <w:spacing w:after="0" w:line="240" w:lineRule="auto"/>
              <w:rPr>
                <w:rFonts w:ascii="Times New Roman" w:eastAsia="Times New Roman" w:hAnsi="Times New Roman" w:cs="Times New Roman"/>
                <w:color w:val="000000"/>
                <w:sz w:val="24"/>
                <w:szCs w:val="24"/>
                <w:lang w:eastAsia="ru-RU"/>
              </w:rPr>
            </w:pPr>
            <w:r w:rsidRPr="00B54749">
              <w:rPr>
                <w:rFonts w:ascii="Times New Roman" w:eastAsia="Times New Roman" w:hAnsi="Times New Roman" w:cs="Times New Roman"/>
                <w:color w:val="000000"/>
                <w:sz w:val="24"/>
                <w:szCs w:val="24"/>
                <w:lang w:eastAsia="ru-RU"/>
              </w:rPr>
              <w:t>194,1</w:t>
            </w:r>
          </w:p>
        </w:tc>
        <w:tc>
          <w:tcPr>
            <w:tcW w:w="2532" w:type="dxa"/>
            <w:tcBorders>
              <w:top w:val="nil"/>
              <w:left w:val="nil"/>
              <w:bottom w:val="single" w:sz="4" w:space="0" w:color="auto"/>
              <w:right w:val="single" w:sz="8" w:space="0" w:color="auto"/>
            </w:tcBorders>
            <w:shd w:val="clear" w:color="000000" w:fill="FFFFFF"/>
            <w:vAlign w:val="center"/>
            <w:hideMark/>
          </w:tcPr>
          <w:p w:rsidR="0039690D" w:rsidRPr="00B54749" w:rsidRDefault="0039690D" w:rsidP="00B34C17">
            <w:pPr>
              <w:spacing w:after="0" w:line="240" w:lineRule="auto"/>
              <w:rPr>
                <w:rFonts w:ascii="Times New Roman" w:eastAsia="Times New Roman" w:hAnsi="Times New Roman" w:cs="Times New Roman"/>
                <w:color w:val="000000"/>
                <w:sz w:val="24"/>
                <w:szCs w:val="24"/>
                <w:lang w:eastAsia="ru-RU"/>
              </w:rPr>
            </w:pPr>
            <w:r w:rsidRPr="00B54749">
              <w:rPr>
                <w:rFonts w:ascii="Times New Roman" w:eastAsia="Times New Roman" w:hAnsi="Times New Roman" w:cs="Times New Roman"/>
                <w:color w:val="000000"/>
                <w:sz w:val="24"/>
                <w:szCs w:val="24"/>
                <w:lang w:eastAsia="ru-RU"/>
              </w:rPr>
              <w:t>с.Миньківці, вул. Шевченка, 18</w:t>
            </w:r>
          </w:p>
        </w:tc>
      </w:tr>
      <w:tr w:rsidR="0039690D" w:rsidRPr="00B54749" w:rsidTr="00B34C17">
        <w:trPr>
          <w:trHeight w:val="600"/>
        </w:trPr>
        <w:tc>
          <w:tcPr>
            <w:tcW w:w="506" w:type="dxa"/>
            <w:tcBorders>
              <w:top w:val="nil"/>
              <w:left w:val="single" w:sz="8" w:space="0" w:color="auto"/>
              <w:bottom w:val="single" w:sz="4" w:space="0" w:color="auto"/>
              <w:right w:val="single" w:sz="4" w:space="0" w:color="auto"/>
            </w:tcBorders>
            <w:shd w:val="clear" w:color="000000" w:fill="FFFFFF"/>
            <w:vAlign w:val="center"/>
            <w:hideMark/>
          </w:tcPr>
          <w:p w:rsidR="0039690D" w:rsidRPr="00B54749" w:rsidRDefault="0039690D" w:rsidP="00B34C17">
            <w:pPr>
              <w:spacing w:after="0" w:line="240" w:lineRule="auto"/>
              <w:rPr>
                <w:rFonts w:ascii="Times New Roman" w:eastAsia="Times New Roman" w:hAnsi="Times New Roman" w:cs="Times New Roman"/>
                <w:color w:val="000000"/>
                <w:sz w:val="24"/>
                <w:szCs w:val="24"/>
                <w:lang w:eastAsia="ru-RU"/>
              </w:rPr>
            </w:pPr>
            <w:r w:rsidRPr="00B54749">
              <w:rPr>
                <w:rFonts w:ascii="Times New Roman" w:eastAsia="Times New Roman" w:hAnsi="Times New Roman" w:cs="Times New Roman"/>
                <w:color w:val="000000"/>
                <w:sz w:val="24"/>
                <w:szCs w:val="24"/>
                <w:lang w:eastAsia="ru-RU"/>
              </w:rPr>
              <w:t>11</w:t>
            </w:r>
          </w:p>
        </w:tc>
        <w:tc>
          <w:tcPr>
            <w:tcW w:w="3858" w:type="dxa"/>
            <w:tcBorders>
              <w:top w:val="nil"/>
              <w:left w:val="nil"/>
              <w:bottom w:val="single" w:sz="4" w:space="0" w:color="auto"/>
              <w:right w:val="single" w:sz="4" w:space="0" w:color="auto"/>
            </w:tcBorders>
            <w:shd w:val="clear" w:color="000000" w:fill="FFFFFF"/>
            <w:vAlign w:val="center"/>
            <w:hideMark/>
          </w:tcPr>
          <w:p w:rsidR="0039690D" w:rsidRPr="00B54749" w:rsidRDefault="0039690D" w:rsidP="00B34C17">
            <w:pPr>
              <w:spacing w:after="0" w:line="240" w:lineRule="auto"/>
              <w:rPr>
                <w:rFonts w:ascii="Times New Roman" w:eastAsia="Times New Roman" w:hAnsi="Times New Roman" w:cs="Times New Roman"/>
                <w:color w:val="000000"/>
                <w:sz w:val="24"/>
                <w:szCs w:val="24"/>
                <w:lang w:eastAsia="ru-RU"/>
              </w:rPr>
            </w:pPr>
            <w:r w:rsidRPr="00B54749">
              <w:rPr>
                <w:rFonts w:ascii="Times New Roman" w:eastAsia="Times New Roman" w:hAnsi="Times New Roman" w:cs="Times New Roman"/>
                <w:color w:val="000000"/>
                <w:sz w:val="24"/>
                <w:szCs w:val="24"/>
                <w:lang w:eastAsia="ru-RU"/>
              </w:rPr>
              <w:t xml:space="preserve">Нежитлове приміщення :лікувальний корпус (хірургія) </w:t>
            </w:r>
          </w:p>
        </w:tc>
        <w:tc>
          <w:tcPr>
            <w:tcW w:w="2408" w:type="dxa"/>
            <w:tcBorders>
              <w:top w:val="nil"/>
              <w:left w:val="nil"/>
              <w:bottom w:val="single" w:sz="4" w:space="0" w:color="auto"/>
              <w:right w:val="single" w:sz="4" w:space="0" w:color="auto"/>
            </w:tcBorders>
            <w:shd w:val="clear" w:color="000000" w:fill="FFFFFF"/>
            <w:vAlign w:val="center"/>
            <w:hideMark/>
          </w:tcPr>
          <w:p w:rsidR="0039690D" w:rsidRPr="00B54749" w:rsidRDefault="0039690D" w:rsidP="00B34C17">
            <w:pPr>
              <w:spacing w:after="0" w:line="240" w:lineRule="auto"/>
              <w:rPr>
                <w:rFonts w:ascii="Times New Roman" w:eastAsia="Times New Roman" w:hAnsi="Times New Roman" w:cs="Times New Roman"/>
                <w:color w:val="000000"/>
                <w:sz w:val="24"/>
                <w:szCs w:val="24"/>
                <w:lang w:eastAsia="ru-RU"/>
              </w:rPr>
            </w:pPr>
            <w:r w:rsidRPr="00B54749">
              <w:rPr>
                <w:rFonts w:ascii="Times New Roman" w:eastAsia="Times New Roman" w:hAnsi="Times New Roman" w:cs="Times New Roman"/>
                <w:color w:val="000000"/>
                <w:sz w:val="24"/>
                <w:szCs w:val="24"/>
                <w:lang w:eastAsia="ru-RU"/>
              </w:rPr>
              <w:t>КНП «Дунаєвецький Центр ПМСД» ДМР</w:t>
            </w:r>
          </w:p>
        </w:tc>
        <w:tc>
          <w:tcPr>
            <w:tcW w:w="1186" w:type="dxa"/>
            <w:tcBorders>
              <w:top w:val="nil"/>
              <w:left w:val="nil"/>
              <w:bottom w:val="single" w:sz="4" w:space="0" w:color="auto"/>
              <w:right w:val="single" w:sz="4" w:space="0" w:color="auto"/>
            </w:tcBorders>
            <w:shd w:val="clear" w:color="000000" w:fill="FFFFFF"/>
            <w:vAlign w:val="center"/>
            <w:hideMark/>
          </w:tcPr>
          <w:p w:rsidR="0039690D" w:rsidRPr="00B54749" w:rsidRDefault="0039690D" w:rsidP="00B34C17">
            <w:pPr>
              <w:spacing w:after="0" w:line="240" w:lineRule="auto"/>
              <w:rPr>
                <w:rFonts w:ascii="Times New Roman" w:eastAsia="Times New Roman" w:hAnsi="Times New Roman" w:cs="Times New Roman"/>
                <w:color w:val="000000"/>
                <w:sz w:val="24"/>
                <w:szCs w:val="24"/>
                <w:lang w:eastAsia="ru-RU"/>
              </w:rPr>
            </w:pPr>
            <w:r w:rsidRPr="00B54749">
              <w:rPr>
                <w:rFonts w:ascii="Times New Roman" w:eastAsia="Times New Roman" w:hAnsi="Times New Roman" w:cs="Times New Roman"/>
                <w:color w:val="000000"/>
                <w:sz w:val="24"/>
                <w:szCs w:val="24"/>
                <w:lang w:eastAsia="ru-RU"/>
              </w:rPr>
              <w:t>418,2</w:t>
            </w:r>
          </w:p>
        </w:tc>
        <w:tc>
          <w:tcPr>
            <w:tcW w:w="2532" w:type="dxa"/>
            <w:tcBorders>
              <w:top w:val="nil"/>
              <w:left w:val="nil"/>
              <w:bottom w:val="single" w:sz="4" w:space="0" w:color="auto"/>
              <w:right w:val="single" w:sz="8" w:space="0" w:color="auto"/>
            </w:tcBorders>
            <w:shd w:val="clear" w:color="000000" w:fill="FFFFFF"/>
            <w:vAlign w:val="center"/>
            <w:hideMark/>
          </w:tcPr>
          <w:p w:rsidR="0039690D" w:rsidRPr="00B54749" w:rsidRDefault="0039690D" w:rsidP="00B34C17">
            <w:pPr>
              <w:spacing w:after="0" w:line="240" w:lineRule="auto"/>
              <w:rPr>
                <w:rFonts w:ascii="Times New Roman" w:eastAsia="Times New Roman" w:hAnsi="Times New Roman" w:cs="Times New Roman"/>
                <w:color w:val="000000"/>
                <w:sz w:val="24"/>
                <w:szCs w:val="24"/>
                <w:lang w:eastAsia="ru-RU"/>
              </w:rPr>
            </w:pPr>
            <w:r w:rsidRPr="00B54749">
              <w:rPr>
                <w:rFonts w:ascii="Times New Roman" w:eastAsia="Times New Roman" w:hAnsi="Times New Roman" w:cs="Times New Roman"/>
                <w:color w:val="000000"/>
                <w:sz w:val="24"/>
                <w:szCs w:val="24"/>
                <w:lang w:eastAsia="ru-RU"/>
              </w:rPr>
              <w:t>с.Миньківці, вул. Шевченка, 18</w:t>
            </w:r>
          </w:p>
        </w:tc>
      </w:tr>
      <w:tr w:rsidR="0039690D" w:rsidRPr="00B54749" w:rsidTr="00B34C17">
        <w:trPr>
          <w:trHeight w:val="630"/>
        </w:trPr>
        <w:tc>
          <w:tcPr>
            <w:tcW w:w="506" w:type="dxa"/>
            <w:tcBorders>
              <w:top w:val="nil"/>
              <w:left w:val="single" w:sz="8" w:space="0" w:color="auto"/>
              <w:bottom w:val="single" w:sz="4" w:space="0" w:color="auto"/>
              <w:right w:val="single" w:sz="4" w:space="0" w:color="auto"/>
            </w:tcBorders>
            <w:shd w:val="clear" w:color="000000" w:fill="FFFFFF"/>
            <w:vAlign w:val="center"/>
            <w:hideMark/>
          </w:tcPr>
          <w:p w:rsidR="0039690D" w:rsidRPr="00B54749" w:rsidRDefault="0039690D" w:rsidP="00B34C17">
            <w:pPr>
              <w:spacing w:after="0" w:line="240" w:lineRule="auto"/>
              <w:rPr>
                <w:rFonts w:ascii="Times New Roman" w:eastAsia="Times New Roman" w:hAnsi="Times New Roman" w:cs="Times New Roman"/>
                <w:color w:val="000000"/>
                <w:sz w:val="24"/>
                <w:szCs w:val="24"/>
                <w:lang w:eastAsia="ru-RU"/>
              </w:rPr>
            </w:pPr>
            <w:r w:rsidRPr="00B54749">
              <w:rPr>
                <w:rFonts w:ascii="Times New Roman" w:eastAsia="Times New Roman" w:hAnsi="Times New Roman" w:cs="Times New Roman"/>
                <w:color w:val="000000"/>
                <w:sz w:val="24"/>
                <w:szCs w:val="24"/>
                <w:lang w:eastAsia="ru-RU"/>
              </w:rPr>
              <w:t>12</w:t>
            </w:r>
          </w:p>
        </w:tc>
        <w:tc>
          <w:tcPr>
            <w:tcW w:w="3858" w:type="dxa"/>
            <w:tcBorders>
              <w:top w:val="nil"/>
              <w:left w:val="nil"/>
              <w:bottom w:val="single" w:sz="4" w:space="0" w:color="auto"/>
              <w:right w:val="single" w:sz="4" w:space="0" w:color="auto"/>
            </w:tcBorders>
            <w:shd w:val="clear" w:color="000000" w:fill="FFFFFF"/>
            <w:vAlign w:val="center"/>
            <w:hideMark/>
          </w:tcPr>
          <w:p w:rsidR="0039690D" w:rsidRPr="00B54749" w:rsidRDefault="0039690D" w:rsidP="00B34C17">
            <w:pPr>
              <w:spacing w:after="0" w:line="240" w:lineRule="auto"/>
              <w:rPr>
                <w:rFonts w:ascii="Times New Roman" w:eastAsia="Times New Roman" w:hAnsi="Times New Roman" w:cs="Times New Roman"/>
                <w:color w:val="000000"/>
                <w:sz w:val="24"/>
                <w:szCs w:val="24"/>
                <w:lang w:eastAsia="ru-RU"/>
              </w:rPr>
            </w:pPr>
            <w:r w:rsidRPr="00B54749">
              <w:rPr>
                <w:rFonts w:ascii="Times New Roman" w:eastAsia="Times New Roman" w:hAnsi="Times New Roman" w:cs="Times New Roman"/>
                <w:color w:val="000000"/>
                <w:sz w:val="24"/>
                <w:szCs w:val="24"/>
                <w:lang w:eastAsia="ru-RU"/>
              </w:rPr>
              <w:t>Приміщення компресорної КНС № 4</w:t>
            </w:r>
          </w:p>
        </w:tc>
        <w:tc>
          <w:tcPr>
            <w:tcW w:w="2408" w:type="dxa"/>
            <w:tcBorders>
              <w:top w:val="nil"/>
              <w:left w:val="nil"/>
              <w:bottom w:val="single" w:sz="4" w:space="0" w:color="auto"/>
              <w:right w:val="single" w:sz="4" w:space="0" w:color="auto"/>
            </w:tcBorders>
            <w:shd w:val="clear" w:color="000000" w:fill="FFFFFF"/>
            <w:vAlign w:val="center"/>
            <w:hideMark/>
          </w:tcPr>
          <w:p w:rsidR="0039690D" w:rsidRPr="00B54749" w:rsidRDefault="0039690D" w:rsidP="00B34C17">
            <w:pPr>
              <w:spacing w:after="0" w:line="240" w:lineRule="auto"/>
              <w:rPr>
                <w:rFonts w:ascii="Times New Roman" w:eastAsia="Times New Roman" w:hAnsi="Times New Roman" w:cs="Times New Roman"/>
                <w:color w:val="000000"/>
                <w:sz w:val="24"/>
                <w:szCs w:val="24"/>
                <w:lang w:eastAsia="ru-RU"/>
              </w:rPr>
            </w:pPr>
            <w:r w:rsidRPr="00B54749">
              <w:rPr>
                <w:rFonts w:ascii="Times New Roman" w:eastAsia="Times New Roman" w:hAnsi="Times New Roman" w:cs="Times New Roman"/>
                <w:color w:val="000000"/>
                <w:sz w:val="24"/>
                <w:szCs w:val="24"/>
                <w:lang w:eastAsia="ru-RU"/>
              </w:rPr>
              <w:t>КП « Міськводоканал»</w:t>
            </w:r>
          </w:p>
        </w:tc>
        <w:tc>
          <w:tcPr>
            <w:tcW w:w="1186" w:type="dxa"/>
            <w:tcBorders>
              <w:top w:val="nil"/>
              <w:left w:val="nil"/>
              <w:bottom w:val="single" w:sz="4" w:space="0" w:color="auto"/>
              <w:right w:val="single" w:sz="4" w:space="0" w:color="auto"/>
            </w:tcBorders>
            <w:shd w:val="clear" w:color="000000" w:fill="FFFFFF"/>
            <w:vAlign w:val="center"/>
            <w:hideMark/>
          </w:tcPr>
          <w:p w:rsidR="0039690D" w:rsidRPr="00B54749" w:rsidRDefault="0039690D" w:rsidP="00B34C17">
            <w:pPr>
              <w:spacing w:after="0" w:line="240" w:lineRule="auto"/>
              <w:rPr>
                <w:rFonts w:ascii="Times New Roman" w:eastAsia="Times New Roman" w:hAnsi="Times New Roman" w:cs="Times New Roman"/>
                <w:color w:val="000000"/>
                <w:sz w:val="24"/>
                <w:szCs w:val="24"/>
                <w:lang w:eastAsia="ru-RU"/>
              </w:rPr>
            </w:pPr>
            <w:r w:rsidRPr="00B54749">
              <w:rPr>
                <w:rFonts w:ascii="Times New Roman" w:eastAsia="Times New Roman" w:hAnsi="Times New Roman" w:cs="Times New Roman"/>
                <w:color w:val="000000"/>
                <w:sz w:val="24"/>
                <w:szCs w:val="24"/>
                <w:lang w:eastAsia="ru-RU"/>
              </w:rPr>
              <w:t>63,9</w:t>
            </w:r>
          </w:p>
        </w:tc>
        <w:tc>
          <w:tcPr>
            <w:tcW w:w="2532" w:type="dxa"/>
            <w:tcBorders>
              <w:top w:val="nil"/>
              <w:left w:val="nil"/>
              <w:bottom w:val="single" w:sz="4" w:space="0" w:color="auto"/>
              <w:right w:val="single" w:sz="8" w:space="0" w:color="auto"/>
            </w:tcBorders>
            <w:shd w:val="clear" w:color="000000" w:fill="FFFFFF"/>
            <w:vAlign w:val="center"/>
            <w:hideMark/>
          </w:tcPr>
          <w:p w:rsidR="0039690D" w:rsidRPr="00B54749" w:rsidRDefault="0039690D" w:rsidP="00B34C17">
            <w:pPr>
              <w:spacing w:after="0" w:line="240" w:lineRule="auto"/>
              <w:rPr>
                <w:rFonts w:ascii="Times New Roman" w:eastAsia="Times New Roman" w:hAnsi="Times New Roman" w:cs="Times New Roman"/>
                <w:color w:val="000000"/>
                <w:sz w:val="24"/>
                <w:szCs w:val="24"/>
                <w:lang w:eastAsia="ru-RU"/>
              </w:rPr>
            </w:pPr>
            <w:r w:rsidRPr="00B54749">
              <w:rPr>
                <w:rFonts w:ascii="Times New Roman" w:eastAsia="Times New Roman" w:hAnsi="Times New Roman" w:cs="Times New Roman"/>
                <w:color w:val="000000"/>
                <w:sz w:val="24"/>
                <w:szCs w:val="24"/>
                <w:lang w:eastAsia="ru-RU"/>
              </w:rPr>
              <w:t>м. Дунаївці, вул. Садова, 6</w:t>
            </w:r>
          </w:p>
        </w:tc>
      </w:tr>
      <w:tr w:rsidR="0039690D" w:rsidRPr="00B54749" w:rsidTr="00B34C17">
        <w:trPr>
          <w:trHeight w:val="630"/>
        </w:trPr>
        <w:tc>
          <w:tcPr>
            <w:tcW w:w="506" w:type="dxa"/>
            <w:tcBorders>
              <w:top w:val="nil"/>
              <w:left w:val="single" w:sz="8" w:space="0" w:color="auto"/>
              <w:bottom w:val="single" w:sz="4" w:space="0" w:color="auto"/>
              <w:right w:val="single" w:sz="4" w:space="0" w:color="auto"/>
            </w:tcBorders>
            <w:shd w:val="clear" w:color="000000" w:fill="FFFFFF"/>
            <w:noWrap/>
            <w:vAlign w:val="center"/>
            <w:hideMark/>
          </w:tcPr>
          <w:p w:rsidR="0039690D" w:rsidRPr="00B54749" w:rsidRDefault="0039690D" w:rsidP="00B34C17">
            <w:pPr>
              <w:spacing w:after="0" w:line="240" w:lineRule="auto"/>
              <w:rPr>
                <w:rFonts w:ascii="Times New Roman" w:eastAsia="Times New Roman" w:hAnsi="Times New Roman" w:cs="Times New Roman"/>
                <w:color w:val="000000"/>
                <w:sz w:val="24"/>
                <w:szCs w:val="24"/>
                <w:lang w:eastAsia="ru-RU"/>
              </w:rPr>
            </w:pPr>
            <w:r w:rsidRPr="00B54749">
              <w:rPr>
                <w:rFonts w:ascii="Times New Roman" w:eastAsia="Times New Roman" w:hAnsi="Times New Roman" w:cs="Times New Roman"/>
                <w:color w:val="000000"/>
                <w:sz w:val="24"/>
                <w:szCs w:val="24"/>
                <w:lang w:eastAsia="ru-RU"/>
              </w:rPr>
              <w:t>13</w:t>
            </w:r>
          </w:p>
        </w:tc>
        <w:tc>
          <w:tcPr>
            <w:tcW w:w="3858" w:type="dxa"/>
            <w:tcBorders>
              <w:top w:val="nil"/>
              <w:left w:val="nil"/>
              <w:bottom w:val="single" w:sz="4" w:space="0" w:color="auto"/>
              <w:right w:val="single" w:sz="4" w:space="0" w:color="auto"/>
            </w:tcBorders>
            <w:shd w:val="clear" w:color="000000" w:fill="FFFFFF"/>
            <w:vAlign w:val="center"/>
            <w:hideMark/>
          </w:tcPr>
          <w:p w:rsidR="0039690D" w:rsidRPr="00B54749" w:rsidRDefault="0039690D" w:rsidP="00B34C17">
            <w:pPr>
              <w:spacing w:after="0" w:line="240" w:lineRule="auto"/>
              <w:rPr>
                <w:rFonts w:ascii="Times New Roman" w:eastAsia="Times New Roman" w:hAnsi="Times New Roman" w:cs="Times New Roman"/>
                <w:color w:val="000000"/>
                <w:sz w:val="24"/>
                <w:szCs w:val="24"/>
                <w:lang w:eastAsia="ru-RU"/>
              </w:rPr>
            </w:pPr>
            <w:r w:rsidRPr="00B54749">
              <w:rPr>
                <w:rFonts w:ascii="Times New Roman" w:eastAsia="Times New Roman" w:hAnsi="Times New Roman" w:cs="Times New Roman"/>
                <w:color w:val="000000"/>
                <w:sz w:val="24"/>
                <w:szCs w:val="24"/>
                <w:lang w:eastAsia="ru-RU"/>
              </w:rPr>
              <w:t>Теплиця</w:t>
            </w:r>
          </w:p>
        </w:tc>
        <w:tc>
          <w:tcPr>
            <w:tcW w:w="2408" w:type="dxa"/>
            <w:tcBorders>
              <w:top w:val="nil"/>
              <w:left w:val="nil"/>
              <w:bottom w:val="single" w:sz="4" w:space="0" w:color="auto"/>
              <w:right w:val="single" w:sz="4" w:space="0" w:color="auto"/>
            </w:tcBorders>
            <w:shd w:val="clear" w:color="000000" w:fill="FFFFFF"/>
            <w:vAlign w:val="center"/>
            <w:hideMark/>
          </w:tcPr>
          <w:p w:rsidR="0039690D" w:rsidRPr="00B54749" w:rsidRDefault="0039690D" w:rsidP="00B34C17">
            <w:pPr>
              <w:spacing w:after="0" w:line="240" w:lineRule="auto"/>
              <w:rPr>
                <w:rFonts w:ascii="Times New Roman" w:eastAsia="Times New Roman" w:hAnsi="Times New Roman" w:cs="Times New Roman"/>
                <w:color w:val="000000"/>
                <w:sz w:val="24"/>
                <w:szCs w:val="24"/>
                <w:lang w:eastAsia="ru-RU"/>
              </w:rPr>
            </w:pPr>
            <w:r w:rsidRPr="00B54749">
              <w:rPr>
                <w:rFonts w:ascii="Times New Roman" w:eastAsia="Times New Roman" w:hAnsi="Times New Roman" w:cs="Times New Roman"/>
                <w:color w:val="000000"/>
                <w:sz w:val="24"/>
                <w:szCs w:val="24"/>
                <w:lang w:eastAsia="ru-RU"/>
              </w:rPr>
              <w:t>КП « Міськводоканал»</w:t>
            </w:r>
          </w:p>
        </w:tc>
        <w:tc>
          <w:tcPr>
            <w:tcW w:w="1186" w:type="dxa"/>
            <w:tcBorders>
              <w:top w:val="nil"/>
              <w:left w:val="nil"/>
              <w:bottom w:val="single" w:sz="4" w:space="0" w:color="auto"/>
              <w:right w:val="single" w:sz="4" w:space="0" w:color="auto"/>
            </w:tcBorders>
            <w:shd w:val="clear" w:color="000000" w:fill="FFFFFF"/>
            <w:vAlign w:val="center"/>
            <w:hideMark/>
          </w:tcPr>
          <w:p w:rsidR="0039690D" w:rsidRPr="00B54749" w:rsidRDefault="0039690D" w:rsidP="00B34C17">
            <w:pPr>
              <w:spacing w:after="0" w:line="240" w:lineRule="auto"/>
              <w:rPr>
                <w:rFonts w:ascii="Times New Roman" w:eastAsia="Times New Roman" w:hAnsi="Times New Roman" w:cs="Times New Roman"/>
                <w:color w:val="000000"/>
                <w:sz w:val="24"/>
                <w:szCs w:val="24"/>
                <w:lang w:eastAsia="ru-RU"/>
              </w:rPr>
            </w:pPr>
            <w:r w:rsidRPr="00B54749">
              <w:rPr>
                <w:rFonts w:ascii="Times New Roman" w:eastAsia="Times New Roman" w:hAnsi="Times New Roman" w:cs="Times New Roman"/>
                <w:color w:val="000000"/>
                <w:sz w:val="24"/>
                <w:szCs w:val="24"/>
                <w:lang w:eastAsia="ru-RU"/>
              </w:rPr>
              <w:t>302,8</w:t>
            </w:r>
          </w:p>
        </w:tc>
        <w:tc>
          <w:tcPr>
            <w:tcW w:w="2532" w:type="dxa"/>
            <w:tcBorders>
              <w:top w:val="nil"/>
              <w:left w:val="nil"/>
              <w:bottom w:val="single" w:sz="4" w:space="0" w:color="auto"/>
              <w:right w:val="single" w:sz="8" w:space="0" w:color="auto"/>
            </w:tcBorders>
            <w:shd w:val="clear" w:color="000000" w:fill="FFFFFF"/>
            <w:vAlign w:val="center"/>
            <w:hideMark/>
          </w:tcPr>
          <w:p w:rsidR="0039690D" w:rsidRPr="00B54749" w:rsidRDefault="0039690D" w:rsidP="00B34C17">
            <w:pPr>
              <w:spacing w:after="0" w:line="240" w:lineRule="auto"/>
              <w:rPr>
                <w:rFonts w:ascii="Times New Roman" w:eastAsia="Times New Roman" w:hAnsi="Times New Roman" w:cs="Times New Roman"/>
                <w:color w:val="000000"/>
                <w:sz w:val="24"/>
                <w:szCs w:val="24"/>
                <w:lang w:eastAsia="ru-RU"/>
              </w:rPr>
            </w:pPr>
            <w:r w:rsidRPr="00B54749">
              <w:rPr>
                <w:rFonts w:ascii="Times New Roman" w:eastAsia="Times New Roman" w:hAnsi="Times New Roman" w:cs="Times New Roman"/>
                <w:color w:val="000000"/>
                <w:sz w:val="24"/>
                <w:szCs w:val="24"/>
                <w:lang w:eastAsia="ru-RU"/>
              </w:rPr>
              <w:t>м. Дунаївці, вул. Горького, 15/3</w:t>
            </w:r>
          </w:p>
        </w:tc>
      </w:tr>
      <w:tr w:rsidR="0039690D" w:rsidRPr="00B54749" w:rsidTr="00B34C17">
        <w:trPr>
          <w:trHeight w:val="630"/>
        </w:trPr>
        <w:tc>
          <w:tcPr>
            <w:tcW w:w="506" w:type="dxa"/>
            <w:tcBorders>
              <w:top w:val="nil"/>
              <w:left w:val="single" w:sz="8" w:space="0" w:color="auto"/>
              <w:bottom w:val="single" w:sz="4" w:space="0" w:color="auto"/>
              <w:right w:val="single" w:sz="4" w:space="0" w:color="auto"/>
            </w:tcBorders>
            <w:shd w:val="clear" w:color="000000" w:fill="FFFFFF"/>
            <w:vAlign w:val="center"/>
            <w:hideMark/>
          </w:tcPr>
          <w:p w:rsidR="0039690D" w:rsidRPr="00B54749" w:rsidRDefault="0039690D" w:rsidP="00B34C17">
            <w:pPr>
              <w:spacing w:after="0" w:line="240" w:lineRule="auto"/>
              <w:rPr>
                <w:rFonts w:ascii="Times New Roman" w:eastAsia="Times New Roman" w:hAnsi="Times New Roman" w:cs="Times New Roman"/>
                <w:color w:val="000000"/>
                <w:sz w:val="24"/>
                <w:szCs w:val="24"/>
                <w:lang w:eastAsia="ru-RU"/>
              </w:rPr>
            </w:pPr>
            <w:r w:rsidRPr="00B54749">
              <w:rPr>
                <w:rFonts w:ascii="Times New Roman" w:eastAsia="Times New Roman" w:hAnsi="Times New Roman" w:cs="Times New Roman"/>
                <w:color w:val="000000"/>
                <w:sz w:val="24"/>
                <w:szCs w:val="24"/>
                <w:lang w:eastAsia="ru-RU"/>
              </w:rPr>
              <w:t>14</w:t>
            </w:r>
          </w:p>
        </w:tc>
        <w:tc>
          <w:tcPr>
            <w:tcW w:w="3858" w:type="dxa"/>
            <w:tcBorders>
              <w:top w:val="nil"/>
              <w:left w:val="nil"/>
              <w:bottom w:val="single" w:sz="4" w:space="0" w:color="auto"/>
              <w:right w:val="single" w:sz="4" w:space="0" w:color="auto"/>
            </w:tcBorders>
            <w:shd w:val="clear" w:color="000000" w:fill="FFFFFF"/>
            <w:vAlign w:val="center"/>
            <w:hideMark/>
          </w:tcPr>
          <w:p w:rsidR="0039690D" w:rsidRPr="00B54749" w:rsidRDefault="0039690D" w:rsidP="00B34C17">
            <w:pPr>
              <w:spacing w:after="0" w:line="240" w:lineRule="auto"/>
              <w:rPr>
                <w:rFonts w:ascii="Times New Roman" w:eastAsia="Times New Roman" w:hAnsi="Times New Roman" w:cs="Times New Roman"/>
                <w:color w:val="000000"/>
                <w:sz w:val="24"/>
                <w:szCs w:val="24"/>
                <w:lang w:eastAsia="ru-RU"/>
              </w:rPr>
            </w:pPr>
            <w:r w:rsidRPr="00B54749">
              <w:rPr>
                <w:rFonts w:ascii="Times New Roman" w:eastAsia="Times New Roman" w:hAnsi="Times New Roman" w:cs="Times New Roman"/>
                <w:color w:val="000000"/>
                <w:sz w:val="24"/>
                <w:szCs w:val="24"/>
                <w:lang w:eastAsia="ru-RU"/>
              </w:rPr>
              <w:t xml:space="preserve">Теплиця </w:t>
            </w:r>
          </w:p>
        </w:tc>
        <w:tc>
          <w:tcPr>
            <w:tcW w:w="2408" w:type="dxa"/>
            <w:tcBorders>
              <w:top w:val="nil"/>
              <w:left w:val="nil"/>
              <w:bottom w:val="single" w:sz="4" w:space="0" w:color="auto"/>
              <w:right w:val="single" w:sz="4" w:space="0" w:color="auto"/>
            </w:tcBorders>
            <w:shd w:val="clear" w:color="000000" w:fill="FFFFFF"/>
            <w:vAlign w:val="center"/>
            <w:hideMark/>
          </w:tcPr>
          <w:p w:rsidR="0039690D" w:rsidRPr="00B54749" w:rsidRDefault="0039690D" w:rsidP="00B34C17">
            <w:pPr>
              <w:spacing w:after="0" w:line="240" w:lineRule="auto"/>
              <w:rPr>
                <w:rFonts w:ascii="Times New Roman" w:eastAsia="Times New Roman" w:hAnsi="Times New Roman" w:cs="Times New Roman"/>
                <w:color w:val="000000"/>
                <w:sz w:val="24"/>
                <w:szCs w:val="24"/>
                <w:lang w:eastAsia="ru-RU"/>
              </w:rPr>
            </w:pPr>
            <w:r w:rsidRPr="00B54749">
              <w:rPr>
                <w:rFonts w:ascii="Times New Roman" w:eastAsia="Times New Roman" w:hAnsi="Times New Roman" w:cs="Times New Roman"/>
                <w:color w:val="000000"/>
                <w:sz w:val="24"/>
                <w:szCs w:val="24"/>
                <w:lang w:eastAsia="ru-RU"/>
              </w:rPr>
              <w:t>КП « Міськводоканал»</w:t>
            </w:r>
          </w:p>
        </w:tc>
        <w:tc>
          <w:tcPr>
            <w:tcW w:w="1186" w:type="dxa"/>
            <w:tcBorders>
              <w:top w:val="nil"/>
              <w:left w:val="nil"/>
              <w:bottom w:val="single" w:sz="4" w:space="0" w:color="auto"/>
              <w:right w:val="single" w:sz="4" w:space="0" w:color="auto"/>
            </w:tcBorders>
            <w:shd w:val="clear" w:color="000000" w:fill="FFFFFF"/>
            <w:vAlign w:val="center"/>
            <w:hideMark/>
          </w:tcPr>
          <w:p w:rsidR="0039690D" w:rsidRPr="00B54749" w:rsidRDefault="0039690D" w:rsidP="00B34C17">
            <w:pPr>
              <w:spacing w:after="0" w:line="240" w:lineRule="auto"/>
              <w:rPr>
                <w:rFonts w:ascii="Times New Roman" w:eastAsia="Times New Roman" w:hAnsi="Times New Roman" w:cs="Times New Roman"/>
                <w:color w:val="000000"/>
                <w:sz w:val="24"/>
                <w:szCs w:val="24"/>
                <w:lang w:eastAsia="ru-RU"/>
              </w:rPr>
            </w:pPr>
            <w:r w:rsidRPr="00B54749">
              <w:rPr>
                <w:rFonts w:ascii="Times New Roman" w:eastAsia="Times New Roman" w:hAnsi="Times New Roman" w:cs="Times New Roman"/>
                <w:color w:val="000000"/>
                <w:sz w:val="24"/>
                <w:szCs w:val="24"/>
                <w:lang w:eastAsia="ru-RU"/>
              </w:rPr>
              <w:t>392,9</w:t>
            </w:r>
          </w:p>
        </w:tc>
        <w:tc>
          <w:tcPr>
            <w:tcW w:w="2532" w:type="dxa"/>
            <w:tcBorders>
              <w:top w:val="nil"/>
              <w:left w:val="nil"/>
              <w:bottom w:val="single" w:sz="4" w:space="0" w:color="auto"/>
              <w:right w:val="single" w:sz="8" w:space="0" w:color="auto"/>
            </w:tcBorders>
            <w:shd w:val="clear" w:color="000000" w:fill="FFFFFF"/>
            <w:vAlign w:val="center"/>
            <w:hideMark/>
          </w:tcPr>
          <w:p w:rsidR="0039690D" w:rsidRPr="00B54749" w:rsidRDefault="0039690D" w:rsidP="00B34C17">
            <w:pPr>
              <w:spacing w:after="0" w:line="240" w:lineRule="auto"/>
              <w:rPr>
                <w:rFonts w:ascii="Times New Roman" w:eastAsia="Times New Roman" w:hAnsi="Times New Roman" w:cs="Times New Roman"/>
                <w:color w:val="000000"/>
                <w:sz w:val="24"/>
                <w:szCs w:val="24"/>
                <w:lang w:eastAsia="ru-RU"/>
              </w:rPr>
            </w:pPr>
            <w:r w:rsidRPr="00B54749">
              <w:rPr>
                <w:rFonts w:ascii="Times New Roman" w:eastAsia="Times New Roman" w:hAnsi="Times New Roman" w:cs="Times New Roman"/>
                <w:color w:val="000000"/>
                <w:sz w:val="24"/>
                <w:szCs w:val="24"/>
                <w:lang w:eastAsia="ru-RU"/>
              </w:rPr>
              <w:t>м. Дунаївці, вул. Горького, 15</w:t>
            </w:r>
          </w:p>
        </w:tc>
      </w:tr>
      <w:tr w:rsidR="0039690D" w:rsidRPr="00B54749" w:rsidTr="00B34C17">
        <w:trPr>
          <w:trHeight w:val="600"/>
        </w:trPr>
        <w:tc>
          <w:tcPr>
            <w:tcW w:w="506" w:type="dxa"/>
            <w:tcBorders>
              <w:top w:val="nil"/>
              <w:left w:val="single" w:sz="8" w:space="0" w:color="auto"/>
              <w:bottom w:val="single" w:sz="4" w:space="0" w:color="auto"/>
              <w:right w:val="single" w:sz="4" w:space="0" w:color="auto"/>
            </w:tcBorders>
            <w:shd w:val="clear" w:color="000000" w:fill="FFFFFF"/>
            <w:vAlign w:val="center"/>
            <w:hideMark/>
          </w:tcPr>
          <w:p w:rsidR="0039690D" w:rsidRPr="00B54749" w:rsidRDefault="0039690D" w:rsidP="00B34C17">
            <w:pPr>
              <w:spacing w:after="0" w:line="240" w:lineRule="auto"/>
              <w:rPr>
                <w:rFonts w:ascii="Times New Roman" w:eastAsia="Times New Roman" w:hAnsi="Times New Roman" w:cs="Times New Roman"/>
                <w:color w:val="000000"/>
                <w:sz w:val="24"/>
                <w:szCs w:val="24"/>
                <w:lang w:eastAsia="ru-RU"/>
              </w:rPr>
            </w:pPr>
            <w:r w:rsidRPr="00B54749">
              <w:rPr>
                <w:rFonts w:ascii="Times New Roman" w:eastAsia="Times New Roman" w:hAnsi="Times New Roman" w:cs="Times New Roman"/>
                <w:color w:val="000000"/>
                <w:sz w:val="24"/>
                <w:szCs w:val="24"/>
                <w:lang w:eastAsia="ru-RU"/>
              </w:rPr>
              <w:t>15</w:t>
            </w:r>
          </w:p>
        </w:tc>
        <w:tc>
          <w:tcPr>
            <w:tcW w:w="3858" w:type="dxa"/>
            <w:tcBorders>
              <w:top w:val="nil"/>
              <w:left w:val="nil"/>
              <w:bottom w:val="single" w:sz="4" w:space="0" w:color="auto"/>
              <w:right w:val="single" w:sz="4" w:space="0" w:color="auto"/>
            </w:tcBorders>
            <w:shd w:val="clear" w:color="000000" w:fill="FFFFFF"/>
            <w:vAlign w:val="center"/>
            <w:hideMark/>
          </w:tcPr>
          <w:p w:rsidR="0039690D" w:rsidRPr="00B54749" w:rsidRDefault="0039690D" w:rsidP="00B34C17">
            <w:pPr>
              <w:spacing w:after="0" w:line="240" w:lineRule="auto"/>
              <w:rPr>
                <w:rFonts w:ascii="Times New Roman" w:eastAsia="Times New Roman" w:hAnsi="Times New Roman" w:cs="Times New Roman"/>
                <w:color w:val="000000"/>
                <w:sz w:val="24"/>
                <w:szCs w:val="24"/>
                <w:lang w:eastAsia="ru-RU"/>
              </w:rPr>
            </w:pPr>
            <w:r w:rsidRPr="00B54749">
              <w:rPr>
                <w:rFonts w:ascii="Times New Roman" w:eastAsia="Times New Roman" w:hAnsi="Times New Roman" w:cs="Times New Roman"/>
                <w:color w:val="000000"/>
                <w:sz w:val="24"/>
                <w:szCs w:val="24"/>
                <w:lang w:eastAsia="ru-RU"/>
              </w:rPr>
              <w:t xml:space="preserve">Комплекс дитячого навчального закладу «Кобзарик»  </w:t>
            </w:r>
          </w:p>
        </w:tc>
        <w:tc>
          <w:tcPr>
            <w:tcW w:w="2408" w:type="dxa"/>
            <w:tcBorders>
              <w:top w:val="nil"/>
              <w:left w:val="nil"/>
              <w:bottom w:val="single" w:sz="4" w:space="0" w:color="auto"/>
              <w:right w:val="single" w:sz="4" w:space="0" w:color="auto"/>
            </w:tcBorders>
            <w:shd w:val="clear" w:color="000000" w:fill="FFFFFF"/>
            <w:vAlign w:val="center"/>
            <w:hideMark/>
          </w:tcPr>
          <w:p w:rsidR="0039690D" w:rsidRPr="00B54749" w:rsidRDefault="0039690D" w:rsidP="00B34C17">
            <w:pPr>
              <w:spacing w:after="0" w:line="240" w:lineRule="auto"/>
              <w:rPr>
                <w:rFonts w:ascii="Times New Roman" w:eastAsia="Times New Roman" w:hAnsi="Times New Roman" w:cs="Times New Roman"/>
                <w:color w:val="000000"/>
                <w:sz w:val="24"/>
                <w:szCs w:val="24"/>
                <w:lang w:eastAsia="ru-RU"/>
              </w:rPr>
            </w:pPr>
            <w:r w:rsidRPr="00B54749">
              <w:rPr>
                <w:rFonts w:ascii="Times New Roman" w:eastAsia="Times New Roman" w:hAnsi="Times New Roman" w:cs="Times New Roman"/>
                <w:color w:val="000000"/>
                <w:sz w:val="24"/>
                <w:szCs w:val="24"/>
                <w:lang w:eastAsia="ru-RU"/>
              </w:rPr>
              <w:t>Дунаєвецька міська рада</w:t>
            </w:r>
          </w:p>
        </w:tc>
        <w:tc>
          <w:tcPr>
            <w:tcW w:w="1186" w:type="dxa"/>
            <w:tcBorders>
              <w:top w:val="nil"/>
              <w:left w:val="nil"/>
              <w:bottom w:val="single" w:sz="4" w:space="0" w:color="auto"/>
              <w:right w:val="single" w:sz="4" w:space="0" w:color="auto"/>
            </w:tcBorders>
            <w:shd w:val="clear" w:color="000000" w:fill="FFFFFF"/>
            <w:vAlign w:val="center"/>
            <w:hideMark/>
          </w:tcPr>
          <w:p w:rsidR="0039690D" w:rsidRPr="00B54749" w:rsidRDefault="0039690D" w:rsidP="00B34C17">
            <w:pPr>
              <w:spacing w:after="0" w:line="240" w:lineRule="auto"/>
              <w:rPr>
                <w:rFonts w:ascii="Times New Roman" w:eastAsia="Times New Roman" w:hAnsi="Times New Roman" w:cs="Times New Roman"/>
                <w:color w:val="000000"/>
                <w:sz w:val="24"/>
                <w:szCs w:val="24"/>
                <w:lang w:eastAsia="ru-RU"/>
              </w:rPr>
            </w:pPr>
            <w:r w:rsidRPr="00B54749">
              <w:rPr>
                <w:rFonts w:ascii="Times New Roman" w:eastAsia="Times New Roman" w:hAnsi="Times New Roman" w:cs="Times New Roman"/>
                <w:color w:val="000000"/>
                <w:sz w:val="24"/>
                <w:szCs w:val="24"/>
                <w:lang w:eastAsia="ru-RU"/>
              </w:rPr>
              <w:t>289,2</w:t>
            </w:r>
          </w:p>
        </w:tc>
        <w:tc>
          <w:tcPr>
            <w:tcW w:w="2532" w:type="dxa"/>
            <w:tcBorders>
              <w:top w:val="nil"/>
              <w:left w:val="nil"/>
              <w:bottom w:val="single" w:sz="4" w:space="0" w:color="auto"/>
              <w:right w:val="single" w:sz="8" w:space="0" w:color="auto"/>
            </w:tcBorders>
            <w:shd w:val="clear" w:color="000000" w:fill="FFFFFF"/>
            <w:vAlign w:val="center"/>
            <w:hideMark/>
          </w:tcPr>
          <w:p w:rsidR="0039690D" w:rsidRPr="00B54749" w:rsidRDefault="0039690D" w:rsidP="00B34C17">
            <w:pPr>
              <w:spacing w:after="0" w:line="240" w:lineRule="auto"/>
              <w:rPr>
                <w:rFonts w:ascii="Times New Roman" w:eastAsia="Times New Roman" w:hAnsi="Times New Roman" w:cs="Times New Roman"/>
                <w:color w:val="000000"/>
                <w:sz w:val="24"/>
                <w:szCs w:val="24"/>
                <w:lang w:eastAsia="ru-RU"/>
              </w:rPr>
            </w:pPr>
            <w:r w:rsidRPr="00B54749">
              <w:rPr>
                <w:rFonts w:ascii="Times New Roman" w:eastAsia="Times New Roman" w:hAnsi="Times New Roman" w:cs="Times New Roman"/>
                <w:color w:val="000000"/>
                <w:sz w:val="24"/>
                <w:szCs w:val="24"/>
                <w:lang w:eastAsia="ru-RU"/>
              </w:rPr>
              <w:t>с. Велика Побійна, вул. І.Франка, 144</w:t>
            </w:r>
          </w:p>
        </w:tc>
      </w:tr>
      <w:tr w:rsidR="0039690D" w:rsidRPr="00B54749" w:rsidTr="00B34C17">
        <w:trPr>
          <w:trHeight w:val="620"/>
        </w:trPr>
        <w:tc>
          <w:tcPr>
            <w:tcW w:w="506" w:type="dxa"/>
            <w:tcBorders>
              <w:top w:val="single" w:sz="4" w:space="0" w:color="auto"/>
              <w:left w:val="single" w:sz="8" w:space="0" w:color="auto"/>
              <w:bottom w:val="single" w:sz="4" w:space="0" w:color="auto"/>
              <w:right w:val="single" w:sz="4" w:space="0" w:color="auto"/>
            </w:tcBorders>
            <w:shd w:val="clear" w:color="000000" w:fill="FFFFFF"/>
            <w:vAlign w:val="center"/>
          </w:tcPr>
          <w:p w:rsidR="0039690D" w:rsidRPr="00B54749" w:rsidRDefault="0039690D" w:rsidP="00B34C17">
            <w:pPr>
              <w:spacing w:after="0" w:line="240" w:lineRule="auto"/>
              <w:rPr>
                <w:rFonts w:ascii="Times New Roman" w:eastAsia="Times New Roman" w:hAnsi="Times New Roman" w:cs="Times New Roman"/>
                <w:b/>
                <w:color w:val="000000"/>
                <w:sz w:val="24"/>
                <w:szCs w:val="24"/>
                <w:lang w:eastAsia="ru-RU"/>
              </w:rPr>
            </w:pPr>
            <w:r w:rsidRPr="00B54749">
              <w:rPr>
                <w:rFonts w:ascii="Times New Roman" w:eastAsia="Times New Roman" w:hAnsi="Times New Roman" w:cs="Times New Roman"/>
                <w:b/>
                <w:color w:val="000000"/>
                <w:sz w:val="24"/>
                <w:szCs w:val="24"/>
                <w:lang w:eastAsia="ru-RU"/>
              </w:rPr>
              <w:t>16</w:t>
            </w:r>
          </w:p>
        </w:tc>
        <w:tc>
          <w:tcPr>
            <w:tcW w:w="3858" w:type="dxa"/>
            <w:tcBorders>
              <w:top w:val="single" w:sz="4" w:space="0" w:color="auto"/>
              <w:left w:val="nil"/>
              <w:bottom w:val="single" w:sz="4" w:space="0" w:color="auto"/>
              <w:right w:val="single" w:sz="4" w:space="0" w:color="auto"/>
            </w:tcBorders>
            <w:shd w:val="clear" w:color="000000" w:fill="FFFFFF"/>
            <w:vAlign w:val="center"/>
          </w:tcPr>
          <w:p w:rsidR="0039690D" w:rsidRPr="00B54749" w:rsidRDefault="0039690D" w:rsidP="00B34C17">
            <w:pPr>
              <w:spacing w:after="0" w:line="240" w:lineRule="auto"/>
              <w:rPr>
                <w:rFonts w:ascii="Times New Roman" w:eastAsia="Times New Roman" w:hAnsi="Times New Roman" w:cs="Times New Roman"/>
                <w:b/>
                <w:color w:val="000000"/>
                <w:sz w:val="24"/>
                <w:szCs w:val="24"/>
                <w:lang w:eastAsia="ru-RU"/>
              </w:rPr>
            </w:pPr>
            <w:r w:rsidRPr="00B54749">
              <w:rPr>
                <w:rFonts w:ascii="Times New Roman" w:eastAsia="Times New Roman" w:hAnsi="Times New Roman" w:cs="Times New Roman"/>
                <w:b/>
                <w:color w:val="000000"/>
                <w:sz w:val="24"/>
                <w:szCs w:val="24"/>
                <w:lang w:eastAsia="ru-RU"/>
              </w:rPr>
              <w:t xml:space="preserve">Частина приміщення котельні </w:t>
            </w:r>
          </w:p>
        </w:tc>
        <w:tc>
          <w:tcPr>
            <w:tcW w:w="2408" w:type="dxa"/>
            <w:tcBorders>
              <w:top w:val="single" w:sz="4" w:space="0" w:color="auto"/>
              <w:left w:val="nil"/>
              <w:bottom w:val="single" w:sz="4" w:space="0" w:color="auto"/>
              <w:right w:val="single" w:sz="4" w:space="0" w:color="auto"/>
            </w:tcBorders>
            <w:shd w:val="clear" w:color="000000" w:fill="FFFFFF"/>
            <w:vAlign w:val="center"/>
          </w:tcPr>
          <w:p w:rsidR="0039690D" w:rsidRPr="00B54749" w:rsidRDefault="0039690D" w:rsidP="00B34C17">
            <w:pPr>
              <w:spacing w:after="0" w:line="240" w:lineRule="auto"/>
              <w:rPr>
                <w:rFonts w:ascii="Times New Roman" w:eastAsia="Times New Roman" w:hAnsi="Times New Roman" w:cs="Times New Roman"/>
                <w:b/>
                <w:color w:val="000000"/>
                <w:sz w:val="24"/>
                <w:szCs w:val="24"/>
                <w:lang w:eastAsia="ru-RU"/>
              </w:rPr>
            </w:pPr>
            <w:r w:rsidRPr="00B54749">
              <w:rPr>
                <w:rFonts w:ascii="Times New Roman" w:eastAsia="Times New Roman" w:hAnsi="Times New Roman" w:cs="Times New Roman"/>
                <w:b/>
                <w:color w:val="000000"/>
                <w:sz w:val="24"/>
                <w:szCs w:val="24"/>
                <w:lang w:eastAsia="ru-RU"/>
              </w:rPr>
              <w:t>КП теплових мереж</w:t>
            </w:r>
          </w:p>
        </w:tc>
        <w:tc>
          <w:tcPr>
            <w:tcW w:w="1186" w:type="dxa"/>
            <w:tcBorders>
              <w:top w:val="single" w:sz="4" w:space="0" w:color="auto"/>
              <w:left w:val="nil"/>
              <w:bottom w:val="single" w:sz="4" w:space="0" w:color="auto"/>
              <w:right w:val="single" w:sz="4" w:space="0" w:color="auto"/>
            </w:tcBorders>
            <w:shd w:val="clear" w:color="000000" w:fill="FFFFFF"/>
            <w:vAlign w:val="center"/>
          </w:tcPr>
          <w:p w:rsidR="0039690D" w:rsidRPr="00B54749" w:rsidRDefault="0039690D" w:rsidP="00B34C17">
            <w:pPr>
              <w:spacing w:after="0" w:line="240" w:lineRule="auto"/>
              <w:rPr>
                <w:rFonts w:ascii="Times New Roman" w:eastAsia="Times New Roman" w:hAnsi="Times New Roman" w:cs="Times New Roman"/>
                <w:b/>
                <w:color w:val="000000"/>
                <w:sz w:val="24"/>
                <w:szCs w:val="24"/>
                <w:lang w:eastAsia="ru-RU"/>
              </w:rPr>
            </w:pPr>
            <w:r w:rsidRPr="00B54749">
              <w:rPr>
                <w:rFonts w:ascii="Times New Roman" w:eastAsia="Times New Roman" w:hAnsi="Times New Roman" w:cs="Times New Roman"/>
                <w:b/>
                <w:color w:val="000000"/>
                <w:sz w:val="24"/>
                <w:szCs w:val="24"/>
                <w:lang w:eastAsia="ru-RU"/>
              </w:rPr>
              <w:t>111,0</w:t>
            </w:r>
          </w:p>
        </w:tc>
        <w:tc>
          <w:tcPr>
            <w:tcW w:w="2532" w:type="dxa"/>
            <w:tcBorders>
              <w:top w:val="single" w:sz="4" w:space="0" w:color="auto"/>
              <w:left w:val="nil"/>
              <w:bottom w:val="single" w:sz="4" w:space="0" w:color="auto"/>
              <w:right w:val="single" w:sz="8" w:space="0" w:color="auto"/>
            </w:tcBorders>
            <w:shd w:val="clear" w:color="000000" w:fill="FFFFFF"/>
            <w:vAlign w:val="center"/>
          </w:tcPr>
          <w:p w:rsidR="0039690D" w:rsidRPr="00B54749" w:rsidRDefault="0039690D" w:rsidP="00B34C17">
            <w:pPr>
              <w:spacing w:after="0" w:line="240" w:lineRule="auto"/>
              <w:rPr>
                <w:rFonts w:ascii="Times New Roman" w:eastAsia="Times New Roman" w:hAnsi="Times New Roman" w:cs="Times New Roman"/>
                <w:b/>
                <w:color w:val="000000"/>
                <w:sz w:val="24"/>
                <w:szCs w:val="24"/>
                <w:lang w:eastAsia="ru-RU"/>
              </w:rPr>
            </w:pPr>
            <w:r w:rsidRPr="00B54749">
              <w:rPr>
                <w:rFonts w:ascii="Times New Roman" w:eastAsia="Times New Roman" w:hAnsi="Times New Roman" w:cs="Times New Roman"/>
                <w:b/>
                <w:color w:val="000000"/>
                <w:sz w:val="24"/>
                <w:szCs w:val="24"/>
                <w:lang w:eastAsia="ru-RU"/>
              </w:rPr>
              <w:t>м. Дунаївці, вул.Франца Лендера, 53</w:t>
            </w:r>
          </w:p>
        </w:tc>
      </w:tr>
      <w:tr w:rsidR="0039690D" w:rsidRPr="00B54749" w:rsidTr="00B34C17">
        <w:trPr>
          <w:trHeight w:val="600"/>
        </w:trPr>
        <w:tc>
          <w:tcPr>
            <w:tcW w:w="506" w:type="dxa"/>
            <w:tcBorders>
              <w:top w:val="single" w:sz="4" w:space="0" w:color="auto"/>
              <w:left w:val="single" w:sz="8" w:space="0" w:color="auto"/>
              <w:bottom w:val="single" w:sz="4" w:space="0" w:color="auto"/>
              <w:right w:val="single" w:sz="4" w:space="0" w:color="auto"/>
            </w:tcBorders>
            <w:shd w:val="clear" w:color="000000" w:fill="FFFFFF"/>
            <w:vAlign w:val="center"/>
          </w:tcPr>
          <w:p w:rsidR="0039690D" w:rsidRPr="00B54749" w:rsidRDefault="0039690D" w:rsidP="00B34C17">
            <w:pPr>
              <w:spacing w:after="0" w:line="240" w:lineRule="auto"/>
              <w:rPr>
                <w:rFonts w:ascii="Times New Roman" w:eastAsia="Times New Roman" w:hAnsi="Times New Roman" w:cs="Times New Roman"/>
                <w:b/>
                <w:color w:val="000000"/>
                <w:sz w:val="24"/>
                <w:szCs w:val="24"/>
                <w:lang w:eastAsia="ru-RU"/>
              </w:rPr>
            </w:pPr>
            <w:r w:rsidRPr="00B54749">
              <w:rPr>
                <w:rFonts w:ascii="Times New Roman" w:eastAsia="Times New Roman" w:hAnsi="Times New Roman" w:cs="Times New Roman"/>
                <w:b/>
                <w:color w:val="000000"/>
                <w:sz w:val="24"/>
                <w:szCs w:val="24"/>
                <w:lang w:eastAsia="ru-RU"/>
              </w:rPr>
              <w:t xml:space="preserve">17 </w:t>
            </w:r>
          </w:p>
        </w:tc>
        <w:tc>
          <w:tcPr>
            <w:tcW w:w="3858" w:type="dxa"/>
            <w:tcBorders>
              <w:top w:val="single" w:sz="4" w:space="0" w:color="auto"/>
              <w:left w:val="nil"/>
              <w:bottom w:val="single" w:sz="4" w:space="0" w:color="auto"/>
              <w:right w:val="single" w:sz="4" w:space="0" w:color="auto"/>
            </w:tcBorders>
            <w:shd w:val="clear" w:color="000000" w:fill="FFFFFF"/>
            <w:vAlign w:val="center"/>
          </w:tcPr>
          <w:p w:rsidR="0039690D" w:rsidRPr="00B54749" w:rsidRDefault="0039690D" w:rsidP="00B34C17">
            <w:pPr>
              <w:spacing w:after="0" w:line="240" w:lineRule="auto"/>
              <w:rPr>
                <w:rFonts w:ascii="Times New Roman" w:eastAsia="Times New Roman" w:hAnsi="Times New Roman" w:cs="Times New Roman"/>
                <w:b/>
                <w:color w:val="000000"/>
                <w:sz w:val="24"/>
                <w:szCs w:val="24"/>
                <w:lang w:eastAsia="ru-RU"/>
              </w:rPr>
            </w:pPr>
            <w:r w:rsidRPr="00B54749">
              <w:rPr>
                <w:rFonts w:ascii="Times New Roman" w:hAnsi="Times New Roman" w:cs="Times New Roman"/>
                <w:b/>
                <w:sz w:val="24"/>
                <w:szCs w:val="24"/>
              </w:rPr>
              <w:t>Частина адміністративного будинку (кабінет № 29)</w:t>
            </w:r>
          </w:p>
        </w:tc>
        <w:tc>
          <w:tcPr>
            <w:tcW w:w="2408" w:type="dxa"/>
            <w:tcBorders>
              <w:top w:val="single" w:sz="4" w:space="0" w:color="auto"/>
              <w:left w:val="nil"/>
              <w:bottom w:val="single" w:sz="4" w:space="0" w:color="auto"/>
              <w:right w:val="single" w:sz="4" w:space="0" w:color="auto"/>
            </w:tcBorders>
            <w:shd w:val="clear" w:color="000000" w:fill="FFFFFF"/>
            <w:vAlign w:val="center"/>
          </w:tcPr>
          <w:p w:rsidR="0039690D" w:rsidRPr="00B54749" w:rsidRDefault="0039690D" w:rsidP="00B34C17">
            <w:pPr>
              <w:spacing w:after="0" w:line="240" w:lineRule="auto"/>
              <w:rPr>
                <w:rFonts w:ascii="Times New Roman" w:eastAsia="Times New Roman" w:hAnsi="Times New Roman" w:cs="Times New Roman"/>
                <w:b/>
                <w:color w:val="000000"/>
                <w:sz w:val="24"/>
                <w:szCs w:val="24"/>
                <w:lang w:eastAsia="ru-RU"/>
              </w:rPr>
            </w:pPr>
            <w:r w:rsidRPr="00B54749">
              <w:rPr>
                <w:rFonts w:ascii="Times New Roman" w:hAnsi="Times New Roman" w:cs="Times New Roman"/>
                <w:b/>
                <w:sz w:val="24"/>
                <w:szCs w:val="24"/>
              </w:rPr>
              <w:t>Дунаєвецька міська рада</w:t>
            </w:r>
          </w:p>
        </w:tc>
        <w:tc>
          <w:tcPr>
            <w:tcW w:w="1186" w:type="dxa"/>
            <w:tcBorders>
              <w:top w:val="single" w:sz="4" w:space="0" w:color="auto"/>
              <w:left w:val="nil"/>
              <w:bottom w:val="single" w:sz="4" w:space="0" w:color="auto"/>
              <w:right w:val="single" w:sz="4" w:space="0" w:color="auto"/>
            </w:tcBorders>
            <w:shd w:val="clear" w:color="000000" w:fill="FFFFFF"/>
            <w:vAlign w:val="center"/>
          </w:tcPr>
          <w:p w:rsidR="0039690D" w:rsidRPr="00B54749" w:rsidRDefault="0039690D" w:rsidP="00B34C17">
            <w:pPr>
              <w:spacing w:after="0" w:line="240" w:lineRule="auto"/>
              <w:rPr>
                <w:rFonts w:ascii="Times New Roman" w:eastAsia="Times New Roman" w:hAnsi="Times New Roman" w:cs="Times New Roman"/>
                <w:b/>
                <w:color w:val="000000"/>
                <w:sz w:val="24"/>
                <w:szCs w:val="24"/>
                <w:lang w:eastAsia="ru-RU"/>
              </w:rPr>
            </w:pPr>
            <w:r w:rsidRPr="00B54749">
              <w:rPr>
                <w:rFonts w:ascii="Times New Roman" w:eastAsia="Times New Roman" w:hAnsi="Times New Roman" w:cs="Times New Roman"/>
                <w:b/>
                <w:color w:val="000000"/>
                <w:sz w:val="24"/>
                <w:szCs w:val="24"/>
                <w:lang w:eastAsia="ru-RU"/>
              </w:rPr>
              <w:t>14,4</w:t>
            </w:r>
          </w:p>
        </w:tc>
        <w:tc>
          <w:tcPr>
            <w:tcW w:w="2532" w:type="dxa"/>
            <w:tcBorders>
              <w:top w:val="single" w:sz="4" w:space="0" w:color="auto"/>
              <w:left w:val="nil"/>
              <w:bottom w:val="single" w:sz="4" w:space="0" w:color="auto"/>
              <w:right w:val="single" w:sz="8" w:space="0" w:color="auto"/>
            </w:tcBorders>
            <w:shd w:val="clear" w:color="000000" w:fill="FFFFFF"/>
            <w:vAlign w:val="center"/>
          </w:tcPr>
          <w:p w:rsidR="0039690D" w:rsidRPr="00B54749" w:rsidRDefault="0039690D" w:rsidP="00B34C17">
            <w:pPr>
              <w:spacing w:after="0" w:line="240" w:lineRule="auto"/>
              <w:rPr>
                <w:rFonts w:ascii="Times New Roman" w:eastAsia="Times New Roman" w:hAnsi="Times New Roman" w:cs="Times New Roman"/>
                <w:b/>
                <w:color w:val="000000"/>
                <w:sz w:val="24"/>
                <w:szCs w:val="24"/>
                <w:lang w:eastAsia="ru-RU"/>
              </w:rPr>
            </w:pPr>
            <w:r w:rsidRPr="00B54749">
              <w:rPr>
                <w:rFonts w:ascii="Times New Roman" w:hAnsi="Times New Roman" w:cs="Times New Roman"/>
                <w:b/>
                <w:sz w:val="24"/>
                <w:szCs w:val="24"/>
              </w:rPr>
              <w:t>м. Дунаївці, вул. Шевченка 50</w:t>
            </w:r>
          </w:p>
        </w:tc>
      </w:tr>
    </w:tbl>
    <w:p w:rsidR="0039690D" w:rsidRPr="00B54749" w:rsidRDefault="005543DE" w:rsidP="000D29D7">
      <w:pPr>
        <w:spacing w:after="0"/>
        <w:rPr>
          <w:rFonts w:ascii="Times New Roman" w:hAnsi="Times New Roman" w:cs="Times New Roman"/>
          <w:sz w:val="24"/>
          <w:szCs w:val="24"/>
          <w:lang w:eastAsia="ru-RU"/>
        </w:rPr>
      </w:pPr>
      <w:r>
        <w:rPr>
          <w:rFonts w:ascii="Times New Roman" w:hAnsi="Times New Roman" w:cs="Times New Roman"/>
          <w:sz w:val="24"/>
          <w:szCs w:val="24"/>
          <w:lang w:val="uk-UA" w:eastAsia="ru-RU"/>
        </w:rPr>
        <w:t xml:space="preserve">Секретар ради                                                                                     О. ГРИГОР’ЄВ </w:t>
      </w:r>
      <w:r w:rsidR="0039690D" w:rsidRPr="00B54749">
        <w:rPr>
          <w:rFonts w:ascii="Times New Roman" w:hAnsi="Times New Roman" w:cs="Times New Roman"/>
          <w:sz w:val="24"/>
          <w:szCs w:val="24"/>
          <w:lang w:eastAsia="ru-RU"/>
        </w:rPr>
        <w:br w:type="page"/>
      </w:r>
      <w:r w:rsidR="000D29D7">
        <w:rPr>
          <w:rFonts w:ascii="Times New Roman" w:hAnsi="Times New Roman" w:cs="Times New Roman"/>
          <w:sz w:val="24"/>
          <w:szCs w:val="24"/>
          <w:lang w:val="uk-UA" w:eastAsia="ru-RU"/>
        </w:rPr>
        <w:lastRenderedPageBreak/>
        <w:t xml:space="preserve">                                                                                                   </w:t>
      </w:r>
      <w:r w:rsidR="0039690D" w:rsidRPr="00B54749">
        <w:rPr>
          <w:rFonts w:ascii="Times New Roman" w:hAnsi="Times New Roman" w:cs="Times New Roman"/>
          <w:sz w:val="24"/>
          <w:szCs w:val="24"/>
          <w:lang w:eastAsia="ru-RU"/>
        </w:rPr>
        <w:t>Додаток 2</w:t>
      </w:r>
    </w:p>
    <w:p w:rsidR="0039690D" w:rsidRPr="00683D96" w:rsidRDefault="0039690D" w:rsidP="0039690D">
      <w:pPr>
        <w:pStyle w:val="af6"/>
        <w:ind w:left="5954" w:right="-376"/>
        <w:rPr>
          <w:rFonts w:ascii="Times New Roman" w:hAnsi="Times New Roman" w:cs="Times New Roman"/>
          <w:sz w:val="24"/>
          <w:szCs w:val="24"/>
          <w:lang w:val="ru-RU" w:eastAsia="ru-RU"/>
        </w:rPr>
      </w:pPr>
      <w:r w:rsidRPr="00683D96">
        <w:rPr>
          <w:rFonts w:ascii="Times New Roman" w:hAnsi="Times New Roman" w:cs="Times New Roman"/>
          <w:sz w:val="24"/>
          <w:szCs w:val="24"/>
          <w:lang w:val="ru-RU" w:eastAsia="ru-RU"/>
        </w:rPr>
        <w:t>до рішення третьої (позачергової) сесії</w:t>
      </w:r>
    </w:p>
    <w:p w:rsidR="0039690D" w:rsidRPr="00683D96" w:rsidRDefault="0039690D" w:rsidP="0039690D">
      <w:pPr>
        <w:pStyle w:val="af6"/>
        <w:ind w:left="5954"/>
        <w:rPr>
          <w:rFonts w:ascii="Times New Roman" w:hAnsi="Times New Roman" w:cs="Times New Roman"/>
          <w:sz w:val="24"/>
          <w:szCs w:val="24"/>
          <w:lang w:val="ru-RU" w:eastAsia="ru-RU"/>
        </w:rPr>
      </w:pPr>
      <w:r w:rsidRPr="00683D96">
        <w:rPr>
          <w:rFonts w:ascii="Times New Roman" w:hAnsi="Times New Roman" w:cs="Times New Roman"/>
          <w:sz w:val="24"/>
          <w:szCs w:val="24"/>
          <w:lang w:val="ru-RU" w:eastAsia="ru-RU"/>
        </w:rPr>
        <w:t>міської ради VІII скликання</w:t>
      </w:r>
    </w:p>
    <w:p w:rsidR="0039690D" w:rsidRPr="00B54749" w:rsidRDefault="00B702EE" w:rsidP="0039690D">
      <w:pPr>
        <w:pStyle w:val="af6"/>
        <w:ind w:left="5954"/>
        <w:rPr>
          <w:rFonts w:ascii="Times New Roman" w:hAnsi="Times New Roman" w:cs="Times New Roman"/>
          <w:sz w:val="24"/>
          <w:szCs w:val="24"/>
          <w:lang w:val="ru-RU" w:eastAsia="ru-RU"/>
        </w:rPr>
      </w:pPr>
      <w:r>
        <w:rPr>
          <w:rFonts w:ascii="Times New Roman" w:hAnsi="Times New Roman" w:cs="Times New Roman"/>
          <w:sz w:val="24"/>
          <w:szCs w:val="24"/>
          <w:lang w:val="ru-RU" w:eastAsia="ru-RU"/>
        </w:rPr>
        <w:t>від 22.12.2020 р. №</w:t>
      </w:r>
      <w:r w:rsidR="000F1833">
        <w:rPr>
          <w:rFonts w:ascii="Times New Roman" w:hAnsi="Times New Roman" w:cs="Times New Roman"/>
          <w:sz w:val="24"/>
          <w:szCs w:val="24"/>
          <w:lang w:val="ru-RU" w:eastAsia="ru-RU"/>
        </w:rPr>
        <w:t>18</w:t>
      </w:r>
      <w:r w:rsidR="0039690D" w:rsidRPr="00683D96">
        <w:rPr>
          <w:rFonts w:ascii="Times New Roman" w:hAnsi="Times New Roman" w:cs="Times New Roman"/>
          <w:sz w:val="24"/>
          <w:szCs w:val="24"/>
          <w:lang w:val="ru-RU" w:eastAsia="ru-RU"/>
        </w:rPr>
        <w:t>-3/2020</w:t>
      </w:r>
    </w:p>
    <w:p w:rsidR="0039690D" w:rsidRPr="00B54749" w:rsidRDefault="0039690D" w:rsidP="0039690D">
      <w:pPr>
        <w:pStyle w:val="af6"/>
        <w:ind w:left="6804"/>
        <w:rPr>
          <w:rFonts w:ascii="Times New Roman" w:hAnsi="Times New Roman" w:cs="Times New Roman"/>
          <w:sz w:val="24"/>
          <w:szCs w:val="24"/>
          <w:lang w:val="ru-RU" w:eastAsia="ru-RU"/>
        </w:rPr>
      </w:pPr>
    </w:p>
    <w:p w:rsidR="0039690D" w:rsidRPr="00B54749" w:rsidRDefault="0039690D" w:rsidP="0039690D">
      <w:pPr>
        <w:pStyle w:val="af6"/>
        <w:ind w:left="6804"/>
        <w:rPr>
          <w:rFonts w:ascii="Times New Roman" w:hAnsi="Times New Roman" w:cs="Times New Roman"/>
          <w:sz w:val="24"/>
          <w:szCs w:val="24"/>
          <w:lang w:val="ru-RU" w:eastAsia="ru-RU"/>
        </w:rPr>
      </w:pPr>
    </w:p>
    <w:p w:rsidR="0039690D" w:rsidRPr="00B54749" w:rsidRDefault="0039690D" w:rsidP="0039690D">
      <w:pPr>
        <w:pStyle w:val="af6"/>
        <w:jc w:val="center"/>
        <w:rPr>
          <w:rFonts w:ascii="Times New Roman" w:hAnsi="Times New Roman" w:cs="Times New Roman"/>
          <w:b/>
          <w:sz w:val="24"/>
          <w:szCs w:val="24"/>
          <w:lang w:val="ru-RU" w:eastAsia="ru-RU"/>
        </w:rPr>
      </w:pPr>
      <w:r w:rsidRPr="00B54749">
        <w:rPr>
          <w:rFonts w:ascii="Times New Roman" w:eastAsia="Times New Roman" w:hAnsi="Times New Roman" w:cs="Times New Roman"/>
          <w:b/>
          <w:color w:val="000000"/>
          <w:sz w:val="24"/>
          <w:szCs w:val="24"/>
          <w:lang w:eastAsia="ru-RU"/>
        </w:rPr>
        <w:t xml:space="preserve">Перелік другого типу об’єктів оренди комунальної власності  Дунаєвецької міської ради,  які підлягають передачі в оренду без проведення аукціону  </w:t>
      </w:r>
    </w:p>
    <w:tbl>
      <w:tblPr>
        <w:tblW w:w="10490" w:type="dxa"/>
        <w:tblInd w:w="-459" w:type="dxa"/>
        <w:tblLayout w:type="fixed"/>
        <w:tblLook w:val="04A0" w:firstRow="1" w:lastRow="0" w:firstColumn="1" w:lastColumn="0" w:noHBand="0" w:noVBand="1"/>
      </w:tblPr>
      <w:tblGrid>
        <w:gridCol w:w="567"/>
        <w:gridCol w:w="1985"/>
        <w:gridCol w:w="2410"/>
        <w:gridCol w:w="1275"/>
        <w:gridCol w:w="1985"/>
        <w:gridCol w:w="1559"/>
        <w:gridCol w:w="709"/>
      </w:tblGrid>
      <w:tr w:rsidR="0039690D" w:rsidRPr="00B54749" w:rsidTr="00B34C17">
        <w:trPr>
          <w:trHeight w:val="907"/>
        </w:trPr>
        <w:tc>
          <w:tcPr>
            <w:tcW w:w="56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9690D" w:rsidRPr="00B54749" w:rsidRDefault="0039690D" w:rsidP="00B34C17">
            <w:pPr>
              <w:rPr>
                <w:rFonts w:ascii="Times New Roman" w:hAnsi="Times New Roman" w:cs="Times New Roman"/>
                <w:sz w:val="24"/>
                <w:szCs w:val="24"/>
              </w:rPr>
            </w:pPr>
            <w:r w:rsidRPr="00B54749">
              <w:rPr>
                <w:rFonts w:ascii="Times New Roman" w:hAnsi="Times New Roman" w:cs="Times New Roman"/>
                <w:sz w:val="24"/>
                <w:szCs w:val="24"/>
              </w:rPr>
              <w:t>№ з/п</w:t>
            </w:r>
          </w:p>
        </w:tc>
        <w:tc>
          <w:tcPr>
            <w:tcW w:w="1985" w:type="dxa"/>
            <w:tcBorders>
              <w:top w:val="single" w:sz="8" w:space="0" w:color="auto"/>
              <w:left w:val="nil"/>
              <w:bottom w:val="single" w:sz="8" w:space="0" w:color="auto"/>
              <w:right w:val="single" w:sz="4" w:space="0" w:color="auto"/>
            </w:tcBorders>
            <w:shd w:val="clear" w:color="000000" w:fill="FFFFFF"/>
            <w:vAlign w:val="center"/>
            <w:hideMark/>
          </w:tcPr>
          <w:p w:rsidR="0039690D" w:rsidRPr="00B54749" w:rsidRDefault="0039690D" w:rsidP="00B34C17">
            <w:pPr>
              <w:rPr>
                <w:rFonts w:ascii="Times New Roman" w:hAnsi="Times New Roman" w:cs="Times New Roman"/>
                <w:sz w:val="24"/>
                <w:szCs w:val="24"/>
              </w:rPr>
            </w:pPr>
            <w:r w:rsidRPr="00B54749">
              <w:rPr>
                <w:rFonts w:ascii="Times New Roman" w:hAnsi="Times New Roman" w:cs="Times New Roman"/>
                <w:sz w:val="24"/>
                <w:szCs w:val="24"/>
              </w:rPr>
              <w:t>Назва об‘єкта</w:t>
            </w:r>
          </w:p>
        </w:tc>
        <w:tc>
          <w:tcPr>
            <w:tcW w:w="2410" w:type="dxa"/>
            <w:tcBorders>
              <w:top w:val="single" w:sz="8" w:space="0" w:color="auto"/>
              <w:left w:val="nil"/>
              <w:bottom w:val="single" w:sz="8" w:space="0" w:color="auto"/>
              <w:right w:val="single" w:sz="4" w:space="0" w:color="auto"/>
            </w:tcBorders>
            <w:shd w:val="clear" w:color="000000" w:fill="FFFFFF"/>
            <w:vAlign w:val="center"/>
            <w:hideMark/>
          </w:tcPr>
          <w:p w:rsidR="0039690D" w:rsidRPr="00B54749" w:rsidRDefault="0039690D" w:rsidP="00B34C17">
            <w:pPr>
              <w:rPr>
                <w:rFonts w:ascii="Times New Roman" w:hAnsi="Times New Roman" w:cs="Times New Roman"/>
                <w:sz w:val="24"/>
                <w:szCs w:val="24"/>
              </w:rPr>
            </w:pPr>
            <w:r w:rsidRPr="00B54749">
              <w:rPr>
                <w:rFonts w:ascii="Times New Roman" w:hAnsi="Times New Roman" w:cs="Times New Roman"/>
                <w:sz w:val="24"/>
                <w:szCs w:val="24"/>
              </w:rPr>
              <w:t>Балансоутримувач, орендодавець</w:t>
            </w:r>
          </w:p>
        </w:tc>
        <w:tc>
          <w:tcPr>
            <w:tcW w:w="1275" w:type="dxa"/>
            <w:tcBorders>
              <w:top w:val="single" w:sz="8" w:space="0" w:color="auto"/>
              <w:left w:val="nil"/>
              <w:bottom w:val="single" w:sz="8" w:space="0" w:color="auto"/>
              <w:right w:val="single" w:sz="4" w:space="0" w:color="auto"/>
            </w:tcBorders>
            <w:shd w:val="clear" w:color="000000" w:fill="FFFFFF"/>
            <w:vAlign w:val="center"/>
            <w:hideMark/>
          </w:tcPr>
          <w:p w:rsidR="0039690D" w:rsidRPr="00B54749" w:rsidRDefault="0039690D" w:rsidP="00B34C17">
            <w:pPr>
              <w:rPr>
                <w:rFonts w:ascii="Times New Roman" w:hAnsi="Times New Roman" w:cs="Times New Roman"/>
                <w:sz w:val="24"/>
                <w:szCs w:val="24"/>
              </w:rPr>
            </w:pPr>
            <w:r w:rsidRPr="00B54749">
              <w:rPr>
                <w:rFonts w:ascii="Times New Roman" w:hAnsi="Times New Roman" w:cs="Times New Roman"/>
                <w:sz w:val="24"/>
                <w:szCs w:val="24"/>
              </w:rPr>
              <w:t>Загальна площа м2</w:t>
            </w:r>
          </w:p>
        </w:tc>
        <w:tc>
          <w:tcPr>
            <w:tcW w:w="1985" w:type="dxa"/>
            <w:tcBorders>
              <w:top w:val="single" w:sz="8" w:space="0" w:color="auto"/>
              <w:left w:val="nil"/>
              <w:bottom w:val="single" w:sz="8" w:space="0" w:color="auto"/>
              <w:right w:val="single" w:sz="4" w:space="0" w:color="auto"/>
            </w:tcBorders>
            <w:shd w:val="clear" w:color="000000" w:fill="FFFFFF"/>
          </w:tcPr>
          <w:p w:rsidR="0039690D" w:rsidRPr="00B54749" w:rsidRDefault="0039690D" w:rsidP="00B34C17">
            <w:pPr>
              <w:rPr>
                <w:rFonts w:ascii="Times New Roman" w:hAnsi="Times New Roman" w:cs="Times New Roman"/>
                <w:sz w:val="24"/>
                <w:szCs w:val="24"/>
              </w:rPr>
            </w:pPr>
            <w:r w:rsidRPr="00B54749">
              <w:rPr>
                <w:rFonts w:ascii="Times New Roman" w:hAnsi="Times New Roman" w:cs="Times New Roman"/>
                <w:sz w:val="24"/>
                <w:szCs w:val="24"/>
              </w:rPr>
              <w:t>Місцезнаходження об’єкта</w:t>
            </w:r>
          </w:p>
        </w:tc>
        <w:tc>
          <w:tcPr>
            <w:tcW w:w="1559" w:type="dxa"/>
            <w:tcBorders>
              <w:top w:val="single" w:sz="8" w:space="0" w:color="auto"/>
              <w:left w:val="nil"/>
              <w:bottom w:val="single" w:sz="8" w:space="0" w:color="auto"/>
              <w:right w:val="single" w:sz="8" w:space="0" w:color="auto"/>
            </w:tcBorders>
            <w:shd w:val="clear" w:color="000000" w:fill="FFFFFF"/>
            <w:vAlign w:val="center"/>
            <w:hideMark/>
          </w:tcPr>
          <w:p w:rsidR="0039690D" w:rsidRPr="00B54749" w:rsidRDefault="0039690D" w:rsidP="00B34C17">
            <w:pPr>
              <w:ind w:left="34"/>
              <w:rPr>
                <w:rFonts w:ascii="Times New Roman" w:hAnsi="Times New Roman" w:cs="Times New Roman"/>
                <w:sz w:val="24"/>
                <w:szCs w:val="24"/>
              </w:rPr>
            </w:pPr>
            <w:r w:rsidRPr="00B54749">
              <w:rPr>
                <w:rFonts w:ascii="Times New Roman" w:hAnsi="Times New Roman" w:cs="Times New Roman"/>
                <w:sz w:val="24"/>
                <w:szCs w:val="24"/>
              </w:rPr>
              <w:t>Характеристика об’єкта оренди</w:t>
            </w:r>
          </w:p>
        </w:tc>
        <w:tc>
          <w:tcPr>
            <w:tcW w:w="709" w:type="dxa"/>
            <w:tcBorders>
              <w:top w:val="single" w:sz="4" w:space="0" w:color="auto"/>
              <w:bottom w:val="single" w:sz="4" w:space="0" w:color="auto"/>
              <w:right w:val="single" w:sz="4" w:space="0" w:color="auto"/>
            </w:tcBorders>
            <w:shd w:val="clear" w:color="auto" w:fill="auto"/>
          </w:tcPr>
          <w:p w:rsidR="0039690D" w:rsidRPr="00B54749" w:rsidRDefault="0039690D" w:rsidP="00B34C17">
            <w:pPr>
              <w:rPr>
                <w:rFonts w:ascii="Times New Roman" w:eastAsia="Times New Roman" w:hAnsi="Times New Roman" w:cs="Times New Roman"/>
                <w:color w:val="000000"/>
                <w:sz w:val="24"/>
                <w:szCs w:val="24"/>
                <w:lang w:eastAsia="ru-RU"/>
              </w:rPr>
            </w:pPr>
            <w:r w:rsidRPr="00B54749">
              <w:rPr>
                <w:rFonts w:ascii="Times New Roman" w:eastAsia="Times New Roman" w:hAnsi="Times New Roman" w:cs="Times New Roman"/>
                <w:color w:val="000000"/>
                <w:sz w:val="24"/>
                <w:szCs w:val="24"/>
                <w:lang w:eastAsia="ru-RU"/>
              </w:rPr>
              <w:t>Примітка</w:t>
            </w:r>
          </w:p>
        </w:tc>
      </w:tr>
      <w:tr w:rsidR="0039690D" w:rsidRPr="00B54749" w:rsidTr="00B34C17">
        <w:trPr>
          <w:trHeight w:val="907"/>
        </w:trPr>
        <w:tc>
          <w:tcPr>
            <w:tcW w:w="567" w:type="dxa"/>
            <w:tcBorders>
              <w:top w:val="single" w:sz="8" w:space="0" w:color="auto"/>
              <w:left w:val="single" w:sz="8" w:space="0" w:color="auto"/>
              <w:bottom w:val="single" w:sz="8" w:space="0" w:color="auto"/>
              <w:right w:val="single" w:sz="4" w:space="0" w:color="auto"/>
            </w:tcBorders>
            <w:shd w:val="clear" w:color="000000" w:fill="FFFFFF"/>
            <w:vAlign w:val="center"/>
          </w:tcPr>
          <w:p w:rsidR="0039690D" w:rsidRPr="00B54749" w:rsidRDefault="0039690D" w:rsidP="00B34C17">
            <w:pPr>
              <w:rPr>
                <w:rFonts w:ascii="Times New Roman" w:hAnsi="Times New Roman" w:cs="Times New Roman"/>
                <w:sz w:val="24"/>
                <w:szCs w:val="24"/>
              </w:rPr>
            </w:pPr>
            <w:r w:rsidRPr="00B54749">
              <w:rPr>
                <w:rFonts w:ascii="Times New Roman" w:hAnsi="Times New Roman" w:cs="Times New Roman"/>
                <w:sz w:val="24"/>
                <w:szCs w:val="24"/>
              </w:rPr>
              <w:t>1</w:t>
            </w:r>
          </w:p>
        </w:tc>
        <w:tc>
          <w:tcPr>
            <w:tcW w:w="1985" w:type="dxa"/>
            <w:tcBorders>
              <w:top w:val="single" w:sz="8" w:space="0" w:color="auto"/>
              <w:left w:val="nil"/>
              <w:bottom w:val="single" w:sz="8" w:space="0" w:color="auto"/>
              <w:right w:val="single" w:sz="4" w:space="0" w:color="auto"/>
            </w:tcBorders>
            <w:shd w:val="clear" w:color="000000" w:fill="FFFFFF"/>
            <w:vAlign w:val="center"/>
          </w:tcPr>
          <w:p w:rsidR="0039690D" w:rsidRPr="00B54749" w:rsidRDefault="0039690D" w:rsidP="00B34C17">
            <w:pPr>
              <w:rPr>
                <w:rFonts w:ascii="Times New Roman" w:hAnsi="Times New Roman" w:cs="Times New Roman"/>
                <w:sz w:val="24"/>
                <w:szCs w:val="24"/>
              </w:rPr>
            </w:pPr>
            <w:r w:rsidRPr="00B54749">
              <w:rPr>
                <w:rFonts w:ascii="Times New Roman" w:hAnsi="Times New Roman" w:cs="Times New Roman"/>
                <w:sz w:val="24"/>
                <w:szCs w:val="24"/>
              </w:rPr>
              <w:t>Частина нежитлового адміністративного будинку</w:t>
            </w:r>
          </w:p>
        </w:tc>
        <w:tc>
          <w:tcPr>
            <w:tcW w:w="2410" w:type="dxa"/>
            <w:tcBorders>
              <w:top w:val="single" w:sz="8" w:space="0" w:color="auto"/>
              <w:left w:val="nil"/>
              <w:bottom w:val="single" w:sz="8" w:space="0" w:color="auto"/>
              <w:right w:val="single" w:sz="4" w:space="0" w:color="auto"/>
            </w:tcBorders>
            <w:shd w:val="clear" w:color="000000" w:fill="FFFFFF"/>
            <w:vAlign w:val="center"/>
          </w:tcPr>
          <w:p w:rsidR="0039690D" w:rsidRPr="00B54749" w:rsidRDefault="0039690D" w:rsidP="00B34C17">
            <w:pPr>
              <w:rPr>
                <w:rFonts w:ascii="Times New Roman" w:hAnsi="Times New Roman" w:cs="Times New Roman"/>
                <w:sz w:val="24"/>
                <w:szCs w:val="24"/>
              </w:rPr>
            </w:pPr>
            <w:r w:rsidRPr="00B54749">
              <w:rPr>
                <w:rFonts w:ascii="Times New Roman" w:hAnsi="Times New Roman" w:cs="Times New Roman"/>
                <w:sz w:val="24"/>
                <w:szCs w:val="24"/>
              </w:rPr>
              <w:t>Дунаєвецька міська рада</w:t>
            </w:r>
          </w:p>
        </w:tc>
        <w:tc>
          <w:tcPr>
            <w:tcW w:w="1275" w:type="dxa"/>
            <w:tcBorders>
              <w:top w:val="single" w:sz="8" w:space="0" w:color="auto"/>
              <w:left w:val="nil"/>
              <w:bottom w:val="single" w:sz="8" w:space="0" w:color="auto"/>
              <w:right w:val="single" w:sz="4" w:space="0" w:color="auto"/>
            </w:tcBorders>
            <w:shd w:val="clear" w:color="000000" w:fill="FFFFFF"/>
            <w:vAlign w:val="center"/>
          </w:tcPr>
          <w:p w:rsidR="0039690D" w:rsidRPr="00B54749" w:rsidRDefault="0039690D" w:rsidP="00B34C17">
            <w:pPr>
              <w:rPr>
                <w:rFonts w:ascii="Times New Roman" w:hAnsi="Times New Roman" w:cs="Times New Roman"/>
                <w:sz w:val="24"/>
                <w:szCs w:val="24"/>
              </w:rPr>
            </w:pPr>
            <w:r w:rsidRPr="00B54749">
              <w:rPr>
                <w:rFonts w:ascii="Times New Roman" w:hAnsi="Times New Roman" w:cs="Times New Roman"/>
                <w:sz w:val="24"/>
                <w:szCs w:val="24"/>
              </w:rPr>
              <w:t>28,10</w:t>
            </w:r>
          </w:p>
        </w:tc>
        <w:tc>
          <w:tcPr>
            <w:tcW w:w="1985" w:type="dxa"/>
            <w:tcBorders>
              <w:top w:val="single" w:sz="8" w:space="0" w:color="auto"/>
              <w:left w:val="nil"/>
              <w:bottom w:val="single" w:sz="8" w:space="0" w:color="auto"/>
              <w:right w:val="single" w:sz="4" w:space="0" w:color="auto"/>
            </w:tcBorders>
            <w:shd w:val="clear" w:color="000000" w:fill="FFFFFF"/>
          </w:tcPr>
          <w:p w:rsidR="0039690D" w:rsidRPr="00B54749" w:rsidRDefault="0039690D" w:rsidP="00B34C17">
            <w:pPr>
              <w:rPr>
                <w:rFonts w:ascii="Times New Roman" w:hAnsi="Times New Roman" w:cs="Times New Roman"/>
                <w:sz w:val="24"/>
                <w:szCs w:val="24"/>
              </w:rPr>
            </w:pPr>
            <w:r w:rsidRPr="00B54749">
              <w:rPr>
                <w:rFonts w:ascii="Times New Roman" w:hAnsi="Times New Roman" w:cs="Times New Roman"/>
                <w:sz w:val="24"/>
                <w:szCs w:val="24"/>
              </w:rPr>
              <w:t>м. Дунаївці, вул. Шевченка 50</w:t>
            </w:r>
          </w:p>
        </w:tc>
        <w:tc>
          <w:tcPr>
            <w:tcW w:w="1559" w:type="dxa"/>
            <w:tcBorders>
              <w:top w:val="single" w:sz="8" w:space="0" w:color="auto"/>
              <w:left w:val="nil"/>
              <w:bottom w:val="single" w:sz="8" w:space="0" w:color="auto"/>
              <w:right w:val="single" w:sz="8" w:space="0" w:color="auto"/>
            </w:tcBorders>
            <w:shd w:val="clear" w:color="000000" w:fill="FFFFFF"/>
            <w:vAlign w:val="center"/>
          </w:tcPr>
          <w:p w:rsidR="0039690D" w:rsidRPr="00B54749" w:rsidRDefault="0039690D" w:rsidP="00B34C17">
            <w:pPr>
              <w:ind w:left="34"/>
              <w:rPr>
                <w:rFonts w:ascii="Times New Roman" w:hAnsi="Times New Roman" w:cs="Times New Roman"/>
                <w:sz w:val="24"/>
                <w:szCs w:val="24"/>
              </w:rPr>
            </w:pPr>
            <w:r w:rsidRPr="00B54749">
              <w:rPr>
                <w:rFonts w:ascii="Times New Roman" w:hAnsi="Times New Roman" w:cs="Times New Roman"/>
                <w:sz w:val="24"/>
                <w:szCs w:val="24"/>
              </w:rPr>
              <w:t>Кабінет №9</w:t>
            </w:r>
          </w:p>
        </w:tc>
        <w:tc>
          <w:tcPr>
            <w:tcW w:w="709" w:type="dxa"/>
            <w:tcBorders>
              <w:top w:val="single" w:sz="4" w:space="0" w:color="auto"/>
              <w:bottom w:val="single" w:sz="4" w:space="0" w:color="auto"/>
              <w:right w:val="single" w:sz="4" w:space="0" w:color="auto"/>
            </w:tcBorders>
            <w:shd w:val="clear" w:color="auto" w:fill="auto"/>
          </w:tcPr>
          <w:p w:rsidR="0039690D" w:rsidRPr="00B54749" w:rsidRDefault="0039690D" w:rsidP="00B34C17">
            <w:pPr>
              <w:rPr>
                <w:rFonts w:ascii="Times New Roman" w:eastAsia="Times New Roman" w:hAnsi="Times New Roman" w:cs="Times New Roman"/>
                <w:color w:val="000000"/>
                <w:sz w:val="24"/>
                <w:szCs w:val="24"/>
                <w:lang w:eastAsia="ru-RU"/>
              </w:rPr>
            </w:pPr>
          </w:p>
        </w:tc>
      </w:tr>
      <w:tr w:rsidR="0039690D" w:rsidRPr="00B54749" w:rsidTr="00B34C17">
        <w:trPr>
          <w:trHeight w:val="907"/>
        </w:trPr>
        <w:tc>
          <w:tcPr>
            <w:tcW w:w="567" w:type="dxa"/>
            <w:tcBorders>
              <w:top w:val="single" w:sz="8" w:space="0" w:color="auto"/>
              <w:left w:val="single" w:sz="8" w:space="0" w:color="auto"/>
              <w:bottom w:val="single" w:sz="8" w:space="0" w:color="auto"/>
              <w:right w:val="single" w:sz="4" w:space="0" w:color="auto"/>
            </w:tcBorders>
            <w:shd w:val="clear" w:color="000000" w:fill="FFFFFF"/>
            <w:vAlign w:val="center"/>
          </w:tcPr>
          <w:p w:rsidR="0039690D" w:rsidRPr="00B54749" w:rsidRDefault="0039690D" w:rsidP="00B34C17">
            <w:pPr>
              <w:rPr>
                <w:rFonts w:ascii="Times New Roman" w:hAnsi="Times New Roman" w:cs="Times New Roman"/>
                <w:sz w:val="24"/>
                <w:szCs w:val="24"/>
              </w:rPr>
            </w:pPr>
            <w:r w:rsidRPr="00B54749">
              <w:rPr>
                <w:rFonts w:ascii="Times New Roman" w:hAnsi="Times New Roman" w:cs="Times New Roman"/>
                <w:sz w:val="24"/>
                <w:szCs w:val="24"/>
              </w:rPr>
              <w:t>2</w:t>
            </w:r>
          </w:p>
        </w:tc>
        <w:tc>
          <w:tcPr>
            <w:tcW w:w="1985" w:type="dxa"/>
            <w:tcBorders>
              <w:top w:val="single" w:sz="8" w:space="0" w:color="auto"/>
              <w:left w:val="nil"/>
              <w:bottom w:val="single" w:sz="8" w:space="0" w:color="auto"/>
              <w:right w:val="single" w:sz="4" w:space="0" w:color="auto"/>
            </w:tcBorders>
            <w:shd w:val="clear" w:color="000000" w:fill="FFFFFF"/>
          </w:tcPr>
          <w:p w:rsidR="0039690D" w:rsidRPr="00B54749" w:rsidRDefault="0039690D" w:rsidP="00B34C17">
            <w:pPr>
              <w:rPr>
                <w:rFonts w:ascii="Times New Roman" w:hAnsi="Times New Roman" w:cs="Times New Roman"/>
                <w:sz w:val="24"/>
                <w:szCs w:val="24"/>
              </w:rPr>
            </w:pPr>
            <w:r w:rsidRPr="00B54749">
              <w:rPr>
                <w:rFonts w:ascii="Times New Roman" w:hAnsi="Times New Roman" w:cs="Times New Roman"/>
                <w:sz w:val="24"/>
                <w:szCs w:val="24"/>
              </w:rPr>
              <w:t>Частина нежитлового адміністративного будинку</w:t>
            </w:r>
          </w:p>
        </w:tc>
        <w:tc>
          <w:tcPr>
            <w:tcW w:w="2410" w:type="dxa"/>
            <w:tcBorders>
              <w:top w:val="single" w:sz="8" w:space="0" w:color="auto"/>
              <w:left w:val="nil"/>
              <w:bottom w:val="single" w:sz="8" w:space="0" w:color="auto"/>
              <w:right w:val="single" w:sz="4" w:space="0" w:color="auto"/>
            </w:tcBorders>
            <w:shd w:val="clear" w:color="000000" w:fill="FFFFFF"/>
          </w:tcPr>
          <w:p w:rsidR="0039690D" w:rsidRPr="00B54749" w:rsidRDefault="0039690D" w:rsidP="00B34C17">
            <w:pPr>
              <w:rPr>
                <w:rFonts w:ascii="Times New Roman" w:hAnsi="Times New Roman" w:cs="Times New Roman"/>
                <w:sz w:val="24"/>
                <w:szCs w:val="24"/>
              </w:rPr>
            </w:pPr>
            <w:r w:rsidRPr="00B54749">
              <w:rPr>
                <w:rFonts w:ascii="Times New Roman" w:hAnsi="Times New Roman" w:cs="Times New Roman"/>
                <w:sz w:val="24"/>
                <w:szCs w:val="24"/>
              </w:rPr>
              <w:t>Дунаєвецька міська рада</w:t>
            </w:r>
          </w:p>
        </w:tc>
        <w:tc>
          <w:tcPr>
            <w:tcW w:w="1275" w:type="dxa"/>
            <w:tcBorders>
              <w:top w:val="single" w:sz="8" w:space="0" w:color="auto"/>
              <w:left w:val="nil"/>
              <w:bottom w:val="single" w:sz="8" w:space="0" w:color="auto"/>
              <w:right w:val="single" w:sz="4" w:space="0" w:color="auto"/>
            </w:tcBorders>
            <w:shd w:val="clear" w:color="000000" w:fill="FFFFFF"/>
          </w:tcPr>
          <w:p w:rsidR="0039690D" w:rsidRPr="00B54749" w:rsidRDefault="0039690D" w:rsidP="00B34C17">
            <w:pPr>
              <w:rPr>
                <w:rFonts w:ascii="Times New Roman" w:hAnsi="Times New Roman" w:cs="Times New Roman"/>
                <w:sz w:val="24"/>
                <w:szCs w:val="24"/>
              </w:rPr>
            </w:pPr>
            <w:r w:rsidRPr="00B54749">
              <w:rPr>
                <w:rFonts w:ascii="Times New Roman" w:hAnsi="Times New Roman" w:cs="Times New Roman"/>
                <w:sz w:val="24"/>
                <w:szCs w:val="24"/>
              </w:rPr>
              <w:t>10,4</w:t>
            </w:r>
          </w:p>
        </w:tc>
        <w:tc>
          <w:tcPr>
            <w:tcW w:w="1985" w:type="dxa"/>
            <w:tcBorders>
              <w:top w:val="single" w:sz="8" w:space="0" w:color="auto"/>
              <w:left w:val="nil"/>
              <w:bottom w:val="single" w:sz="8" w:space="0" w:color="auto"/>
              <w:right w:val="single" w:sz="4" w:space="0" w:color="auto"/>
            </w:tcBorders>
            <w:shd w:val="clear" w:color="000000" w:fill="FFFFFF"/>
          </w:tcPr>
          <w:p w:rsidR="0039690D" w:rsidRPr="00B54749" w:rsidRDefault="0039690D" w:rsidP="00B34C17">
            <w:pPr>
              <w:rPr>
                <w:rFonts w:ascii="Times New Roman" w:hAnsi="Times New Roman" w:cs="Times New Roman"/>
                <w:sz w:val="24"/>
                <w:szCs w:val="24"/>
              </w:rPr>
            </w:pPr>
            <w:r w:rsidRPr="00B54749">
              <w:rPr>
                <w:rFonts w:ascii="Times New Roman" w:hAnsi="Times New Roman" w:cs="Times New Roman"/>
                <w:sz w:val="24"/>
                <w:szCs w:val="24"/>
              </w:rPr>
              <w:t>м. Дунаївці, вул. Шевченка 50</w:t>
            </w:r>
          </w:p>
        </w:tc>
        <w:tc>
          <w:tcPr>
            <w:tcW w:w="1559" w:type="dxa"/>
            <w:tcBorders>
              <w:top w:val="single" w:sz="8" w:space="0" w:color="auto"/>
              <w:left w:val="nil"/>
              <w:bottom w:val="single" w:sz="8" w:space="0" w:color="auto"/>
              <w:right w:val="single" w:sz="8" w:space="0" w:color="auto"/>
            </w:tcBorders>
            <w:shd w:val="clear" w:color="000000" w:fill="FFFFFF"/>
          </w:tcPr>
          <w:p w:rsidR="0039690D" w:rsidRPr="00B54749" w:rsidRDefault="0039690D" w:rsidP="00B34C17">
            <w:pPr>
              <w:ind w:left="34"/>
              <w:rPr>
                <w:rFonts w:ascii="Times New Roman" w:hAnsi="Times New Roman" w:cs="Times New Roman"/>
                <w:sz w:val="24"/>
                <w:szCs w:val="24"/>
              </w:rPr>
            </w:pPr>
            <w:r w:rsidRPr="00B54749">
              <w:rPr>
                <w:rFonts w:ascii="Times New Roman" w:hAnsi="Times New Roman" w:cs="Times New Roman"/>
                <w:sz w:val="24"/>
                <w:szCs w:val="24"/>
              </w:rPr>
              <w:t>Кабінет № 10</w:t>
            </w:r>
          </w:p>
        </w:tc>
        <w:tc>
          <w:tcPr>
            <w:tcW w:w="709" w:type="dxa"/>
            <w:tcBorders>
              <w:top w:val="single" w:sz="4" w:space="0" w:color="auto"/>
              <w:bottom w:val="single" w:sz="4" w:space="0" w:color="auto"/>
              <w:right w:val="single" w:sz="4" w:space="0" w:color="auto"/>
            </w:tcBorders>
            <w:shd w:val="clear" w:color="auto" w:fill="auto"/>
          </w:tcPr>
          <w:p w:rsidR="0039690D" w:rsidRPr="00B54749" w:rsidRDefault="0039690D" w:rsidP="00B34C17">
            <w:pPr>
              <w:rPr>
                <w:rFonts w:ascii="Times New Roman" w:eastAsia="Times New Roman" w:hAnsi="Times New Roman" w:cs="Times New Roman"/>
                <w:color w:val="000000"/>
                <w:sz w:val="24"/>
                <w:szCs w:val="24"/>
                <w:lang w:eastAsia="ru-RU"/>
              </w:rPr>
            </w:pPr>
          </w:p>
        </w:tc>
      </w:tr>
      <w:tr w:rsidR="0039690D" w:rsidRPr="00B54749" w:rsidTr="00B34C17">
        <w:trPr>
          <w:trHeight w:val="907"/>
        </w:trPr>
        <w:tc>
          <w:tcPr>
            <w:tcW w:w="567" w:type="dxa"/>
            <w:tcBorders>
              <w:top w:val="single" w:sz="8" w:space="0" w:color="auto"/>
              <w:left w:val="single" w:sz="8" w:space="0" w:color="auto"/>
              <w:bottom w:val="single" w:sz="8" w:space="0" w:color="auto"/>
              <w:right w:val="single" w:sz="4" w:space="0" w:color="auto"/>
            </w:tcBorders>
            <w:shd w:val="clear" w:color="000000" w:fill="FFFFFF"/>
            <w:vAlign w:val="center"/>
          </w:tcPr>
          <w:p w:rsidR="0039690D" w:rsidRPr="00B54749" w:rsidRDefault="0039690D" w:rsidP="00B34C17">
            <w:pPr>
              <w:rPr>
                <w:rFonts w:ascii="Times New Roman" w:hAnsi="Times New Roman" w:cs="Times New Roman"/>
                <w:sz w:val="24"/>
                <w:szCs w:val="24"/>
              </w:rPr>
            </w:pPr>
            <w:r w:rsidRPr="00B54749">
              <w:rPr>
                <w:rFonts w:ascii="Times New Roman" w:hAnsi="Times New Roman" w:cs="Times New Roman"/>
                <w:sz w:val="24"/>
                <w:szCs w:val="24"/>
              </w:rPr>
              <w:t>3</w:t>
            </w:r>
          </w:p>
        </w:tc>
        <w:tc>
          <w:tcPr>
            <w:tcW w:w="1985" w:type="dxa"/>
            <w:tcBorders>
              <w:top w:val="single" w:sz="8" w:space="0" w:color="auto"/>
              <w:left w:val="nil"/>
              <w:bottom w:val="single" w:sz="8" w:space="0" w:color="auto"/>
              <w:right w:val="single" w:sz="4" w:space="0" w:color="auto"/>
            </w:tcBorders>
            <w:shd w:val="clear" w:color="000000" w:fill="FFFFFF"/>
          </w:tcPr>
          <w:p w:rsidR="0039690D" w:rsidRPr="00B54749" w:rsidRDefault="0039690D" w:rsidP="00B34C17">
            <w:pPr>
              <w:rPr>
                <w:rFonts w:ascii="Times New Roman" w:hAnsi="Times New Roman" w:cs="Times New Roman"/>
                <w:sz w:val="24"/>
                <w:szCs w:val="24"/>
              </w:rPr>
            </w:pPr>
            <w:r w:rsidRPr="00B54749">
              <w:rPr>
                <w:rFonts w:ascii="Times New Roman" w:hAnsi="Times New Roman" w:cs="Times New Roman"/>
                <w:sz w:val="24"/>
                <w:szCs w:val="24"/>
              </w:rPr>
              <w:t>Частина нежитлового адміністративного будинку</w:t>
            </w:r>
          </w:p>
        </w:tc>
        <w:tc>
          <w:tcPr>
            <w:tcW w:w="2410" w:type="dxa"/>
            <w:tcBorders>
              <w:top w:val="single" w:sz="8" w:space="0" w:color="auto"/>
              <w:left w:val="nil"/>
              <w:bottom w:val="single" w:sz="8" w:space="0" w:color="auto"/>
              <w:right w:val="single" w:sz="4" w:space="0" w:color="auto"/>
            </w:tcBorders>
            <w:shd w:val="clear" w:color="000000" w:fill="FFFFFF"/>
          </w:tcPr>
          <w:p w:rsidR="0039690D" w:rsidRPr="00B54749" w:rsidRDefault="0039690D" w:rsidP="00B34C17">
            <w:pPr>
              <w:rPr>
                <w:rFonts w:ascii="Times New Roman" w:hAnsi="Times New Roman" w:cs="Times New Roman"/>
                <w:sz w:val="24"/>
                <w:szCs w:val="24"/>
              </w:rPr>
            </w:pPr>
            <w:r w:rsidRPr="00B54749">
              <w:rPr>
                <w:rFonts w:ascii="Times New Roman" w:hAnsi="Times New Roman" w:cs="Times New Roman"/>
                <w:sz w:val="24"/>
                <w:szCs w:val="24"/>
              </w:rPr>
              <w:t>Дунаєвецька міська рада</w:t>
            </w:r>
          </w:p>
        </w:tc>
        <w:tc>
          <w:tcPr>
            <w:tcW w:w="1275" w:type="dxa"/>
            <w:tcBorders>
              <w:top w:val="single" w:sz="8" w:space="0" w:color="auto"/>
              <w:left w:val="nil"/>
              <w:bottom w:val="single" w:sz="8" w:space="0" w:color="auto"/>
              <w:right w:val="single" w:sz="4" w:space="0" w:color="auto"/>
            </w:tcBorders>
            <w:shd w:val="clear" w:color="000000" w:fill="FFFFFF"/>
          </w:tcPr>
          <w:p w:rsidR="0039690D" w:rsidRPr="00B54749" w:rsidRDefault="0039690D" w:rsidP="00B34C17">
            <w:pPr>
              <w:rPr>
                <w:rFonts w:ascii="Times New Roman" w:hAnsi="Times New Roman" w:cs="Times New Roman"/>
                <w:sz w:val="24"/>
                <w:szCs w:val="24"/>
              </w:rPr>
            </w:pPr>
            <w:r w:rsidRPr="00B54749">
              <w:rPr>
                <w:rFonts w:ascii="Times New Roman" w:hAnsi="Times New Roman" w:cs="Times New Roman"/>
                <w:sz w:val="24"/>
                <w:szCs w:val="24"/>
              </w:rPr>
              <w:t>10,3</w:t>
            </w:r>
          </w:p>
        </w:tc>
        <w:tc>
          <w:tcPr>
            <w:tcW w:w="1985" w:type="dxa"/>
            <w:tcBorders>
              <w:top w:val="single" w:sz="8" w:space="0" w:color="auto"/>
              <w:left w:val="nil"/>
              <w:bottom w:val="single" w:sz="8" w:space="0" w:color="auto"/>
              <w:right w:val="single" w:sz="4" w:space="0" w:color="auto"/>
            </w:tcBorders>
            <w:shd w:val="clear" w:color="000000" w:fill="FFFFFF"/>
          </w:tcPr>
          <w:p w:rsidR="0039690D" w:rsidRPr="00B54749" w:rsidRDefault="0039690D" w:rsidP="00B34C17">
            <w:pPr>
              <w:rPr>
                <w:rFonts w:ascii="Times New Roman" w:hAnsi="Times New Roman" w:cs="Times New Roman"/>
                <w:sz w:val="24"/>
                <w:szCs w:val="24"/>
              </w:rPr>
            </w:pPr>
            <w:r w:rsidRPr="00B54749">
              <w:rPr>
                <w:rFonts w:ascii="Times New Roman" w:hAnsi="Times New Roman" w:cs="Times New Roman"/>
                <w:sz w:val="24"/>
                <w:szCs w:val="24"/>
              </w:rPr>
              <w:t>м. Дунаївці, вул. Шевченка 50</w:t>
            </w:r>
          </w:p>
        </w:tc>
        <w:tc>
          <w:tcPr>
            <w:tcW w:w="1559" w:type="dxa"/>
            <w:tcBorders>
              <w:top w:val="single" w:sz="8" w:space="0" w:color="auto"/>
              <w:left w:val="nil"/>
              <w:bottom w:val="single" w:sz="8" w:space="0" w:color="auto"/>
              <w:right w:val="single" w:sz="8" w:space="0" w:color="auto"/>
            </w:tcBorders>
            <w:shd w:val="clear" w:color="000000" w:fill="FFFFFF"/>
          </w:tcPr>
          <w:p w:rsidR="0039690D" w:rsidRPr="00B54749" w:rsidRDefault="0039690D" w:rsidP="00B34C17">
            <w:pPr>
              <w:ind w:left="34"/>
              <w:rPr>
                <w:rFonts w:ascii="Times New Roman" w:hAnsi="Times New Roman" w:cs="Times New Roman"/>
                <w:sz w:val="24"/>
                <w:szCs w:val="24"/>
              </w:rPr>
            </w:pPr>
            <w:r w:rsidRPr="00B54749">
              <w:rPr>
                <w:rFonts w:ascii="Times New Roman" w:hAnsi="Times New Roman" w:cs="Times New Roman"/>
                <w:sz w:val="24"/>
                <w:szCs w:val="24"/>
              </w:rPr>
              <w:t>Кабінет № 22</w:t>
            </w:r>
          </w:p>
        </w:tc>
        <w:tc>
          <w:tcPr>
            <w:tcW w:w="709" w:type="dxa"/>
            <w:tcBorders>
              <w:top w:val="single" w:sz="4" w:space="0" w:color="auto"/>
              <w:bottom w:val="single" w:sz="4" w:space="0" w:color="auto"/>
              <w:right w:val="single" w:sz="4" w:space="0" w:color="auto"/>
            </w:tcBorders>
            <w:shd w:val="clear" w:color="auto" w:fill="auto"/>
          </w:tcPr>
          <w:p w:rsidR="0039690D" w:rsidRPr="00B54749" w:rsidRDefault="0039690D" w:rsidP="00B34C17">
            <w:pPr>
              <w:rPr>
                <w:rFonts w:ascii="Times New Roman" w:eastAsia="Times New Roman" w:hAnsi="Times New Roman" w:cs="Times New Roman"/>
                <w:color w:val="000000"/>
                <w:sz w:val="24"/>
                <w:szCs w:val="24"/>
                <w:lang w:eastAsia="ru-RU"/>
              </w:rPr>
            </w:pPr>
          </w:p>
        </w:tc>
      </w:tr>
      <w:tr w:rsidR="0039690D" w:rsidRPr="00B54749" w:rsidTr="00B34C17">
        <w:trPr>
          <w:trHeight w:val="907"/>
        </w:trPr>
        <w:tc>
          <w:tcPr>
            <w:tcW w:w="567" w:type="dxa"/>
            <w:tcBorders>
              <w:top w:val="single" w:sz="8" w:space="0" w:color="auto"/>
              <w:left w:val="single" w:sz="8" w:space="0" w:color="auto"/>
              <w:bottom w:val="single" w:sz="8" w:space="0" w:color="auto"/>
              <w:right w:val="single" w:sz="4" w:space="0" w:color="auto"/>
            </w:tcBorders>
            <w:shd w:val="clear" w:color="000000" w:fill="FFFFFF"/>
            <w:vAlign w:val="center"/>
          </w:tcPr>
          <w:p w:rsidR="0039690D" w:rsidRPr="00B54749" w:rsidRDefault="0039690D" w:rsidP="00B34C17">
            <w:pPr>
              <w:rPr>
                <w:rFonts w:ascii="Times New Roman" w:hAnsi="Times New Roman" w:cs="Times New Roman"/>
                <w:sz w:val="24"/>
                <w:szCs w:val="24"/>
              </w:rPr>
            </w:pPr>
            <w:r w:rsidRPr="00B54749">
              <w:rPr>
                <w:rFonts w:ascii="Times New Roman" w:hAnsi="Times New Roman" w:cs="Times New Roman"/>
                <w:sz w:val="24"/>
                <w:szCs w:val="24"/>
              </w:rPr>
              <w:t>4</w:t>
            </w:r>
          </w:p>
        </w:tc>
        <w:tc>
          <w:tcPr>
            <w:tcW w:w="1985" w:type="dxa"/>
            <w:tcBorders>
              <w:top w:val="single" w:sz="8" w:space="0" w:color="auto"/>
              <w:left w:val="nil"/>
              <w:bottom w:val="single" w:sz="8" w:space="0" w:color="auto"/>
              <w:right w:val="single" w:sz="4" w:space="0" w:color="auto"/>
            </w:tcBorders>
            <w:shd w:val="clear" w:color="000000" w:fill="FFFFFF"/>
          </w:tcPr>
          <w:p w:rsidR="0039690D" w:rsidRPr="00B54749" w:rsidRDefault="0039690D" w:rsidP="00B34C17">
            <w:pPr>
              <w:rPr>
                <w:rFonts w:ascii="Times New Roman" w:hAnsi="Times New Roman" w:cs="Times New Roman"/>
                <w:sz w:val="24"/>
                <w:szCs w:val="24"/>
              </w:rPr>
            </w:pPr>
            <w:r w:rsidRPr="00B54749">
              <w:rPr>
                <w:rFonts w:ascii="Times New Roman" w:hAnsi="Times New Roman" w:cs="Times New Roman"/>
                <w:sz w:val="24"/>
                <w:szCs w:val="24"/>
              </w:rPr>
              <w:t xml:space="preserve">Частина нежитлового приміщення </w:t>
            </w:r>
          </w:p>
        </w:tc>
        <w:tc>
          <w:tcPr>
            <w:tcW w:w="2410" w:type="dxa"/>
            <w:tcBorders>
              <w:top w:val="single" w:sz="8" w:space="0" w:color="auto"/>
              <w:left w:val="nil"/>
              <w:bottom w:val="single" w:sz="8" w:space="0" w:color="auto"/>
              <w:right w:val="single" w:sz="4" w:space="0" w:color="auto"/>
            </w:tcBorders>
            <w:shd w:val="clear" w:color="000000" w:fill="FFFFFF"/>
          </w:tcPr>
          <w:p w:rsidR="0039690D" w:rsidRPr="00B54749" w:rsidRDefault="0039690D" w:rsidP="00B34C17">
            <w:pPr>
              <w:rPr>
                <w:rFonts w:ascii="Times New Roman" w:hAnsi="Times New Roman" w:cs="Times New Roman"/>
                <w:sz w:val="24"/>
                <w:szCs w:val="24"/>
              </w:rPr>
            </w:pPr>
            <w:r w:rsidRPr="00B54749">
              <w:rPr>
                <w:rFonts w:ascii="Times New Roman" w:hAnsi="Times New Roman" w:cs="Times New Roman"/>
                <w:sz w:val="24"/>
                <w:szCs w:val="24"/>
              </w:rPr>
              <w:t>Дунаєвецька міська рада</w:t>
            </w:r>
          </w:p>
        </w:tc>
        <w:tc>
          <w:tcPr>
            <w:tcW w:w="1275" w:type="dxa"/>
            <w:tcBorders>
              <w:top w:val="single" w:sz="8" w:space="0" w:color="auto"/>
              <w:left w:val="nil"/>
              <w:bottom w:val="single" w:sz="8" w:space="0" w:color="auto"/>
              <w:right w:val="single" w:sz="4" w:space="0" w:color="auto"/>
            </w:tcBorders>
            <w:shd w:val="clear" w:color="000000" w:fill="FFFFFF"/>
          </w:tcPr>
          <w:p w:rsidR="0039690D" w:rsidRPr="00B54749" w:rsidRDefault="0039690D" w:rsidP="00B34C17">
            <w:pPr>
              <w:rPr>
                <w:rFonts w:ascii="Times New Roman" w:hAnsi="Times New Roman" w:cs="Times New Roman"/>
                <w:sz w:val="24"/>
                <w:szCs w:val="24"/>
              </w:rPr>
            </w:pPr>
            <w:r w:rsidRPr="00B54749">
              <w:rPr>
                <w:rFonts w:ascii="Times New Roman" w:hAnsi="Times New Roman" w:cs="Times New Roman"/>
                <w:sz w:val="24"/>
                <w:szCs w:val="24"/>
              </w:rPr>
              <w:t>453,3</w:t>
            </w:r>
          </w:p>
        </w:tc>
        <w:tc>
          <w:tcPr>
            <w:tcW w:w="1985" w:type="dxa"/>
            <w:tcBorders>
              <w:top w:val="single" w:sz="8" w:space="0" w:color="auto"/>
              <w:left w:val="nil"/>
              <w:bottom w:val="single" w:sz="8" w:space="0" w:color="auto"/>
              <w:right w:val="single" w:sz="4" w:space="0" w:color="auto"/>
            </w:tcBorders>
            <w:shd w:val="clear" w:color="000000" w:fill="FFFFFF"/>
          </w:tcPr>
          <w:p w:rsidR="0039690D" w:rsidRPr="00B54749" w:rsidRDefault="0039690D" w:rsidP="00B34C17">
            <w:pPr>
              <w:rPr>
                <w:rFonts w:ascii="Times New Roman" w:hAnsi="Times New Roman" w:cs="Times New Roman"/>
                <w:sz w:val="24"/>
                <w:szCs w:val="24"/>
              </w:rPr>
            </w:pPr>
            <w:r w:rsidRPr="00B54749">
              <w:rPr>
                <w:rFonts w:ascii="Times New Roman" w:hAnsi="Times New Roman" w:cs="Times New Roman"/>
                <w:sz w:val="24"/>
                <w:szCs w:val="24"/>
              </w:rPr>
              <w:t>м. Дунаївці, вул. Горького, 7/7</w:t>
            </w:r>
          </w:p>
        </w:tc>
        <w:tc>
          <w:tcPr>
            <w:tcW w:w="1559" w:type="dxa"/>
            <w:tcBorders>
              <w:top w:val="single" w:sz="8" w:space="0" w:color="auto"/>
              <w:left w:val="nil"/>
              <w:bottom w:val="single" w:sz="8" w:space="0" w:color="auto"/>
              <w:right w:val="single" w:sz="8" w:space="0" w:color="auto"/>
            </w:tcBorders>
            <w:shd w:val="clear" w:color="000000" w:fill="FFFFFF"/>
          </w:tcPr>
          <w:p w:rsidR="0039690D" w:rsidRPr="00B54749" w:rsidRDefault="0039690D" w:rsidP="00B34C17">
            <w:pPr>
              <w:ind w:left="34"/>
              <w:rPr>
                <w:rFonts w:ascii="Times New Roman" w:hAnsi="Times New Roman" w:cs="Times New Roman"/>
                <w:sz w:val="24"/>
                <w:szCs w:val="24"/>
              </w:rPr>
            </w:pPr>
          </w:p>
        </w:tc>
        <w:tc>
          <w:tcPr>
            <w:tcW w:w="709" w:type="dxa"/>
            <w:tcBorders>
              <w:top w:val="single" w:sz="4" w:space="0" w:color="auto"/>
              <w:bottom w:val="single" w:sz="4" w:space="0" w:color="auto"/>
              <w:right w:val="single" w:sz="4" w:space="0" w:color="auto"/>
            </w:tcBorders>
            <w:shd w:val="clear" w:color="auto" w:fill="auto"/>
          </w:tcPr>
          <w:p w:rsidR="0039690D" w:rsidRPr="00B54749" w:rsidRDefault="0039690D" w:rsidP="00B34C17">
            <w:pPr>
              <w:rPr>
                <w:rFonts w:ascii="Times New Roman" w:eastAsia="Times New Roman" w:hAnsi="Times New Roman" w:cs="Times New Roman"/>
                <w:color w:val="000000"/>
                <w:sz w:val="24"/>
                <w:szCs w:val="24"/>
                <w:lang w:eastAsia="ru-RU"/>
              </w:rPr>
            </w:pPr>
          </w:p>
        </w:tc>
      </w:tr>
      <w:tr w:rsidR="0039690D" w:rsidRPr="00B54749" w:rsidTr="00B34C17">
        <w:trPr>
          <w:trHeight w:val="907"/>
        </w:trPr>
        <w:tc>
          <w:tcPr>
            <w:tcW w:w="567" w:type="dxa"/>
            <w:tcBorders>
              <w:top w:val="single" w:sz="8" w:space="0" w:color="auto"/>
              <w:left w:val="single" w:sz="8" w:space="0" w:color="auto"/>
              <w:bottom w:val="single" w:sz="8" w:space="0" w:color="auto"/>
              <w:right w:val="single" w:sz="4" w:space="0" w:color="auto"/>
            </w:tcBorders>
            <w:shd w:val="clear" w:color="000000" w:fill="FFFFFF"/>
            <w:vAlign w:val="center"/>
          </w:tcPr>
          <w:p w:rsidR="0039690D" w:rsidRPr="00B54749" w:rsidRDefault="0039690D" w:rsidP="00B34C17">
            <w:pPr>
              <w:rPr>
                <w:rFonts w:ascii="Times New Roman" w:hAnsi="Times New Roman" w:cs="Times New Roman"/>
                <w:sz w:val="24"/>
                <w:szCs w:val="24"/>
              </w:rPr>
            </w:pPr>
            <w:r w:rsidRPr="00B54749">
              <w:rPr>
                <w:rFonts w:ascii="Times New Roman" w:hAnsi="Times New Roman" w:cs="Times New Roman"/>
                <w:sz w:val="24"/>
                <w:szCs w:val="24"/>
              </w:rPr>
              <w:t>5</w:t>
            </w:r>
          </w:p>
        </w:tc>
        <w:tc>
          <w:tcPr>
            <w:tcW w:w="1985" w:type="dxa"/>
            <w:tcBorders>
              <w:top w:val="single" w:sz="8" w:space="0" w:color="auto"/>
              <w:left w:val="nil"/>
              <w:bottom w:val="single" w:sz="8" w:space="0" w:color="auto"/>
              <w:right w:val="single" w:sz="4" w:space="0" w:color="auto"/>
            </w:tcBorders>
            <w:shd w:val="clear" w:color="000000" w:fill="FFFFFF"/>
          </w:tcPr>
          <w:p w:rsidR="0039690D" w:rsidRPr="00B54749" w:rsidRDefault="0039690D" w:rsidP="00B34C17">
            <w:pPr>
              <w:rPr>
                <w:rFonts w:ascii="Times New Roman" w:hAnsi="Times New Roman" w:cs="Times New Roman"/>
                <w:sz w:val="24"/>
                <w:szCs w:val="24"/>
              </w:rPr>
            </w:pPr>
            <w:r w:rsidRPr="00B54749">
              <w:rPr>
                <w:rFonts w:ascii="Times New Roman" w:hAnsi="Times New Roman" w:cs="Times New Roman"/>
                <w:sz w:val="24"/>
                <w:szCs w:val="24"/>
              </w:rPr>
              <w:t xml:space="preserve">Частина нежитлового приміщення </w:t>
            </w:r>
          </w:p>
        </w:tc>
        <w:tc>
          <w:tcPr>
            <w:tcW w:w="2410" w:type="dxa"/>
            <w:tcBorders>
              <w:top w:val="single" w:sz="8" w:space="0" w:color="auto"/>
              <w:left w:val="nil"/>
              <w:bottom w:val="single" w:sz="8" w:space="0" w:color="auto"/>
              <w:right w:val="single" w:sz="4" w:space="0" w:color="auto"/>
            </w:tcBorders>
            <w:shd w:val="clear" w:color="000000" w:fill="FFFFFF"/>
          </w:tcPr>
          <w:p w:rsidR="0039690D" w:rsidRPr="00B54749" w:rsidRDefault="0039690D" w:rsidP="00B34C17">
            <w:pPr>
              <w:rPr>
                <w:rFonts w:ascii="Times New Roman" w:hAnsi="Times New Roman" w:cs="Times New Roman"/>
                <w:sz w:val="24"/>
                <w:szCs w:val="24"/>
              </w:rPr>
            </w:pPr>
            <w:r w:rsidRPr="00B54749">
              <w:rPr>
                <w:rFonts w:ascii="Times New Roman" w:hAnsi="Times New Roman" w:cs="Times New Roman"/>
                <w:sz w:val="24"/>
                <w:szCs w:val="24"/>
              </w:rPr>
              <w:t>Балансоутримувач - КУ «Дунаєвецький міський центр фізичного здоров'я населення «Спорт для всіх», орендодавець – Дунаєвецька міська рада</w:t>
            </w:r>
          </w:p>
        </w:tc>
        <w:tc>
          <w:tcPr>
            <w:tcW w:w="1275" w:type="dxa"/>
            <w:tcBorders>
              <w:top w:val="single" w:sz="8" w:space="0" w:color="auto"/>
              <w:left w:val="nil"/>
              <w:bottom w:val="single" w:sz="8" w:space="0" w:color="auto"/>
              <w:right w:val="single" w:sz="4" w:space="0" w:color="auto"/>
            </w:tcBorders>
            <w:shd w:val="clear" w:color="000000" w:fill="FFFFFF"/>
          </w:tcPr>
          <w:p w:rsidR="0039690D" w:rsidRPr="00B54749" w:rsidRDefault="0039690D" w:rsidP="00B34C17">
            <w:pPr>
              <w:rPr>
                <w:rFonts w:ascii="Times New Roman" w:hAnsi="Times New Roman" w:cs="Times New Roman"/>
                <w:sz w:val="24"/>
                <w:szCs w:val="24"/>
              </w:rPr>
            </w:pPr>
            <w:r w:rsidRPr="00B54749">
              <w:rPr>
                <w:rFonts w:ascii="Times New Roman" w:hAnsi="Times New Roman" w:cs="Times New Roman"/>
                <w:sz w:val="24"/>
                <w:szCs w:val="24"/>
              </w:rPr>
              <w:t>533,2</w:t>
            </w:r>
          </w:p>
        </w:tc>
        <w:tc>
          <w:tcPr>
            <w:tcW w:w="1985" w:type="dxa"/>
            <w:tcBorders>
              <w:top w:val="single" w:sz="8" w:space="0" w:color="auto"/>
              <w:left w:val="nil"/>
              <w:bottom w:val="single" w:sz="8" w:space="0" w:color="auto"/>
              <w:right w:val="single" w:sz="4" w:space="0" w:color="auto"/>
            </w:tcBorders>
            <w:shd w:val="clear" w:color="000000" w:fill="FFFFFF"/>
          </w:tcPr>
          <w:p w:rsidR="0039690D" w:rsidRPr="00B54749" w:rsidRDefault="0039690D" w:rsidP="00B34C17">
            <w:pPr>
              <w:rPr>
                <w:rFonts w:ascii="Times New Roman" w:hAnsi="Times New Roman" w:cs="Times New Roman"/>
                <w:sz w:val="24"/>
                <w:szCs w:val="24"/>
              </w:rPr>
            </w:pPr>
            <w:r w:rsidRPr="00B54749">
              <w:rPr>
                <w:rFonts w:ascii="Times New Roman" w:hAnsi="Times New Roman" w:cs="Times New Roman"/>
                <w:sz w:val="24"/>
                <w:szCs w:val="24"/>
              </w:rPr>
              <w:t xml:space="preserve"> м. Дунаївці, вул. Дунайгородська, 2</w:t>
            </w:r>
          </w:p>
        </w:tc>
        <w:tc>
          <w:tcPr>
            <w:tcW w:w="1559" w:type="dxa"/>
            <w:tcBorders>
              <w:top w:val="single" w:sz="8" w:space="0" w:color="auto"/>
              <w:left w:val="nil"/>
              <w:bottom w:val="single" w:sz="8" w:space="0" w:color="auto"/>
              <w:right w:val="single" w:sz="8" w:space="0" w:color="auto"/>
            </w:tcBorders>
            <w:shd w:val="clear" w:color="000000" w:fill="FFFFFF"/>
          </w:tcPr>
          <w:p w:rsidR="0039690D" w:rsidRPr="00B54749" w:rsidRDefault="0039690D" w:rsidP="00B34C17">
            <w:pPr>
              <w:ind w:left="34"/>
              <w:rPr>
                <w:rFonts w:ascii="Times New Roman" w:hAnsi="Times New Roman" w:cs="Times New Roman"/>
                <w:sz w:val="24"/>
                <w:szCs w:val="24"/>
              </w:rPr>
            </w:pPr>
            <w:r w:rsidRPr="00B54749">
              <w:rPr>
                <w:rFonts w:ascii="Times New Roman" w:hAnsi="Times New Roman" w:cs="Times New Roman"/>
                <w:sz w:val="24"/>
                <w:szCs w:val="24"/>
              </w:rPr>
              <w:t>спортивний зал для боротьби, роздягальню, душову</w:t>
            </w:r>
          </w:p>
        </w:tc>
        <w:tc>
          <w:tcPr>
            <w:tcW w:w="709" w:type="dxa"/>
            <w:tcBorders>
              <w:top w:val="single" w:sz="4" w:space="0" w:color="auto"/>
              <w:bottom w:val="single" w:sz="4" w:space="0" w:color="auto"/>
              <w:right w:val="single" w:sz="4" w:space="0" w:color="auto"/>
            </w:tcBorders>
            <w:shd w:val="clear" w:color="auto" w:fill="auto"/>
          </w:tcPr>
          <w:p w:rsidR="0039690D" w:rsidRPr="00B54749" w:rsidRDefault="0039690D" w:rsidP="00B34C17">
            <w:pPr>
              <w:rPr>
                <w:rFonts w:ascii="Times New Roman" w:eastAsia="Times New Roman" w:hAnsi="Times New Roman" w:cs="Times New Roman"/>
                <w:color w:val="000000"/>
                <w:sz w:val="24"/>
                <w:szCs w:val="24"/>
                <w:lang w:eastAsia="ru-RU"/>
              </w:rPr>
            </w:pPr>
          </w:p>
        </w:tc>
      </w:tr>
      <w:tr w:rsidR="0039690D" w:rsidRPr="00B54749" w:rsidTr="00B34C17">
        <w:trPr>
          <w:trHeight w:val="907"/>
        </w:trPr>
        <w:tc>
          <w:tcPr>
            <w:tcW w:w="567" w:type="dxa"/>
            <w:tcBorders>
              <w:top w:val="single" w:sz="8" w:space="0" w:color="auto"/>
              <w:left w:val="single" w:sz="8" w:space="0" w:color="auto"/>
              <w:bottom w:val="single" w:sz="8" w:space="0" w:color="auto"/>
              <w:right w:val="single" w:sz="4" w:space="0" w:color="auto"/>
            </w:tcBorders>
            <w:shd w:val="clear" w:color="000000" w:fill="FFFFFF"/>
            <w:vAlign w:val="center"/>
          </w:tcPr>
          <w:p w:rsidR="0039690D" w:rsidRPr="00B54749" w:rsidRDefault="0039690D" w:rsidP="00B34C17">
            <w:pPr>
              <w:rPr>
                <w:rFonts w:ascii="Times New Roman" w:hAnsi="Times New Roman" w:cs="Times New Roman"/>
                <w:sz w:val="24"/>
                <w:szCs w:val="24"/>
              </w:rPr>
            </w:pPr>
            <w:r w:rsidRPr="00B54749">
              <w:rPr>
                <w:rFonts w:ascii="Times New Roman" w:hAnsi="Times New Roman" w:cs="Times New Roman"/>
                <w:sz w:val="24"/>
                <w:szCs w:val="24"/>
              </w:rPr>
              <w:t>6</w:t>
            </w:r>
          </w:p>
        </w:tc>
        <w:tc>
          <w:tcPr>
            <w:tcW w:w="1985" w:type="dxa"/>
            <w:tcBorders>
              <w:top w:val="single" w:sz="8" w:space="0" w:color="auto"/>
              <w:left w:val="nil"/>
              <w:bottom w:val="single" w:sz="8" w:space="0" w:color="auto"/>
              <w:right w:val="single" w:sz="4" w:space="0" w:color="auto"/>
            </w:tcBorders>
            <w:shd w:val="clear" w:color="000000" w:fill="FFFFFF"/>
          </w:tcPr>
          <w:p w:rsidR="0039690D" w:rsidRPr="00B54749" w:rsidRDefault="0039690D" w:rsidP="00B34C17">
            <w:pPr>
              <w:rPr>
                <w:rFonts w:ascii="Times New Roman" w:hAnsi="Times New Roman" w:cs="Times New Roman"/>
                <w:sz w:val="24"/>
                <w:szCs w:val="24"/>
              </w:rPr>
            </w:pPr>
            <w:r w:rsidRPr="00B54749">
              <w:rPr>
                <w:rFonts w:ascii="Times New Roman" w:hAnsi="Times New Roman" w:cs="Times New Roman"/>
                <w:sz w:val="24"/>
                <w:szCs w:val="24"/>
              </w:rPr>
              <w:t xml:space="preserve">Частина нежитлового приміщення </w:t>
            </w:r>
          </w:p>
        </w:tc>
        <w:tc>
          <w:tcPr>
            <w:tcW w:w="2410" w:type="dxa"/>
            <w:tcBorders>
              <w:top w:val="single" w:sz="8" w:space="0" w:color="auto"/>
              <w:left w:val="nil"/>
              <w:bottom w:val="single" w:sz="8" w:space="0" w:color="auto"/>
              <w:right w:val="single" w:sz="4" w:space="0" w:color="auto"/>
            </w:tcBorders>
            <w:shd w:val="clear" w:color="000000" w:fill="FFFFFF"/>
          </w:tcPr>
          <w:p w:rsidR="0039690D" w:rsidRPr="00B54749" w:rsidRDefault="0039690D" w:rsidP="00B34C17">
            <w:pPr>
              <w:rPr>
                <w:rFonts w:ascii="Times New Roman" w:hAnsi="Times New Roman" w:cs="Times New Roman"/>
                <w:sz w:val="24"/>
                <w:szCs w:val="24"/>
              </w:rPr>
            </w:pPr>
            <w:r w:rsidRPr="00B54749">
              <w:rPr>
                <w:rFonts w:ascii="Times New Roman" w:hAnsi="Times New Roman" w:cs="Times New Roman"/>
                <w:sz w:val="24"/>
                <w:szCs w:val="24"/>
              </w:rPr>
              <w:t xml:space="preserve">Балансоутримувач - КУ «Дунаєвецький міський центр фізичного здоров'я населення «Спорт для всіх», орендодавець – </w:t>
            </w:r>
            <w:r w:rsidRPr="00B54749">
              <w:rPr>
                <w:rFonts w:ascii="Times New Roman" w:hAnsi="Times New Roman" w:cs="Times New Roman"/>
                <w:sz w:val="24"/>
                <w:szCs w:val="24"/>
              </w:rPr>
              <w:lastRenderedPageBreak/>
              <w:t>Дунаєвецька міська рада</w:t>
            </w:r>
          </w:p>
        </w:tc>
        <w:tc>
          <w:tcPr>
            <w:tcW w:w="1275" w:type="dxa"/>
            <w:tcBorders>
              <w:top w:val="single" w:sz="8" w:space="0" w:color="auto"/>
              <w:left w:val="nil"/>
              <w:bottom w:val="single" w:sz="8" w:space="0" w:color="auto"/>
              <w:right w:val="single" w:sz="4" w:space="0" w:color="auto"/>
            </w:tcBorders>
            <w:shd w:val="clear" w:color="000000" w:fill="FFFFFF"/>
          </w:tcPr>
          <w:p w:rsidR="0039690D" w:rsidRPr="00B54749" w:rsidRDefault="0039690D" w:rsidP="00B34C17">
            <w:pPr>
              <w:rPr>
                <w:rFonts w:ascii="Times New Roman" w:hAnsi="Times New Roman" w:cs="Times New Roman"/>
                <w:sz w:val="24"/>
                <w:szCs w:val="24"/>
              </w:rPr>
            </w:pPr>
            <w:r w:rsidRPr="00B54749">
              <w:rPr>
                <w:rFonts w:ascii="Times New Roman" w:hAnsi="Times New Roman" w:cs="Times New Roman"/>
                <w:sz w:val="24"/>
                <w:szCs w:val="24"/>
              </w:rPr>
              <w:lastRenderedPageBreak/>
              <w:t>681,2</w:t>
            </w:r>
          </w:p>
        </w:tc>
        <w:tc>
          <w:tcPr>
            <w:tcW w:w="1985" w:type="dxa"/>
            <w:tcBorders>
              <w:top w:val="single" w:sz="8" w:space="0" w:color="auto"/>
              <w:left w:val="nil"/>
              <w:bottom w:val="single" w:sz="8" w:space="0" w:color="auto"/>
              <w:right w:val="single" w:sz="4" w:space="0" w:color="auto"/>
            </w:tcBorders>
            <w:shd w:val="clear" w:color="000000" w:fill="FFFFFF"/>
          </w:tcPr>
          <w:p w:rsidR="0039690D" w:rsidRPr="00B54749" w:rsidRDefault="0039690D" w:rsidP="00B34C17">
            <w:pPr>
              <w:rPr>
                <w:rFonts w:ascii="Times New Roman" w:hAnsi="Times New Roman" w:cs="Times New Roman"/>
                <w:sz w:val="24"/>
                <w:szCs w:val="24"/>
              </w:rPr>
            </w:pPr>
            <w:r w:rsidRPr="00B54749">
              <w:rPr>
                <w:rFonts w:ascii="Times New Roman" w:hAnsi="Times New Roman" w:cs="Times New Roman"/>
                <w:sz w:val="24"/>
                <w:szCs w:val="24"/>
              </w:rPr>
              <w:t xml:space="preserve"> м. Дунаївці, вул. Дунайгородська, 2</w:t>
            </w:r>
          </w:p>
        </w:tc>
        <w:tc>
          <w:tcPr>
            <w:tcW w:w="1559" w:type="dxa"/>
            <w:tcBorders>
              <w:top w:val="single" w:sz="8" w:space="0" w:color="auto"/>
              <w:left w:val="nil"/>
              <w:bottom w:val="single" w:sz="8" w:space="0" w:color="auto"/>
              <w:right w:val="single" w:sz="8" w:space="0" w:color="auto"/>
            </w:tcBorders>
            <w:shd w:val="clear" w:color="000000" w:fill="FFFFFF"/>
          </w:tcPr>
          <w:p w:rsidR="0039690D" w:rsidRPr="00B54749" w:rsidRDefault="0039690D" w:rsidP="00B34C17">
            <w:pPr>
              <w:ind w:left="34"/>
              <w:rPr>
                <w:rFonts w:ascii="Times New Roman" w:hAnsi="Times New Roman" w:cs="Times New Roman"/>
                <w:sz w:val="24"/>
                <w:szCs w:val="24"/>
              </w:rPr>
            </w:pPr>
            <w:r w:rsidRPr="00B54749">
              <w:rPr>
                <w:rFonts w:ascii="Times New Roman" w:hAnsi="Times New Roman" w:cs="Times New Roman"/>
                <w:sz w:val="24"/>
                <w:szCs w:val="24"/>
              </w:rPr>
              <w:t xml:space="preserve">ігровий зал </w:t>
            </w:r>
          </w:p>
        </w:tc>
        <w:tc>
          <w:tcPr>
            <w:tcW w:w="709" w:type="dxa"/>
            <w:tcBorders>
              <w:top w:val="single" w:sz="4" w:space="0" w:color="auto"/>
              <w:bottom w:val="single" w:sz="4" w:space="0" w:color="auto"/>
              <w:right w:val="single" w:sz="4" w:space="0" w:color="auto"/>
            </w:tcBorders>
            <w:shd w:val="clear" w:color="auto" w:fill="auto"/>
          </w:tcPr>
          <w:p w:rsidR="0039690D" w:rsidRPr="00B54749" w:rsidRDefault="0039690D" w:rsidP="00B34C17">
            <w:pPr>
              <w:rPr>
                <w:rFonts w:ascii="Times New Roman" w:eastAsia="Times New Roman" w:hAnsi="Times New Roman" w:cs="Times New Roman"/>
                <w:color w:val="000000"/>
                <w:sz w:val="24"/>
                <w:szCs w:val="24"/>
                <w:lang w:eastAsia="ru-RU"/>
              </w:rPr>
            </w:pPr>
          </w:p>
        </w:tc>
      </w:tr>
      <w:tr w:rsidR="0039690D" w:rsidRPr="00B54749" w:rsidTr="00B34C17">
        <w:trPr>
          <w:trHeight w:val="907"/>
        </w:trPr>
        <w:tc>
          <w:tcPr>
            <w:tcW w:w="567" w:type="dxa"/>
            <w:tcBorders>
              <w:top w:val="single" w:sz="8" w:space="0" w:color="auto"/>
              <w:left w:val="single" w:sz="8" w:space="0" w:color="auto"/>
              <w:bottom w:val="single" w:sz="8" w:space="0" w:color="auto"/>
              <w:right w:val="single" w:sz="4" w:space="0" w:color="auto"/>
            </w:tcBorders>
            <w:shd w:val="clear" w:color="000000" w:fill="FFFFFF"/>
            <w:vAlign w:val="center"/>
          </w:tcPr>
          <w:p w:rsidR="0039690D" w:rsidRPr="00B54749" w:rsidRDefault="0039690D" w:rsidP="00B34C17">
            <w:pPr>
              <w:rPr>
                <w:rFonts w:ascii="Times New Roman" w:hAnsi="Times New Roman" w:cs="Times New Roman"/>
                <w:sz w:val="24"/>
                <w:szCs w:val="24"/>
              </w:rPr>
            </w:pPr>
            <w:r w:rsidRPr="00B54749">
              <w:rPr>
                <w:rFonts w:ascii="Times New Roman" w:hAnsi="Times New Roman" w:cs="Times New Roman"/>
                <w:sz w:val="24"/>
                <w:szCs w:val="24"/>
              </w:rPr>
              <w:lastRenderedPageBreak/>
              <w:t>7</w:t>
            </w:r>
          </w:p>
        </w:tc>
        <w:tc>
          <w:tcPr>
            <w:tcW w:w="1985" w:type="dxa"/>
            <w:tcBorders>
              <w:top w:val="single" w:sz="8" w:space="0" w:color="auto"/>
              <w:left w:val="nil"/>
              <w:bottom w:val="single" w:sz="8" w:space="0" w:color="auto"/>
              <w:right w:val="single" w:sz="4" w:space="0" w:color="auto"/>
            </w:tcBorders>
            <w:shd w:val="clear" w:color="000000" w:fill="FFFFFF"/>
          </w:tcPr>
          <w:p w:rsidR="0039690D" w:rsidRPr="00B54749" w:rsidRDefault="0039690D" w:rsidP="00B34C17">
            <w:pPr>
              <w:rPr>
                <w:rFonts w:ascii="Times New Roman" w:hAnsi="Times New Roman" w:cs="Times New Roman"/>
                <w:sz w:val="24"/>
                <w:szCs w:val="24"/>
              </w:rPr>
            </w:pPr>
            <w:r w:rsidRPr="00B54749">
              <w:rPr>
                <w:rFonts w:ascii="Times New Roman" w:hAnsi="Times New Roman" w:cs="Times New Roman"/>
                <w:sz w:val="24"/>
                <w:szCs w:val="24"/>
              </w:rPr>
              <w:t xml:space="preserve">Частина нежитлового приміщення </w:t>
            </w:r>
          </w:p>
        </w:tc>
        <w:tc>
          <w:tcPr>
            <w:tcW w:w="2410" w:type="dxa"/>
            <w:tcBorders>
              <w:top w:val="single" w:sz="8" w:space="0" w:color="auto"/>
              <w:left w:val="nil"/>
              <w:bottom w:val="single" w:sz="8" w:space="0" w:color="auto"/>
              <w:right w:val="single" w:sz="4" w:space="0" w:color="auto"/>
            </w:tcBorders>
            <w:shd w:val="clear" w:color="000000" w:fill="FFFFFF"/>
          </w:tcPr>
          <w:p w:rsidR="0039690D" w:rsidRPr="00B54749" w:rsidRDefault="0039690D" w:rsidP="00B34C17">
            <w:pPr>
              <w:rPr>
                <w:rFonts w:ascii="Times New Roman" w:hAnsi="Times New Roman" w:cs="Times New Roman"/>
                <w:sz w:val="24"/>
                <w:szCs w:val="24"/>
              </w:rPr>
            </w:pPr>
            <w:r w:rsidRPr="00B54749">
              <w:rPr>
                <w:rFonts w:ascii="Times New Roman" w:hAnsi="Times New Roman" w:cs="Times New Roman"/>
                <w:sz w:val="24"/>
                <w:szCs w:val="24"/>
              </w:rPr>
              <w:t>Балансоутримувач - КУ «Дунаєвецький міський центр фізичного здоров'я населення «Спорт для всіх», орендодавець – Дунаєвецька міська рада</w:t>
            </w:r>
          </w:p>
        </w:tc>
        <w:tc>
          <w:tcPr>
            <w:tcW w:w="1275" w:type="dxa"/>
            <w:tcBorders>
              <w:top w:val="single" w:sz="8" w:space="0" w:color="auto"/>
              <w:left w:val="nil"/>
              <w:bottom w:val="single" w:sz="8" w:space="0" w:color="auto"/>
              <w:right w:val="single" w:sz="4" w:space="0" w:color="auto"/>
            </w:tcBorders>
            <w:shd w:val="clear" w:color="000000" w:fill="FFFFFF"/>
          </w:tcPr>
          <w:p w:rsidR="0039690D" w:rsidRPr="00B54749" w:rsidRDefault="0039690D" w:rsidP="00B34C17">
            <w:pPr>
              <w:rPr>
                <w:rFonts w:ascii="Times New Roman" w:hAnsi="Times New Roman" w:cs="Times New Roman"/>
                <w:sz w:val="24"/>
                <w:szCs w:val="24"/>
              </w:rPr>
            </w:pPr>
            <w:r w:rsidRPr="00B54749">
              <w:rPr>
                <w:rFonts w:ascii="Times New Roman" w:hAnsi="Times New Roman" w:cs="Times New Roman"/>
                <w:sz w:val="24"/>
                <w:szCs w:val="24"/>
              </w:rPr>
              <w:t>313,7</w:t>
            </w:r>
          </w:p>
        </w:tc>
        <w:tc>
          <w:tcPr>
            <w:tcW w:w="1985" w:type="dxa"/>
            <w:tcBorders>
              <w:top w:val="single" w:sz="8" w:space="0" w:color="auto"/>
              <w:left w:val="nil"/>
              <w:bottom w:val="single" w:sz="8" w:space="0" w:color="auto"/>
              <w:right w:val="single" w:sz="4" w:space="0" w:color="auto"/>
            </w:tcBorders>
            <w:shd w:val="clear" w:color="000000" w:fill="FFFFFF"/>
          </w:tcPr>
          <w:p w:rsidR="0039690D" w:rsidRPr="00B54749" w:rsidRDefault="0039690D" w:rsidP="00B34C17">
            <w:pPr>
              <w:rPr>
                <w:rFonts w:ascii="Times New Roman" w:hAnsi="Times New Roman" w:cs="Times New Roman"/>
                <w:sz w:val="24"/>
                <w:szCs w:val="24"/>
              </w:rPr>
            </w:pPr>
            <w:r w:rsidRPr="00B54749">
              <w:rPr>
                <w:rFonts w:ascii="Times New Roman" w:hAnsi="Times New Roman" w:cs="Times New Roman"/>
                <w:sz w:val="24"/>
                <w:szCs w:val="24"/>
              </w:rPr>
              <w:t xml:space="preserve"> м. Дунаївці, вул. Дунайгородська, 2</w:t>
            </w:r>
          </w:p>
        </w:tc>
        <w:tc>
          <w:tcPr>
            <w:tcW w:w="1559" w:type="dxa"/>
            <w:tcBorders>
              <w:top w:val="single" w:sz="8" w:space="0" w:color="auto"/>
              <w:left w:val="nil"/>
              <w:bottom w:val="single" w:sz="8" w:space="0" w:color="auto"/>
              <w:right w:val="single" w:sz="8" w:space="0" w:color="auto"/>
            </w:tcBorders>
            <w:shd w:val="clear" w:color="000000" w:fill="FFFFFF"/>
          </w:tcPr>
          <w:p w:rsidR="0039690D" w:rsidRPr="00B54749" w:rsidRDefault="0039690D" w:rsidP="00B34C17">
            <w:pPr>
              <w:ind w:left="34"/>
              <w:rPr>
                <w:rFonts w:ascii="Times New Roman" w:hAnsi="Times New Roman" w:cs="Times New Roman"/>
                <w:sz w:val="24"/>
                <w:szCs w:val="24"/>
              </w:rPr>
            </w:pPr>
            <w:r w:rsidRPr="00B54749">
              <w:rPr>
                <w:rFonts w:ascii="Times New Roman" w:hAnsi="Times New Roman" w:cs="Times New Roman"/>
                <w:sz w:val="24"/>
                <w:szCs w:val="24"/>
              </w:rPr>
              <w:t xml:space="preserve">кабінети </w:t>
            </w:r>
          </w:p>
        </w:tc>
        <w:tc>
          <w:tcPr>
            <w:tcW w:w="709" w:type="dxa"/>
            <w:tcBorders>
              <w:top w:val="single" w:sz="4" w:space="0" w:color="auto"/>
              <w:bottom w:val="single" w:sz="4" w:space="0" w:color="auto"/>
              <w:right w:val="single" w:sz="4" w:space="0" w:color="auto"/>
            </w:tcBorders>
            <w:shd w:val="clear" w:color="auto" w:fill="auto"/>
          </w:tcPr>
          <w:p w:rsidR="0039690D" w:rsidRPr="00B54749" w:rsidRDefault="0039690D" w:rsidP="00B34C17">
            <w:pPr>
              <w:rPr>
                <w:rFonts w:ascii="Times New Roman" w:eastAsia="Times New Roman" w:hAnsi="Times New Roman" w:cs="Times New Roman"/>
                <w:color w:val="000000"/>
                <w:sz w:val="24"/>
                <w:szCs w:val="24"/>
                <w:lang w:eastAsia="ru-RU"/>
              </w:rPr>
            </w:pPr>
          </w:p>
        </w:tc>
      </w:tr>
      <w:tr w:rsidR="0039690D" w:rsidRPr="00B54749" w:rsidTr="00B34C17">
        <w:trPr>
          <w:trHeight w:val="907"/>
        </w:trPr>
        <w:tc>
          <w:tcPr>
            <w:tcW w:w="567" w:type="dxa"/>
            <w:tcBorders>
              <w:top w:val="single" w:sz="8" w:space="0" w:color="auto"/>
              <w:left w:val="single" w:sz="8" w:space="0" w:color="auto"/>
              <w:bottom w:val="single" w:sz="8" w:space="0" w:color="auto"/>
              <w:right w:val="single" w:sz="4" w:space="0" w:color="auto"/>
            </w:tcBorders>
            <w:shd w:val="clear" w:color="000000" w:fill="FFFFFF"/>
            <w:vAlign w:val="center"/>
          </w:tcPr>
          <w:p w:rsidR="0039690D" w:rsidRPr="00B54749" w:rsidRDefault="0039690D" w:rsidP="00B34C17">
            <w:pPr>
              <w:rPr>
                <w:rFonts w:ascii="Times New Roman" w:hAnsi="Times New Roman" w:cs="Times New Roman"/>
                <w:sz w:val="24"/>
                <w:szCs w:val="24"/>
              </w:rPr>
            </w:pPr>
            <w:r w:rsidRPr="00B54749">
              <w:rPr>
                <w:rFonts w:ascii="Times New Roman" w:hAnsi="Times New Roman" w:cs="Times New Roman"/>
                <w:sz w:val="24"/>
                <w:szCs w:val="24"/>
              </w:rPr>
              <w:t>8</w:t>
            </w:r>
          </w:p>
        </w:tc>
        <w:tc>
          <w:tcPr>
            <w:tcW w:w="1985" w:type="dxa"/>
            <w:tcBorders>
              <w:top w:val="single" w:sz="8" w:space="0" w:color="auto"/>
              <w:left w:val="nil"/>
              <w:bottom w:val="single" w:sz="8" w:space="0" w:color="auto"/>
              <w:right w:val="single" w:sz="4" w:space="0" w:color="auto"/>
            </w:tcBorders>
            <w:shd w:val="clear" w:color="000000" w:fill="FFFFFF"/>
          </w:tcPr>
          <w:p w:rsidR="0039690D" w:rsidRPr="00B54749" w:rsidRDefault="0039690D" w:rsidP="00B34C17">
            <w:pPr>
              <w:rPr>
                <w:rFonts w:ascii="Times New Roman" w:hAnsi="Times New Roman" w:cs="Times New Roman"/>
                <w:sz w:val="24"/>
                <w:szCs w:val="24"/>
              </w:rPr>
            </w:pPr>
            <w:r w:rsidRPr="00B54749">
              <w:rPr>
                <w:rFonts w:ascii="Times New Roman" w:hAnsi="Times New Roman" w:cs="Times New Roman"/>
                <w:sz w:val="24"/>
                <w:szCs w:val="24"/>
              </w:rPr>
              <w:t>Частина нежитлового адміністративного будинку</w:t>
            </w:r>
          </w:p>
        </w:tc>
        <w:tc>
          <w:tcPr>
            <w:tcW w:w="2410" w:type="dxa"/>
            <w:tcBorders>
              <w:top w:val="single" w:sz="8" w:space="0" w:color="auto"/>
              <w:left w:val="nil"/>
              <w:bottom w:val="single" w:sz="8" w:space="0" w:color="auto"/>
              <w:right w:val="single" w:sz="4" w:space="0" w:color="auto"/>
            </w:tcBorders>
            <w:shd w:val="clear" w:color="000000" w:fill="FFFFFF"/>
          </w:tcPr>
          <w:p w:rsidR="0039690D" w:rsidRPr="00B54749" w:rsidRDefault="0039690D" w:rsidP="00B34C17">
            <w:pPr>
              <w:rPr>
                <w:rFonts w:ascii="Times New Roman" w:hAnsi="Times New Roman" w:cs="Times New Roman"/>
                <w:sz w:val="24"/>
                <w:szCs w:val="24"/>
              </w:rPr>
            </w:pPr>
            <w:r w:rsidRPr="00B54749">
              <w:rPr>
                <w:rFonts w:ascii="Times New Roman" w:hAnsi="Times New Roman" w:cs="Times New Roman"/>
                <w:sz w:val="24"/>
                <w:szCs w:val="24"/>
              </w:rPr>
              <w:t>Дунаєвецька міська рада</w:t>
            </w:r>
          </w:p>
        </w:tc>
        <w:tc>
          <w:tcPr>
            <w:tcW w:w="1275" w:type="dxa"/>
            <w:tcBorders>
              <w:top w:val="single" w:sz="8" w:space="0" w:color="auto"/>
              <w:left w:val="nil"/>
              <w:bottom w:val="single" w:sz="8" w:space="0" w:color="auto"/>
              <w:right w:val="single" w:sz="4" w:space="0" w:color="auto"/>
            </w:tcBorders>
            <w:shd w:val="clear" w:color="000000" w:fill="FFFFFF"/>
          </w:tcPr>
          <w:p w:rsidR="0039690D" w:rsidRPr="00B54749" w:rsidRDefault="0039690D" w:rsidP="00B34C17">
            <w:pPr>
              <w:rPr>
                <w:rFonts w:ascii="Times New Roman" w:hAnsi="Times New Roman" w:cs="Times New Roman"/>
                <w:sz w:val="24"/>
                <w:szCs w:val="24"/>
              </w:rPr>
            </w:pPr>
            <w:r w:rsidRPr="00B54749">
              <w:rPr>
                <w:rFonts w:ascii="Times New Roman" w:eastAsia="Times New Roman" w:hAnsi="Times New Roman" w:cs="Times New Roman"/>
                <w:color w:val="000000"/>
                <w:sz w:val="24"/>
                <w:szCs w:val="24"/>
                <w:lang w:eastAsia="ru-RU"/>
              </w:rPr>
              <w:t>80</w:t>
            </w:r>
          </w:p>
        </w:tc>
        <w:tc>
          <w:tcPr>
            <w:tcW w:w="1985" w:type="dxa"/>
            <w:tcBorders>
              <w:top w:val="single" w:sz="8" w:space="0" w:color="auto"/>
              <w:left w:val="nil"/>
              <w:bottom w:val="single" w:sz="8" w:space="0" w:color="auto"/>
              <w:right w:val="single" w:sz="4" w:space="0" w:color="auto"/>
            </w:tcBorders>
            <w:shd w:val="clear" w:color="000000" w:fill="FFFFFF"/>
          </w:tcPr>
          <w:p w:rsidR="0039690D" w:rsidRPr="00B54749" w:rsidRDefault="0039690D" w:rsidP="00B34C17">
            <w:pPr>
              <w:rPr>
                <w:rFonts w:ascii="Times New Roman" w:hAnsi="Times New Roman" w:cs="Times New Roman"/>
                <w:sz w:val="24"/>
                <w:szCs w:val="24"/>
              </w:rPr>
            </w:pPr>
            <w:r w:rsidRPr="00B54749">
              <w:rPr>
                <w:rFonts w:ascii="Times New Roman" w:eastAsia="Times New Roman" w:hAnsi="Times New Roman" w:cs="Times New Roman"/>
                <w:color w:val="000000"/>
                <w:sz w:val="24"/>
                <w:szCs w:val="24"/>
                <w:lang w:eastAsia="ru-RU"/>
              </w:rPr>
              <w:t>с. Гута Яцковецька вул. Молодіжна, 36-А</w:t>
            </w:r>
          </w:p>
        </w:tc>
        <w:tc>
          <w:tcPr>
            <w:tcW w:w="1559" w:type="dxa"/>
            <w:tcBorders>
              <w:top w:val="single" w:sz="8" w:space="0" w:color="auto"/>
              <w:left w:val="nil"/>
              <w:bottom w:val="single" w:sz="8" w:space="0" w:color="auto"/>
              <w:right w:val="single" w:sz="8" w:space="0" w:color="auto"/>
            </w:tcBorders>
            <w:shd w:val="clear" w:color="000000" w:fill="FFFFFF"/>
          </w:tcPr>
          <w:p w:rsidR="0039690D" w:rsidRPr="00B54749" w:rsidRDefault="0039690D" w:rsidP="00B34C17">
            <w:pPr>
              <w:ind w:left="34"/>
              <w:rPr>
                <w:rFonts w:ascii="Times New Roman" w:hAnsi="Times New Roman" w:cs="Times New Roman"/>
                <w:sz w:val="24"/>
                <w:szCs w:val="24"/>
              </w:rPr>
            </w:pPr>
            <w:r w:rsidRPr="00B54749">
              <w:rPr>
                <w:rFonts w:ascii="Times New Roman" w:hAnsi="Times New Roman" w:cs="Times New Roman"/>
                <w:sz w:val="24"/>
                <w:szCs w:val="24"/>
              </w:rPr>
              <w:t>Кабінети</w:t>
            </w:r>
          </w:p>
        </w:tc>
        <w:tc>
          <w:tcPr>
            <w:tcW w:w="709" w:type="dxa"/>
            <w:tcBorders>
              <w:top w:val="single" w:sz="4" w:space="0" w:color="auto"/>
              <w:bottom w:val="single" w:sz="4" w:space="0" w:color="auto"/>
              <w:right w:val="single" w:sz="4" w:space="0" w:color="auto"/>
            </w:tcBorders>
            <w:shd w:val="clear" w:color="auto" w:fill="auto"/>
          </w:tcPr>
          <w:p w:rsidR="0039690D" w:rsidRPr="00B54749" w:rsidRDefault="0039690D" w:rsidP="00B34C17">
            <w:pPr>
              <w:rPr>
                <w:rFonts w:ascii="Times New Roman" w:eastAsia="Times New Roman" w:hAnsi="Times New Roman" w:cs="Times New Roman"/>
                <w:color w:val="000000"/>
                <w:sz w:val="24"/>
                <w:szCs w:val="24"/>
                <w:lang w:eastAsia="ru-RU"/>
              </w:rPr>
            </w:pPr>
          </w:p>
        </w:tc>
      </w:tr>
      <w:tr w:rsidR="0039690D" w:rsidRPr="00B54749" w:rsidTr="00B34C17">
        <w:trPr>
          <w:trHeight w:val="907"/>
        </w:trPr>
        <w:tc>
          <w:tcPr>
            <w:tcW w:w="567" w:type="dxa"/>
            <w:tcBorders>
              <w:top w:val="single" w:sz="8" w:space="0" w:color="auto"/>
              <w:left w:val="single" w:sz="8" w:space="0" w:color="auto"/>
              <w:bottom w:val="single" w:sz="8" w:space="0" w:color="auto"/>
              <w:right w:val="single" w:sz="4" w:space="0" w:color="auto"/>
            </w:tcBorders>
            <w:shd w:val="clear" w:color="000000" w:fill="FFFFFF"/>
            <w:vAlign w:val="center"/>
          </w:tcPr>
          <w:p w:rsidR="0039690D" w:rsidRPr="00B54749" w:rsidRDefault="0039690D" w:rsidP="00B34C17">
            <w:pPr>
              <w:rPr>
                <w:rFonts w:ascii="Times New Roman" w:hAnsi="Times New Roman" w:cs="Times New Roman"/>
                <w:sz w:val="24"/>
                <w:szCs w:val="24"/>
              </w:rPr>
            </w:pPr>
            <w:r w:rsidRPr="00B54749">
              <w:rPr>
                <w:rFonts w:ascii="Times New Roman" w:hAnsi="Times New Roman" w:cs="Times New Roman"/>
                <w:sz w:val="24"/>
                <w:szCs w:val="24"/>
              </w:rPr>
              <w:t>9</w:t>
            </w:r>
          </w:p>
        </w:tc>
        <w:tc>
          <w:tcPr>
            <w:tcW w:w="1985" w:type="dxa"/>
            <w:tcBorders>
              <w:top w:val="single" w:sz="8" w:space="0" w:color="auto"/>
              <w:left w:val="nil"/>
              <w:bottom w:val="single" w:sz="8" w:space="0" w:color="auto"/>
              <w:right w:val="single" w:sz="4" w:space="0" w:color="auto"/>
            </w:tcBorders>
            <w:shd w:val="clear" w:color="000000" w:fill="FFFFFF"/>
          </w:tcPr>
          <w:p w:rsidR="0039690D" w:rsidRPr="00B54749" w:rsidRDefault="0039690D" w:rsidP="00B34C17">
            <w:pPr>
              <w:rPr>
                <w:rFonts w:ascii="Times New Roman" w:hAnsi="Times New Roman" w:cs="Times New Roman"/>
                <w:sz w:val="24"/>
                <w:szCs w:val="24"/>
              </w:rPr>
            </w:pPr>
            <w:r w:rsidRPr="00B54749">
              <w:rPr>
                <w:rFonts w:ascii="Times New Roman" w:hAnsi="Times New Roman" w:cs="Times New Roman"/>
                <w:sz w:val="24"/>
                <w:szCs w:val="24"/>
              </w:rPr>
              <w:t>Частина нежитлового адміністративного будинку</w:t>
            </w:r>
          </w:p>
        </w:tc>
        <w:tc>
          <w:tcPr>
            <w:tcW w:w="2410" w:type="dxa"/>
            <w:tcBorders>
              <w:top w:val="single" w:sz="8" w:space="0" w:color="auto"/>
              <w:left w:val="nil"/>
              <w:bottom w:val="single" w:sz="8" w:space="0" w:color="auto"/>
              <w:right w:val="single" w:sz="4" w:space="0" w:color="auto"/>
            </w:tcBorders>
            <w:shd w:val="clear" w:color="000000" w:fill="FFFFFF"/>
          </w:tcPr>
          <w:p w:rsidR="0039690D" w:rsidRPr="00B54749" w:rsidRDefault="0039690D" w:rsidP="00B34C17">
            <w:pPr>
              <w:rPr>
                <w:rFonts w:ascii="Times New Roman" w:hAnsi="Times New Roman" w:cs="Times New Roman"/>
                <w:sz w:val="24"/>
                <w:szCs w:val="24"/>
              </w:rPr>
            </w:pPr>
            <w:r w:rsidRPr="00B54749">
              <w:rPr>
                <w:rFonts w:ascii="Times New Roman" w:hAnsi="Times New Roman" w:cs="Times New Roman"/>
                <w:sz w:val="24"/>
                <w:szCs w:val="24"/>
              </w:rPr>
              <w:t>Дунаєвецька міська рада</w:t>
            </w:r>
          </w:p>
        </w:tc>
        <w:tc>
          <w:tcPr>
            <w:tcW w:w="1275" w:type="dxa"/>
            <w:tcBorders>
              <w:top w:val="single" w:sz="8" w:space="0" w:color="auto"/>
              <w:left w:val="nil"/>
              <w:bottom w:val="single" w:sz="8" w:space="0" w:color="auto"/>
              <w:right w:val="single" w:sz="4" w:space="0" w:color="auto"/>
            </w:tcBorders>
            <w:shd w:val="clear" w:color="000000" w:fill="FFFFFF"/>
          </w:tcPr>
          <w:p w:rsidR="0039690D" w:rsidRPr="00B54749" w:rsidRDefault="0039690D" w:rsidP="00B34C17">
            <w:pPr>
              <w:rPr>
                <w:rFonts w:ascii="Times New Roman" w:eastAsia="Times New Roman" w:hAnsi="Times New Roman" w:cs="Times New Roman"/>
                <w:color w:val="000000"/>
                <w:sz w:val="24"/>
                <w:szCs w:val="24"/>
                <w:lang w:eastAsia="ru-RU"/>
              </w:rPr>
            </w:pPr>
            <w:r w:rsidRPr="00B54749">
              <w:rPr>
                <w:rFonts w:ascii="Times New Roman" w:eastAsia="Times New Roman" w:hAnsi="Times New Roman" w:cs="Times New Roman"/>
                <w:color w:val="000000"/>
                <w:sz w:val="24"/>
                <w:szCs w:val="24"/>
                <w:lang w:eastAsia="ru-RU"/>
              </w:rPr>
              <w:t>65,6</w:t>
            </w:r>
          </w:p>
        </w:tc>
        <w:tc>
          <w:tcPr>
            <w:tcW w:w="1985" w:type="dxa"/>
            <w:tcBorders>
              <w:top w:val="single" w:sz="8" w:space="0" w:color="auto"/>
              <w:left w:val="nil"/>
              <w:bottom w:val="single" w:sz="8" w:space="0" w:color="auto"/>
              <w:right w:val="single" w:sz="4" w:space="0" w:color="auto"/>
            </w:tcBorders>
            <w:shd w:val="clear" w:color="000000" w:fill="FFFFFF"/>
          </w:tcPr>
          <w:p w:rsidR="0039690D" w:rsidRPr="00B54749" w:rsidRDefault="0039690D" w:rsidP="00924E46">
            <w:pPr>
              <w:rPr>
                <w:rFonts w:ascii="Times New Roman" w:eastAsia="Times New Roman" w:hAnsi="Times New Roman" w:cs="Times New Roman"/>
                <w:color w:val="000000"/>
                <w:sz w:val="24"/>
                <w:szCs w:val="24"/>
                <w:lang w:eastAsia="ru-RU"/>
              </w:rPr>
            </w:pPr>
            <w:r w:rsidRPr="00B54749">
              <w:rPr>
                <w:rFonts w:ascii="Times New Roman" w:eastAsia="Times New Roman" w:hAnsi="Times New Roman" w:cs="Times New Roman"/>
                <w:color w:val="000000"/>
                <w:sz w:val="24"/>
                <w:szCs w:val="24"/>
                <w:lang w:eastAsia="ru-RU"/>
              </w:rPr>
              <w:t>с. Мала Кужелівка</w:t>
            </w:r>
            <w:r w:rsidR="00924E46">
              <w:rPr>
                <w:rFonts w:ascii="Times New Roman" w:eastAsia="Times New Roman" w:hAnsi="Times New Roman" w:cs="Times New Roman"/>
                <w:color w:val="000000"/>
                <w:sz w:val="24"/>
                <w:szCs w:val="24"/>
                <w:lang w:val="uk-UA" w:eastAsia="ru-RU"/>
              </w:rPr>
              <w:t xml:space="preserve">  </w:t>
            </w:r>
            <w:r w:rsidRPr="00B54749">
              <w:rPr>
                <w:rFonts w:ascii="Times New Roman" w:eastAsia="Times New Roman" w:hAnsi="Times New Roman" w:cs="Times New Roman"/>
                <w:color w:val="000000"/>
                <w:sz w:val="24"/>
                <w:szCs w:val="24"/>
                <w:lang w:eastAsia="ru-RU"/>
              </w:rPr>
              <w:t>вул. О.Бідного, 14</w:t>
            </w:r>
          </w:p>
        </w:tc>
        <w:tc>
          <w:tcPr>
            <w:tcW w:w="1559" w:type="dxa"/>
            <w:tcBorders>
              <w:top w:val="single" w:sz="8" w:space="0" w:color="auto"/>
              <w:left w:val="nil"/>
              <w:bottom w:val="single" w:sz="8" w:space="0" w:color="auto"/>
              <w:right w:val="single" w:sz="8" w:space="0" w:color="auto"/>
            </w:tcBorders>
            <w:shd w:val="clear" w:color="000000" w:fill="FFFFFF"/>
          </w:tcPr>
          <w:p w:rsidR="0039690D" w:rsidRPr="00B54749" w:rsidRDefault="0039690D" w:rsidP="00B34C17">
            <w:pPr>
              <w:ind w:left="34"/>
              <w:rPr>
                <w:rFonts w:ascii="Times New Roman" w:hAnsi="Times New Roman" w:cs="Times New Roman"/>
                <w:sz w:val="24"/>
                <w:szCs w:val="24"/>
              </w:rPr>
            </w:pPr>
            <w:r w:rsidRPr="00B54749">
              <w:rPr>
                <w:rFonts w:ascii="Times New Roman" w:hAnsi="Times New Roman" w:cs="Times New Roman"/>
                <w:sz w:val="24"/>
                <w:szCs w:val="24"/>
              </w:rPr>
              <w:t>Кабінети</w:t>
            </w:r>
          </w:p>
        </w:tc>
        <w:tc>
          <w:tcPr>
            <w:tcW w:w="709" w:type="dxa"/>
            <w:tcBorders>
              <w:top w:val="single" w:sz="4" w:space="0" w:color="auto"/>
              <w:bottom w:val="single" w:sz="4" w:space="0" w:color="auto"/>
              <w:right w:val="single" w:sz="4" w:space="0" w:color="auto"/>
            </w:tcBorders>
            <w:shd w:val="clear" w:color="auto" w:fill="auto"/>
          </w:tcPr>
          <w:p w:rsidR="0039690D" w:rsidRPr="00B54749" w:rsidRDefault="0039690D" w:rsidP="00B34C17">
            <w:pPr>
              <w:rPr>
                <w:rFonts w:ascii="Times New Roman" w:eastAsia="Times New Roman" w:hAnsi="Times New Roman" w:cs="Times New Roman"/>
                <w:color w:val="000000"/>
                <w:sz w:val="24"/>
                <w:szCs w:val="24"/>
                <w:lang w:eastAsia="ru-RU"/>
              </w:rPr>
            </w:pPr>
          </w:p>
        </w:tc>
      </w:tr>
      <w:tr w:rsidR="0039690D" w:rsidRPr="00B54749" w:rsidTr="00B34C17">
        <w:trPr>
          <w:trHeight w:val="907"/>
        </w:trPr>
        <w:tc>
          <w:tcPr>
            <w:tcW w:w="567" w:type="dxa"/>
            <w:tcBorders>
              <w:top w:val="single" w:sz="8" w:space="0" w:color="auto"/>
              <w:left w:val="single" w:sz="8" w:space="0" w:color="auto"/>
              <w:bottom w:val="single" w:sz="8" w:space="0" w:color="auto"/>
              <w:right w:val="single" w:sz="4" w:space="0" w:color="auto"/>
            </w:tcBorders>
            <w:shd w:val="clear" w:color="000000" w:fill="FFFFFF"/>
            <w:vAlign w:val="center"/>
          </w:tcPr>
          <w:p w:rsidR="0039690D" w:rsidRPr="00B54749" w:rsidRDefault="0039690D" w:rsidP="00B34C17">
            <w:pPr>
              <w:rPr>
                <w:rFonts w:ascii="Times New Roman" w:hAnsi="Times New Roman" w:cs="Times New Roman"/>
                <w:sz w:val="24"/>
                <w:szCs w:val="24"/>
              </w:rPr>
            </w:pPr>
            <w:r w:rsidRPr="00B54749">
              <w:rPr>
                <w:rFonts w:ascii="Times New Roman" w:hAnsi="Times New Roman" w:cs="Times New Roman"/>
                <w:sz w:val="24"/>
                <w:szCs w:val="24"/>
              </w:rPr>
              <w:t>10</w:t>
            </w:r>
          </w:p>
        </w:tc>
        <w:tc>
          <w:tcPr>
            <w:tcW w:w="1985" w:type="dxa"/>
            <w:tcBorders>
              <w:top w:val="single" w:sz="8" w:space="0" w:color="auto"/>
              <w:left w:val="nil"/>
              <w:bottom w:val="single" w:sz="8" w:space="0" w:color="auto"/>
              <w:right w:val="single" w:sz="4" w:space="0" w:color="auto"/>
            </w:tcBorders>
            <w:shd w:val="clear" w:color="000000" w:fill="FFFFFF"/>
          </w:tcPr>
          <w:p w:rsidR="0039690D" w:rsidRPr="00B54749" w:rsidRDefault="0039690D" w:rsidP="00B34C17">
            <w:pPr>
              <w:rPr>
                <w:rFonts w:ascii="Times New Roman" w:hAnsi="Times New Roman" w:cs="Times New Roman"/>
                <w:sz w:val="24"/>
                <w:szCs w:val="24"/>
              </w:rPr>
            </w:pPr>
            <w:r w:rsidRPr="00B54749">
              <w:rPr>
                <w:rFonts w:ascii="Times New Roman" w:hAnsi="Times New Roman" w:cs="Times New Roman"/>
                <w:sz w:val="24"/>
                <w:szCs w:val="24"/>
              </w:rPr>
              <w:t>Частина нежитлового адміністративного будинку</w:t>
            </w:r>
          </w:p>
        </w:tc>
        <w:tc>
          <w:tcPr>
            <w:tcW w:w="2410" w:type="dxa"/>
            <w:tcBorders>
              <w:top w:val="single" w:sz="8" w:space="0" w:color="auto"/>
              <w:left w:val="nil"/>
              <w:bottom w:val="single" w:sz="8" w:space="0" w:color="auto"/>
              <w:right w:val="single" w:sz="4" w:space="0" w:color="auto"/>
            </w:tcBorders>
            <w:shd w:val="clear" w:color="000000" w:fill="FFFFFF"/>
          </w:tcPr>
          <w:p w:rsidR="0039690D" w:rsidRPr="00B54749" w:rsidRDefault="0039690D" w:rsidP="00B34C17">
            <w:pPr>
              <w:rPr>
                <w:rFonts w:ascii="Times New Roman" w:hAnsi="Times New Roman" w:cs="Times New Roman"/>
                <w:sz w:val="24"/>
                <w:szCs w:val="24"/>
              </w:rPr>
            </w:pPr>
            <w:r w:rsidRPr="00B54749">
              <w:rPr>
                <w:rFonts w:ascii="Times New Roman" w:hAnsi="Times New Roman" w:cs="Times New Roman"/>
                <w:sz w:val="24"/>
                <w:szCs w:val="24"/>
              </w:rPr>
              <w:t>Дунаєвецька міська рада</w:t>
            </w:r>
          </w:p>
        </w:tc>
        <w:tc>
          <w:tcPr>
            <w:tcW w:w="1275" w:type="dxa"/>
            <w:tcBorders>
              <w:top w:val="single" w:sz="8" w:space="0" w:color="auto"/>
              <w:left w:val="nil"/>
              <w:bottom w:val="single" w:sz="8" w:space="0" w:color="auto"/>
              <w:right w:val="single" w:sz="4" w:space="0" w:color="auto"/>
            </w:tcBorders>
            <w:shd w:val="clear" w:color="000000" w:fill="FFFFFF"/>
            <w:vAlign w:val="center"/>
          </w:tcPr>
          <w:p w:rsidR="0039690D" w:rsidRPr="00B54749" w:rsidRDefault="0039690D" w:rsidP="00B34C17">
            <w:pPr>
              <w:spacing w:after="0" w:line="240" w:lineRule="auto"/>
              <w:rPr>
                <w:rFonts w:ascii="Times New Roman" w:eastAsia="Times New Roman" w:hAnsi="Times New Roman" w:cs="Times New Roman"/>
                <w:color w:val="000000"/>
                <w:sz w:val="24"/>
                <w:szCs w:val="24"/>
                <w:lang w:eastAsia="ru-RU"/>
              </w:rPr>
            </w:pPr>
            <w:r w:rsidRPr="00B54749">
              <w:rPr>
                <w:rFonts w:ascii="Times New Roman" w:eastAsia="Times New Roman" w:hAnsi="Times New Roman" w:cs="Times New Roman"/>
                <w:color w:val="000000"/>
                <w:sz w:val="24"/>
                <w:szCs w:val="24"/>
                <w:lang w:eastAsia="ru-RU"/>
              </w:rPr>
              <w:t>36</w:t>
            </w:r>
          </w:p>
        </w:tc>
        <w:tc>
          <w:tcPr>
            <w:tcW w:w="1985" w:type="dxa"/>
            <w:tcBorders>
              <w:top w:val="single" w:sz="8" w:space="0" w:color="auto"/>
              <w:left w:val="nil"/>
              <w:bottom w:val="single" w:sz="8" w:space="0" w:color="auto"/>
              <w:right w:val="single" w:sz="4" w:space="0" w:color="auto"/>
            </w:tcBorders>
            <w:shd w:val="clear" w:color="000000" w:fill="FFFFFF"/>
          </w:tcPr>
          <w:p w:rsidR="0039690D" w:rsidRPr="00B54749" w:rsidRDefault="0039690D" w:rsidP="00B34C17">
            <w:pPr>
              <w:rPr>
                <w:rFonts w:ascii="Times New Roman" w:eastAsia="Times New Roman" w:hAnsi="Times New Roman" w:cs="Times New Roman"/>
                <w:color w:val="000000"/>
                <w:sz w:val="24"/>
                <w:szCs w:val="24"/>
                <w:lang w:eastAsia="ru-RU"/>
              </w:rPr>
            </w:pPr>
            <w:r w:rsidRPr="00B54749">
              <w:rPr>
                <w:rFonts w:ascii="Times New Roman" w:eastAsia="Times New Roman" w:hAnsi="Times New Roman" w:cs="Times New Roman"/>
                <w:color w:val="000000"/>
                <w:sz w:val="24"/>
                <w:szCs w:val="24"/>
                <w:lang w:eastAsia="ru-RU"/>
              </w:rPr>
              <w:t>с. Держаніка вул. Центральна, 38</w:t>
            </w:r>
          </w:p>
        </w:tc>
        <w:tc>
          <w:tcPr>
            <w:tcW w:w="1559" w:type="dxa"/>
            <w:tcBorders>
              <w:top w:val="single" w:sz="8" w:space="0" w:color="auto"/>
              <w:left w:val="nil"/>
              <w:bottom w:val="single" w:sz="8" w:space="0" w:color="auto"/>
              <w:right w:val="single" w:sz="8" w:space="0" w:color="auto"/>
            </w:tcBorders>
            <w:shd w:val="clear" w:color="000000" w:fill="FFFFFF"/>
          </w:tcPr>
          <w:p w:rsidR="0039690D" w:rsidRPr="00B54749" w:rsidRDefault="0039690D" w:rsidP="00B34C17">
            <w:pPr>
              <w:ind w:left="34"/>
              <w:rPr>
                <w:rFonts w:ascii="Times New Roman" w:hAnsi="Times New Roman" w:cs="Times New Roman"/>
                <w:sz w:val="24"/>
                <w:szCs w:val="24"/>
              </w:rPr>
            </w:pPr>
            <w:r w:rsidRPr="00B54749">
              <w:rPr>
                <w:rFonts w:ascii="Times New Roman" w:hAnsi="Times New Roman" w:cs="Times New Roman"/>
                <w:sz w:val="24"/>
                <w:szCs w:val="24"/>
              </w:rPr>
              <w:t>Кабінети</w:t>
            </w:r>
          </w:p>
        </w:tc>
        <w:tc>
          <w:tcPr>
            <w:tcW w:w="709" w:type="dxa"/>
            <w:tcBorders>
              <w:top w:val="single" w:sz="4" w:space="0" w:color="auto"/>
              <w:bottom w:val="single" w:sz="4" w:space="0" w:color="auto"/>
              <w:right w:val="single" w:sz="4" w:space="0" w:color="auto"/>
            </w:tcBorders>
            <w:shd w:val="clear" w:color="auto" w:fill="auto"/>
          </w:tcPr>
          <w:p w:rsidR="0039690D" w:rsidRPr="00B54749" w:rsidRDefault="0039690D" w:rsidP="00B34C17">
            <w:pPr>
              <w:rPr>
                <w:rFonts w:ascii="Times New Roman" w:eastAsia="Times New Roman" w:hAnsi="Times New Roman" w:cs="Times New Roman"/>
                <w:color w:val="000000"/>
                <w:sz w:val="24"/>
                <w:szCs w:val="24"/>
                <w:lang w:eastAsia="ru-RU"/>
              </w:rPr>
            </w:pPr>
          </w:p>
        </w:tc>
      </w:tr>
      <w:tr w:rsidR="0039690D" w:rsidRPr="00B54749" w:rsidTr="00B34C17">
        <w:trPr>
          <w:trHeight w:val="907"/>
        </w:trPr>
        <w:tc>
          <w:tcPr>
            <w:tcW w:w="567" w:type="dxa"/>
            <w:tcBorders>
              <w:top w:val="single" w:sz="8" w:space="0" w:color="auto"/>
              <w:left w:val="single" w:sz="8" w:space="0" w:color="auto"/>
              <w:bottom w:val="single" w:sz="8" w:space="0" w:color="auto"/>
              <w:right w:val="single" w:sz="4" w:space="0" w:color="auto"/>
            </w:tcBorders>
            <w:shd w:val="clear" w:color="000000" w:fill="FFFFFF"/>
            <w:vAlign w:val="center"/>
          </w:tcPr>
          <w:p w:rsidR="0039690D" w:rsidRPr="00B54749" w:rsidRDefault="0039690D" w:rsidP="00B34C17">
            <w:pPr>
              <w:rPr>
                <w:rFonts w:ascii="Times New Roman" w:hAnsi="Times New Roman" w:cs="Times New Roman"/>
                <w:sz w:val="24"/>
                <w:szCs w:val="24"/>
              </w:rPr>
            </w:pPr>
            <w:r w:rsidRPr="00B54749">
              <w:rPr>
                <w:rFonts w:ascii="Times New Roman" w:hAnsi="Times New Roman" w:cs="Times New Roman"/>
                <w:sz w:val="24"/>
                <w:szCs w:val="24"/>
              </w:rPr>
              <w:t>11</w:t>
            </w:r>
          </w:p>
        </w:tc>
        <w:tc>
          <w:tcPr>
            <w:tcW w:w="1985" w:type="dxa"/>
            <w:tcBorders>
              <w:top w:val="single" w:sz="8" w:space="0" w:color="auto"/>
              <w:left w:val="nil"/>
              <w:bottom w:val="single" w:sz="8" w:space="0" w:color="auto"/>
              <w:right w:val="single" w:sz="4" w:space="0" w:color="auto"/>
            </w:tcBorders>
            <w:shd w:val="clear" w:color="000000" w:fill="FFFFFF"/>
          </w:tcPr>
          <w:p w:rsidR="0039690D" w:rsidRPr="00B54749" w:rsidRDefault="0039690D" w:rsidP="00B34C17">
            <w:pPr>
              <w:rPr>
                <w:rFonts w:ascii="Times New Roman" w:hAnsi="Times New Roman" w:cs="Times New Roman"/>
                <w:sz w:val="24"/>
                <w:szCs w:val="24"/>
              </w:rPr>
            </w:pPr>
            <w:r w:rsidRPr="00B54749">
              <w:rPr>
                <w:rFonts w:ascii="Times New Roman" w:hAnsi="Times New Roman" w:cs="Times New Roman"/>
                <w:sz w:val="24"/>
                <w:szCs w:val="24"/>
              </w:rPr>
              <w:t>Частина нежитлового адміністративного будинку</w:t>
            </w:r>
          </w:p>
        </w:tc>
        <w:tc>
          <w:tcPr>
            <w:tcW w:w="2410" w:type="dxa"/>
            <w:tcBorders>
              <w:top w:val="single" w:sz="8" w:space="0" w:color="auto"/>
              <w:left w:val="nil"/>
              <w:bottom w:val="single" w:sz="8" w:space="0" w:color="auto"/>
              <w:right w:val="single" w:sz="4" w:space="0" w:color="auto"/>
            </w:tcBorders>
            <w:shd w:val="clear" w:color="000000" w:fill="FFFFFF"/>
          </w:tcPr>
          <w:p w:rsidR="0039690D" w:rsidRPr="00B54749" w:rsidRDefault="0039690D" w:rsidP="00B34C17">
            <w:pPr>
              <w:rPr>
                <w:rFonts w:ascii="Times New Roman" w:hAnsi="Times New Roman" w:cs="Times New Roman"/>
                <w:sz w:val="24"/>
                <w:szCs w:val="24"/>
              </w:rPr>
            </w:pPr>
            <w:r w:rsidRPr="00B54749">
              <w:rPr>
                <w:rFonts w:ascii="Times New Roman" w:hAnsi="Times New Roman" w:cs="Times New Roman"/>
                <w:sz w:val="24"/>
                <w:szCs w:val="24"/>
              </w:rPr>
              <w:t>Дунаєвецька міська рада</w:t>
            </w:r>
          </w:p>
        </w:tc>
        <w:tc>
          <w:tcPr>
            <w:tcW w:w="1275" w:type="dxa"/>
            <w:tcBorders>
              <w:top w:val="single" w:sz="8" w:space="0" w:color="auto"/>
              <w:left w:val="nil"/>
              <w:bottom w:val="single" w:sz="8" w:space="0" w:color="auto"/>
              <w:right w:val="single" w:sz="4" w:space="0" w:color="auto"/>
            </w:tcBorders>
            <w:shd w:val="clear" w:color="000000" w:fill="FFFFFF"/>
            <w:vAlign w:val="center"/>
          </w:tcPr>
          <w:p w:rsidR="0039690D" w:rsidRPr="00B54749" w:rsidRDefault="0039690D" w:rsidP="00B34C17">
            <w:pPr>
              <w:spacing w:after="0" w:line="240" w:lineRule="auto"/>
              <w:rPr>
                <w:rFonts w:ascii="Times New Roman" w:eastAsia="Times New Roman" w:hAnsi="Times New Roman" w:cs="Times New Roman"/>
                <w:color w:val="000000"/>
                <w:sz w:val="24"/>
                <w:szCs w:val="24"/>
                <w:lang w:eastAsia="ru-RU"/>
              </w:rPr>
            </w:pPr>
            <w:r w:rsidRPr="00B54749">
              <w:rPr>
                <w:rFonts w:ascii="Times New Roman" w:eastAsia="Times New Roman" w:hAnsi="Times New Roman" w:cs="Times New Roman"/>
                <w:color w:val="000000"/>
                <w:sz w:val="24"/>
                <w:szCs w:val="24"/>
                <w:lang w:eastAsia="ru-RU"/>
              </w:rPr>
              <w:t>47</w:t>
            </w:r>
          </w:p>
        </w:tc>
        <w:tc>
          <w:tcPr>
            <w:tcW w:w="1985" w:type="dxa"/>
            <w:tcBorders>
              <w:top w:val="single" w:sz="8" w:space="0" w:color="auto"/>
              <w:left w:val="nil"/>
              <w:bottom w:val="single" w:sz="8" w:space="0" w:color="auto"/>
              <w:right w:val="single" w:sz="4" w:space="0" w:color="auto"/>
            </w:tcBorders>
            <w:shd w:val="clear" w:color="000000" w:fill="FFFFFF"/>
          </w:tcPr>
          <w:p w:rsidR="0039690D" w:rsidRPr="00B54749" w:rsidRDefault="0039690D" w:rsidP="00B34C17">
            <w:pPr>
              <w:rPr>
                <w:rFonts w:ascii="Times New Roman" w:eastAsia="Times New Roman" w:hAnsi="Times New Roman" w:cs="Times New Roman"/>
                <w:color w:val="000000"/>
                <w:sz w:val="24"/>
                <w:szCs w:val="24"/>
                <w:lang w:eastAsia="ru-RU"/>
              </w:rPr>
            </w:pPr>
            <w:r w:rsidRPr="00B54749">
              <w:rPr>
                <w:rFonts w:ascii="Times New Roman" w:eastAsia="Times New Roman" w:hAnsi="Times New Roman" w:cs="Times New Roman"/>
                <w:color w:val="000000"/>
                <w:sz w:val="24"/>
                <w:szCs w:val="24"/>
                <w:lang w:eastAsia="ru-RU"/>
              </w:rPr>
              <w:t>с. Сивороги вул. Центральна, 51</w:t>
            </w:r>
          </w:p>
        </w:tc>
        <w:tc>
          <w:tcPr>
            <w:tcW w:w="1559" w:type="dxa"/>
            <w:tcBorders>
              <w:top w:val="single" w:sz="8" w:space="0" w:color="auto"/>
              <w:left w:val="nil"/>
              <w:bottom w:val="single" w:sz="8" w:space="0" w:color="auto"/>
              <w:right w:val="single" w:sz="8" w:space="0" w:color="auto"/>
            </w:tcBorders>
            <w:shd w:val="clear" w:color="000000" w:fill="FFFFFF"/>
          </w:tcPr>
          <w:p w:rsidR="0039690D" w:rsidRPr="00B54749" w:rsidRDefault="0039690D" w:rsidP="00B34C17">
            <w:pPr>
              <w:ind w:left="34"/>
              <w:rPr>
                <w:rFonts w:ascii="Times New Roman" w:hAnsi="Times New Roman" w:cs="Times New Roman"/>
                <w:sz w:val="24"/>
                <w:szCs w:val="24"/>
              </w:rPr>
            </w:pPr>
            <w:r w:rsidRPr="00B54749">
              <w:rPr>
                <w:rFonts w:ascii="Times New Roman" w:hAnsi="Times New Roman" w:cs="Times New Roman"/>
                <w:sz w:val="24"/>
                <w:szCs w:val="24"/>
              </w:rPr>
              <w:t>Кабінети</w:t>
            </w:r>
          </w:p>
        </w:tc>
        <w:tc>
          <w:tcPr>
            <w:tcW w:w="709" w:type="dxa"/>
            <w:tcBorders>
              <w:top w:val="single" w:sz="4" w:space="0" w:color="auto"/>
              <w:bottom w:val="single" w:sz="4" w:space="0" w:color="auto"/>
              <w:right w:val="single" w:sz="4" w:space="0" w:color="auto"/>
            </w:tcBorders>
            <w:shd w:val="clear" w:color="auto" w:fill="auto"/>
          </w:tcPr>
          <w:p w:rsidR="0039690D" w:rsidRPr="00B54749" w:rsidRDefault="0039690D" w:rsidP="00B34C17">
            <w:pPr>
              <w:rPr>
                <w:rFonts w:ascii="Times New Roman" w:eastAsia="Times New Roman" w:hAnsi="Times New Roman" w:cs="Times New Roman"/>
                <w:color w:val="000000"/>
                <w:sz w:val="24"/>
                <w:szCs w:val="24"/>
                <w:lang w:eastAsia="ru-RU"/>
              </w:rPr>
            </w:pPr>
          </w:p>
        </w:tc>
      </w:tr>
      <w:tr w:rsidR="0039690D" w:rsidRPr="00B54749" w:rsidTr="00B34C17">
        <w:trPr>
          <w:trHeight w:val="907"/>
        </w:trPr>
        <w:tc>
          <w:tcPr>
            <w:tcW w:w="567" w:type="dxa"/>
            <w:tcBorders>
              <w:top w:val="single" w:sz="8" w:space="0" w:color="auto"/>
              <w:left w:val="single" w:sz="8" w:space="0" w:color="auto"/>
              <w:bottom w:val="single" w:sz="8" w:space="0" w:color="auto"/>
              <w:right w:val="single" w:sz="4" w:space="0" w:color="auto"/>
            </w:tcBorders>
            <w:shd w:val="clear" w:color="000000" w:fill="FFFFFF"/>
            <w:vAlign w:val="center"/>
          </w:tcPr>
          <w:p w:rsidR="0039690D" w:rsidRPr="00B54749" w:rsidRDefault="0039690D" w:rsidP="00B34C17">
            <w:pPr>
              <w:rPr>
                <w:rFonts w:ascii="Times New Roman" w:hAnsi="Times New Roman" w:cs="Times New Roman"/>
                <w:sz w:val="24"/>
                <w:szCs w:val="24"/>
              </w:rPr>
            </w:pPr>
            <w:r w:rsidRPr="00B54749">
              <w:rPr>
                <w:rFonts w:ascii="Times New Roman" w:hAnsi="Times New Roman" w:cs="Times New Roman"/>
                <w:sz w:val="24"/>
                <w:szCs w:val="24"/>
              </w:rPr>
              <w:t>12</w:t>
            </w:r>
          </w:p>
        </w:tc>
        <w:tc>
          <w:tcPr>
            <w:tcW w:w="1985" w:type="dxa"/>
            <w:tcBorders>
              <w:top w:val="single" w:sz="8" w:space="0" w:color="auto"/>
              <w:left w:val="nil"/>
              <w:bottom w:val="single" w:sz="8" w:space="0" w:color="auto"/>
              <w:right w:val="single" w:sz="4" w:space="0" w:color="auto"/>
            </w:tcBorders>
            <w:shd w:val="clear" w:color="000000" w:fill="FFFFFF"/>
          </w:tcPr>
          <w:p w:rsidR="0039690D" w:rsidRPr="00B54749" w:rsidRDefault="0039690D" w:rsidP="00B34C17">
            <w:pPr>
              <w:rPr>
                <w:rFonts w:ascii="Times New Roman" w:hAnsi="Times New Roman" w:cs="Times New Roman"/>
                <w:sz w:val="24"/>
                <w:szCs w:val="24"/>
              </w:rPr>
            </w:pPr>
            <w:r w:rsidRPr="00B54749">
              <w:rPr>
                <w:rFonts w:ascii="Times New Roman" w:hAnsi="Times New Roman" w:cs="Times New Roman"/>
                <w:sz w:val="24"/>
                <w:szCs w:val="24"/>
              </w:rPr>
              <w:t>Частина нежитлового адміністративного будинку (будівля контори)</w:t>
            </w:r>
          </w:p>
        </w:tc>
        <w:tc>
          <w:tcPr>
            <w:tcW w:w="2410" w:type="dxa"/>
            <w:tcBorders>
              <w:top w:val="single" w:sz="8" w:space="0" w:color="auto"/>
              <w:left w:val="nil"/>
              <w:bottom w:val="single" w:sz="8" w:space="0" w:color="auto"/>
              <w:right w:val="single" w:sz="4" w:space="0" w:color="auto"/>
            </w:tcBorders>
            <w:shd w:val="clear" w:color="000000" w:fill="FFFFFF"/>
          </w:tcPr>
          <w:p w:rsidR="0039690D" w:rsidRPr="00B54749" w:rsidRDefault="0039690D" w:rsidP="00B34C17">
            <w:pPr>
              <w:rPr>
                <w:rFonts w:ascii="Times New Roman" w:hAnsi="Times New Roman" w:cs="Times New Roman"/>
                <w:sz w:val="24"/>
                <w:szCs w:val="24"/>
              </w:rPr>
            </w:pPr>
            <w:r w:rsidRPr="00B54749">
              <w:rPr>
                <w:rFonts w:ascii="Times New Roman" w:hAnsi="Times New Roman" w:cs="Times New Roman"/>
                <w:sz w:val="24"/>
                <w:szCs w:val="24"/>
              </w:rPr>
              <w:t>Дунаєвецька міська рада</w:t>
            </w:r>
          </w:p>
        </w:tc>
        <w:tc>
          <w:tcPr>
            <w:tcW w:w="1275" w:type="dxa"/>
            <w:tcBorders>
              <w:top w:val="single" w:sz="8" w:space="0" w:color="auto"/>
              <w:left w:val="nil"/>
              <w:bottom w:val="single" w:sz="8" w:space="0" w:color="auto"/>
              <w:right w:val="single" w:sz="4" w:space="0" w:color="auto"/>
            </w:tcBorders>
            <w:shd w:val="clear" w:color="000000" w:fill="FFFFFF"/>
            <w:vAlign w:val="center"/>
          </w:tcPr>
          <w:p w:rsidR="0039690D" w:rsidRPr="00B54749" w:rsidRDefault="0039690D" w:rsidP="00B34C17">
            <w:pPr>
              <w:spacing w:after="0" w:line="240" w:lineRule="auto"/>
              <w:rPr>
                <w:rFonts w:ascii="Times New Roman" w:eastAsia="Times New Roman" w:hAnsi="Times New Roman" w:cs="Times New Roman"/>
                <w:color w:val="000000"/>
                <w:sz w:val="24"/>
                <w:szCs w:val="24"/>
                <w:lang w:eastAsia="ru-RU"/>
              </w:rPr>
            </w:pPr>
            <w:r w:rsidRPr="00B54749">
              <w:rPr>
                <w:rFonts w:ascii="Times New Roman" w:eastAsia="Times New Roman" w:hAnsi="Times New Roman" w:cs="Times New Roman"/>
                <w:color w:val="000000"/>
                <w:sz w:val="24"/>
                <w:szCs w:val="24"/>
                <w:lang w:eastAsia="ru-RU"/>
              </w:rPr>
              <w:t>36,3</w:t>
            </w:r>
          </w:p>
        </w:tc>
        <w:tc>
          <w:tcPr>
            <w:tcW w:w="1985" w:type="dxa"/>
            <w:tcBorders>
              <w:top w:val="single" w:sz="8" w:space="0" w:color="auto"/>
              <w:left w:val="nil"/>
              <w:bottom w:val="single" w:sz="8" w:space="0" w:color="auto"/>
              <w:right w:val="single" w:sz="4" w:space="0" w:color="auto"/>
            </w:tcBorders>
            <w:shd w:val="clear" w:color="000000" w:fill="FFFFFF"/>
          </w:tcPr>
          <w:p w:rsidR="0039690D" w:rsidRPr="00B54749" w:rsidRDefault="0039690D" w:rsidP="00B34C17">
            <w:pPr>
              <w:rPr>
                <w:rFonts w:ascii="Times New Roman" w:eastAsia="Times New Roman" w:hAnsi="Times New Roman" w:cs="Times New Roman"/>
                <w:color w:val="000000"/>
                <w:sz w:val="24"/>
                <w:szCs w:val="24"/>
                <w:lang w:eastAsia="ru-RU"/>
              </w:rPr>
            </w:pPr>
            <w:r w:rsidRPr="00B54749">
              <w:rPr>
                <w:rFonts w:ascii="Times New Roman" w:eastAsia="Times New Roman" w:hAnsi="Times New Roman" w:cs="Times New Roman"/>
                <w:color w:val="000000"/>
                <w:sz w:val="24"/>
                <w:szCs w:val="24"/>
                <w:lang w:eastAsia="ru-RU"/>
              </w:rPr>
              <w:t>с. Ганнівка вул. Центральна, 13</w:t>
            </w:r>
          </w:p>
        </w:tc>
        <w:tc>
          <w:tcPr>
            <w:tcW w:w="1559" w:type="dxa"/>
            <w:tcBorders>
              <w:top w:val="single" w:sz="8" w:space="0" w:color="auto"/>
              <w:left w:val="nil"/>
              <w:bottom w:val="single" w:sz="8" w:space="0" w:color="auto"/>
              <w:right w:val="single" w:sz="8" w:space="0" w:color="auto"/>
            </w:tcBorders>
            <w:shd w:val="clear" w:color="000000" w:fill="FFFFFF"/>
          </w:tcPr>
          <w:p w:rsidR="0039690D" w:rsidRPr="00B54749" w:rsidRDefault="0039690D" w:rsidP="00B34C17">
            <w:pPr>
              <w:rPr>
                <w:rFonts w:ascii="Times New Roman" w:hAnsi="Times New Roman" w:cs="Times New Roman"/>
                <w:sz w:val="24"/>
                <w:szCs w:val="24"/>
              </w:rPr>
            </w:pPr>
            <w:r w:rsidRPr="00B54749">
              <w:rPr>
                <w:rFonts w:ascii="Times New Roman" w:hAnsi="Times New Roman" w:cs="Times New Roman"/>
                <w:sz w:val="24"/>
                <w:szCs w:val="24"/>
              </w:rPr>
              <w:t>Кабінети</w:t>
            </w:r>
          </w:p>
        </w:tc>
        <w:tc>
          <w:tcPr>
            <w:tcW w:w="709" w:type="dxa"/>
            <w:tcBorders>
              <w:top w:val="single" w:sz="4" w:space="0" w:color="auto"/>
              <w:bottom w:val="single" w:sz="4" w:space="0" w:color="auto"/>
              <w:right w:val="single" w:sz="4" w:space="0" w:color="auto"/>
            </w:tcBorders>
            <w:shd w:val="clear" w:color="auto" w:fill="auto"/>
          </w:tcPr>
          <w:p w:rsidR="0039690D" w:rsidRPr="00B54749" w:rsidRDefault="0039690D" w:rsidP="00B34C17">
            <w:pPr>
              <w:rPr>
                <w:rFonts w:ascii="Times New Roman" w:eastAsia="Times New Roman" w:hAnsi="Times New Roman" w:cs="Times New Roman"/>
                <w:color w:val="000000"/>
                <w:sz w:val="24"/>
                <w:szCs w:val="24"/>
                <w:lang w:eastAsia="ru-RU"/>
              </w:rPr>
            </w:pPr>
          </w:p>
        </w:tc>
      </w:tr>
      <w:tr w:rsidR="0039690D" w:rsidRPr="00B54749" w:rsidTr="00B34C17">
        <w:trPr>
          <w:trHeight w:val="907"/>
        </w:trPr>
        <w:tc>
          <w:tcPr>
            <w:tcW w:w="567" w:type="dxa"/>
            <w:tcBorders>
              <w:top w:val="single" w:sz="8" w:space="0" w:color="auto"/>
              <w:left w:val="single" w:sz="8" w:space="0" w:color="auto"/>
              <w:bottom w:val="single" w:sz="8" w:space="0" w:color="auto"/>
              <w:right w:val="single" w:sz="4" w:space="0" w:color="auto"/>
            </w:tcBorders>
            <w:shd w:val="clear" w:color="000000" w:fill="FFFFFF"/>
            <w:vAlign w:val="center"/>
          </w:tcPr>
          <w:p w:rsidR="0039690D" w:rsidRPr="00B54749" w:rsidRDefault="0039690D" w:rsidP="00B34C17">
            <w:pPr>
              <w:rPr>
                <w:rFonts w:ascii="Times New Roman" w:hAnsi="Times New Roman" w:cs="Times New Roman"/>
                <w:sz w:val="24"/>
                <w:szCs w:val="24"/>
              </w:rPr>
            </w:pPr>
            <w:r w:rsidRPr="00B54749">
              <w:rPr>
                <w:rFonts w:ascii="Times New Roman" w:hAnsi="Times New Roman" w:cs="Times New Roman"/>
                <w:sz w:val="24"/>
                <w:szCs w:val="24"/>
              </w:rPr>
              <w:t>13</w:t>
            </w:r>
          </w:p>
        </w:tc>
        <w:tc>
          <w:tcPr>
            <w:tcW w:w="1985" w:type="dxa"/>
            <w:tcBorders>
              <w:top w:val="single" w:sz="8" w:space="0" w:color="auto"/>
              <w:left w:val="nil"/>
              <w:bottom w:val="single" w:sz="8" w:space="0" w:color="auto"/>
              <w:right w:val="single" w:sz="4" w:space="0" w:color="auto"/>
            </w:tcBorders>
            <w:shd w:val="clear" w:color="000000" w:fill="FFFFFF"/>
          </w:tcPr>
          <w:p w:rsidR="0039690D" w:rsidRPr="00B54749" w:rsidRDefault="0039690D" w:rsidP="00B34C17">
            <w:pPr>
              <w:rPr>
                <w:rFonts w:ascii="Times New Roman" w:hAnsi="Times New Roman" w:cs="Times New Roman"/>
                <w:sz w:val="24"/>
                <w:szCs w:val="24"/>
              </w:rPr>
            </w:pPr>
            <w:r w:rsidRPr="00B54749">
              <w:rPr>
                <w:rFonts w:ascii="Times New Roman" w:hAnsi="Times New Roman" w:cs="Times New Roman"/>
                <w:sz w:val="24"/>
                <w:szCs w:val="24"/>
              </w:rPr>
              <w:t>Частина нежитлового адміністративного будинку</w:t>
            </w:r>
          </w:p>
        </w:tc>
        <w:tc>
          <w:tcPr>
            <w:tcW w:w="2410" w:type="dxa"/>
            <w:tcBorders>
              <w:top w:val="single" w:sz="8" w:space="0" w:color="auto"/>
              <w:left w:val="nil"/>
              <w:bottom w:val="single" w:sz="8" w:space="0" w:color="auto"/>
              <w:right w:val="single" w:sz="4" w:space="0" w:color="auto"/>
            </w:tcBorders>
            <w:shd w:val="clear" w:color="000000" w:fill="FFFFFF"/>
          </w:tcPr>
          <w:p w:rsidR="0039690D" w:rsidRPr="00B54749" w:rsidRDefault="0039690D" w:rsidP="00B34C17">
            <w:pPr>
              <w:rPr>
                <w:rFonts w:ascii="Times New Roman" w:hAnsi="Times New Roman" w:cs="Times New Roman"/>
                <w:sz w:val="24"/>
                <w:szCs w:val="24"/>
              </w:rPr>
            </w:pPr>
            <w:r w:rsidRPr="00B54749">
              <w:rPr>
                <w:rFonts w:ascii="Times New Roman" w:hAnsi="Times New Roman" w:cs="Times New Roman"/>
                <w:sz w:val="24"/>
                <w:szCs w:val="24"/>
              </w:rPr>
              <w:t>Дунаєвецька міська рада</w:t>
            </w:r>
          </w:p>
        </w:tc>
        <w:tc>
          <w:tcPr>
            <w:tcW w:w="1275" w:type="dxa"/>
            <w:tcBorders>
              <w:top w:val="single" w:sz="8" w:space="0" w:color="auto"/>
              <w:left w:val="nil"/>
              <w:bottom w:val="single" w:sz="8" w:space="0" w:color="auto"/>
              <w:right w:val="single" w:sz="4" w:space="0" w:color="auto"/>
            </w:tcBorders>
            <w:shd w:val="clear" w:color="000000" w:fill="FFFFFF"/>
            <w:vAlign w:val="center"/>
          </w:tcPr>
          <w:p w:rsidR="0039690D" w:rsidRPr="00B54749" w:rsidRDefault="0039690D" w:rsidP="00B34C17">
            <w:pPr>
              <w:spacing w:after="0" w:line="240" w:lineRule="auto"/>
              <w:rPr>
                <w:rFonts w:ascii="Times New Roman" w:eastAsia="Times New Roman" w:hAnsi="Times New Roman" w:cs="Times New Roman"/>
                <w:color w:val="000000"/>
                <w:sz w:val="24"/>
                <w:szCs w:val="24"/>
                <w:lang w:eastAsia="ru-RU"/>
              </w:rPr>
            </w:pPr>
            <w:r w:rsidRPr="00B54749">
              <w:rPr>
                <w:rFonts w:ascii="Times New Roman" w:eastAsia="Times New Roman" w:hAnsi="Times New Roman" w:cs="Times New Roman"/>
                <w:color w:val="000000"/>
                <w:sz w:val="24"/>
                <w:szCs w:val="24"/>
                <w:lang w:eastAsia="ru-RU"/>
              </w:rPr>
              <w:t>58</w:t>
            </w:r>
          </w:p>
        </w:tc>
        <w:tc>
          <w:tcPr>
            <w:tcW w:w="1985" w:type="dxa"/>
            <w:tcBorders>
              <w:top w:val="single" w:sz="8" w:space="0" w:color="auto"/>
              <w:left w:val="nil"/>
              <w:bottom w:val="single" w:sz="8" w:space="0" w:color="auto"/>
              <w:right w:val="single" w:sz="4" w:space="0" w:color="auto"/>
            </w:tcBorders>
            <w:shd w:val="clear" w:color="000000" w:fill="FFFFFF"/>
          </w:tcPr>
          <w:p w:rsidR="0039690D" w:rsidRPr="00B54749" w:rsidRDefault="0039690D" w:rsidP="00B34C17">
            <w:pPr>
              <w:rPr>
                <w:rFonts w:ascii="Times New Roman" w:eastAsia="Times New Roman" w:hAnsi="Times New Roman" w:cs="Times New Roman"/>
                <w:color w:val="000000"/>
                <w:sz w:val="24"/>
                <w:szCs w:val="24"/>
                <w:lang w:eastAsia="ru-RU"/>
              </w:rPr>
            </w:pPr>
            <w:r w:rsidRPr="00B54749">
              <w:rPr>
                <w:rFonts w:ascii="Times New Roman" w:eastAsia="Times New Roman" w:hAnsi="Times New Roman" w:cs="Times New Roman"/>
                <w:color w:val="000000"/>
                <w:sz w:val="24"/>
                <w:szCs w:val="24"/>
                <w:lang w:eastAsia="ru-RU"/>
              </w:rPr>
              <w:t>с. Залісці вул. Романчука, 4</w:t>
            </w:r>
          </w:p>
        </w:tc>
        <w:tc>
          <w:tcPr>
            <w:tcW w:w="1559" w:type="dxa"/>
            <w:tcBorders>
              <w:top w:val="single" w:sz="8" w:space="0" w:color="auto"/>
              <w:left w:val="nil"/>
              <w:bottom w:val="single" w:sz="8" w:space="0" w:color="auto"/>
              <w:right w:val="single" w:sz="8" w:space="0" w:color="auto"/>
            </w:tcBorders>
            <w:shd w:val="clear" w:color="000000" w:fill="FFFFFF"/>
          </w:tcPr>
          <w:p w:rsidR="0039690D" w:rsidRPr="00B54749" w:rsidRDefault="0039690D" w:rsidP="00B34C17">
            <w:pPr>
              <w:rPr>
                <w:rFonts w:ascii="Times New Roman" w:hAnsi="Times New Roman" w:cs="Times New Roman"/>
                <w:sz w:val="24"/>
                <w:szCs w:val="24"/>
              </w:rPr>
            </w:pPr>
            <w:r w:rsidRPr="00B54749">
              <w:rPr>
                <w:rFonts w:ascii="Times New Roman" w:hAnsi="Times New Roman" w:cs="Times New Roman"/>
                <w:sz w:val="24"/>
                <w:szCs w:val="24"/>
              </w:rPr>
              <w:t>Кабінети</w:t>
            </w:r>
          </w:p>
        </w:tc>
        <w:tc>
          <w:tcPr>
            <w:tcW w:w="709" w:type="dxa"/>
            <w:tcBorders>
              <w:top w:val="single" w:sz="4" w:space="0" w:color="auto"/>
              <w:bottom w:val="single" w:sz="4" w:space="0" w:color="auto"/>
              <w:right w:val="single" w:sz="4" w:space="0" w:color="auto"/>
            </w:tcBorders>
            <w:shd w:val="clear" w:color="auto" w:fill="auto"/>
          </w:tcPr>
          <w:p w:rsidR="0039690D" w:rsidRPr="00B54749" w:rsidRDefault="0039690D" w:rsidP="00B34C17">
            <w:pPr>
              <w:rPr>
                <w:rFonts w:ascii="Times New Roman" w:eastAsia="Times New Roman" w:hAnsi="Times New Roman" w:cs="Times New Roman"/>
                <w:color w:val="000000"/>
                <w:sz w:val="24"/>
                <w:szCs w:val="24"/>
                <w:lang w:eastAsia="ru-RU"/>
              </w:rPr>
            </w:pPr>
          </w:p>
        </w:tc>
      </w:tr>
      <w:tr w:rsidR="0039690D" w:rsidRPr="00B54749" w:rsidTr="00B34C17">
        <w:trPr>
          <w:trHeight w:val="907"/>
        </w:trPr>
        <w:tc>
          <w:tcPr>
            <w:tcW w:w="567" w:type="dxa"/>
            <w:tcBorders>
              <w:top w:val="single" w:sz="8" w:space="0" w:color="auto"/>
              <w:left w:val="single" w:sz="8" w:space="0" w:color="auto"/>
              <w:bottom w:val="single" w:sz="8" w:space="0" w:color="auto"/>
              <w:right w:val="single" w:sz="4" w:space="0" w:color="auto"/>
            </w:tcBorders>
            <w:shd w:val="clear" w:color="000000" w:fill="FFFFFF"/>
            <w:vAlign w:val="center"/>
          </w:tcPr>
          <w:p w:rsidR="0039690D" w:rsidRPr="00B54749" w:rsidRDefault="0039690D" w:rsidP="00B34C17">
            <w:pPr>
              <w:rPr>
                <w:rFonts w:ascii="Times New Roman" w:hAnsi="Times New Roman" w:cs="Times New Roman"/>
                <w:sz w:val="24"/>
                <w:szCs w:val="24"/>
              </w:rPr>
            </w:pPr>
            <w:r w:rsidRPr="00B54749">
              <w:rPr>
                <w:rFonts w:ascii="Times New Roman" w:hAnsi="Times New Roman" w:cs="Times New Roman"/>
                <w:sz w:val="24"/>
                <w:szCs w:val="24"/>
              </w:rPr>
              <w:lastRenderedPageBreak/>
              <w:t>14</w:t>
            </w:r>
          </w:p>
        </w:tc>
        <w:tc>
          <w:tcPr>
            <w:tcW w:w="1985" w:type="dxa"/>
            <w:tcBorders>
              <w:top w:val="single" w:sz="8" w:space="0" w:color="auto"/>
              <w:left w:val="nil"/>
              <w:bottom w:val="single" w:sz="8" w:space="0" w:color="auto"/>
              <w:right w:val="single" w:sz="4" w:space="0" w:color="auto"/>
            </w:tcBorders>
            <w:shd w:val="clear" w:color="000000" w:fill="FFFFFF"/>
          </w:tcPr>
          <w:p w:rsidR="0039690D" w:rsidRPr="00B54749" w:rsidRDefault="0039690D" w:rsidP="00B34C17">
            <w:pPr>
              <w:rPr>
                <w:rFonts w:ascii="Times New Roman" w:hAnsi="Times New Roman" w:cs="Times New Roman"/>
                <w:sz w:val="24"/>
                <w:szCs w:val="24"/>
              </w:rPr>
            </w:pPr>
            <w:r w:rsidRPr="00B54749">
              <w:rPr>
                <w:rFonts w:ascii="Times New Roman" w:hAnsi="Times New Roman" w:cs="Times New Roman"/>
                <w:sz w:val="24"/>
                <w:szCs w:val="24"/>
              </w:rPr>
              <w:t>Частина нежитлового адміністративного будинку</w:t>
            </w:r>
          </w:p>
        </w:tc>
        <w:tc>
          <w:tcPr>
            <w:tcW w:w="2410" w:type="dxa"/>
            <w:tcBorders>
              <w:top w:val="single" w:sz="8" w:space="0" w:color="auto"/>
              <w:left w:val="nil"/>
              <w:bottom w:val="single" w:sz="8" w:space="0" w:color="auto"/>
              <w:right w:val="single" w:sz="4" w:space="0" w:color="auto"/>
            </w:tcBorders>
            <w:shd w:val="clear" w:color="000000" w:fill="FFFFFF"/>
          </w:tcPr>
          <w:p w:rsidR="0039690D" w:rsidRPr="00B54749" w:rsidRDefault="0039690D" w:rsidP="00B34C17">
            <w:pPr>
              <w:rPr>
                <w:rFonts w:ascii="Times New Roman" w:hAnsi="Times New Roman" w:cs="Times New Roman"/>
                <w:sz w:val="24"/>
                <w:szCs w:val="24"/>
              </w:rPr>
            </w:pPr>
            <w:r w:rsidRPr="00B54749">
              <w:rPr>
                <w:rFonts w:ascii="Times New Roman" w:hAnsi="Times New Roman" w:cs="Times New Roman"/>
                <w:sz w:val="24"/>
                <w:szCs w:val="24"/>
              </w:rPr>
              <w:t>Дунаєвецька міська рада</w:t>
            </w:r>
          </w:p>
        </w:tc>
        <w:tc>
          <w:tcPr>
            <w:tcW w:w="1275" w:type="dxa"/>
            <w:tcBorders>
              <w:top w:val="single" w:sz="8" w:space="0" w:color="auto"/>
              <w:left w:val="nil"/>
              <w:bottom w:val="single" w:sz="8" w:space="0" w:color="auto"/>
              <w:right w:val="single" w:sz="4" w:space="0" w:color="auto"/>
            </w:tcBorders>
            <w:shd w:val="clear" w:color="000000" w:fill="FFFFFF"/>
            <w:vAlign w:val="center"/>
          </w:tcPr>
          <w:p w:rsidR="0039690D" w:rsidRPr="00B54749" w:rsidRDefault="0039690D" w:rsidP="00B34C17">
            <w:pPr>
              <w:spacing w:after="0" w:line="240" w:lineRule="auto"/>
              <w:rPr>
                <w:rFonts w:ascii="Times New Roman" w:eastAsia="Times New Roman" w:hAnsi="Times New Roman" w:cs="Times New Roman"/>
                <w:color w:val="000000"/>
                <w:sz w:val="24"/>
                <w:szCs w:val="24"/>
                <w:lang w:eastAsia="ru-RU"/>
              </w:rPr>
            </w:pPr>
            <w:r w:rsidRPr="00B54749">
              <w:rPr>
                <w:rFonts w:ascii="Times New Roman" w:eastAsia="Times New Roman" w:hAnsi="Times New Roman" w:cs="Times New Roman"/>
                <w:color w:val="000000"/>
                <w:sz w:val="24"/>
                <w:szCs w:val="24"/>
                <w:lang w:eastAsia="ru-RU"/>
              </w:rPr>
              <w:t>15</w:t>
            </w:r>
          </w:p>
        </w:tc>
        <w:tc>
          <w:tcPr>
            <w:tcW w:w="1985" w:type="dxa"/>
            <w:tcBorders>
              <w:top w:val="single" w:sz="8" w:space="0" w:color="auto"/>
              <w:left w:val="nil"/>
              <w:bottom w:val="single" w:sz="8" w:space="0" w:color="auto"/>
              <w:right w:val="single" w:sz="4" w:space="0" w:color="auto"/>
            </w:tcBorders>
            <w:shd w:val="clear" w:color="000000" w:fill="FFFFFF"/>
          </w:tcPr>
          <w:p w:rsidR="0039690D" w:rsidRPr="00B54749" w:rsidRDefault="0039690D" w:rsidP="00B34C17">
            <w:pPr>
              <w:rPr>
                <w:rFonts w:ascii="Times New Roman" w:eastAsia="Times New Roman" w:hAnsi="Times New Roman" w:cs="Times New Roman"/>
                <w:color w:val="000000"/>
                <w:sz w:val="24"/>
                <w:szCs w:val="24"/>
                <w:lang w:eastAsia="ru-RU"/>
              </w:rPr>
            </w:pPr>
            <w:r w:rsidRPr="00B54749">
              <w:rPr>
                <w:rFonts w:ascii="Times New Roman" w:eastAsia="Times New Roman" w:hAnsi="Times New Roman" w:cs="Times New Roman"/>
                <w:color w:val="000000"/>
                <w:sz w:val="24"/>
                <w:szCs w:val="24"/>
                <w:lang w:eastAsia="ru-RU"/>
              </w:rPr>
              <w:t>с. Мушкутинці вул. Ювілейна, 2Б/3</w:t>
            </w:r>
          </w:p>
        </w:tc>
        <w:tc>
          <w:tcPr>
            <w:tcW w:w="1559" w:type="dxa"/>
            <w:tcBorders>
              <w:top w:val="single" w:sz="8" w:space="0" w:color="auto"/>
              <w:left w:val="nil"/>
              <w:bottom w:val="single" w:sz="8" w:space="0" w:color="auto"/>
              <w:right w:val="single" w:sz="8" w:space="0" w:color="auto"/>
            </w:tcBorders>
            <w:shd w:val="clear" w:color="000000" w:fill="FFFFFF"/>
          </w:tcPr>
          <w:p w:rsidR="0039690D" w:rsidRPr="00B54749" w:rsidRDefault="0039690D" w:rsidP="00B34C17">
            <w:pPr>
              <w:rPr>
                <w:rFonts w:ascii="Times New Roman" w:hAnsi="Times New Roman" w:cs="Times New Roman"/>
                <w:sz w:val="24"/>
                <w:szCs w:val="24"/>
              </w:rPr>
            </w:pPr>
            <w:r w:rsidRPr="00B54749">
              <w:rPr>
                <w:rFonts w:ascii="Times New Roman" w:hAnsi="Times New Roman" w:cs="Times New Roman"/>
                <w:sz w:val="24"/>
                <w:szCs w:val="24"/>
              </w:rPr>
              <w:t>Кабінети</w:t>
            </w:r>
          </w:p>
        </w:tc>
        <w:tc>
          <w:tcPr>
            <w:tcW w:w="709" w:type="dxa"/>
            <w:tcBorders>
              <w:top w:val="single" w:sz="4" w:space="0" w:color="auto"/>
              <w:bottom w:val="single" w:sz="4" w:space="0" w:color="auto"/>
              <w:right w:val="single" w:sz="4" w:space="0" w:color="auto"/>
            </w:tcBorders>
            <w:shd w:val="clear" w:color="auto" w:fill="auto"/>
          </w:tcPr>
          <w:p w:rsidR="0039690D" w:rsidRPr="00B54749" w:rsidRDefault="0039690D" w:rsidP="00B34C17">
            <w:pPr>
              <w:rPr>
                <w:rFonts w:ascii="Times New Roman" w:eastAsia="Times New Roman" w:hAnsi="Times New Roman" w:cs="Times New Roman"/>
                <w:color w:val="000000"/>
                <w:sz w:val="24"/>
                <w:szCs w:val="24"/>
                <w:lang w:eastAsia="ru-RU"/>
              </w:rPr>
            </w:pPr>
          </w:p>
        </w:tc>
      </w:tr>
      <w:tr w:rsidR="0039690D" w:rsidRPr="00B54749" w:rsidTr="00B34C17">
        <w:trPr>
          <w:trHeight w:val="907"/>
        </w:trPr>
        <w:tc>
          <w:tcPr>
            <w:tcW w:w="567" w:type="dxa"/>
            <w:tcBorders>
              <w:top w:val="single" w:sz="8" w:space="0" w:color="auto"/>
              <w:left w:val="single" w:sz="8" w:space="0" w:color="auto"/>
              <w:bottom w:val="single" w:sz="8" w:space="0" w:color="auto"/>
              <w:right w:val="single" w:sz="4" w:space="0" w:color="auto"/>
            </w:tcBorders>
            <w:shd w:val="clear" w:color="000000" w:fill="FFFFFF"/>
            <w:vAlign w:val="center"/>
          </w:tcPr>
          <w:p w:rsidR="0039690D" w:rsidRPr="00B54749" w:rsidRDefault="0039690D" w:rsidP="00B34C17">
            <w:pPr>
              <w:rPr>
                <w:rFonts w:ascii="Times New Roman" w:hAnsi="Times New Roman" w:cs="Times New Roman"/>
                <w:sz w:val="24"/>
                <w:szCs w:val="24"/>
              </w:rPr>
            </w:pPr>
            <w:r w:rsidRPr="00B54749">
              <w:rPr>
                <w:rFonts w:ascii="Times New Roman" w:hAnsi="Times New Roman" w:cs="Times New Roman"/>
                <w:sz w:val="24"/>
                <w:szCs w:val="24"/>
              </w:rPr>
              <w:t>15</w:t>
            </w:r>
          </w:p>
        </w:tc>
        <w:tc>
          <w:tcPr>
            <w:tcW w:w="1985" w:type="dxa"/>
            <w:tcBorders>
              <w:top w:val="single" w:sz="8" w:space="0" w:color="auto"/>
              <w:left w:val="nil"/>
              <w:bottom w:val="single" w:sz="8" w:space="0" w:color="auto"/>
              <w:right w:val="single" w:sz="4" w:space="0" w:color="auto"/>
            </w:tcBorders>
            <w:shd w:val="clear" w:color="000000" w:fill="FFFFFF"/>
          </w:tcPr>
          <w:p w:rsidR="0039690D" w:rsidRPr="00B54749" w:rsidRDefault="0039690D" w:rsidP="00B34C17">
            <w:pPr>
              <w:rPr>
                <w:rFonts w:ascii="Times New Roman" w:hAnsi="Times New Roman" w:cs="Times New Roman"/>
                <w:sz w:val="24"/>
                <w:szCs w:val="24"/>
              </w:rPr>
            </w:pPr>
            <w:r w:rsidRPr="00B54749">
              <w:rPr>
                <w:rFonts w:ascii="Times New Roman" w:hAnsi="Times New Roman" w:cs="Times New Roman"/>
                <w:sz w:val="24"/>
                <w:szCs w:val="24"/>
              </w:rPr>
              <w:t>Частина нежитлового адміністративного будинку</w:t>
            </w:r>
          </w:p>
        </w:tc>
        <w:tc>
          <w:tcPr>
            <w:tcW w:w="2410" w:type="dxa"/>
            <w:tcBorders>
              <w:top w:val="single" w:sz="8" w:space="0" w:color="auto"/>
              <w:left w:val="nil"/>
              <w:bottom w:val="single" w:sz="8" w:space="0" w:color="auto"/>
              <w:right w:val="single" w:sz="4" w:space="0" w:color="auto"/>
            </w:tcBorders>
            <w:shd w:val="clear" w:color="000000" w:fill="FFFFFF"/>
          </w:tcPr>
          <w:p w:rsidR="0039690D" w:rsidRPr="00B54749" w:rsidRDefault="0039690D" w:rsidP="00B34C17">
            <w:pPr>
              <w:rPr>
                <w:rFonts w:ascii="Times New Roman" w:hAnsi="Times New Roman" w:cs="Times New Roman"/>
                <w:sz w:val="24"/>
                <w:szCs w:val="24"/>
              </w:rPr>
            </w:pPr>
            <w:r w:rsidRPr="00B54749">
              <w:rPr>
                <w:rFonts w:ascii="Times New Roman" w:hAnsi="Times New Roman" w:cs="Times New Roman"/>
                <w:sz w:val="24"/>
                <w:szCs w:val="24"/>
              </w:rPr>
              <w:t>Дунаєвецька міська рада</w:t>
            </w:r>
          </w:p>
        </w:tc>
        <w:tc>
          <w:tcPr>
            <w:tcW w:w="1275" w:type="dxa"/>
            <w:tcBorders>
              <w:top w:val="single" w:sz="8" w:space="0" w:color="auto"/>
              <w:left w:val="nil"/>
              <w:bottom w:val="single" w:sz="8" w:space="0" w:color="auto"/>
              <w:right w:val="single" w:sz="4" w:space="0" w:color="auto"/>
            </w:tcBorders>
            <w:shd w:val="clear" w:color="000000" w:fill="FFFFFF"/>
            <w:vAlign w:val="center"/>
          </w:tcPr>
          <w:p w:rsidR="0039690D" w:rsidRPr="00B54749" w:rsidRDefault="0039690D" w:rsidP="00B34C17">
            <w:pPr>
              <w:spacing w:after="0" w:line="240" w:lineRule="auto"/>
              <w:rPr>
                <w:rFonts w:ascii="Times New Roman" w:eastAsia="Times New Roman" w:hAnsi="Times New Roman" w:cs="Times New Roman"/>
                <w:color w:val="000000"/>
                <w:sz w:val="24"/>
                <w:szCs w:val="24"/>
                <w:lang w:eastAsia="ru-RU"/>
              </w:rPr>
            </w:pPr>
            <w:r w:rsidRPr="00B54749">
              <w:rPr>
                <w:rFonts w:ascii="Times New Roman" w:eastAsia="Times New Roman" w:hAnsi="Times New Roman" w:cs="Times New Roman"/>
                <w:color w:val="000000"/>
                <w:sz w:val="24"/>
                <w:szCs w:val="24"/>
                <w:lang w:eastAsia="ru-RU"/>
              </w:rPr>
              <w:t>34,2</w:t>
            </w:r>
          </w:p>
        </w:tc>
        <w:tc>
          <w:tcPr>
            <w:tcW w:w="1985" w:type="dxa"/>
            <w:tcBorders>
              <w:top w:val="single" w:sz="8" w:space="0" w:color="auto"/>
              <w:left w:val="nil"/>
              <w:bottom w:val="single" w:sz="8" w:space="0" w:color="auto"/>
              <w:right w:val="single" w:sz="4" w:space="0" w:color="auto"/>
            </w:tcBorders>
            <w:shd w:val="clear" w:color="000000" w:fill="FFFFFF"/>
          </w:tcPr>
          <w:p w:rsidR="0039690D" w:rsidRPr="00B54749" w:rsidRDefault="0039690D" w:rsidP="00B34C17">
            <w:pPr>
              <w:rPr>
                <w:rFonts w:ascii="Times New Roman" w:eastAsia="Times New Roman" w:hAnsi="Times New Roman" w:cs="Times New Roman"/>
                <w:color w:val="000000"/>
                <w:sz w:val="24"/>
                <w:szCs w:val="24"/>
                <w:lang w:eastAsia="ru-RU"/>
              </w:rPr>
            </w:pPr>
            <w:r w:rsidRPr="00B54749">
              <w:rPr>
                <w:rFonts w:ascii="Times New Roman" w:eastAsia="Times New Roman" w:hAnsi="Times New Roman" w:cs="Times New Roman"/>
                <w:color w:val="000000"/>
                <w:sz w:val="24"/>
                <w:szCs w:val="24"/>
                <w:lang w:eastAsia="ru-RU"/>
              </w:rPr>
              <w:t xml:space="preserve">с. Степок </w:t>
            </w:r>
            <w:r w:rsidR="00924E46">
              <w:rPr>
                <w:rFonts w:ascii="Times New Roman" w:eastAsia="Times New Roman" w:hAnsi="Times New Roman" w:cs="Times New Roman"/>
                <w:color w:val="000000"/>
                <w:sz w:val="24"/>
                <w:szCs w:val="24"/>
                <w:lang w:val="uk-UA" w:eastAsia="ru-RU"/>
              </w:rPr>
              <w:t xml:space="preserve">             </w:t>
            </w:r>
            <w:r w:rsidRPr="00B54749">
              <w:rPr>
                <w:rFonts w:ascii="Times New Roman" w:eastAsia="Times New Roman" w:hAnsi="Times New Roman" w:cs="Times New Roman"/>
                <w:color w:val="000000"/>
                <w:sz w:val="24"/>
                <w:szCs w:val="24"/>
                <w:lang w:eastAsia="ru-RU"/>
              </w:rPr>
              <w:t>вул. Лісова, 20А</w:t>
            </w:r>
          </w:p>
        </w:tc>
        <w:tc>
          <w:tcPr>
            <w:tcW w:w="1559" w:type="dxa"/>
            <w:tcBorders>
              <w:top w:val="single" w:sz="8" w:space="0" w:color="auto"/>
              <w:left w:val="nil"/>
              <w:bottom w:val="single" w:sz="8" w:space="0" w:color="auto"/>
              <w:right w:val="single" w:sz="8" w:space="0" w:color="auto"/>
            </w:tcBorders>
            <w:shd w:val="clear" w:color="000000" w:fill="FFFFFF"/>
          </w:tcPr>
          <w:p w:rsidR="0039690D" w:rsidRPr="00B54749" w:rsidRDefault="0039690D" w:rsidP="00B34C17">
            <w:pPr>
              <w:rPr>
                <w:rFonts w:ascii="Times New Roman" w:hAnsi="Times New Roman" w:cs="Times New Roman"/>
                <w:sz w:val="24"/>
                <w:szCs w:val="24"/>
              </w:rPr>
            </w:pPr>
            <w:r w:rsidRPr="00B54749">
              <w:rPr>
                <w:rFonts w:ascii="Times New Roman" w:hAnsi="Times New Roman" w:cs="Times New Roman"/>
                <w:sz w:val="24"/>
                <w:szCs w:val="24"/>
              </w:rPr>
              <w:t>Кабінети</w:t>
            </w:r>
          </w:p>
        </w:tc>
        <w:tc>
          <w:tcPr>
            <w:tcW w:w="709" w:type="dxa"/>
            <w:tcBorders>
              <w:top w:val="single" w:sz="4" w:space="0" w:color="auto"/>
              <w:bottom w:val="single" w:sz="4" w:space="0" w:color="auto"/>
              <w:right w:val="single" w:sz="4" w:space="0" w:color="auto"/>
            </w:tcBorders>
            <w:shd w:val="clear" w:color="auto" w:fill="auto"/>
          </w:tcPr>
          <w:p w:rsidR="0039690D" w:rsidRPr="00B54749" w:rsidRDefault="0039690D" w:rsidP="00B34C17">
            <w:pPr>
              <w:rPr>
                <w:rFonts w:ascii="Times New Roman" w:eastAsia="Times New Roman" w:hAnsi="Times New Roman" w:cs="Times New Roman"/>
                <w:color w:val="000000"/>
                <w:sz w:val="24"/>
                <w:szCs w:val="24"/>
                <w:lang w:eastAsia="ru-RU"/>
              </w:rPr>
            </w:pPr>
          </w:p>
        </w:tc>
      </w:tr>
      <w:tr w:rsidR="0039690D" w:rsidRPr="00B54749" w:rsidTr="00B34C17">
        <w:trPr>
          <w:trHeight w:val="907"/>
        </w:trPr>
        <w:tc>
          <w:tcPr>
            <w:tcW w:w="567" w:type="dxa"/>
            <w:tcBorders>
              <w:top w:val="single" w:sz="8" w:space="0" w:color="auto"/>
              <w:left w:val="single" w:sz="8" w:space="0" w:color="auto"/>
              <w:bottom w:val="single" w:sz="8" w:space="0" w:color="auto"/>
              <w:right w:val="single" w:sz="4" w:space="0" w:color="auto"/>
            </w:tcBorders>
            <w:shd w:val="clear" w:color="000000" w:fill="FFFFFF"/>
            <w:vAlign w:val="center"/>
          </w:tcPr>
          <w:p w:rsidR="0039690D" w:rsidRPr="00B54749" w:rsidRDefault="0039690D" w:rsidP="00B34C17">
            <w:pPr>
              <w:rPr>
                <w:rFonts w:ascii="Times New Roman" w:hAnsi="Times New Roman" w:cs="Times New Roman"/>
                <w:sz w:val="24"/>
                <w:szCs w:val="24"/>
              </w:rPr>
            </w:pPr>
            <w:r w:rsidRPr="00B54749">
              <w:rPr>
                <w:rFonts w:ascii="Times New Roman" w:hAnsi="Times New Roman" w:cs="Times New Roman"/>
                <w:sz w:val="24"/>
                <w:szCs w:val="24"/>
              </w:rPr>
              <w:t>16</w:t>
            </w:r>
          </w:p>
        </w:tc>
        <w:tc>
          <w:tcPr>
            <w:tcW w:w="1985" w:type="dxa"/>
            <w:tcBorders>
              <w:top w:val="single" w:sz="8" w:space="0" w:color="auto"/>
              <w:left w:val="nil"/>
              <w:bottom w:val="single" w:sz="8" w:space="0" w:color="auto"/>
              <w:right w:val="single" w:sz="4" w:space="0" w:color="auto"/>
            </w:tcBorders>
            <w:shd w:val="clear" w:color="000000" w:fill="FFFFFF"/>
          </w:tcPr>
          <w:p w:rsidR="0039690D" w:rsidRPr="00B54749" w:rsidRDefault="0039690D" w:rsidP="00B34C17">
            <w:pPr>
              <w:rPr>
                <w:rFonts w:ascii="Times New Roman" w:hAnsi="Times New Roman" w:cs="Times New Roman"/>
                <w:sz w:val="24"/>
                <w:szCs w:val="24"/>
              </w:rPr>
            </w:pPr>
            <w:r w:rsidRPr="00B54749">
              <w:rPr>
                <w:rFonts w:ascii="Times New Roman" w:hAnsi="Times New Roman" w:cs="Times New Roman"/>
                <w:sz w:val="24"/>
                <w:szCs w:val="24"/>
              </w:rPr>
              <w:t>Частина нежитлового адміністративного будинку</w:t>
            </w:r>
          </w:p>
        </w:tc>
        <w:tc>
          <w:tcPr>
            <w:tcW w:w="2410" w:type="dxa"/>
            <w:tcBorders>
              <w:top w:val="single" w:sz="8" w:space="0" w:color="auto"/>
              <w:left w:val="nil"/>
              <w:bottom w:val="single" w:sz="8" w:space="0" w:color="auto"/>
              <w:right w:val="single" w:sz="4" w:space="0" w:color="auto"/>
            </w:tcBorders>
            <w:shd w:val="clear" w:color="000000" w:fill="FFFFFF"/>
          </w:tcPr>
          <w:p w:rsidR="0039690D" w:rsidRPr="00B54749" w:rsidRDefault="0039690D" w:rsidP="00B34C17">
            <w:pPr>
              <w:rPr>
                <w:rFonts w:ascii="Times New Roman" w:hAnsi="Times New Roman" w:cs="Times New Roman"/>
                <w:sz w:val="24"/>
                <w:szCs w:val="24"/>
              </w:rPr>
            </w:pPr>
            <w:r w:rsidRPr="00B54749">
              <w:rPr>
                <w:rFonts w:ascii="Times New Roman" w:hAnsi="Times New Roman" w:cs="Times New Roman"/>
                <w:sz w:val="24"/>
                <w:szCs w:val="24"/>
              </w:rPr>
              <w:t>Дунаєвецька міська рада</w:t>
            </w:r>
          </w:p>
        </w:tc>
        <w:tc>
          <w:tcPr>
            <w:tcW w:w="1275" w:type="dxa"/>
            <w:tcBorders>
              <w:top w:val="single" w:sz="8" w:space="0" w:color="auto"/>
              <w:left w:val="nil"/>
              <w:bottom w:val="single" w:sz="8" w:space="0" w:color="auto"/>
              <w:right w:val="single" w:sz="4" w:space="0" w:color="auto"/>
            </w:tcBorders>
            <w:shd w:val="clear" w:color="000000" w:fill="FFFFFF"/>
            <w:vAlign w:val="center"/>
          </w:tcPr>
          <w:p w:rsidR="0039690D" w:rsidRPr="00B54749" w:rsidRDefault="0039690D" w:rsidP="00B34C17">
            <w:pPr>
              <w:spacing w:after="0" w:line="240" w:lineRule="auto"/>
              <w:rPr>
                <w:rFonts w:ascii="Times New Roman" w:eastAsia="Times New Roman" w:hAnsi="Times New Roman" w:cs="Times New Roman"/>
                <w:color w:val="000000"/>
                <w:sz w:val="24"/>
                <w:szCs w:val="24"/>
                <w:lang w:eastAsia="ru-RU"/>
              </w:rPr>
            </w:pPr>
            <w:r w:rsidRPr="00B54749">
              <w:rPr>
                <w:rFonts w:ascii="Times New Roman" w:eastAsia="Times New Roman" w:hAnsi="Times New Roman" w:cs="Times New Roman"/>
                <w:color w:val="000000"/>
                <w:sz w:val="24"/>
                <w:szCs w:val="24"/>
                <w:lang w:eastAsia="ru-RU"/>
              </w:rPr>
              <w:t>60</w:t>
            </w:r>
          </w:p>
        </w:tc>
        <w:tc>
          <w:tcPr>
            <w:tcW w:w="1985" w:type="dxa"/>
            <w:tcBorders>
              <w:top w:val="single" w:sz="8" w:space="0" w:color="auto"/>
              <w:left w:val="nil"/>
              <w:bottom w:val="single" w:sz="8" w:space="0" w:color="auto"/>
              <w:right w:val="single" w:sz="4" w:space="0" w:color="auto"/>
            </w:tcBorders>
            <w:shd w:val="clear" w:color="000000" w:fill="FFFFFF"/>
          </w:tcPr>
          <w:p w:rsidR="0039690D" w:rsidRPr="00B54749" w:rsidRDefault="0039690D" w:rsidP="00B34C17">
            <w:pPr>
              <w:rPr>
                <w:rFonts w:ascii="Times New Roman" w:eastAsia="Times New Roman" w:hAnsi="Times New Roman" w:cs="Times New Roman"/>
                <w:color w:val="000000"/>
                <w:sz w:val="24"/>
                <w:szCs w:val="24"/>
                <w:lang w:eastAsia="ru-RU"/>
              </w:rPr>
            </w:pPr>
            <w:r w:rsidRPr="00B54749">
              <w:rPr>
                <w:rFonts w:ascii="Times New Roman" w:eastAsia="Times New Roman" w:hAnsi="Times New Roman" w:cs="Times New Roman"/>
                <w:color w:val="000000"/>
                <w:sz w:val="24"/>
                <w:szCs w:val="24"/>
                <w:lang w:eastAsia="ru-RU"/>
              </w:rPr>
              <w:t xml:space="preserve">с. Іванківці </w:t>
            </w:r>
            <w:r w:rsidR="00924E46">
              <w:rPr>
                <w:rFonts w:ascii="Times New Roman" w:eastAsia="Times New Roman" w:hAnsi="Times New Roman" w:cs="Times New Roman"/>
                <w:color w:val="000000"/>
                <w:sz w:val="24"/>
                <w:szCs w:val="24"/>
                <w:lang w:val="uk-UA" w:eastAsia="ru-RU"/>
              </w:rPr>
              <w:t xml:space="preserve">           </w:t>
            </w:r>
            <w:r w:rsidRPr="00B54749">
              <w:rPr>
                <w:rFonts w:ascii="Times New Roman" w:eastAsia="Times New Roman" w:hAnsi="Times New Roman" w:cs="Times New Roman"/>
                <w:color w:val="000000"/>
                <w:sz w:val="24"/>
                <w:szCs w:val="24"/>
                <w:lang w:eastAsia="ru-RU"/>
              </w:rPr>
              <w:t>вул. Шкільна, 17</w:t>
            </w:r>
          </w:p>
        </w:tc>
        <w:tc>
          <w:tcPr>
            <w:tcW w:w="1559" w:type="dxa"/>
            <w:tcBorders>
              <w:top w:val="single" w:sz="8" w:space="0" w:color="auto"/>
              <w:left w:val="nil"/>
              <w:bottom w:val="single" w:sz="8" w:space="0" w:color="auto"/>
              <w:right w:val="single" w:sz="8" w:space="0" w:color="auto"/>
            </w:tcBorders>
            <w:shd w:val="clear" w:color="000000" w:fill="FFFFFF"/>
          </w:tcPr>
          <w:p w:rsidR="0039690D" w:rsidRPr="00B54749" w:rsidRDefault="0039690D" w:rsidP="00B34C17">
            <w:pPr>
              <w:rPr>
                <w:rFonts w:ascii="Times New Roman" w:hAnsi="Times New Roman" w:cs="Times New Roman"/>
                <w:sz w:val="24"/>
                <w:szCs w:val="24"/>
              </w:rPr>
            </w:pPr>
            <w:r w:rsidRPr="00B54749">
              <w:rPr>
                <w:rFonts w:ascii="Times New Roman" w:hAnsi="Times New Roman" w:cs="Times New Roman"/>
                <w:sz w:val="24"/>
                <w:szCs w:val="24"/>
              </w:rPr>
              <w:t>Кабінети</w:t>
            </w:r>
          </w:p>
        </w:tc>
        <w:tc>
          <w:tcPr>
            <w:tcW w:w="709" w:type="dxa"/>
            <w:tcBorders>
              <w:top w:val="single" w:sz="4" w:space="0" w:color="auto"/>
              <w:bottom w:val="single" w:sz="4" w:space="0" w:color="auto"/>
              <w:right w:val="single" w:sz="4" w:space="0" w:color="auto"/>
            </w:tcBorders>
            <w:shd w:val="clear" w:color="auto" w:fill="auto"/>
          </w:tcPr>
          <w:p w:rsidR="0039690D" w:rsidRPr="00B54749" w:rsidRDefault="0039690D" w:rsidP="00B34C17">
            <w:pPr>
              <w:rPr>
                <w:rFonts w:ascii="Times New Roman" w:eastAsia="Times New Roman" w:hAnsi="Times New Roman" w:cs="Times New Roman"/>
                <w:color w:val="000000"/>
                <w:sz w:val="24"/>
                <w:szCs w:val="24"/>
                <w:lang w:eastAsia="ru-RU"/>
              </w:rPr>
            </w:pPr>
          </w:p>
        </w:tc>
      </w:tr>
      <w:tr w:rsidR="0039690D" w:rsidRPr="00B54749" w:rsidTr="00B34C17">
        <w:trPr>
          <w:trHeight w:val="907"/>
        </w:trPr>
        <w:tc>
          <w:tcPr>
            <w:tcW w:w="567" w:type="dxa"/>
            <w:tcBorders>
              <w:top w:val="single" w:sz="8" w:space="0" w:color="auto"/>
              <w:left w:val="single" w:sz="8" w:space="0" w:color="auto"/>
              <w:bottom w:val="single" w:sz="8" w:space="0" w:color="auto"/>
              <w:right w:val="single" w:sz="4" w:space="0" w:color="auto"/>
            </w:tcBorders>
            <w:shd w:val="clear" w:color="000000" w:fill="FFFFFF"/>
            <w:vAlign w:val="center"/>
          </w:tcPr>
          <w:p w:rsidR="0039690D" w:rsidRPr="00B54749" w:rsidRDefault="0039690D" w:rsidP="00B34C17">
            <w:pPr>
              <w:rPr>
                <w:rFonts w:ascii="Times New Roman" w:hAnsi="Times New Roman" w:cs="Times New Roman"/>
                <w:sz w:val="24"/>
                <w:szCs w:val="24"/>
              </w:rPr>
            </w:pPr>
            <w:r w:rsidRPr="00B54749">
              <w:rPr>
                <w:rFonts w:ascii="Times New Roman" w:hAnsi="Times New Roman" w:cs="Times New Roman"/>
                <w:sz w:val="24"/>
                <w:szCs w:val="24"/>
              </w:rPr>
              <w:t>17</w:t>
            </w:r>
          </w:p>
        </w:tc>
        <w:tc>
          <w:tcPr>
            <w:tcW w:w="1985" w:type="dxa"/>
            <w:tcBorders>
              <w:top w:val="single" w:sz="8" w:space="0" w:color="auto"/>
              <w:left w:val="nil"/>
              <w:bottom w:val="single" w:sz="8" w:space="0" w:color="auto"/>
              <w:right w:val="single" w:sz="4" w:space="0" w:color="auto"/>
            </w:tcBorders>
            <w:shd w:val="clear" w:color="000000" w:fill="FFFFFF"/>
          </w:tcPr>
          <w:p w:rsidR="0039690D" w:rsidRPr="00B54749" w:rsidRDefault="0039690D" w:rsidP="00B34C17">
            <w:pPr>
              <w:rPr>
                <w:rFonts w:ascii="Times New Roman" w:hAnsi="Times New Roman" w:cs="Times New Roman"/>
                <w:sz w:val="24"/>
                <w:szCs w:val="24"/>
              </w:rPr>
            </w:pPr>
            <w:r w:rsidRPr="00B54749">
              <w:rPr>
                <w:rFonts w:ascii="Times New Roman" w:hAnsi="Times New Roman" w:cs="Times New Roman"/>
                <w:sz w:val="24"/>
                <w:szCs w:val="24"/>
              </w:rPr>
              <w:t>Частина нежитлового адміністративного будинку</w:t>
            </w:r>
          </w:p>
        </w:tc>
        <w:tc>
          <w:tcPr>
            <w:tcW w:w="2410" w:type="dxa"/>
            <w:tcBorders>
              <w:top w:val="single" w:sz="8" w:space="0" w:color="auto"/>
              <w:left w:val="nil"/>
              <w:bottom w:val="single" w:sz="8" w:space="0" w:color="auto"/>
              <w:right w:val="single" w:sz="4" w:space="0" w:color="auto"/>
            </w:tcBorders>
            <w:shd w:val="clear" w:color="000000" w:fill="FFFFFF"/>
          </w:tcPr>
          <w:p w:rsidR="0039690D" w:rsidRPr="00B54749" w:rsidRDefault="0039690D" w:rsidP="00B34C17">
            <w:pPr>
              <w:rPr>
                <w:rFonts w:ascii="Times New Roman" w:hAnsi="Times New Roman" w:cs="Times New Roman"/>
                <w:sz w:val="24"/>
                <w:szCs w:val="24"/>
              </w:rPr>
            </w:pPr>
            <w:r w:rsidRPr="00B54749">
              <w:rPr>
                <w:rFonts w:ascii="Times New Roman" w:hAnsi="Times New Roman" w:cs="Times New Roman"/>
                <w:sz w:val="24"/>
                <w:szCs w:val="24"/>
              </w:rPr>
              <w:t>Дунаєвецька міська рада</w:t>
            </w:r>
          </w:p>
        </w:tc>
        <w:tc>
          <w:tcPr>
            <w:tcW w:w="1275" w:type="dxa"/>
            <w:tcBorders>
              <w:top w:val="single" w:sz="8" w:space="0" w:color="auto"/>
              <w:left w:val="nil"/>
              <w:bottom w:val="single" w:sz="8" w:space="0" w:color="auto"/>
              <w:right w:val="single" w:sz="4" w:space="0" w:color="auto"/>
            </w:tcBorders>
            <w:shd w:val="clear" w:color="000000" w:fill="FFFFFF"/>
            <w:vAlign w:val="center"/>
          </w:tcPr>
          <w:p w:rsidR="0039690D" w:rsidRPr="00B54749" w:rsidRDefault="0039690D" w:rsidP="00B34C17">
            <w:pPr>
              <w:spacing w:after="0" w:line="240" w:lineRule="auto"/>
              <w:rPr>
                <w:rFonts w:ascii="Times New Roman" w:eastAsia="Times New Roman" w:hAnsi="Times New Roman" w:cs="Times New Roman"/>
                <w:color w:val="000000"/>
                <w:sz w:val="24"/>
                <w:szCs w:val="24"/>
                <w:lang w:eastAsia="ru-RU"/>
              </w:rPr>
            </w:pPr>
            <w:r w:rsidRPr="00B54749">
              <w:rPr>
                <w:rFonts w:ascii="Times New Roman" w:eastAsia="Times New Roman" w:hAnsi="Times New Roman" w:cs="Times New Roman"/>
                <w:color w:val="000000"/>
                <w:sz w:val="24"/>
                <w:szCs w:val="24"/>
                <w:lang w:eastAsia="ru-RU"/>
              </w:rPr>
              <w:t>19,7</w:t>
            </w:r>
          </w:p>
        </w:tc>
        <w:tc>
          <w:tcPr>
            <w:tcW w:w="1985" w:type="dxa"/>
            <w:tcBorders>
              <w:top w:val="single" w:sz="8" w:space="0" w:color="auto"/>
              <w:left w:val="nil"/>
              <w:bottom w:val="single" w:sz="8" w:space="0" w:color="auto"/>
              <w:right w:val="single" w:sz="4" w:space="0" w:color="auto"/>
            </w:tcBorders>
            <w:shd w:val="clear" w:color="000000" w:fill="FFFFFF"/>
          </w:tcPr>
          <w:p w:rsidR="0039690D" w:rsidRPr="00B54749" w:rsidRDefault="0039690D" w:rsidP="00B34C17">
            <w:pPr>
              <w:rPr>
                <w:rFonts w:ascii="Times New Roman" w:eastAsia="Times New Roman" w:hAnsi="Times New Roman" w:cs="Times New Roman"/>
                <w:color w:val="000000"/>
                <w:sz w:val="24"/>
                <w:szCs w:val="24"/>
                <w:lang w:eastAsia="ru-RU"/>
              </w:rPr>
            </w:pPr>
            <w:r w:rsidRPr="00B54749">
              <w:rPr>
                <w:rFonts w:ascii="Times New Roman" w:eastAsia="Times New Roman" w:hAnsi="Times New Roman" w:cs="Times New Roman"/>
                <w:color w:val="000000"/>
                <w:sz w:val="24"/>
                <w:szCs w:val="24"/>
                <w:lang w:eastAsia="ru-RU"/>
              </w:rPr>
              <w:t xml:space="preserve">с. Соснівка </w:t>
            </w:r>
            <w:r w:rsidR="00924E46">
              <w:rPr>
                <w:rFonts w:ascii="Times New Roman" w:eastAsia="Times New Roman" w:hAnsi="Times New Roman" w:cs="Times New Roman"/>
                <w:color w:val="000000"/>
                <w:sz w:val="24"/>
                <w:szCs w:val="24"/>
                <w:lang w:val="uk-UA" w:eastAsia="ru-RU"/>
              </w:rPr>
              <w:t xml:space="preserve">          </w:t>
            </w:r>
            <w:r w:rsidRPr="00B54749">
              <w:rPr>
                <w:rFonts w:ascii="Times New Roman" w:eastAsia="Times New Roman" w:hAnsi="Times New Roman" w:cs="Times New Roman"/>
                <w:color w:val="000000"/>
                <w:sz w:val="24"/>
                <w:szCs w:val="24"/>
                <w:lang w:eastAsia="ru-RU"/>
              </w:rPr>
              <w:t>вул. Миру, 52-А</w:t>
            </w:r>
          </w:p>
        </w:tc>
        <w:tc>
          <w:tcPr>
            <w:tcW w:w="1559" w:type="dxa"/>
            <w:tcBorders>
              <w:top w:val="single" w:sz="8" w:space="0" w:color="auto"/>
              <w:left w:val="nil"/>
              <w:bottom w:val="single" w:sz="8" w:space="0" w:color="auto"/>
              <w:right w:val="single" w:sz="8" w:space="0" w:color="auto"/>
            </w:tcBorders>
            <w:shd w:val="clear" w:color="000000" w:fill="FFFFFF"/>
          </w:tcPr>
          <w:p w:rsidR="0039690D" w:rsidRPr="00B54749" w:rsidRDefault="0039690D" w:rsidP="00B34C17">
            <w:pPr>
              <w:rPr>
                <w:rFonts w:ascii="Times New Roman" w:hAnsi="Times New Roman" w:cs="Times New Roman"/>
                <w:sz w:val="24"/>
                <w:szCs w:val="24"/>
              </w:rPr>
            </w:pPr>
            <w:r w:rsidRPr="00B54749">
              <w:rPr>
                <w:rFonts w:ascii="Times New Roman" w:hAnsi="Times New Roman" w:cs="Times New Roman"/>
                <w:sz w:val="24"/>
                <w:szCs w:val="24"/>
              </w:rPr>
              <w:t>Кабінети</w:t>
            </w:r>
          </w:p>
        </w:tc>
        <w:tc>
          <w:tcPr>
            <w:tcW w:w="709" w:type="dxa"/>
            <w:tcBorders>
              <w:top w:val="single" w:sz="4" w:space="0" w:color="auto"/>
              <w:bottom w:val="single" w:sz="4" w:space="0" w:color="auto"/>
              <w:right w:val="single" w:sz="4" w:space="0" w:color="auto"/>
            </w:tcBorders>
            <w:shd w:val="clear" w:color="auto" w:fill="auto"/>
          </w:tcPr>
          <w:p w:rsidR="0039690D" w:rsidRPr="00B54749" w:rsidRDefault="0039690D" w:rsidP="00B34C17">
            <w:pPr>
              <w:rPr>
                <w:rFonts w:ascii="Times New Roman" w:eastAsia="Times New Roman" w:hAnsi="Times New Roman" w:cs="Times New Roman"/>
                <w:color w:val="000000"/>
                <w:sz w:val="24"/>
                <w:szCs w:val="24"/>
                <w:lang w:eastAsia="ru-RU"/>
              </w:rPr>
            </w:pPr>
          </w:p>
        </w:tc>
      </w:tr>
    </w:tbl>
    <w:p w:rsidR="0039690D" w:rsidRPr="00B54749" w:rsidRDefault="0039690D" w:rsidP="0039690D">
      <w:pPr>
        <w:pStyle w:val="af6"/>
        <w:rPr>
          <w:rFonts w:ascii="Times New Roman" w:hAnsi="Times New Roman" w:cs="Times New Roman"/>
          <w:sz w:val="24"/>
          <w:szCs w:val="24"/>
          <w:lang w:val="ru-RU" w:eastAsia="ru-RU"/>
        </w:rPr>
      </w:pPr>
    </w:p>
    <w:p w:rsidR="0039690D" w:rsidRPr="00B54749" w:rsidRDefault="0039690D" w:rsidP="0039690D">
      <w:pPr>
        <w:rPr>
          <w:rFonts w:ascii="Times New Roman" w:hAnsi="Times New Roman" w:cs="Times New Roman"/>
          <w:sz w:val="24"/>
          <w:szCs w:val="24"/>
        </w:rPr>
      </w:pPr>
    </w:p>
    <w:p w:rsidR="0039690D" w:rsidRPr="00B54749" w:rsidRDefault="005543DE" w:rsidP="005543DE">
      <w:pPr>
        <w:tabs>
          <w:tab w:val="center" w:pos="4153"/>
          <w:tab w:val="right" w:pos="8306"/>
        </w:tabs>
        <w:spacing w:after="0" w:line="240" w:lineRule="auto"/>
        <w:ind w:left="-284"/>
        <w:rPr>
          <w:rFonts w:ascii="Times New Roman" w:hAnsi="Times New Roman" w:cs="Times New Roman"/>
          <w:caps/>
          <w:sz w:val="24"/>
          <w:szCs w:val="24"/>
          <w:lang w:val="uk-UA"/>
        </w:rPr>
      </w:pPr>
      <w:r>
        <w:rPr>
          <w:rFonts w:ascii="Times New Roman" w:hAnsi="Times New Roman" w:cs="Times New Roman"/>
          <w:sz w:val="24"/>
          <w:szCs w:val="24"/>
          <w:lang w:val="uk-UA" w:eastAsia="ru-RU"/>
        </w:rPr>
        <w:t>Секретар ради                                                                                     О</w:t>
      </w:r>
      <w:r w:rsidR="00460747">
        <w:rPr>
          <w:rFonts w:ascii="Times New Roman" w:hAnsi="Times New Roman" w:cs="Times New Roman"/>
          <w:sz w:val="24"/>
          <w:szCs w:val="24"/>
          <w:lang w:val="uk-UA" w:eastAsia="ru-RU"/>
        </w:rPr>
        <w:t xml:space="preserve">лег </w:t>
      </w:r>
      <w:r>
        <w:rPr>
          <w:rFonts w:ascii="Times New Roman" w:hAnsi="Times New Roman" w:cs="Times New Roman"/>
          <w:sz w:val="24"/>
          <w:szCs w:val="24"/>
          <w:lang w:val="uk-UA" w:eastAsia="ru-RU"/>
        </w:rPr>
        <w:t>ГРИГОР’ЄВ</w:t>
      </w:r>
    </w:p>
    <w:p w:rsidR="0039690D" w:rsidRPr="00B54749" w:rsidRDefault="0039690D" w:rsidP="0039690D">
      <w:pPr>
        <w:tabs>
          <w:tab w:val="center" w:pos="4153"/>
          <w:tab w:val="right" w:pos="8306"/>
        </w:tabs>
        <w:spacing w:after="0" w:line="240" w:lineRule="auto"/>
        <w:jc w:val="center"/>
        <w:rPr>
          <w:rFonts w:ascii="Times New Roman" w:hAnsi="Times New Roman" w:cs="Times New Roman"/>
          <w:caps/>
          <w:sz w:val="24"/>
          <w:szCs w:val="24"/>
          <w:lang w:val="uk-UA"/>
        </w:rPr>
      </w:pPr>
    </w:p>
    <w:p w:rsidR="0039690D" w:rsidRDefault="0039690D" w:rsidP="0039690D">
      <w:pPr>
        <w:tabs>
          <w:tab w:val="center" w:pos="4153"/>
          <w:tab w:val="right" w:pos="8306"/>
        </w:tabs>
        <w:spacing w:after="0" w:line="240" w:lineRule="auto"/>
        <w:jc w:val="center"/>
        <w:rPr>
          <w:rFonts w:ascii="Times New Roman" w:hAnsi="Times New Roman" w:cs="Times New Roman"/>
          <w:caps/>
          <w:sz w:val="24"/>
          <w:szCs w:val="24"/>
          <w:lang w:val="uk-UA"/>
        </w:rPr>
      </w:pPr>
    </w:p>
    <w:p w:rsidR="0039690D" w:rsidRDefault="0039690D" w:rsidP="0039690D">
      <w:pPr>
        <w:tabs>
          <w:tab w:val="center" w:pos="4153"/>
          <w:tab w:val="right" w:pos="8306"/>
        </w:tabs>
        <w:spacing w:after="0" w:line="240" w:lineRule="auto"/>
        <w:jc w:val="center"/>
        <w:rPr>
          <w:rFonts w:ascii="Times New Roman" w:hAnsi="Times New Roman" w:cs="Times New Roman"/>
          <w:caps/>
          <w:sz w:val="24"/>
          <w:szCs w:val="24"/>
          <w:lang w:val="uk-UA"/>
        </w:rPr>
      </w:pPr>
    </w:p>
    <w:p w:rsidR="0039690D" w:rsidRDefault="0039690D" w:rsidP="0039690D">
      <w:pPr>
        <w:tabs>
          <w:tab w:val="center" w:pos="4153"/>
          <w:tab w:val="right" w:pos="8306"/>
        </w:tabs>
        <w:spacing w:after="0" w:line="240" w:lineRule="auto"/>
        <w:jc w:val="center"/>
        <w:rPr>
          <w:rFonts w:ascii="Times New Roman" w:hAnsi="Times New Roman" w:cs="Times New Roman"/>
          <w:caps/>
          <w:sz w:val="24"/>
          <w:szCs w:val="24"/>
          <w:lang w:val="uk-UA"/>
        </w:rPr>
      </w:pPr>
    </w:p>
    <w:p w:rsidR="0039690D" w:rsidRDefault="0039690D" w:rsidP="0039690D">
      <w:pPr>
        <w:tabs>
          <w:tab w:val="center" w:pos="4153"/>
          <w:tab w:val="right" w:pos="8306"/>
        </w:tabs>
        <w:spacing w:after="0" w:line="240" w:lineRule="auto"/>
        <w:jc w:val="center"/>
        <w:rPr>
          <w:rFonts w:ascii="Times New Roman" w:hAnsi="Times New Roman" w:cs="Times New Roman"/>
          <w:caps/>
          <w:sz w:val="24"/>
          <w:szCs w:val="24"/>
          <w:lang w:val="uk-UA"/>
        </w:rPr>
      </w:pPr>
    </w:p>
    <w:p w:rsidR="0039690D" w:rsidRDefault="0039690D" w:rsidP="0039690D">
      <w:pPr>
        <w:tabs>
          <w:tab w:val="center" w:pos="4153"/>
          <w:tab w:val="right" w:pos="8306"/>
        </w:tabs>
        <w:spacing w:after="0" w:line="240" w:lineRule="auto"/>
        <w:jc w:val="center"/>
        <w:rPr>
          <w:rFonts w:ascii="Times New Roman" w:hAnsi="Times New Roman" w:cs="Times New Roman"/>
          <w:caps/>
          <w:sz w:val="24"/>
          <w:szCs w:val="24"/>
          <w:lang w:val="uk-UA"/>
        </w:rPr>
      </w:pPr>
    </w:p>
    <w:p w:rsidR="0039690D" w:rsidRDefault="0039690D" w:rsidP="0039690D">
      <w:pPr>
        <w:tabs>
          <w:tab w:val="center" w:pos="4153"/>
          <w:tab w:val="right" w:pos="8306"/>
        </w:tabs>
        <w:spacing w:after="0" w:line="240" w:lineRule="auto"/>
        <w:jc w:val="center"/>
        <w:rPr>
          <w:rFonts w:ascii="Times New Roman" w:hAnsi="Times New Roman" w:cs="Times New Roman"/>
          <w:caps/>
          <w:sz w:val="24"/>
          <w:szCs w:val="24"/>
          <w:lang w:val="uk-UA"/>
        </w:rPr>
      </w:pPr>
    </w:p>
    <w:p w:rsidR="0039690D" w:rsidRDefault="0039690D" w:rsidP="0039690D">
      <w:pPr>
        <w:tabs>
          <w:tab w:val="center" w:pos="4153"/>
          <w:tab w:val="right" w:pos="8306"/>
        </w:tabs>
        <w:spacing w:after="0" w:line="240" w:lineRule="auto"/>
        <w:jc w:val="center"/>
        <w:rPr>
          <w:rFonts w:ascii="Times New Roman" w:hAnsi="Times New Roman" w:cs="Times New Roman"/>
          <w:caps/>
          <w:sz w:val="24"/>
          <w:szCs w:val="24"/>
          <w:lang w:val="uk-UA"/>
        </w:rPr>
      </w:pPr>
    </w:p>
    <w:p w:rsidR="0039690D" w:rsidRDefault="0039690D" w:rsidP="0039690D">
      <w:pPr>
        <w:tabs>
          <w:tab w:val="center" w:pos="4153"/>
          <w:tab w:val="right" w:pos="8306"/>
        </w:tabs>
        <w:spacing w:after="0" w:line="240" w:lineRule="auto"/>
        <w:jc w:val="center"/>
        <w:rPr>
          <w:rFonts w:ascii="Times New Roman" w:hAnsi="Times New Roman" w:cs="Times New Roman"/>
          <w:caps/>
          <w:sz w:val="24"/>
          <w:szCs w:val="24"/>
          <w:lang w:val="uk-UA"/>
        </w:rPr>
      </w:pPr>
    </w:p>
    <w:p w:rsidR="0039690D" w:rsidRDefault="0039690D" w:rsidP="0039690D">
      <w:pPr>
        <w:tabs>
          <w:tab w:val="center" w:pos="4153"/>
          <w:tab w:val="right" w:pos="8306"/>
        </w:tabs>
        <w:spacing w:after="0" w:line="240" w:lineRule="auto"/>
        <w:jc w:val="center"/>
        <w:rPr>
          <w:rFonts w:ascii="Times New Roman" w:hAnsi="Times New Roman" w:cs="Times New Roman"/>
          <w:caps/>
          <w:sz w:val="24"/>
          <w:szCs w:val="24"/>
          <w:lang w:val="uk-UA"/>
        </w:rPr>
      </w:pPr>
    </w:p>
    <w:p w:rsidR="0039690D" w:rsidRDefault="0039690D" w:rsidP="0039690D">
      <w:pPr>
        <w:tabs>
          <w:tab w:val="center" w:pos="4153"/>
          <w:tab w:val="right" w:pos="8306"/>
        </w:tabs>
        <w:spacing w:after="0" w:line="240" w:lineRule="auto"/>
        <w:jc w:val="center"/>
        <w:rPr>
          <w:rFonts w:ascii="Times New Roman" w:hAnsi="Times New Roman" w:cs="Times New Roman"/>
          <w:caps/>
          <w:sz w:val="24"/>
          <w:szCs w:val="24"/>
          <w:lang w:val="uk-UA"/>
        </w:rPr>
      </w:pPr>
    </w:p>
    <w:p w:rsidR="0039690D" w:rsidRDefault="0039690D" w:rsidP="0039690D">
      <w:pPr>
        <w:tabs>
          <w:tab w:val="center" w:pos="4153"/>
          <w:tab w:val="right" w:pos="8306"/>
        </w:tabs>
        <w:spacing w:after="0" w:line="240" w:lineRule="auto"/>
        <w:jc w:val="center"/>
        <w:rPr>
          <w:rFonts w:ascii="Times New Roman" w:hAnsi="Times New Roman" w:cs="Times New Roman"/>
          <w:caps/>
          <w:sz w:val="24"/>
          <w:szCs w:val="24"/>
          <w:lang w:val="uk-UA"/>
        </w:rPr>
      </w:pPr>
    </w:p>
    <w:p w:rsidR="0039690D" w:rsidRDefault="0039690D" w:rsidP="0039690D">
      <w:pPr>
        <w:tabs>
          <w:tab w:val="center" w:pos="4153"/>
          <w:tab w:val="right" w:pos="8306"/>
        </w:tabs>
        <w:spacing w:after="0" w:line="240" w:lineRule="auto"/>
        <w:jc w:val="center"/>
        <w:rPr>
          <w:rFonts w:ascii="Times New Roman" w:hAnsi="Times New Roman" w:cs="Times New Roman"/>
          <w:caps/>
          <w:sz w:val="24"/>
          <w:szCs w:val="24"/>
          <w:lang w:val="uk-UA"/>
        </w:rPr>
      </w:pPr>
    </w:p>
    <w:p w:rsidR="0039690D" w:rsidRDefault="0039690D" w:rsidP="0039690D">
      <w:pPr>
        <w:tabs>
          <w:tab w:val="center" w:pos="4153"/>
          <w:tab w:val="right" w:pos="8306"/>
        </w:tabs>
        <w:spacing w:after="0" w:line="240" w:lineRule="auto"/>
        <w:jc w:val="center"/>
        <w:rPr>
          <w:rFonts w:ascii="Times New Roman" w:hAnsi="Times New Roman" w:cs="Times New Roman"/>
          <w:caps/>
          <w:sz w:val="24"/>
          <w:szCs w:val="24"/>
          <w:lang w:val="uk-UA"/>
        </w:rPr>
      </w:pPr>
    </w:p>
    <w:p w:rsidR="0039690D" w:rsidRDefault="0039690D" w:rsidP="0039690D">
      <w:pPr>
        <w:tabs>
          <w:tab w:val="center" w:pos="4153"/>
          <w:tab w:val="right" w:pos="8306"/>
        </w:tabs>
        <w:spacing w:after="0" w:line="240" w:lineRule="auto"/>
        <w:jc w:val="center"/>
        <w:rPr>
          <w:rFonts w:ascii="Times New Roman" w:hAnsi="Times New Roman" w:cs="Times New Roman"/>
          <w:caps/>
          <w:sz w:val="24"/>
          <w:szCs w:val="24"/>
          <w:lang w:val="uk-UA"/>
        </w:rPr>
      </w:pPr>
    </w:p>
    <w:p w:rsidR="0039690D" w:rsidRDefault="0039690D" w:rsidP="0039690D">
      <w:pPr>
        <w:tabs>
          <w:tab w:val="center" w:pos="4153"/>
          <w:tab w:val="right" w:pos="8306"/>
        </w:tabs>
        <w:spacing w:after="0" w:line="240" w:lineRule="auto"/>
        <w:jc w:val="center"/>
        <w:rPr>
          <w:rFonts w:ascii="Times New Roman" w:hAnsi="Times New Roman" w:cs="Times New Roman"/>
          <w:caps/>
          <w:sz w:val="24"/>
          <w:szCs w:val="24"/>
          <w:lang w:val="uk-UA"/>
        </w:rPr>
      </w:pPr>
    </w:p>
    <w:p w:rsidR="0039690D" w:rsidRDefault="0039690D" w:rsidP="0039690D">
      <w:pPr>
        <w:tabs>
          <w:tab w:val="center" w:pos="4153"/>
          <w:tab w:val="right" w:pos="8306"/>
        </w:tabs>
        <w:spacing w:after="0" w:line="240" w:lineRule="auto"/>
        <w:jc w:val="center"/>
        <w:rPr>
          <w:rFonts w:ascii="Times New Roman" w:hAnsi="Times New Roman" w:cs="Times New Roman"/>
          <w:caps/>
          <w:sz w:val="24"/>
          <w:szCs w:val="24"/>
          <w:lang w:val="uk-UA"/>
        </w:rPr>
      </w:pPr>
    </w:p>
    <w:p w:rsidR="0039690D" w:rsidRDefault="0039690D" w:rsidP="0039690D">
      <w:pPr>
        <w:tabs>
          <w:tab w:val="center" w:pos="4153"/>
          <w:tab w:val="right" w:pos="8306"/>
        </w:tabs>
        <w:spacing w:after="0" w:line="240" w:lineRule="auto"/>
        <w:jc w:val="center"/>
        <w:rPr>
          <w:rFonts w:ascii="Times New Roman" w:hAnsi="Times New Roman" w:cs="Times New Roman"/>
          <w:caps/>
          <w:sz w:val="24"/>
          <w:szCs w:val="24"/>
          <w:lang w:val="uk-UA"/>
        </w:rPr>
      </w:pPr>
    </w:p>
    <w:p w:rsidR="0039690D" w:rsidRDefault="0039690D" w:rsidP="0039690D">
      <w:pPr>
        <w:tabs>
          <w:tab w:val="center" w:pos="4153"/>
          <w:tab w:val="right" w:pos="8306"/>
        </w:tabs>
        <w:spacing w:after="0" w:line="240" w:lineRule="auto"/>
        <w:jc w:val="center"/>
        <w:rPr>
          <w:rFonts w:ascii="Times New Roman" w:hAnsi="Times New Roman" w:cs="Times New Roman"/>
          <w:caps/>
          <w:sz w:val="24"/>
          <w:szCs w:val="24"/>
          <w:lang w:val="uk-UA"/>
        </w:rPr>
      </w:pPr>
    </w:p>
    <w:p w:rsidR="0039690D" w:rsidRDefault="0039690D" w:rsidP="0039690D">
      <w:pPr>
        <w:tabs>
          <w:tab w:val="center" w:pos="4153"/>
          <w:tab w:val="right" w:pos="8306"/>
        </w:tabs>
        <w:spacing w:after="0" w:line="240" w:lineRule="auto"/>
        <w:jc w:val="center"/>
        <w:rPr>
          <w:rFonts w:ascii="Times New Roman" w:hAnsi="Times New Roman" w:cs="Times New Roman"/>
          <w:caps/>
          <w:sz w:val="24"/>
          <w:szCs w:val="24"/>
          <w:lang w:val="uk-UA"/>
        </w:rPr>
      </w:pPr>
    </w:p>
    <w:p w:rsidR="0039690D" w:rsidRPr="00B54749" w:rsidRDefault="0039690D" w:rsidP="0039690D">
      <w:pPr>
        <w:tabs>
          <w:tab w:val="center" w:pos="4153"/>
          <w:tab w:val="right" w:pos="8306"/>
        </w:tabs>
        <w:spacing w:after="0" w:line="240" w:lineRule="auto"/>
        <w:jc w:val="center"/>
        <w:rPr>
          <w:rFonts w:ascii="Times New Roman" w:hAnsi="Times New Roman" w:cs="Times New Roman"/>
          <w:caps/>
          <w:sz w:val="24"/>
          <w:szCs w:val="24"/>
          <w:lang w:val="uk-UA"/>
        </w:rPr>
      </w:pPr>
    </w:p>
    <w:p w:rsidR="00C66FBC" w:rsidRDefault="00C66FBC" w:rsidP="00C66FBC">
      <w:pPr>
        <w:spacing w:after="160" w:line="259" w:lineRule="auto"/>
        <w:rPr>
          <w:rFonts w:ascii="Times New Roman" w:hAnsi="Times New Roman" w:cs="Times New Roman"/>
          <w:caps/>
          <w:sz w:val="24"/>
          <w:szCs w:val="24"/>
          <w:lang w:val="uk-UA"/>
        </w:rPr>
      </w:pPr>
      <w:r>
        <w:rPr>
          <w:rFonts w:ascii="Times New Roman" w:hAnsi="Times New Roman" w:cs="Times New Roman"/>
          <w:caps/>
          <w:sz w:val="24"/>
          <w:szCs w:val="24"/>
          <w:lang w:val="uk-UA"/>
        </w:rPr>
        <w:br w:type="page"/>
      </w:r>
    </w:p>
    <w:p w:rsidR="0039690D" w:rsidRPr="00B54749" w:rsidRDefault="0039690D" w:rsidP="004708CC">
      <w:pPr>
        <w:spacing w:after="160" w:line="259" w:lineRule="auto"/>
        <w:rPr>
          <w:rFonts w:ascii="Times New Roman" w:hAnsi="Times New Roman" w:cs="Times New Roman"/>
          <w:sz w:val="24"/>
          <w:szCs w:val="24"/>
          <w:lang w:val="uk-UA"/>
        </w:rPr>
      </w:pPr>
    </w:p>
    <w:p w:rsidR="00095488" w:rsidRPr="00B54749" w:rsidRDefault="00095488" w:rsidP="00095488">
      <w:pPr>
        <w:tabs>
          <w:tab w:val="center" w:pos="4153"/>
          <w:tab w:val="right" w:pos="8306"/>
        </w:tabs>
        <w:spacing w:after="0" w:line="240" w:lineRule="auto"/>
        <w:jc w:val="center"/>
        <w:rPr>
          <w:rFonts w:ascii="Times New Roman" w:hAnsi="Times New Roman" w:cs="Times New Roman"/>
          <w:caps/>
          <w:sz w:val="24"/>
          <w:szCs w:val="24"/>
          <w:lang w:val="uk-UA"/>
        </w:rPr>
      </w:pPr>
      <w:r w:rsidRPr="00B54749">
        <w:rPr>
          <w:rFonts w:ascii="Times New Roman" w:hAnsi="Times New Roman" w:cs="Times New Roman"/>
          <w:noProof/>
          <w:sz w:val="24"/>
          <w:szCs w:val="24"/>
          <w:lang w:eastAsia="ru-RU"/>
        </w:rPr>
        <w:drawing>
          <wp:inline distT="0" distB="0" distL="0" distR="0">
            <wp:extent cx="335280" cy="548640"/>
            <wp:effectExtent l="0" t="0" r="7620" b="381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5280" cy="548640"/>
                    </a:xfrm>
                    <a:prstGeom prst="rect">
                      <a:avLst/>
                    </a:prstGeom>
                    <a:noFill/>
                    <a:ln>
                      <a:noFill/>
                    </a:ln>
                  </pic:spPr>
                </pic:pic>
              </a:graphicData>
            </a:graphic>
          </wp:inline>
        </w:drawing>
      </w:r>
    </w:p>
    <w:p w:rsidR="00095488" w:rsidRPr="00B54749" w:rsidRDefault="00095488" w:rsidP="00095488">
      <w:pPr>
        <w:tabs>
          <w:tab w:val="center" w:pos="4153"/>
          <w:tab w:val="right" w:pos="8306"/>
        </w:tabs>
        <w:spacing w:after="0" w:line="240" w:lineRule="auto"/>
        <w:jc w:val="center"/>
        <w:rPr>
          <w:rFonts w:ascii="Times New Roman" w:hAnsi="Times New Roman" w:cs="Times New Roman"/>
          <w:caps/>
          <w:sz w:val="24"/>
          <w:szCs w:val="24"/>
          <w:lang w:val="uk-UA"/>
        </w:rPr>
      </w:pPr>
    </w:p>
    <w:p w:rsidR="00095488" w:rsidRPr="00B54749" w:rsidRDefault="00095488" w:rsidP="00095488">
      <w:pPr>
        <w:spacing w:after="0" w:line="240" w:lineRule="auto"/>
        <w:jc w:val="center"/>
        <w:rPr>
          <w:rFonts w:ascii="Times New Roman" w:hAnsi="Times New Roman" w:cs="Times New Roman"/>
          <w:sz w:val="24"/>
          <w:szCs w:val="24"/>
          <w:lang w:val="uk-UA"/>
        </w:rPr>
      </w:pPr>
      <w:r w:rsidRPr="00B54749">
        <w:rPr>
          <w:rFonts w:ascii="Times New Roman" w:hAnsi="Times New Roman" w:cs="Times New Roman"/>
          <w:sz w:val="24"/>
          <w:szCs w:val="24"/>
          <w:lang w:val="uk-UA"/>
        </w:rPr>
        <w:t>ДУНАЄВЕЦЬКА МІСЬКА РАДА</w:t>
      </w:r>
    </w:p>
    <w:p w:rsidR="00095488" w:rsidRPr="00B54749" w:rsidRDefault="00095488" w:rsidP="00095488">
      <w:pPr>
        <w:spacing w:after="0" w:line="240" w:lineRule="auto"/>
        <w:jc w:val="center"/>
        <w:rPr>
          <w:rFonts w:ascii="Times New Roman" w:hAnsi="Times New Roman" w:cs="Times New Roman"/>
          <w:sz w:val="24"/>
          <w:szCs w:val="24"/>
          <w:lang w:val="uk-UA"/>
        </w:rPr>
      </w:pPr>
      <w:r w:rsidRPr="00B54749">
        <w:rPr>
          <w:rFonts w:ascii="Times New Roman" w:hAnsi="Times New Roman" w:cs="Times New Roman"/>
          <w:sz w:val="24"/>
          <w:szCs w:val="24"/>
          <w:lang w:val="uk-UA"/>
        </w:rPr>
        <w:t>VIII скликання</w:t>
      </w:r>
    </w:p>
    <w:p w:rsidR="00095488" w:rsidRPr="00B54749" w:rsidRDefault="00095488" w:rsidP="00095488">
      <w:pPr>
        <w:spacing w:after="0" w:line="240" w:lineRule="auto"/>
        <w:jc w:val="center"/>
        <w:rPr>
          <w:rFonts w:ascii="Times New Roman" w:hAnsi="Times New Roman" w:cs="Times New Roman"/>
          <w:sz w:val="24"/>
          <w:szCs w:val="24"/>
          <w:lang w:val="uk-UA"/>
        </w:rPr>
      </w:pPr>
    </w:p>
    <w:p w:rsidR="00095488" w:rsidRPr="00BB0FCE" w:rsidRDefault="00095488" w:rsidP="00095488">
      <w:pPr>
        <w:spacing w:after="0" w:line="240" w:lineRule="auto"/>
        <w:jc w:val="center"/>
        <w:rPr>
          <w:rFonts w:ascii="Times New Roman" w:hAnsi="Times New Roman" w:cs="Times New Roman"/>
          <w:b/>
          <w:bCs/>
          <w:sz w:val="24"/>
          <w:szCs w:val="24"/>
          <w:lang w:val="uk-UA"/>
        </w:rPr>
      </w:pPr>
      <w:r w:rsidRPr="00BB0FCE">
        <w:rPr>
          <w:rFonts w:ascii="Times New Roman" w:hAnsi="Times New Roman" w:cs="Times New Roman"/>
          <w:b/>
          <w:bCs/>
          <w:sz w:val="24"/>
          <w:szCs w:val="24"/>
          <w:lang w:val="uk-UA"/>
        </w:rPr>
        <w:t>РІШЕННЯ</w:t>
      </w:r>
    </w:p>
    <w:p w:rsidR="00095488" w:rsidRPr="00B54749" w:rsidRDefault="00095488" w:rsidP="00095488">
      <w:pPr>
        <w:pStyle w:val="3"/>
        <w:rPr>
          <w:rFonts w:ascii="Times New Roman" w:hAnsi="Times New Roman"/>
          <w:sz w:val="24"/>
          <w:szCs w:val="24"/>
          <w:u w:val="none"/>
        </w:rPr>
      </w:pPr>
    </w:p>
    <w:p w:rsidR="00095488" w:rsidRPr="00B54749" w:rsidRDefault="00095488" w:rsidP="00095488">
      <w:pPr>
        <w:pStyle w:val="3"/>
        <w:rPr>
          <w:rFonts w:ascii="Times New Roman" w:hAnsi="Times New Roman"/>
          <w:sz w:val="24"/>
          <w:szCs w:val="24"/>
          <w:u w:val="none"/>
        </w:rPr>
      </w:pPr>
      <w:r w:rsidRPr="00B54749">
        <w:rPr>
          <w:rFonts w:ascii="Times New Roman" w:hAnsi="Times New Roman"/>
          <w:sz w:val="24"/>
          <w:szCs w:val="24"/>
          <w:u w:val="none"/>
        </w:rPr>
        <w:t>Третьої (позачергової) сесії</w:t>
      </w:r>
    </w:p>
    <w:p w:rsidR="00095488" w:rsidRPr="00B54749" w:rsidRDefault="00095488" w:rsidP="00095488">
      <w:pPr>
        <w:spacing w:after="0" w:line="240" w:lineRule="auto"/>
        <w:jc w:val="center"/>
        <w:rPr>
          <w:rFonts w:ascii="Times New Roman" w:hAnsi="Times New Roman" w:cs="Times New Roman"/>
          <w:sz w:val="24"/>
          <w:szCs w:val="24"/>
          <w:lang w:val="uk-UA"/>
        </w:rPr>
      </w:pPr>
    </w:p>
    <w:p w:rsidR="00095488" w:rsidRPr="00B54749" w:rsidRDefault="00095488" w:rsidP="00E16DC9">
      <w:pPr>
        <w:spacing w:after="0" w:line="240" w:lineRule="auto"/>
        <w:rPr>
          <w:rFonts w:ascii="Times New Roman" w:hAnsi="Times New Roman" w:cs="Times New Roman"/>
          <w:sz w:val="24"/>
          <w:szCs w:val="24"/>
          <w:lang w:val="uk-UA"/>
        </w:rPr>
      </w:pPr>
      <w:r w:rsidRPr="00B54749">
        <w:rPr>
          <w:rFonts w:ascii="Times New Roman" w:hAnsi="Times New Roman" w:cs="Times New Roman"/>
          <w:sz w:val="24"/>
          <w:szCs w:val="24"/>
          <w:lang w:val="uk-UA"/>
        </w:rPr>
        <w:t xml:space="preserve">22 грудня 2020  р.                                            Дунаївці             </w:t>
      </w:r>
      <w:r w:rsidR="0039690D">
        <w:rPr>
          <w:rFonts w:ascii="Times New Roman" w:hAnsi="Times New Roman" w:cs="Times New Roman"/>
          <w:sz w:val="24"/>
          <w:szCs w:val="24"/>
          <w:lang w:val="uk-UA"/>
        </w:rPr>
        <w:t xml:space="preserve">                             </w:t>
      </w:r>
      <w:r w:rsidR="00B336AB">
        <w:rPr>
          <w:rFonts w:ascii="Times New Roman" w:hAnsi="Times New Roman"/>
          <w:sz w:val="24"/>
          <w:szCs w:val="24"/>
          <w:lang w:val="uk-UA"/>
        </w:rPr>
        <w:t>№</w:t>
      </w:r>
      <w:r w:rsidR="003F483E">
        <w:rPr>
          <w:rFonts w:ascii="Times New Roman" w:hAnsi="Times New Roman"/>
          <w:sz w:val="24"/>
          <w:szCs w:val="24"/>
          <w:lang w:val="uk-UA"/>
        </w:rPr>
        <w:t>19</w:t>
      </w:r>
      <w:r w:rsidR="00B336AB" w:rsidRPr="00B54749">
        <w:rPr>
          <w:rFonts w:ascii="Times New Roman" w:hAnsi="Times New Roman"/>
          <w:sz w:val="24"/>
          <w:szCs w:val="24"/>
          <w:lang w:val="uk-UA"/>
        </w:rPr>
        <w:t>-3/2020</w:t>
      </w:r>
      <w:r w:rsidR="00B336AB" w:rsidRPr="00B54749">
        <w:rPr>
          <w:rFonts w:ascii="Times New Roman" w:hAnsi="Times New Roman"/>
          <w:sz w:val="24"/>
          <w:szCs w:val="24"/>
        </w:rPr>
        <w:t> </w:t>
      </w:r>
    </w:p>
    <w:p w:rsidR="00095488" w:rsidRPr="00B54749" w:rsidRDefault="00095488" w:rsidP="005F2EC1">
      <w:pPr>
        <w:tabs>
          <w:tab w:val="center" w:pos="4153"/>
          <w:tab w:val="right" w:pos="8306"/>
        </w:tabs>
        <w:spacing w:after="0" w:line="240" w:lineRule="auto"/>
        <w:jc w:val="center"/>
        <w:rPr>
          <w:rFonts w:ascii="Times New Roman" w:hAnsi="Times New Roman" w:cs="Times New Roman"/>
          <w:b/>
          <w:caps/>
          <w:sz w:val="24"/>
          <w:szCs w:val="24"/>
          <w:lang w:val="uk-UA"/>
        </w:rPr>
      </w:pPr>
    </w:p>
    <w:p w:rsidR="00095488" w:rsidRPr="00B54749" w:rsidRDefault="00095488" w:rsidP="00095488">
      <w:pPr>
        <w:spacing w:after="160" w:line="259" w:lineRule="auto"/>
        <w:ind w:right="5720"/>
        <w:jc w:val="both"/>
        <w:rPr>
          <w:rFonts w:ascii="Times New Roman" w:hAnsi="Times New Roman" w:cs="Times New Roman"/>
          <w:color w:val="000000"/>
          <w:sz w:val="24"/>
          <w:szCs w:val="24"/>
          <w:lang w:val="uk-UA"/>
        </w:rPr>
      </w:pPr>
      <w:r w:rsidRPr="00B54749">
        <w:rPr>
          <w:rFonts w:ascii="Times New Roman" w:hAnsi="Times New Roman" w:cs="Times New Roman"/>
          <w:color w:val="000000"/>
          <w:sz w:val="24"/>
          <w:szCs w:val="24"/>
          <w:lang w:val="uk-UA"/>
        </w:rPr>
        <w:t xml:space="preserve">Про </w:t>
      </w:r>
      <w:r w:rsidR="00332717" w:rsidRPr="00B54749">
        <w:rPr>
          <w:rFonts w:ascii="Times New Roman" w:hAnsi="Times New Roman" w:cs="Times New Roman"/>
          <w:color w:val="000000"/>
          <w:sz w:val="24"/>
          <w:szCs w:val="24"/>
          <w:lang w:val="uk-UA"/>
        </w:rPr>
        <w:t>результати</w:t>
      </w:r>
      <w:r w:rsidRPr="00B54749">
        <w:rPr>
          <w:rFonts w:ascii="Times New Roman" w:hAnsi="Times New Roman" w:cs="Times New Roman"/>
          <w:color w:val="000000"/>
          <w:sz w:val="24"/>
          <w:szCs w:val="24"/>
          <w:lang w:val="uk-UA"/>
        </w:rPr>
        <w:t xml:space="preserve"> розгляду звернення Дунаєвецької міської ради, </w:t>
      </w:r>
      <w:r w:rsidR="00332717" w:rsidRPr="00B54749">
        <w:rPr>
          <w:rFonts w:ascii="Times New Roman" w:hAnsi="Times New Roman" w:cs="Times New Roman"/>
          <w:color w:val="000000"/>
          <w:sz w:val="24"/>
          <w:szCs w:val="24"/>
          <w:lang w:val="uk-UA"/>
        </w:rPr>
        <w:t>схваленого</w:t>
      </w:r>
      <w:r w:rsidRPr="00B54749">
        <w:rPr>
          <w:rFonts w:ascii="Times New Roman" w:hAnsi="Times New Roman" w:cs="Times New Roman"/>
          <w:color w:val="000000"/>
          <w:sz w:val="24"/>
          <w:szCs w:val="24"/>
          <w:lang w:val="uk-UA"/>
        </w:rPr>
        <w:t xml:space="preserve"> рішенням сімдесят п’ятої сесії </w:t>
      </w:r>
      <w:r w:rsidRPr="00B54749">
        <w:rPr>
          <w:rFonts w:ascii="Times New Roman" w:hAnsi="Times New Roman" w:cs="Times New Roman"/>
          <w:color w:val="000000"/>
          <w:sz w:val="24"/>
          <w:szCs w:val="24"/>
          <w:lang w:val="en-US"/>
        </w:rPr>
        <w:t>V</w:t>
      </w:r>
      <w:r w:rsidRPr="00B54749">
        <w:rPr>
          <w:rFonts w:ascii="Times New Roman" w:hAnsi="Times New Roman" w:cs="Times New Roman"/>
          <w:color w:val="000000"/>
          <w:sz w:val="24"/>
          <w:szCs w:val="24"/>
          <w:lang w:val="uk-UA"/>
        </w:rPr>
        <w:t xml:space="preserve">ІІ скликання від 23 вересня 2020 року №1-75/2020 </w:t>
      </w:r>
    </w:p>
    <w:p w:rsidR="006E5110" w:rsidRDefault="006E5110" w:rsidP="006E5110">
      <w:pPr>
        <w:pStyle w:val="a5"/>
        <w:spacing w:before="0" w:beforeAutospacing="0" w:after="0" w:afterAutospacing="0"/>
        <w:ind w:firstLine="567"/>
        <w:jc w:val="both"/>
        <w:rPr>
          <w:lang w:val="uk-UA"/>
        </w:rPr>
      </w:pPr>
    </w:p>
    <w:p w:rsidR="00AE5751" w:rsidRPr="00B54749" w:rsidRDefault="006E5110" w:rsidP="006E5110">
      <w:pPr>
        <w:pStyle w:val="a5"/>
        <w:spacing w:before="0" w:beforeAutospacing="0" w:after="0" w:afterAutospacing="0"/>
        <w:ind w:firstLine="567"/>
        <w:jc w:val="both"/>
        <w:rPr>
          <w:lang w:val="uk-UA"/>
        </w:rPr>
      </w:pPr>
      <w:r>
        <w:rPr>
          <w:lang w:val="uk-UA"/>
        </w:rPr>
        <w:t>Керуючись</w:t>
      </w:r>
      <w:r w:rsidR="00AE5751" w:rsidRPr="00B54749">
        <w:rPr>
          <w:lang w:val="uk-UA"/>
        </w:rPr>
        <w:t xml:space="preserve"> ст.25, ст.26 </w:t>
      </w:r>
      <w:r w:rsidR="00095488" w:rsidRPr="00B54749">
        <w:rPr>
          <w:lang w:val="uk-UA"/>
        </w:rPr>
        <w:t xml:space="preserve"> Закону України </w:t>
      </w:r>
      <w:r w:rsidR="00AE5751" w:rsidRPr="00B54749">
        <w:rPr>
          <w:lang w:val="uk-UA"/>
        </w:rPr>
        <w:t>«</w:t>
      </w:r>
      <w:r w:rsidR="00095488" w:rsidRPr="00B54749">
        <w:rPr>
          <w:lang w:val="uk-UA"/>
        </w:rPr>
        <w:t xml:space="preserve">Про </w:t>
      </w:r>
      <w:r w:rsidR="00AE5751" w:rsidRPr="00B54749">
        <w:rPr>
          <w:lang w:val="uk-UA"/>
        </w:rPr>
        <w:t>місцеве самоврядування в Україні»</w:t>
      </w:r>
      <w:r w:rsidR="00095488" w:rsidRPr="00B54749">
        <w:rPr>
          <w:lang w:val="uk-UA"/>
        </w:rPr>
        <w:t>,</w:t>
      </w:r>
      <w:r w:rsidR="004439B6">
        <w:rPr>
          <w:lang w:val="uk-UA"/>
        </w:rPr>
        <w:t xml:space="preserve"> </w:t>
      </w:r>
      <w:r w:rsidR="00AE5751" w:rsidRPr="00B54749">
        <w:rPr>
          <w:color w:val="000000"/>
          <w:lang w:val="uk-UA"/>
        </w:rPr>
        <w:t xml:space="preserve">міська рада </w:t>
      </w:r>
    </w:p>
    <w:p w:rsidR="00AE5751" w:rsidRPr="00B54749" w:rsidRDefault="00AE5751" w:rsidP="00AE5751">
      <w:pPr>
        <w:shd w:val="clear" w:color="auto" w:fill="FFFFFF"/>
        <w:spacing w:after="0" w:line="240" w:lineRule="auto"/>
        <w:ind w:firstLine="567"/>
        <w:jc w:val="both"/>
        <w:rPr>
          <w:rFonts w:ascii="Times New Roman" w:hAnsi="Times New Roman" w:cs="Times New Roman"/>
          <w:b/>
          <w:sz w:val="24"/>
          <w:szCs w:val="24"/>
          <w:lang w:val="uk-UA"/>
        </w:rPr>
      </w:pPr>
    </w:p>
    <w:p w:rsidR="00AE5751" w:rsidRPr="00B54749" w:rsidRDefault="00AE5751" w:rsidP="00AE5751">
      <w:pPr>
        <w:spacing w:after="0" w:line="240" w:lineRule="auto"/>
        <w:jc w:val="center"/>
        <w:rPr>
          <w:rFonts w:ascii="Times New Roman" w:hAnsi="Times New Roman" w:cs="Times New Roman"/>
          <w:b/>
          <w:sz w:val="24"/>
          <w:szCs w:val="24"/>
          <w:lang w:val="uk-UA"/>
        </w:rPr>
      </w:pPr>
      <w:r w:rsidRPr="00B54749">
        <w:rPr>
          <w:rFonts w:ascii="Times New Roman" w:hAnsi="Times New Roman" w:cs="Times New Roman"/>
          <w:b/>
          <w:sz w:val="24"/>
          <w:szCs w:val="24"/>
          <w:lang w:val="uk-UA"/>
        </w:rPr>
        <w:t>ВИРІШИЛА:</w:t>
      </w:r>
    </w:p>
    <w:p w:rsidR="00AE5751" w:rsidRPr="00B54749" w:rsidRDefault="00AE5751" w:rsidP="00AE5751">
      <w:pPr>
        <w:spacing w:after="0" w:line="240" w:lineRule="auto"/>
        <w:jc w:val="center"/>
        <w:rPr>
          <w:rFonts w:ascii="Times New Roman" w:hAnsi="Times New Roman" w:cs="Times New Roman"/>
          <w:b/>
          <w:sz w:val="24"/>
          <w:szCs w:val="24"/>
          <w:lang w:val="uk-UA"/>
        </w:rPr>
      </w:pPr>
    </w:p>
    <w:p w:rsidR="00AE5751" w:rsidRPr="00B54749" w:rsidRDefault="00095488" w:rsidP="005C6271">
      <w:pPr>
        <w:pStyle w:val="aa"/>
        <w:tabs>
          <w:tab w:val="left" w:pos="8595"/>
        </w:tabs>
        <w:ind w:right="50" w:firstLine="567"/>
        <w:jc w:val="both"/>
        <w:rPr>
          <w:rFonts w:ascii="Times New Roman" w:hAnsi="Times New Roman"/>
          <w:sz w:val="24"/>
          <w:szCs w:val="24"/>
        </w:rPr>
      </w:pPr>
      <w:r w:rsidRPr="00B54749">
        <w:rPr>
          <w:rFonts w:ascii="Times New Roman" w:hAnsi="Times New Roman"/>
          <w:sz w:val="24"/>
          <w:szCs w:val="24"/>
        </w:rPr>
        <w:t>1.</w:t>
      </w:r>
      <w:r w:rsidR="004439B6">
        <w:rPr>
          <w:rFonts w:ascii="Times New Roman" w:hAnsi="Times New Roman"/>
          <w:sz w:val="24"/>
          <w:szCs w:val="24"/>
        </w:rPr>
        <w:t xml:space="preserve"> </w:t>
      </w:r>
      <w:r w:rsidRPr="00B54749">
        <w:rPr>
          <w:rFonts w:ascii="Times New Roman" w:hAnsi="Times New Roman"/>
          <w:sz w:val="24"/>
          <w:szCs w:val="24"/>
        </w:rPr>
        <w:t xml:space="preserve">Інформацію </w:t>
      </w:r>
      <w:r w:rsidR="00B86472">
        <w:rPr>
          <w:rFonts w:ascii="Times New Roman" w:hAnsi="Times New Roman"/>
          <w:sz w:val="24"/>
          <w:szCs w:val="24"/>
        </w:rPr>
        <w:t xml:space="preserve">Міністерства фінансів України, </w:t>
      </w:r>
      <w:r w:rsidR="005C6271">
        <w:rPr>
          <w:rFonts w:ascii="Times New Roman" w:hAnsi="Times New Roman"/>
          <w:sz w:val="24"/>
          <w:szCs w:val="24"/>
        </w:rPr>
        <w:t xml:space="preserve"> </w:t>
      </w:r>
      <w:r w:rsidR="00046673" w:rsidRPr="00B54749">
        <w:rPr>
          <w:rFonts w:ascii="Times New Roman" w:hAnsi="Times New Roman"/>
          <w:sz w:val="24"/>
          <w:szCs w:val="24"/>
        </w:rPr>
        <w:t xml:space="preserve">щодо розгляду </w:t>
      </w:r>
      <w:r w:rsidR="00046673" w:rsidRPr="00B54749">
        <w:rPr>
          <w:rFonts w:ascii="Times New Roman" w:hAnsi="Times New Roman"/>
          <w:color w:val="000000"/>
          <w:sz w:val="24"/>
          <w:szCs w:val="24"/>
        </w:rPr>
        <w:t xml:space="preserve">звернення Дунаєвецької міської ради </w:t>
      </w:r>
      <w:r w:rsidR="00046673" w:rsidRPr="00B54749">
        <w:rPr>
          <w:rFonts w:ascii="Times New Roman" w:hAnsi="Times New Roman"/>
          <w:color w:val="000000"/>
          <w:sz w:val="24"/>
          <w:szCs w:val="24"/>
          <w:lang w:val="en-US"/>
        </w:rPr>
        <w:t>V</w:t>
      </w:r>
      <w:r w:rsidR="00046673" w:rsidRPr="00B54749">
        <w:rPr>
          <w:rFonts w:ascii="Times New Roman" w:hAnsi="Times New Roman"/>
          <w:color w:val="000000"/>
          <w:sz w:val="24"/>
          <w:szCs w:val="24"/>
        </w:rPr>
        <w:t xml:space="preserve">ІІ скликання, </w:t>
      </w:r>
      <w:r w:rsidR="00332717" w:rsidRPr="00B54749">
        <w:rPr>
          <w:rFonts w:ascii="Times New Roman" w:hAnsi="Times New Roman"/>
          <w:color w:val="000000"/>
          <w:sz w:val="24"/>
          <w:szCs w:val="24"/>
        </w:rPr>
        <w:t>схваленого</w:t>
      </w:r>
      <w:r w:rsidR="00046673" w:rsidRPr="00B54749">
        <w:rPr>
          <w:rFonts w:ascii="Times New Roman" w:hAnsi="Times New Roman"/>
          <w:color w:val="000000"/>
          <w:sz w:val="24"/>
          <w:szCs w:val="24"/>
        </w:rPr>
        <w:t xml:space="preserve">рішенням сімдесят п’ятої сесії </w:t>
      </w:r>
      <w:r w:rsidR="00046673" w:rsidRPr="00B54749">
        <w:rPr>
          <w:rFonts w:ascii="Times New Roman" w:hAnsi="Times New Roman"/>
          <w:color w:val="000000"/>
          <w:sz w:val="24"/>
          <w:szCs w:val="24"/>
          <w:lang w:val="en-US"/>
        </w:rPr>
        <w:t>V</w:t>
      </w:r>
      <w:r w:rsidR="00046673" w:rsidRPr="00B54749">
        <w:rPr>
          <w:rFonts w:ascii="Times New Roman" w:hAnsi="Times New Roman"/>
          <w:color w:val="000000"/>
          <w:sz w:val="24"/>
          <w:szCs w:val="24"/>
        </w:rPr>
        <w:t xml:space="preserve">ІІ скликання  </w:t>
      </w:r>
      <w:r w:rsidR="006E5110">
        <w:rPr>
          <w:rFonts w:ascii="Times New Roman" w:hAnsi="Times New Roman"/>
          <w:color w:val="000000"/>
          <w:sz w:val="24"/>
          <w:szCs w:val="24"/>
        </w:rPr>
        <w:t xml:space="preserve">               </w:t>
      </w:r>
      <w:r w:rsidR="00046673" w:rsidRPr="00B54749">
        <w:rPr>
          <w:rFonts w:ascii="Times New Roman" w:hAnsi="Times New Roman"/>
          <w:color w:val="000000"/>
          <w:sz w:val="24"/>
          <w:szCs w:val="24"/>
        </w:rPr>
        <w:t xml:space="preserve">від 23 вересня 2020 року №1-75/2020  щодо скасування законів України  від 20.09.2019 </w:t>
      </w:r>
      <w:r w:rsidR="006E5110">
        <w:rPr>
          <w:rFonts w:ascii="Times New Roman" w:hAnsi="Times New Roman"/>
          <w:color w:val="000000"/>
          <w:sz w:val="24"/>
          <w:szCs w:val="24"/>
        </w:rPr>
        <w:t xml:space="preserve">              </w:t>
      </w:r>
      <w:r w:rsidR="00046673" w:rsidRPr="00B54749">
        <w:rPr>
          <w:rFonts w:ascii="Times New Roman" w:hAnsi="Times New Roman"/>
          <w:color w:val="000000"/>
          <w:sz w:val="24"/>
          <w:szCs w:val="24"/>
        </w:rPr>
        <w:t xml:space="preserve"> № 128-ІХ «Про внесення змін до Закону України «Про застосування реєстраторів розрахункових операцій у сфері торгівлі, громадського харчування та послуг» та інших законів України щодо детінізації розрахунків у сфері торгівлі та послуг, а також запровадження мораторію на перевірки мікробізнесу усіма контролюючими органами  взяти до відома.</w:t>
      </w:r>
    </w:p>
    <w:p w:rsidR="000D5BA8" w:rsidRPr="00B54749" w:rsidRDefault="00095488" w:rsidP="006E5110">
      <w:pPr>
        <w:spacing w:after="0" w:line="240" w:lineRule="auto"/>
        <w:ind w:firstLine="567"/>
        <w:jc w:val="both"/>
        <w:rPr>
          <w:rFonts w:ascii="Times New Roman" w:hAnsi="Times New Roman" w:cs="Times New Roman"/>
          <w:color w:val="000000"/>
          <w:sz w:val="24"/>
          <w:szCs w:val="24"/>
          <w:lang w:val="uk-UA"/>
        </w:rPr>
      </w:pPr>
      <w:r w:rsidRPr="00B54749">
        <w:rPr>
          <w:rFonts w:ascii="Times New Roman" w:hAnsi="Times New Roman" w:cs="Times New Roman"/>
          <w:sz w:val="24"/>
          <w:szCs w:val="24"/>
          <w:lang w:val="uk-UA"/>
        </w:rPr>
        <w:t>2.</w:t>
      </w:r>
      <w:r w:rsidR="004439B6">
        <w:rPr>
          <w:rFonts w:ascii="Times New Roman" w:hAnsi="Times New Roman" w:cs="Times New Roman"/>
          <w:sz w:val="24"/>
          <w:szCs w:val="24"/>
          <w:lang w:val="uk-UA"/>
        </w:rPr>
        <w:t xml:space="preserve"> </w:t>
      </w:r>
      <w:r w:rsidRPr="00B54749">
        <w:rPr>
          <w:rFonts w:ascii="Times New Roman" w:hAnsi="Times New Roman" w:cs="Times New Roman"/>
          <w:sz w:val="24"/>
          <w:szCs w:val="24"/>
          <w:lang w:val="uk-UA"/>
        </w:rPr>
        <w:t xml:space="preserve">Зняти з контролю рішення </w:t>
      </w:r>
      <w:r w:rsidR="000D5BA8" w:rsidRPr="00B54749">
        <w:rPr>
          <w:rFonts w:ascii="Times New Roman" w:hAnsi="Times New Roman" w:cs="Times New Roman"/>
          <w:color w:val="000000"/>
          <w:sz w:val="24"/>
          <w:szCs w:val="24"/>
          <w:lang w:val="uk-UA"/>
        </w:rPr>
        <w:t xml:space="preserve">сімдесят п’ятої сесії  </w:t>
      </w:r>
      <w:r w:rsidR="000D5BA8" w:rsidRPr="00B54749">
        <w:rPr>
          <w:rFonts w:ascii="Times New Roman" w:hAnsi="Times New Roman" w:cs="Times New Roman"/>
          <w:color w:val="000000"/>
          <w:sz w:val="24"/>
          <w:szCs w:val="24"/>
          <w:lang w:val="en-US"/>
        </w:rPr>
        <w:t>V</w:t>
      </w:r>
      <w:r w:rsidR="000D5BA8" w:rsidRPr="00B54749">
        <w:rPr>
          <w:rFonts w:ascii="Times New Roman" w:hAnsi="Times New Roman" w:cs="Times New Roman"/>
          <w:color w:val="000000"/>
          <w:sz w:val="24"/>
          <w:szCs w:val="24"/>
          <w:lang w:val="uk-UA"/>
        </w:rPr>
        <w:t xml:space="preserve">ІІ скликання  від 23 вересня             2020 року № 1-75/2020  «Про звернення Дунаєвецької міської ради до Президента України, Верховної Ради України та Кабінету Міністрів України». </w:t>
      </w:r>
    </w:p>
    <w:p w:rsidR="000D5BA8" w:rsidRPr="00B54749" w:rsidRDefault="000D5BA8" w:rsidP="000D5BA8">
      <w:pPr>
        <w:spacing w:after="0" w:line="240" w:lineRule="auto"/>
        <w:jc w:val="both"/>
        <w:rPr>
          <w:rFonts w:ascii="Times New Roman" w:hAnsi="Times New Roman" w:cs="Times New Roman"/>
          <w:sz w:val="24"/>
          <w:szCs w:val="24"/>
          <w:lang w:val="uk-UA"/>
        </w:rPr>
      </w:pPr>
    </w:p>
    <w:p w:rsidR="000D5BA8" w:rsidRPr="00B54749" w:rsidRDefault="000D5BA8" w:rsidP="000D5BA8">
      <w:pPr>
        <w:spacing w:after="0" w:line="240" w:lineRule="auto"/>
        <w:jc w:val="both"/>
        <w:rPr>
          <w:rFonts w:ascii="Times New Roman" w:hAnsi="Times New Roman" w:cs="Times New Roman"/>
          <w:sz w:val="24"/>
          <w:szCs w:val="24"/>
          <w:lang w:val="uk-UA"/>
        </w:rPr>
      </w:pPr>
    </w:p>
    <w:p w:rsidR="000D5BA8" w:rsidRPr="00B54749" w:rsidRDefault="000D5BA8" w:rsidP="000D5BA8">
      <w:pPr>
        <w:spacing w:after="0" w:line="240" w:lineRule="auto"/>
        <w:jc w:val="both"/>
        <w:rPr>
          <w:rFonts w:ascii="Times New Roman" w:hAnsi="Times New Roman" w:cs="Times New Roman"/>
          <w:sz w:val="24"/>
          <w:szCs w:val="24"/>
          <w:lang w:val="uk-UA"/>
        </w:rPr>
      </w:pPr>
    </w:p>
    <w:p w:rsidR="00A356E3" w:rsidRDefault="000D5BA8" w:rsidP="0039690D">
      <w:pPr>
        <w:spacing w:after="0" w:line="240" w:lineRule="auto"/>
        <w:jc w:val="both"/>
        <w:rPr>
          <w:rFonts w:ascii="Times New Roman" w:hAnsi="Times New Roman" w:cs="Times New Roman"/>
          <w:sz w:val="24"/>
          <w:szCs w:val="24"/>
          <w:lang w:val="uk-UA"/>
        </w:rPr>
      </w:pPr>
      <w:r w:rsidRPr="00B54749">
        <w:rPr>
          <w:rFonts w:ascii="Times New Roman" w:hAnsi="Times New Roman" w:cs="Times New Roman"/>
          <w:sz w:val="24"/>
          <w:szCs w:val="24"/>
          <w:lang w:val="uk-UA"/>
        </w:rPr>
        <w:t xml:space="preserve">Міський голова                                                                   </w:t>
      </w:r>
      <w:r w:rsidR="006E5110">
        <w:rPr>
          <w:rFonts w:ascii="Times New Roman" w:hAnsi="Times New Roman" w:cs="Times New Roman"/>
          <w:sz w:val="24"/>
          <w:szCs w:val="24"/>
          <w:lang w:val="uk-UA"/>
        </w:rPr>
        <w:t xml:space="preserve"> </w:t>
      </w:r>
      <w:r w:rsidRPr="00B54749">
        <w:rPr>
          <w:rFonts w:ascii="Times New Roman" w:hAnsi="Times New Roman" w:cs="Times New Roman"/>
          <w:sz w:val="24"/>
          <w:szCs w:val="24"/>
          <w:lang w:val="uk-UA"/>
        </w:rPr>
        <w:t xml:space="preserve">              </w:t>
      </w:r>
      <w:r w:rsidRPr="00B54749">
        <w:rPr>
          <w:rFonts w:ascii="Times New Roman" w:hAnsi="Times New Roman" w:cs="Times New Roman"/>
          <w:sz w:val="24"/>
          <w:szCs w:val="24"/>
          <w:lang w:val="uk-UA"/>
        </w:rPr>
        <w:tab/>
        <w:t>Веліна ЗАЯЦЬ</w:t>
      </w:r>
    </w:p>
    <w:p w:rsidR="0039690D" w:rsidRDefault="0039690D" w:rsidP="0039690D">
      <w:pPr>
        <w:spacing w:after="0" w:line="240" w:lineRule="auto"/>
        <w:jc w:val="both"/>
        <w:rPr>
          <w:rFonts w:ascii="Times New Roman" w:hAnsi="Times New Roman" w:cs="Times New Roman"/>
          <w:sz w:val="24"/>
          <w:szCs w:val="24"/>
          <w:lang w:val="uk-UA"/>
        </w:rPr>
      </w:pPr>
    </w:p>
    <w:p w:rsidR="00E16DC9" w:rsidRDefault="00E16DC9">
      <w:pPr>
        <w:spacing w:after="160" w:line="259" w:lineRule="auto"/>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39690D" w:rsidRPr="00B54749" w:rsidRDefault="0039690D" w:rsidP="0039690D">
      <w:pPr>
        <w:spacing w:after="0" w:line="240" w:lineRule="auto"/>
        <w:jc w:val="both"/>
        <w:rPr>
          <w:rFonts w:ascii="Times New Roman" w:hAnsi="Times New Roman" w:cs="Times New Roman"/>
          <w:sz w:val="24"/>
          <w:szCs w:val="24"/>
          <w:lang w:val="uk-UA"/>
        </w:rPr>
      </w:pPr>
    </w:p>
    <w:p w:rsidR="00A356E3" w:rsidRPr="00B54749" w:rsidRDefault="00A356E3" w:rsidP="00A356E3">
      <w:pPr>
        <w:tabs>
          <w:tab w:val="center" w:pos="4153"/>
          <w:tab w:val="right" w:pos="8306"/>
        </w:tabs>
        <w:spacing w:after="0" w:line="240" w:lineRule="auto"/>
        <w:jc w:val="center"/>
        <w:rPr>
          <w:rFonts w:ascii="Times New Roman" w:hAnsi="Times New Roman" w:cs="Times New Roman"/>
          <w:caps/>
          <w:sz w:val="24"/>
          <w:szCs w:val="24"/>
          <w:lang w:val="uk-UA"/>
        </w:rPr>
      </w:pPr>
      <w:r w:rsidRPr="00B54749">
        <w:rPr>
          <w:rFonts w:ascii="Times New Roman" w:hAnsi="Times New Roman" w:cs="Times New Roman"/>
          <w:noProof/>
          <w:sz w:val="24"/>
          <w:szCs w:val="24"/>
          <w:lang w:eastAsia="ru-RU"/>
        </w:rPr>
        <w:drawing>
          <wp:inline distT="0" distB="0" distL="0" distR="0">
            <wp:extent cx="335280" cy="548640"/>
            <wp:effectExtent l="0" t="0" r="7620" b="3810"/>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5280" cy="548640"/>
                    </a:xfrm>
                    <a:prstGeom prst="rect">
                      <a:avLst/>
                    </a:prstGeom>
                    <a:noFill/>
                    <a:ln>
                      <a:noFill/>
                    </a:ln>
                  </pic:spPr>
                </pic:pic>
              </a:graphicData>
            </a:graphic>
          </wp:inline>
        </w:drawing>
      </w:r>
    </w:p>
    <w:p w:rsidR="00A356E3" w:rsidRPr="00B54749" w:rsidRDefault="00A356E3" w:rsidP="00A356E3">
      <w:pPr>
        <w:tabs>
          <w:tab w:val="center" w:pos="4153"/>
          <w:tab w:val="right" w:pos="8306"/>
        </w:tabs>
        <w:spacing w:after="0" w:line="240" w:lineRule="auto"/>
        <w:jc w:val="center"/>
        <w:rPr>
          <w:rFonts w:ascii="Times New Roman" w:hAnsi="Times New Roman" w:cs="Times New Roman"/>
          <w:caps/>
          <w:sz w:val="24"/>
          <w:szCs w:val="24"/>
          <w:lang w:val="uk-UA"/>
        </w:rPr>
      </w:pPr>
    </w:p>
    <w:p w:rsidR="00A356E3" w:rsidRPr="00B54749" w:rsidRDefault="00A356E3" w:rsidP="00A356E3">
      <w:pPr>
        <w:spacing w:after="0" w:line="240" w:lineRule="auto"/>
        <w:jc w:val="center"/>
        <w:rPr>
          <w:rFonts w:ascii="Times New Roman" w:hAnsi="Times New Roman" w:cs="Times New Roman"/>
          <w:sz w:val="24"/>
          <w:szCs w:val="24"/>
          <w:lang w:val="uk-UA"/>
        </w:rPr>
      </w:pPr>
      <w:r w:rsidRPr="00B54749">
        <w:rPr>
          <w:rFonts w:ascii="Times New Roman" w:hAnsi="Times New Roman" w:cs="Times New Roman"/>
          <w:sz w:val="24"/>
          <w:szCs w:val="24"/>
          <w:lang w:val="uk-UA"/>
        </w:rPr>
        <w:t>ДУНАЄВЕЦЬКА МІСЬКА РАДА</w:t>
      </w:r>
    </w:p>
    <w:p w:rsidR="00A356E3" w:rsidRPr="00B54749" w:rsidRDefault="00A356E3" w:rsidP="00A356E3">
      <w:pPr>
        <w:spacing w:after="0" w:line="240" w:lineRule="auto"/>
        <w:jc w:val="center"/>
        <w:rPr>
          <w:rFonts w:ascii="Times New Roman" w:hAnsi="Times New Roman" w:cs="Times New Roman"/>
          <w:sz w:val="24"/>
          <w:szCs w:val="24"/>
          <w:lang w:val="uk-UA"/>
        </w:rPr>
      </w:pPr>
      <w:r w:rsidRPr="00B54749">
        <w:rPr>
          <w:rFonts w:ascii="Times New Roman" w:hAnsi="Times New Roman" w:cs="Times New Roman"/>
          <w:sz w:val="24"/>
          <w:szCs w:val="24"/>
          <w:lang w:val="uk-UA"/>
        </w:rPr>
        <w:t>VIII скликання</w:t>
      </w:r>
    </w:p>
    <w:p w:rsidR="00A356E3" w:rsidRPr="00B54749" w:rsidRDefault="00A356E3" w:rsidP="00A356E3">
      <w:pPr>
        <w:spacing w:after="0" w:line="240" w:lineRule="auto"/>
        <w:jc w:val="center"/>
        <w:rPr>
          <w:rFonts w:ascii="Times New Roman" w:hAnsi="Times New Roman" w:cs="Times New Roman"/>
          <w:sz w:val="24"/>
          <w:szCs w:val="24"/>
          <w:lang w:val="uk-UA"/>
        </w:rPr>
      </w:pPr>
    </w:p>
    <w:p w:rsidR="00A356E3" w:rsidRPr="00BB0FCE" w:rsidRDefault="00A356E3" w:rsidP="00A356E3">
      <w:pPr>
        <w:spacing w:after="0" w:line="240" w:lineRule="auto"/>
        <w:jc w:val="center"/>
        <w:rPr>
          <w:rFonts w:ascii="Times New Roman" w:hAnsi="Times New Roman" w:cs="Times New Roman"/>
          <w:b/>
          <w:bCs/>
          <w:sz w:val="24"/>
          <w:szCs w:val="24"/>
          <w:lang w:val="uk-UA"/>
        </w:rPr>
      </w:pPr>
      <w:r w:rsidRPr="00B54749">
        <w:rPr>
          <w:rFonts w:ascii="Times New Roman" w:hAnsi="Times New Roman" w:cs="Times New Roman"/>
          <w:bCs/>
          <w:sz w:val="24"/>
          <w:szCs w:val="24"/>
          <w:lang w:val="uk-UA"/>
        </w:rPr>
        <w:t xml:space="preserve"> </w:t>
      </w:r>
      <w:r w:rsidRPr="00BB0FCE">
        <w:rPr>
          <w:rFonts w:ascii="Times New Roman" w:hAnsi="Times New Roman" w:cs="Times New Roman"/>
          <w:b/>
          <w:bCs/>
          <w:sz w:val="24"/>
          <w:szCs w:val="24"/>
          <w:lang w:val="uk-UA"/>
        </w:rPr>
        <w:t>РІШЕННЯ</w:t>
      </w:r>
    </w:p>
    <w:p w:rsidR="00A356E3" w:rsidRPr="00B54749" w:rsidRDefault="00A356E3" w:rsidP="00A356E3">
      <w:pPr>
        <w:pStyle w:val="3"/>
        <w:rPr>
          <w:rFonts w:ascii="Times New Roman" w:hAnsi="Times New Roman"/>
          <w:sz w:val="24"/>
          <w:szCs w:val="24"/>
          <w:u w:val="none"/>
        </w:rPr>
      </w:pPr>
    </w:p>
    <w:p w:rsidR="00A356E3" w:rsidRPr="00B54749" w:rsidRDefault="00A356E3" w:rsidP="00A356E3">
      <w:pPr>
        <w:pStyle w:val="3"/>
        <w:rPr>
          <w:rFonts w:ascii="Times New Roman" w:hAnsi="Times New Roman"/>
          <w:sz w:val="24"/>
          <w:szCs w:val="24"/>
          <w:u w:val="none"/>
        </w:rPr>
      </w:pPr>
      <w:r w:rsidRPr="00B54749">
        <w:rPr>
          <w:rFonts w:ascii="Times New Roman" w:hAnsi="Times New Roman"/>
          <w:sz w:val="24"/>
          <w:szCs w:val="24"/>
          <w:u w:val="none"/>
        </w:rPr>
        <w:t>Третьої (позачергової) сесії</w:t>
      </w:r>
    </w:p>
    <w:p w:rsidR="00A356E3" w:rsidRPr="00B54749" w:rsidRDefault="00A356E3" w:rsidP="00A356E3">
      <w:pPr>
        <w:spacing w:after="0" w:line="240" w:lineRule="auto"/>
        <w:jc w:val="center"/>
        <w:rPr>
          <w:rFonts w:ascii="Times New Roman" w:hAnsi="Times New Roman" w:cs="Times New Roman"/>
          <w:sz w:val="24"/>
          <w:szCs w:val="24"/>
          <w:lang w:val="uk-UA"/>
        </w:rPr>
      </w:pPr>
    </w:p>
    <w:p w:rsidR="00A356E3" w:rsidRPr="00B54749" w:rsidRDefault="00A356E3" w:rsidP="00A356E3">
      <w:pPr>
        <w:spacing w:after="0" w:line="240" w:lineRule="auto"/>
        <w:rPr>
          <w:rFonts w:ascii="Times New Roman" w:hAnsi="Times New Roman" w:cs="Times New Roman"/>
          <w:sz w:val="24"/>
          <w:szCs w:val="24"/>
          <w:lang w:val="uk-UA"/>
        </w:rPr>
      </w:pPr>
      <w:r w:rsidRPr="00B54749">
        <w:rPr>
          <w:rFonts w:ascii="Times New Roman" w:hAnsi="Times New Roman" w:cs="Times New Roman"/>
          <w:sz w:val="24"/>
          <w:szCs w:val="24"/>
          <w:lang w:val="uk-UA"/>
        </w:rPr>
        <w:t xml:space="preserve">22 грудня 2020  р.                                            Дунаївці             </w:t>
      </w:r>
      <w:r w:rsidR="002C4E3B">
        <w:rPr>
          <w:rFonts w:ascii="Times New Roman" w:hAnsi="Times New Roman" w:cs="Times New Roman"/>
          <w:sz w:val="24"/>
          <w:szCs w:val="24"/>
          <w:lang w:val="uk-UA"/>
        </w:rPr>
        <w:t xml:space="preserve">                              </w:t>
      </w:r>
      <w:r w:rsidR="00B336AB">
        <w:rPr>
          <w:rFonts w:ascii="Times New Roman" w:hAnsi="Times New Roman"/>
          <w:sz w:val="24"/>
          <w:szCs w:val="24"/>
          <w:lang w:val="uk-UA"/>
        </w:rPr>
        <w:t>№</w:t>
      </w:r>
      <w:r w:rsidR="000F1833">
        <w:rPr>
          <w:rFonts w:ascii="Times New Roman" w:hAnsi="Times New Roman"/>
          <w:sz w:val="24"/>
          <w:szCs w:val="24"/>
          <w:lang w:val="uk-UA"/>
        </w:rPr>
        <w:t>2</w:t>
      </w:r>
      <w:r w:rsidR="00B336AB">
        <w:rPr>
          <w:rFonts w:ascii="Times New Roman" w:hAnsi="Times New Roman"/>
          <w:sz w:val="24"/>
          <w:szCs w:val="24"/>
          <w:lang w:val="uk-UA"/>
        </w:rPr>
        <w:t>0</w:t>
      </w:r>
      <w:r w:rsidR="00B336AB" w:rsidRPr="00B54749">
        <w:rPr>
          <w:rFonts w:ascii="Times New Roman" w:hAnsi="Times New Roman"/>
          <w:sz w:val="24"/>
          <w:szCs w:val="24"/>
          <w:lang w:val="uk-UA"/>
        </w:rPr>
        <w:t>-3/2020</w:t>
      </w:r>
      <w:r w:rsidR="00B336AB" w:rsidRPr="00B54749">
        <w:rPr>
          <w:rFonts w:ascii="Times New Roman" w:hAnsi="Times New Roman"/>
          <w:sz w:val="24"/>
          <w:szCs w:val="24"/>
        </w:rPr>
        <w:t> </w:t>
      </w:r>
    </w:p>
    <w:p w:rsidR="006620E5" w:rsidRPr="00B54749" w:rsidRDefault="006620E5" w:rsidP="006620E5">
      <w:pPr>
        <w:spacing w:after="0" w:line="240" w:lineRule="auto"/>
        <w:ind w:right="5669" w:firstLine="567"/>
        <w:jc w:val="center"/>
        <w:rPr>
          <w:rFonts w:ascii="Times New Roman" w:hAnsi="Times New Roman" w:cs="Times New Roman"/>
          <w:sz w:val="24"/>
          <w:szCs w:val="24"/>
          <w:lang w:val="uk-UA"/>
        </w:rPr>
      </w:pPr>
    </w:p>
    <w:p w:rsidR="006620E5" w:rsidRPr="00B54749" w:rsidRDefault="006620E5" w:rsidP="006620E5">
      <w:pPr>
        <w:pStyle w:val="a5"/>
        <w:spacing w:before="0" w:beforeAutospacing="0" w:after="0" w:afterAutospacing="0"/>
        <w:jc w:val="both"/>
        <w:rPr>
          <w:lang w:val="uk-UA"/>
        </w:rPr>
      </w:pPr>
      <w:r w:rsidRPr="00B54749">
        <w:rPr>
          <w:lang w:val="uk-UA"/>
        </w:rPr>
        <w:t>Про затвердження проектів землеустрою щодо відведення земельних ділянок та реєстрацію права комунальної власності на земельні ділянки, права на які пропонуються до продажу на земельних торгах у формі аукціону</w:t>
      </w:r>
    </w:p>
    <w:p w:rsidR="006620E5" w:rsidRPr="00B54749" w:rsidRDefault="006620E5" w:rsidP="006620E5">
      <w:pPr>
        <w:pStyle w:val="a5"/>
        <w:spacing w:before="0" w:beforeAutospacing="0" w:after="0" w:afterAutospacing="0"/>
        <w:ind w:firstLine="567"/>
        <w:jc w:val="both"/>
        <w:rPr>
          <w:lang w:val="uk-UA"/>
        </w:rPr>
      </w:pPr>
    </w:p>
    <w:p w:rsidR="006620E5" w:rsidRPr="00B54749" w:rsidRDefault="006620E5" w:rsidP="006620E5">
      <w:pPr>
        <w:pStyle w:val="a5"/>
        <w:spacing w:before="0" w:beforeAutospacing="0" w:after="0" w:afterAutospacing="0"/>
        <w:ind w:firstLine="567"/>
        <w:jc w:val="both"/>
        <w:rPr>
          <w:lang w:val="uk-UA"/>
        </w:rPr>
      </w:pPr>
      <w:r w:rsidRPr="00B54749">
        <w:rPr>
          <w:lang w:val="uk-UA"/>
        </w:rPr>
        <w:t>З метою наповнення місцевого бюджету, забезпечення раціон</w:t>
      </w:r>
      <w:r w:rsidR="00714166">
        <w:rPr>
          <w:lang w:val="uk-UA"/>
        </w:rPr>
        <w:t>а</w:t>
      </w:r>
      <w:r w:rsidRPr="00B54749">
        <w:rPr>
          <w:lang w:val="uk-UA"/>
        </w:rPr>
        <w:t xml:space="preserve">льного використання земель сільськогосподарського призначення комунальної власності,  розглянувши проекти землеустрою щодо відведення земельних ділянок сільськогосподарського призначення комунальної власності, права оренди на які пропонуються до продажу на земельних торгах у формі аукціонів,  керуючись пунктом 34 частини 1 статті 26 Закону України «Про місцеве самоврядування в Україні», статтями 12, 20, 122, 123 Земельного кодексу України, враховуючи пропозиції </w:t>
      </w:r>
      <w:r w:rsidR="00B614BC" w:rsidRPr="00551192">
        <w:rPr>
          <w:lang w:val="uk-UA"/>
        </w:rPr>
        <w:t>постійної комісії з питань</w:t>
      </w:r>
      <w:r w:rsidR="00B614BC">
        <w:rPr>
          <w:lang w:val="uk-UA"/>
        </w:rPr>
        <w:t xml:space="preserve"> </w:t>
      </w:r>
      <w:r w:rsidR="00B614BC" w:rsidRPr="00551192">
        <w:rPr>
          <w:lang w:val="uk-UA"/>
        </w:rPr>
        <w:t>планування, фінансів, бюджету та соціально-економічного розвитку, зв’язків з виконавчими структурами, органами місцевого самоврядування, об’єднаннями громадян та засобами масової інформації від 2</w:t>
      </w:r>
      <w:r w:rsidR="00B614BC">
        <w:rPr>
          <w:lang w:val="uk-UA"/>
        </w:rPr>
        <w:t>1</w:t>
      </w:r>
      <w:r w:rsidR="00B614BC" w:rsidRPr="00551192">
        <w:rPr>
          <w:lang w:val="uk-UA"/>
        </w:rPr>
        <w:t xml:space="preserve">.12.2020 р. та спільного засідання постійних комісій міської ради </w:t>
      </w:r>
      <w:r w:rsidR="00B614BC">
        <w:rPr>
          <w:lang w:val="uk-UA"/>
        </w:rPr>
        <w:t xml:space="preserve"> </w:t>
      </w:r>
      <w:r w:rsidR="00B614BC" w:rsidRPr="00551192">
        <w:rPr>
          <w:lang w:val="uk-UA"/>
        </w:rPr>
        <w:t>від 22.12.2020 р.,</w:t>
      </w:r>
      <w:r w:rsidR="00B614BC">
        <w:rPr>
          <w:lang w:val="uk-UA"/>
        </w:rPr>
        <w:t xml:space="preserve">  </w:t>
      </w:r>
      <w:r w:rsidRPr="00A356E3">
        <w:rPr>
          <w:lang w:val="uk-UA"/>
        </w:rPr>
        <w:t>міська</w:t>
      </w:r>
      <w:r w:rsidRPr="00B54749">
        <w:rPr>
          <w:lang w:val="uk-UA"/>
        </w:rPr>
        <w:t xml:space="preserve"> рада</w:t>
      </w:r>
    </w:p>
    <w:p w:rsidR="006620E5" w:rsidRPr="00B614BC" w:rsidRDefault="006620E5" w:rsidP="006620E5">
      <w:pPr>
        <w:spacing w:after="0" w:line="240" w:lineRule="auto"/>
        <w:ind w:firstLine="567"/>
        <w:jc w:val="both"/>
        <w:rPr>
          <w:rFonts w:ascii="Times New Roman" w:hAnsi="Times New Roman" w:cs="Times New Roman"/>
          <w:b/>
          <w:bCs/>
          <w:sz w:val="16"/>
          <w:szCs w:val="16"/>
          <w:lang w:val="uk-UA"/>
        </w:rPr>
      </w:pPr>
    </w:p>
    <w:p w:rsidR="006620E5" w:rsidRPr="00B54749" w:rsidRDefault="006620E5" w:rsidP="006620E5">
      <w:pPr>
        <w:pStyle w:val="110"/>
        <w:spacing w:after="0" w:line="240" w:lineRule="auto"/>
        <w:ind w:left="0" w:firstLine="567"/>
        <w:jc w:val="center"/>
        <w:rPr>
          <w:rFonts w:ascii="Times New Roman" w:hAnsi="Times New Roman" w:cs="Times New Roman"/>
          <w:b/>
          <w:bCs/>
          <w:sz w:val="24"/>
          <w:szCs w:val="24"/>
          <w:lang w:val="uk-UA"/>
        </w:rPr>
      </w:pPr>
      <w:r w:rsidRPr="00B54749">
        <w:rPr>
          <w:rFonts w:ascii="Times New Roman" w:hAnsi="Times New Roman" w:cs="Times New Roman"/>
          <w:b/>
          <w:bCs/>
          <w:sz w:val="24"/>
          <w:szCs w:val="24"/>
          <w:lang w:val="uk-UA"/>
        </w:rPr>
        <w:t>ВИРІШИЛА:</w:t>
      </w:r>
    </w:p>
    <w:p w:rsidR="006620E5" w:rsidRPr="00363F79" w:rsidRDefault="006620E5" w:rsidP="006620E5">
      <w:pPr>
        <w:pStyle w:val="110"/>
        <w:spacing w:after="0" w:line="240" w:lineRule="auto"/>
        <w:ind w:left="0" w:firstLine="567"/>
        <w:jc w:val="center"/>
        <w:rPr>
          <w:rFonts w:ascii="Times New Roman" w:hAnsi="Times New Roman" w:cs="Times New Roman"/>
          <w:b/>
          <w:bCs/>
          <w:sz w:val="16"/>
          <w:szCs w:val="16"/>
          <w:lang w:val="uk-UA"/>
        </w:rPr>
      </w:pPr>
    </w:p>
    <w:p w:rsidR="006620E5" w:rsidRPr="00B54749" w:rsidRDefault="006620E5" w:rsidP="006620E5">
      <w:pPr>
        <w:spacing w:after="0" w:line="240" w:lineRule="auto"/>
        <w:ind w:firstLine="567"/>
        <w:jc w:val="both"/>
        <w:rPr>
          <w:rFonts w:ascii="Times New Roman" w:hAnsi="Times New Roman" w:cs="Times New Roman"/>
          <w:sz w:val="24"/>
          <w:szCs w:val="24"/>
          <w:lang w:val="uk-UA"/>
        </w:rPr>
      </w:pPr>
      <w:r w:rsidRPr="00B54749">
        <w:rPr>
          <w:rFonts w:ascii="Times New Roman" w:hAnsi="Times New Roman" w:cs="Times New Roman"/>
          <w:sz w:val="24"/>
          <w:szCs w:val="24"/>
          <w:lang w:val="uk-UA"/>
        </w:rPr>
        <w:t>1.  Затвердити проект землеустрою щодо відведення земельної ділянки сільськогосподарського призначення комунальної власності для ведення товарного сільськогосподарського виробництва площею 11,8334 га (кадастровий номер 6821885700:02:005:2003), яка знаходиться за межами населеного пункту с. Велика Кужелева, на території Дунаєвецької міської ради Дунаєвецького району Хмельницької області.</w:t>
      </w:r>
    </w:p>
    <w:p w:rsidR="006620E5" w:rsidRPr="00B54749" w:rsidRDefault="006620E5" w:rsidP="006E5110">
      <w:pPr>
        <w:spacing w:after="0" w:line="240" w:lineRule="auto"/>
        <w:ind w:firstLine="567"/>
        <w:jc w:val="both"/>
        <w:rPr>
          <w:rFonts w:ascii="Times New Roman" w:hAnsi="Times New Roman" w:cs="Times New Roman"/>
          <w:sz w:val="24"/>
          <w:szCs w:val="24"/>
          <w:lang w:val="uk-UA"/>
        </w:rPr>
      </w:pPr>
      <w:r w:rsidRPr="00B54749">
        <w:rPr>
          <w:rFonts w:ascii="Times New Roman" w:hAnsi="Times New Roman" w:cs="Times New Roman"/>
          <w:color w:val="000000"/>
          <w:sz w:val="24"/>
          <w:szCs w:val="24"/>
          <w:lang w:val="uk-UA"/>
        </w:rPr>
        <w:t xml:space="preserve">1.2. Здійснити державну реєстрацію права комунальної власності на земельну ділянку </w:t>
      </w:r>
      <w:r w:rsidRPr="00B54749">
        <w:rPr>
          <w:rFonts w:ascii="Times New Roman" w:hAnsi="Times New Roman" w:cs="Times New Roman"/>
          <w:sz w:val="24"/>
          <w:szCs w:val="24"/>
          <w:lang w:val="uk-UA"/>
        </w:rPr>
        <w:t>сільськогосподарського призначення площею 11,8334 га (кадастровий номер 6821885700:02:005:2003) для ведення товарного сільськогосподарського виробництва, яка знаходиться за межами населеного пункту с. Велика Кужелева, на території Дунаєвецької міської ради Дунаєвецького району Хмельницької області.</w:t>
      </w:r>
    </w:p>
    <w:p w:rsidR="006620E5" w:rsidRPr="00B54749" w:rsidRDefault="006620E5" w:rsidP="006620E5">
      <w:pPr>
        <w:spacing w:after="0" w:line="240" w:lineRule="auto"/>
        <w:ind w:firstLine="708"/>
        <w:jc w:val="both"/>
        <w:rPr>
          <w:rFonts w:ascii="Times New Roman" w:hAnsi="Times New Roman" w:cs="Times New Roman"/>
          <w:sz w:val="24"/>
          <w:szCs w:val="24"/>
          <w:lang w:val="uk-UA"/>
        </w:rPr>
      </w:pPr>
    </w:p>
    <w:p w:rsidR="006620E5" w:rsidRPr="00B54749" w:rsidRDefault="006620E5" w:rsidP="006620E5">
      <w:pPr>
        <w:spacing w:after="0" w:line="240" w:lineRule="auto"/>
        <w:ind w:firstLine="567"/>
        <w:jc w:val="both"/>
        <w:rPr>
          <w:rFonts w:ascii="Times New Roman" w:hAnsi="Times New Roman" w:cs="Times New Roman"/>
          <w:sz w:val="24"/>
          <w:szCs w:val="24"/>
          <w:lang w:val="uk-UA"/>
        </w:rPr>
      </w:pPr>
      <w:r w:rsidRPr="00B54749">
        <w:rPr>
          <w:rFonts w:ascii="Times New Roman" w:hAnsi="Times New Roman" w:cs="Times New Roman"/>
          <w:sz w:val="24"/>
          <w:szCs w:val="24"/>
          <w:lang w:val="uk-UA"/>
        </w:rPr>
        <w:t>2. Затвердити проект землеустрою щодо відведення земельної ділянки сільськогосподарського призначення комунальної власності для ведення товарного сільськогосподарського виробництва площею 13,1398 га (кадастровий номер 6821888300:04:002:2000), яка знаходиться за межами населеного пункту с. Сокілець, на території Дунаєвецької міської ради Дунаєвецького району Хмельницької області.</w:t>
      </w:r>
    </w:p>
    <w:p w:rsidR="006620E5" w:rsidRPr="00B54749" w:rsidRDefault="006620E5" w:rsidP="006E5110">
      <w:pPr>
        <w:spacing w:after="0" w:line="240" w:lineRule="auto"/>
        <w:ind w:firstLine="567"/>
        <w:jc w:val="both"/>
        <w:rPr>
          <w:rFonts w:ascii="Times New Roman" w:hAnsi="Times New Roman" w:cs="Times New Roman"/>
          <w:sz w:val="24"/>
          <w:szCs w:val="24"/>
          <w:lang w:val="uk-UA"/>
        </w:rPr>
      </w:pPr>
      <w:r w:rsidRPr="00B54749">
        <w:rPr>
          <w:rFonts w:ascii="Times New Roman" w:hAnsi="Times New Roman" w:cs="Times New Roman"/>
          <w:color w:val="000000"/>
          <w:sz w:val="24"/>
          <w:szCs w:val="24"/>
          <w:lang w:val="uk-UA"/>
        </w:rPr>
        <w:t xml:space="preserve">2.1. Здійснити державну реєстрацію права комунальної власності на земельну ділянку </w:t>
      </w:r>
      <w:r w:rsidRPr="00B54749">
        <w:rPr>
          <w:rFonts w:ascii="Times New Roman" w:hAnsi="Times New Roman" w:cs="Times New Roman"/>
          <w:sz w:val="24"/>
          <w:szCs w:val="24"/>
          <w:lang w:val="uk-UA"/>
        </w:rPr>
        <w:t>сільськогосподарського призначення площею 13,1398 га (кадастровий номер 6821888300:04:002:2000) для ведення товарного сільськогосподарського виробництва, яка знаходиться за межами населеного пункту с. Сокілець, на території Дунаєвецької міської ради Дунаєвецького району Хмельницької області.</w:t>
      </w:r>
    </w:p>
    <w:p w:rsidR="006620E5" w:rsidRPr="00B54749" w:rsidRDefault="006620E5" w:rsidP="006620E5">
      <w:pPr>
        <w:spacing w:after="0" w:line="240" w:lineRule="auto"/>
        <w:ind w:firstLine="708"/>
        <w:jc w:val="both"/>
        <w:rPr>
          <w:rFonts w:ascii="Times New Roman" w:hAnsi="Times New Roman" w:cs="Times New Roman"/>
          <w:sz w:val="24"/>
          <w:szCs w:val="24"/>
          <w:lang w:val="uk-UA"/>
        </w:rPr>
      </w:pPr>
    </w:p>
    <w:p w:rsidR="006E5110" w:rsidRDefault="006E5110" w:rsidP="006620E5">
      <w:pPr>
        <w:spacing w:after="0" w:line="240" w:lineRule="auto"/>
        <w:ind w:firstLine="567"/>
        <w:jc w:val="both"/>
        <w:rPr>
          <w:rFonts w:ascii="Times New Roman" w:hAnsi="Times New Roman" w:cs="Times New Roman"/>
          <w:sz w:val="24"/>
          <w:szCs w:val="24"/>
          <w:lang w:val="uk-UA"/>
        </w:rPr>
      </w:pPr>
    </w:p>
    <w:p w:rsidR="006620E5" w:rsidRPr="00B54749" w:rsidRDefault="006620E5" w:rsidP="006620E5">
      <w:pPr>
        <w:spacing w:after="0" w:line="240" w:lineRule="auto"/>
        <w:ind w:firstLine="567"/>
        <w:jc w:val="both"/>
        <w:rPr>
          <w:rFonts w:ascii="Times New Roman" w:hAnsi="Times New Roman" w:cs="Times New Roman"/>
          <w:sz w:val="24"/>
          <w:szCs w:val="24"/>
          <w:lang w:val="uk-UA"/>
        </w:rPr>
      </w:pPr>
      <w:r w:rsidRPr="00B54749">
        <w:rPr>
          <w:rFonts w:ascii="Times New Roman" w:hAnsi="Times New Roman" w:cs="Times New Roman"/>
          <w:sz w:val="24"/>
          <w:szCs w:val="24"/>
          <w:lang w:val="uk-UA"/>
        </w:rPr>
        <w:t>3. Затвердити проект землеустрою щодо відведення земельної ділянки сільськогосподарського призначення комунальної власності для ведення товарного сільськогосподарського виробництва площею 13,5294 га (кадастровий номер 6821888300:03:008:0159), яка знаходиться за межами населеного пункту с. Сокілець, на території Дунаєвецької міської ради Дунаєвецького району Хмельницької області.</w:t>
      </w:r>
    </w:p>
    <w:p w:rsidR="006620E5" w:rsidRPr="00B54749" w:rsidRDefault="006620E5" w:rsidP="006E5110">
      <w:pPr>
        <w:spacing w:after="0" w:line="240" w:lineRule="auto"/>
        <w:ind w:firstLine="567"/>
        <w:jc w:val="both"/>
        <w:rPr>
          <w:rFonts w:ascii="Times New Roman" w:hAnsi="Times New Roman" w:cs="Times New Roman"/>
          <w:sz w:val="24"/>
          <w:szCs w:val="24"/>
          <w:lang w:val="uk-UA"/>
        </w:rPr>
      </w:pPr>
      <w:r w:rsidRPr="00B54749">
        <w:rPr>
          <w:rFonts w:ascii="Times New Roman" w:hAnsi="Times New Roman" w:cs="Times New Roman"/>
          <w:color w:val="000000"/>
          <w:sz w:val="24"/>
          <w:szCs w:val="24"/>
          <w:lang w:val="uk-UA"/>
        </w:rPr>
        <w:t xml:space="preserve">3.1. Здійснити державну реєстрацію права комунальної власності на земельну ділянку </w:t>
      </w:r>
      <w:r w:rsidRPr="00B54749">
        <w:rPr>
          <w:rFonts w:ascii="Times New Roman" w:hAnsi="Times New Roman" w:cs="Times New Roman"/>
          <w:sz w:val="24"/>
          <w:szCs w:val="24"/>
          <w:lang w:val="uk-UA"/>
        </w:rPr>
        <w:t>сільськогосподарського призначення площею 13,5294 га (кадастровий номер 6821888300:03:008:0159) для ведення товарного сільськогосподарського виробництва, яка знаходиться за межами населеного пункту с. Сокілець, на території Дунаєвецької міської ради Дунаєвецького району Хмельницької області.</w:t>
      </w:r>
    </w:p>
    <w:p w:rsidR="006620E5" w:rsidRPr="00B54749" w:rsidRDefault="006620E5" w:rsidP="006620E5">
      <w:pPr>
        <w:spacing w:after="0" w:line="240" w:lineRule="auto"/>
        <w:ind w:firstLine="708"/>
        <w:jc w:val="both"/>
        <w:rPr>
          <w:rFonts w:ascii="Times New Roman" w:hAnsi="Times New Roman" w:cs="Times New Roman"/>
          <w:sz w:val="24"/>
          <w:szCs w:val="24"/>
          <w:lang w:val="uk-UA"/>
        </w:rPr>
      </w:pPr>
    </w:p>
    <w:p w:rsidR="006620E5" w:rsidRPr="00B54749" w:rsidRDefault="006620E5" w:rsidP="006E5110">
      <w:pPr>
        <w:spacing w:after="0" w:line="240" w:lineRule="auto"/>
        <w:ind w:firstLine="567"/>
        <w:jc w:val="both"/>
        <w:rPr>
          <w:rFonts w:ascii="Times New Roman" w:hAnsi="Times New Roman" w:cs="Times New Roman"/>
          <w:sz w:val="24"/>
          <w:szCs w:val="24"/>
          <w:lang w:val="uk-UA"/>
        </w:rPr>
      </w:pPr>
      <w:r w:rsidRPr="00B54749">
        <w:rPr>
          <w:rFonts w:ascii="Times New Roman" w:hAnsi="Times New Roman" w:cs="Times New Roman"/>
          <w:sz w:val="24"/>
          <w:szCs w:val="24"/>
          <w:lang w:val="uk-UA"/>
        </w:rPr>
        <w:t>4. Затвердити проект землеустрою щодо відведення земельної ділянки сільськогосподарського призначення комунальної власності для ведення товарного сільськогосподарського виробництва площею 12,0000 га (кадастровий номер 6821884400:02:004:0339), яка знаходиться за межами населеного пункту с. Лисець, на території Дунаєвецької міської ради Дунаєвецького району Хмельницької області.</w:t>
      </w:r>
    </w:p>
    <w:p w:rsidR="006620E5" w:rsidRPr="00B54749" w:rsidRDefault="006620E5" w:rsidP="006E5110">
      <w:pPr>
        <w:spacing w:after="0" w:line="240" w:lineRule="auto"/>
        <w:ind w:firstLine="567"/>
        <w:jc w:val="both"/>
        <w:rPr>
          <w:rFonts w:ascii="Times New Roman" w:hAnsi="Times New Roman" w:cs="Times New Roman"/>
          <w:color w:val="000000"/>
          <w:sz w:val="24"/>
          <w:szCs w:val="24"/>
          <w:lang w:val="uk-UA"/>
        </w:rPr>
      </w:pPr>
      <w:r w:rsidRPr="00B54749">
        <w:rPr>
          <w:rFonts w:ascii="Times New Roman" w:hAnsi="Times New Roman" w:cs="Times New Roman"/>
          <w:sz w:val="24"/>
          <w:szCs w:val="24"/>
          <w:lang w:val="uk-UA"/>
        </w:rPr>
        <w:t xml:space="preserve">4.1. </w:t>
      </w:r>
      <w:r w:rsidRPr="00B54749">
        <w:rPr>
          <w:rFonts w:ascii="Times New Roman" w:hAnsi="Times New Roman" w:cs="Times New Roman"/>
          <w:color w:val="000000"/>
          <w:sz w:val="24"/>
          <w:szCs w:val="24"/>
          <w:lang w:val="uk-UA"/>
        </w:rPr>
        <w:t xml:space="preserve">Здійснити державну реєстрацію права комунальної власності на земельну ділянку </w:t>
      </w:r>
      <w:r w:rsidRPr="00B54749">
        <w:rPr>
          <w:rFonts w:ascii="Times New Roman" w:hAnsi="Times New Roman" w:cs="Times New Roman"/>
          <w:sz w:val="24"/>
          <w:szCs w:val="24"/>
          <w:lang w:val="uk-UA"/>
        </w:rPr>
        <w:t xml:space="preserve">сільськогосподарського призначення площею 12,0000 га (кадастровий номер 6821884400:02:004:0339), для ведення товарного сільськогосподарського виробництва яка знаходиться за межами населеного пункту с. Лисець, на території Дунаєвецької міської ради Дунаєвецького району Хмельницької області, </w:t>
      </w:r>
      <w:r w:rsidRPr="00B54749">
        <w:rPr>
          <w:rFonts w:ascii="Times New Roman" w:hAnsi="Times New Roman" w:cs="Times New Roman"/>
          <w:color w:val="000000"/>
          <w:sz w:val="24"/>
          <w:szCs w:val="24"/>
          <w:lang w:val="uk-UA"/>
        </w:rPr>
        <w:t xml:space="preserve">що утворилась за рахунок земельної ділянки комунальної власності площею 15,9058 га  (кадастровий номер </w:t>
      </w:r>
      <w:r w:rsidRPr="00B54749">
        <w:rPr>
          <w:rFonts w:ascii="Times New Roman" w:hAnsi="Times New Roman" w:cs="Times New Roman"/>
          <w:sz w:val="24"/>
          <w:szCs w:val="24"/>
          <w:lang w:val="uk-UA"/>
        </w:rPr>
        <w:t>6821884400:02:004:2006</w:t>
      </w:r>
      <w:r w:rsidRPr="00B54749">
        <w:rPr>
          <w:rFonts w:ascii="Times New Roman" w:hAnsi="Times New Roman" w:cs="Times New Roman"/>
          <w:color w:val="000000"/>
          <w:sz w:val="24"/>
          <w:szCs w:val="24"/>
          <w:lang w:val="uk-UA"/>
        </w:rPr>
        <w:t>);</w:t>
      </w:r>
    </w:p>
    <w:p w:rsidR="006620E5" w:rsidRPr="00B54749" w:rsidRDefault="006620E5" w:rsidP="006E5110">
      <w:pPr>
        <w:spacing w:after="0" w:line="240" w:lineRule="auto"/>
        <w:ind w:firstLine="567"/>
        <w:jc w:val="both"/>
        <w:rPr>
          <w:rFonts w:ascii="Times New Roman" w:hAnsi="Times New Roman" w:cs="Times New Roman"/>
          <w:color w:val="000000"/>
          <w:sz w:val="24"/>
          <w:szCs w:val="24"/>
          <w:lang w:val="uk-UA"/>
        </w:rPr>
      </w:pPr>
      <w:r w:rsidRPr="00B54749">
        <w:rPr>
          <w:rFonts w:ascii="Times New Roman" w:hAnsi="Times New Roman" w:cs="Times New Roman"/>
          <w:color w:val="000000"/>
          <w:sz w:val="24"/>
          <w:szCs w:val="24"/>
          <w:lang w:val="uk-UA"/>
        </w:rPr>
        <w:t xml:space="preserve">4.2. Здійснити державну реєстрацію права комунальної власності на земельну ділянку </w:t>
      </w:r>
      <w:r w:rsidRPr="00B54749">
        <w:rPr>
          <w:rFonts w:ascii="Times New Roman" w:hAnsi="Times New Roman" w:cs="Times New Roman"/>
          <w:sz w:val="24"/>
          <w:szCs w:val="24"/>
          <w:lang w:val="uk-UA"/>
        </w:rPr>
        <w:t xml:space="preserve">сільськогосподарського призначення площею 3,9058 га (кадастровий номер 6821884400:02:004:0340), як землі запасу (земельні ділянки кожної категорії земель, які не надані у власність або користування громадянам чи юридичним особам), яка знаходиться за межами населеного пункту с. Лисець, на території Дунаєвецької міської ради Дунаєвецького району Хмельницької області, </w:t>
      </w:r>
      <w:r w:rsidRPr="00B54749">
        <w:rPr>
          <w:rFonts w:ascii="Times New Roman" w:hAnsi="Times New Roman" w:cs="Times New Roman"/>
          <w:color w:val="000000"/>
          <w:sz w:val="24"/>
          <w:szCs w:val="24"/>
          <w:lang w:val="uk-UA"/>
        </w:rPr>
        <w:t xml:space="preserve">що утворилась за рахунок земельної ділянки комунальної власності площею 15,9058 га  (кадастровий номер </w:t>
      </w:r>
      <w:r w:rsidRPr="00B54749">
        <w:rPr>
          <w:rFonts w:ascii="Times New Roman" w:hAnsi="Times New Roman" w:cs="Times New Roman"/>
          <w:sz w:val="24"/>
          <w:szCs w:val="24"/>
          <w:lang w:val="uk-UA"/>
        </w:rPr>
        <w:t>6821884400:02:004:2006</w:t>
      </w:r>
      <w:r w:rsidRPr="00B54749">
        <w:rPr>
          <w:rFonts w:ascii="Times New Roman" w:hAnsi="Times New Roman" w:cs="Times New Roman"/>
          <w:color w:val="000000"/>
          <w:sz w:val="24"/>
          <w:szCs w:val="24"/>
          <w:lang w:val="uk-UA"/>
        </w:rPr>
        <w:t>);</w:t>
      </w:r>
    </w:p>
    <w:p w:rsidR="006620E5" w:rsidRPr="00B54749" w:rsidRDefault="006620E5" w:rsidP="006620E5">
      <w:pPr>
        <w:spacing w:after="0" w:line="240" w:lineRule="auto"/>
        <w:ind w:firstLine="708"/>
        <w:jc w:val="both"/>
        <w:rPr>
          <w:rFonts w:ascii="Times New Roman" w:hAnsi="Times New Roman" w:cs="Times New Roman"/>
          <w:color w:val="000000"/>
          <w:sz w:val="24"/>
          <w:szCs w:val="24"/>
          <w:lang w:val="uk-UA"/>
        </w:rPr>
      </w:pPr>
    </w:p>
    <w:p w:rsidR="006620E5" w:rsidRPr="00B54749" w:rsidRDefault="006620E5" w:rsidP="006E5110">
      <w:pPr>
        <w:spacing w:after="0" w:line="240" w:lineRule="auto"/>
        <w:ind w:firstLine="567"/>
        <w:jc w:val="both"/>
        <w:rPr>
          <w:rFonts w:ascii="Times New Roman" w:hAnsi="Times New Roman" w:cs="Times New Roman"/>
          <w:sz w:val="24"/>
          <w:szCs w:val="24"/>
          <w:lang w:val="uk-UA"/>
        </w:rPr>
      </w:pPr>
      <w:r w:rsidRPr="00B54749">
        <w:rPr>
          <w:rFonts w:ascii="Times New Roman" w:hAnsi="Times New Roman" w:cs="Times New Roman"/>
          <w:color w:val="000000"/>
          <w:sz w:val="24"/>
          <w:szCs w:val="24"/>
          <w:lang w:val="uk-UA"/>
        </w:rPr>
        <w:t xml:space="preserve">5. </w:t>
      </w:r>
      <w:r w:rsidRPr="00B54749">
        <w:rPr>
          <w:rFonts w:ascii="Times New Roman" w:hAnsi="Times New Roman" w:cs="Times New Roman"/>
          <w:sz w:val="24"/>
          <w:szCs w:val="24"/>
          <w:lang w:val="uk-UA"/>
        </w:rPr>
        <w:t>Затвердити проект землеустрою щодо відведення земельної ділянки сільськогосподарського призначення комунальної власності для ведення товарного сільськогосподарського виробництва площею 20,0000 га (кадастровий номер 6821884400:04:005:0066), яка знаходиться за межами населеного пункту с. Лисець, на території Дунаєвецької міської ради Дунаєвецького району Хмельницької області.</w:t>
      </w:r>
    </w:p>
    <w:p w:rsidR="006620E5" w:rsidRPr="00B54749" w:rsidRDefault="006620E5" w:rsidP="006E5110">
      <w:pPr>
        <w:spacing w:after="0" w:line="240" w:lineRule="auto"/>
        <w:ind w:firstLine="567"/>
        <w:jc w:val="both"/>
        <w:rPr>
          <w:rFonts w:ascii="Times New Roman" w:hAnsi="Times New Roman" w:cs="Times New Roman"/>
          <w:color w:val="000000"/>
          <w:sz w:val="24"/>
          <w:szCs w:val="24"/>
          <w:lang w:val="uk-UA"/>
        </w:rPr>
      </w:pPr>
      <w:r w:rsidRPr="00B54749">
        <w:rPr>
          <w:rFonts w:ascii="Times New Roman" w:hAnsi="Times New Roman" w:cs="Times New Roman"/>
          <w:color w:val="000000"/>
          <w:sz w:val="24"/>
          <w:szCs w:val="24"/>
          <w:lang w:val="uk-UA"/>
        </w:rPr>
        <w:t xml:space="preserve">5.1. Здійснити державну реєстрацію права комунальної власності на земельну ділянку </w:t>
      </w:r>
      <w:r w:rsidRPr="00B54749">
        <w:rPr>
          <w:rFonts w:ascii="Times New Roman" w:hAnsi="Times New Roman" w:cs="Times New Roman"/>
          <w:sz w:val="24"/>
          <w:szCs w:val="24"/>
          <w:lang w:val="uk-UA"/>
        </w:rPr>
        <w:t xml:space="preserve">сільськогосподарського призначення площею 20,0000 га (кадастровий номер 6821884400:04:005:0066), для ведення товарного сільськогосподарського виробництва яка знаходиться за межами населеного пункту с. Лисець, на території Дунаєвецької міської ради Дунаєвецького району Хмельницької області, </w:t>
      </w:r>
      <w:r w:rsidRPr="00B54749">
        <w:rPr>
          <w:rFonts w:ascii="Times New Roman" w:hAnsi="Times New Roman" w:cs="Times New Roman"/>
          <w:color w:val="000000"/>
          <w:sz w:val="24"/>
          <w:szCs w:val="24"/>
          <w:lang w:val="uk-UA"/>
        </w:rPr>
        <w:t xml:space="preserve">що утворилась за рахунок земельної ділянки комунальної власності площею 32,6216 га  (кадастровий номер </w:t>
      </w:r>
      <w:r w:rsidRPr="00B54749">
        <w:rPr>
          <w:rFonts w:ascii="Times New Roman" w:hAnsi="Times New Roman" w:cs="Times New Roman"/>
          <w:sz w:val="24"/>
          <w:szCs w:val="24"/>
          <w:lang w:val="uk-UA"/>
        </w:rPr>
        <w:t>6821884400:04:005:2008</w:t>
      </w:r>
      <w:r w:rsidRPr="00B54749">
        <w:rPr>
          <w:rFonts w:ascii="Times New Roman" w:hAnsi="Times New Roman" w:cs="Times New Roman"/>
          <w:color w:val="000000"/>
          <w:sz w:val="24"/>
          <w:szCs w:val="24"/>
          <w:lang w:val="uk-UA"/>
        </w:rPr>
        <w:t>);</w:t>
      </w:r>
    </w:p>
    <w:p w:rsidR="006620E5" w:rsidRPr="00B54749" w:rsidRDefault="006620E5" w:rsidP="006E5110">
      <w:pPr>
        <w:spacing w:after="0" w:line="240" w:lineRule="auto"/>
        <w:ind w:firstLine="567"/>
        <w:jc w:val="both"/>
        <w:rPr>
          <w:rFonts w:ascii="Times New Roman" w:hAnsi="Times New Roman" w:cs="Times New Roman"/>
          <w:color w:val="000000"/>
          <w:sz w:val="24"/>
          <w:szCs w:val="24"/>
          <w:lang w:val="uk-UA"/>
        </w:rPr>
      </w:pPr>
      <w:r w:rsidRPr="00B54749">
        <w:rPr>
          <w:rFonts w:ascii="Times New Roman" w:hAnsi="Times New Roman" w:cs="Times New Roman"/>
          <w:color w:val="000000"/>
          <w:sz w:val="24"/>
          <w:szCs w:val="24"/>
          <w:lang w:val="uk-UA"/>
        </w:rPr>
        <w:t xml:space="preserve">5.2. Здійснити державну реєстрацію права комунальної власності на земельну ділянку </w:t>
      </w:r>
      <w:r w:rsidRPr="00B54749">
        <w:rPr>
          <w:rFonts w:ascii="Times New Roman" w:hAnsi="Times New Roman" w:cs="Times New Roman"/>
          <w:sz w:val="24"/>
          <w:szCs w:val="24"/>
          <w:lang w:val="uk-UA"/>
        </w:rPr>
        <w:t xml:space="preserve">сільськогосподарського призначення площею </w:t>
      </w:r>
      <w:r w:rsidRPr="00B54749">
        <w:rPr>
          <w:rFonts w:ascii="Times New Roman" w:hAnsi="Times New Roman" w:cs="Times New Roman"/>
          <w:color w:val="000000"/>
          <w:sz w:val="24"/>
          <w:szCs w:val="24"/>
          <w:lang w:val="uk-UA"/>
        </w:rPr>
        <w:t xml:space="preserve">11,0425 </w:t>
      </w:r>
      <w:r w:rsidRPr="00B54749">
        <w:rPr>
          <w:rFonts w:ascii="Times New Roman" w:hAnsi="Times New Roman" w:cs="Times New Roman"/>
          <w:sz w:val="24"/>
          <w:szCs w:val="24"/>
          <w:lang w:val="uk-UA"/>
        </w:rPr>
        <w:t xml:space="preserve">га (кадастровий номер 6821884400:04:005:0067), як землі запасу (земельні ділянки кожної категорії земель, які не надані у власність або користування громадянам чи юридичним особам), яка знаходиться за межами населеного пункту с. Лисець, на території Дунаєвецької міської ради Дунаєвецького району Хмельницької області, </w:t>
      </w:r>
      <w:r w:rsidRPr="00B54749">
        <w:rPr>
          <w:rFonts w:ascii="Times New Roman" w:hAnsi="Times New Roman" w:cs="Times New Roman"/>
          <w:color w:val="000000"/>
          <w:sz w:val="24"/>
          <w:szCs w:val="24"/>
          <w:lang w:val="uk-UA"/>
        </w:rPr>
        <w:t xml:space="preserve">що утворилась за рахунок земельної ділянки комунальної власності площею 32,6216 га  (кадастровий номер </w:t>
      </w:r>
      <w:r w:rsidRPr="00B54749">
        <w:rPr>
          <w:rFonts w:ascii="Times New Roman" w:hAnsi="Times New Roman" w:cs="Times New Roman"/>
          <w:sz w:val="24"/>
          <w:szCs w:val="24"/>
          <w:lang w:val="uk-UA"/>
        </w:rPr>
        <w:t>6821884400:04:005:2008</w:t>
      </w:r>
      <w:r w:rsidRPr="00B54749">
        <w:rPr>
          <w:rFonts w:ascii="Times New Roman" w:hAnsi="Times New Roman" w:cs="Times New Roman"/>
          <w:color w:val="000000"/>
          <w:sz w:val="24"/>
          <w:szCs w:val="24"/>
          <w:lang w:val="uk-UA"/>
        </w:rPr>
        <w:t xml:space="preserve">); </w:t>
      </w:r>
    </w:p>
    <w:p w:rsidR="006E5110" w:rsidRDefault="006E5110" w:rsidP="006E5110">
      <w:pPr>
        <w:spacing w:after="0" w:line="240" w:lineRule="auto"/>
        <w:ind w:firstLine="567"/>
        <w:jc w:val="both"/>
        <w:rPr>
          <w:rFonts w:ascii="Times New Roman" w:hAnsi="Times New Roman" w:cs="Times New Roman"/>
          <w:color w:val="000000"/>
          <w:sz w:val="24"/>
          <w:szCs w:val="24"/>
          <w:lang w:val="uk-UA"/>
        </w:rPr>
      </w:pPr>
    </w:p>
    <w:p w:rsidR="006E5110" w:rsidRDefault="006E5110" w:rsidP="006E5110">
      <w:pPr>
        <w:spacing w:after="0" w:line="240" w:lineRule="auto"/>
        <w:ind w:firstLine="567"/>
        <w:jc w:val="both"/>
        <w:rPr>
          <w:rFonts w:ascii="Times New Roman" w:hAnsi="Times New Roman" w:cs="Times New Roman"/>
          <w:color w:val="000000"/>
          <w:sz w:val="24"/>
          <w:szCs w:val="24"/>
          <w:lang w:val="uk-UA"/>
        </w:rPr>
      </w:pPr>
    </w:p>
    <w:p w:rsidR="006E5110" w:rsidRDefault="006E5110" w:rsidP="006E5110">
      <w:pPr>
        <w:spacing w:after="0" w:line="240" w:lineRule="auto"/>
        <w:ind w:firstLine="567"/>
        <w:jc w:val="both"/>
        <w:rPr>
          <w:rFonts w:ascii="Times New Roman" w:hAnsi="Times New Roman" w:cs="Times New Roman"/>
          <w:color w:val="000000"/>
          <w:sz w:val="24"/>
          <w:szCs w:val="24"/>
          <w:lang w:val="uk-UA"/>
        </w:rPr>
      </w:pPr>
    </w:p>
    <w:p w:rsidR="006620E5" w:rsidRPr="00B54749" w:rsidRDefault="006620E5" w:rsidP="006E5110">
      <w:pPr>
        <w:spacing w:after="0" w:line="240" w:lineRule="auto"/>
        <w:ind w:firstLine="567"/>
        <w:jc w:val="both"/>
        <w:rPr>
          <w:rFonts w:ascii="Times New Roman" w:hAnsi="Times New Roman" w:cs="Times New Roman"/>
          <w:color w:val="000000"/>
          <w:sz w:val="24"/>
          <w:szCs w:val="24"/>
          <w:lang w:val="uk-UA"/>
        </w:rPr>
      </w:pPr>
      <w:r w:rsidRPr="00B54749">
        <w:rPr>
          <w:rFonts w:ascii="Times New Roman" w:hAnsi="Times New Roman" w:cs="Times New Roman"/>
          <w:color w:val="000000"/>
          <w:sz w:val="24"/>
          <w:szCs w:val="24"/>
          <w:lang w:val="uk-UA"/>
        </w:rPr>
        <w:t xml:space="preserve">5.3. Здійснити державну реєстрацію права комунальної власності на земельну ділянку </w:t>
      </w:r>
      <w:r w:rsidRPr="00B54749">
        <w:rPr>
          <w:rFonts w:ascii="Times New Roman" w:hAnsi="Times New Roman" w:cs="Times New Roman"/>
          <w:sz w:val="24"/>
          <w:szCs w:val="24"/>
          <w:lang w:val="uk-UA"/>
        </w:rPr>
        <w:t xml:space="preserve">сільськогосподарського призначення площею 0,9080 га (кадастровий номер 6821884400:04:005:0069), як землі запасу (земельні ділянки кожної категорії земель, які не надані у власність або користування громадянам чи юридичним особам), яка знаходиться за межами населеного пункту с. Лисець, на території Дунаєвецької міської ради Дунаєвецького району Хмельницької області, </w:t>
      </w:r>
      <w:r w:rsidRPr="00B54749">
        <w:rPr>
          <w:rFonts w:ascii="Times New Roman" w:hAnsi="Times New Roman" w:cs="Times New Roman"/>
          <w:color w:val="000000"/>
          <w:sz w:val="24"/>
          <w:szCs w:val="24"/>
          <w:lang w:val="uk-UA"/>
        </w:rPr>
        <w:t xml:space="preserve">що утворилась за рахунок земельної ділянки комунальної власності площею 32,6216 га  (кадастровий номер </w:t>
      </w:r>
      <w:r w:rsidRPr="00B54749">
        <w:rPr>
          <w:rFonts w:ascii="Times New Roman" w:hAnsi="Times New Roman" w:cs="Times New Roman"/>
          <w:sz w:val="24"/>
          <w:szCs w:val="24"/>
          <w:lang w:val="uk-UA"/>
        </w:rPr>
        <w:t>6821884400:04:005:2008</w:t>
      </w:r>
      <w:r w:rsidRPr="00B54749">
        <w:rPr>
          <w:rFonts w:ascii="Times New Roman" w:hAnsi="Times New Roman" w:cs="Times New Roman"/>
          <w:color w:val="000000"/>
          <w:sz w:val="24"/>
          <w:szCs w:val="24"/>
          <w:lang w:val="uk-UA"/>
        </w:rPr>
        <w:t xml:space="preserve">); </w:t>
      </w:r>
    </w:p>
    <w:p w:rsidR="006E5110" w:rsidRDefault="006E5110" w:rsidP="006620E5">
      <w:pPr>
        <w:spacing w:after="0" w:line="240" w:lineRule="auto"/>
        <w:ind w:firstLine="708"/>
        <w:jc w:val="both"/>
        <w:rPr>
          <w:rFonts w:ascii="Times New Roman" w:hAnsi="Times New Roman" w:cs="Times New Roman"/>
          <w:color w:val="000000"/>
          <w:sz w:val="24"/>
          <w:szCs w:val="24"/>
          <w:lang w:val="uk-UA"/>
        </w:rPr>
      </w:pPr>
    </w:p>
    <w:p w:rsidR="006620E5" w:rsidRPr="00B54749" w:rsidRDefault="006620E5" w:rsidP="006E5110">
      <w:pPr>
        <w:spacing w:after="0" w:line="240" w:lineRule="auto"/>
        <w:ind w:firstLine="567"/>
        <w:jc w:val="both"/>
        <w:rPr>
          <w:rFonts w:ascii="Times New Roman" w:hAnsi="Times New Roman" w:cs="Times New Roman"/>
          <w:color w:val="000000"/>
          <w:sz w:val="24"/>
          <w:szCs w:val="24"/>
          <w:lang w:val="uk-UA"/>
        </w:rPr>
      </w:pPr>
      <w:r w:rsidRPr="00B54749">
        <w:rPr>
          <w:rFonts w:ascii="Times New Roman" w:hAnsi="Times New Roman" w:cs="Times New Roman"/>
          <w:color w:val="000000"/>
          <w:sz w:val="24"/>
          <w:szCs w:val="24"/>
          <w:lang w:val="uk-UA"/>
        </w:rPr>
        <w:t xml:space="preserve">5.4. Здійснити державну реєстрацію права комунальної власності на земельну ділянку </w:t>
      </w:r>
      <w:r w:rsidRPr="00B54749">
        <w:rPr>
          <w:rFonts w:ascii="Times New Roman" w:hAnsi="Times New Roman" w:cs="Times New Roman"/>
          <w:sz w:val="24"/>
          <w:szCs w:val="24"/>
          <w:lang w:val="uk-UA"/>
        </w:rPr>
        <w:t xml:space="preserve">сільськогосподарського призначення площею 0,6711 га (кадастровий номер 6821884400:04:005:0068), як землі запасу (земельні ділянки кожної категорії земель, які не надані у власність або користування громадянам чи юридичним особам), яка знаходиться за межами населеного пункту с. Лисець, на території Дунаєвецької міської ради Дунаєвецького району Хмельницької області, </w:t>
      </w:r>
      <w:r w:rsidRPr="00B54749">
        <w:rPr>
          <w:rFonts w:ascii="Times New Roman" w:hAnsi="Times New Roman" w:cs="Times New Roman"/>
          <w:color w:val="000000"/>
          <w:sz w:val="24"/>
          <w:szCs w:val="24"/>
          <w:lang w:val="uk-UA"/>
        </w:rPr>
        <w:t xml:space="preserve">що утворилась за рахунок земельної ділянки комунальної власності площею 32,6216 га  (кадастровий номер </w:t>
      </w:r>
      <w:r w:rsidRPr="00B54749">
        <w:rPr>
          <w:rFonts w:ascii="Times New Roman" w:hAnsi="Times New Roman" w:cs="Times New Roman"/>
          <w:sz w:val="24"/>
          <w:szCs w:val="24"/>
          <w:lang w:val="uk-UA"/>
        </w:rPr>
        <w:t>6821884400:04:005:2008</w:t>
      </w:r>
      <w:r w:rsidR="006E5110">
        <w:rPr>
          <w:rFonts w:ascii="Times New Roman" w:hAnsi="Times New Roman" w:cs="Times New Roman"/>
          <w:color w:val="000000"/>
          <w:sz w:val="24"/>
          <w:szCs w:val="24"/>
          <w:lang w:val="uk-UA"/>
        </w:rPr>
        <w:t>).</w:t>
      </w:r>
    </w:p>
    <w:p w:rsidR="006620E5" w:rsidRPr="00B54749" w:rsidRDefault="006620E5" w:rsidP="006620E5">
      <w:pPr>
        <w:spacing w:after="0" w:line="240" w:lineRule="auto"/>
        <w:ind w:firstLine="708"/>
        <w:jc w:val="both"/>
        <w:rPr>
          <w:rFonts w:ascii="Times New Roman" w:hAnsi="Times New Roman" w:cs="Times New Roman"/>
          <w:color w:val="000000"/>
          <w:sz w:val="24"/>
          <w:szCs w:val="24"/>
          <w:lang w:val="uk-UA"/>
        </w:rPr>
      </w:pPr>
    </w:p>
    <w:p w:rsidR="006620E5" w:rsidRPr="00B54749" w:rsidRDefault="006620E5" w:rsidP="006620E5">
      <w:pPr>
        <w:spacing w:after="0" w:line="240" w:lineRule="auto"/>
        <w:ind w:firstLine="567"/>
        <w:jc w:val="both"/>
        <w:rPr>
          <w:rFonts w:ascii="Times New Roman" w:hAnsi="Times New Roman" w:cs="Times New Roman"/>
          <w:sz w:val="24"/>
          <w:szCs w:val="24"/>
          <w:lang w:val="uk-UA"/>
        </w:rPr>
      </w:pPr>
      <w:r w:rsidRPr="00B54749">
        <w:rPr>
          <w:rFonts w:ascii="Times New Roman" w:hAnsi="Times New Roman" w:cs="Times New Roman"/>
          <w:sz w:val="24"/>
          <w:szCs w:val="24"/>
          <w:lang w:val="uk-UA"/>
        </w:rPr>
        <w:t xml:space="preserve">6. Контроль за виконанням рішення покласти на заступника міського голови </w:t>
      </w:r>
      <w:r w:rsidRPr="00B54749">
        <w:rPr>
          <w:rFonts w:ascii="Times New Roman" w:hAnsi="Times New Roman" w:cs="Times New Roman"/>
          <w:sz w:val="24"/>
          <w:szCs w:val="24"/>
          <w:lang w:val="uk-UA" w:eastAsia="uk-UA"/>
        </w:rPr>
        <w:t>з питань діяльності виконавчих органів ради</w:t>
      </w:r>
      <w:r w:rsidRPr="00B54749">
        <w:rPr>
          <w:rFonts w:ascii="Times New Roman" w:hAnsi="Times New Roman" w:cs="Times New Roman"/>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В. Антал).</w:t>
      </w:r>
    </w:p>
    <w:p w:rsidR="006620E5" w:rsidRPr="00B54749" w:rsidRDefault="006620E5" w:rsidP="006620E5">
      <w:pPr>
        <w:spacing w:after="0" w:line="240" w:lineRule="auto"/>
        <w:ind w:firstLine="708"/>
        <w:jc w:val="both"/>
        <w:rPr>
          <w:rFonts w:ascii="Times New Roman" w:hAnsi="Times New Roman" w:cs="Times New Roman"/>
          <w:sz w:val="24"/>
          <w:szCs w:val="24"/>
          <w:lang w:val="uk-UA"/>
        </w:rPr>
      </w:pPr>
    </w:p>
    <w:p w:rsidR="006620E5" w:rsidRPr="00B54749" w:rsidRDefault="006620E5" w:rsidP="006620E5">
      <w:pPr>
        <w:spacing w:after="0" w:line="240" w:lineRule="auto"/>
        <w:ind w:firstLine="708"/>
        <w:jc w:val="both"/>
        <w:rPr>
          <w:rFonts w:ascii="Times New Roman" w:hAnsi="Times New Roman" w:cs="Times New Roman"/>
          <w:sz w:val="24"/>
          <w:szCs w:val="24"/>
          <w:lang w:val="uk-UA"/>
        </w:rPr>
      </w:pPr>
    </w:p>
    <w:p w:rsidR="006620E5" w:rsidRPr="00B54749" w:rsidRDefault="006620E5" w:rsidP="006620E5">
      <w:pPr>
        <w:spacing w:after="0" w:line="240" w:lineRule="auto"/>
        <w:ind w:firstLine="708"/>
        <w:jc w:val="both"/>
        <w:rPr>
          <w:rFonts w:ascii="Times New Roman" w:hAnsi="Times New Roman" w:cs="Times New Roman"/>
          <w:sz w:val="24"/>
          <w:szCs w:val="24"/>
          <w:lang w:val="uk-UA"/>
        </w:rPr>
      </w:pPr>
    </w:p>
    <w:p w:rsidR="006620E5" w:rsidRPr="00B54749" w:rsidRDefault="006620E5" w:rsidP="006620E5">
      <w:pPr>
        <w:pStyle w:val="a5"/>
        <w:tabs>
          <w:tab w:val="left" w:pos="7088"/>
        </w:tabs>
        <w:spacing w:before="0" w:beforeAutospacing="0" w:after="0" w:afterAutospacing="0"/>
        <w:jc w:val="both"/>
        <w:rPr>
          <w:lang w:val="uk-UA"/>
        </w:rPr>
      </w:pPr>
      <w:r w:rsidRPr="00B54749">
        <w:t>Міський голова                               </w:t>
      </w:r>
      <w:r w:rsidRPr="00B54749">
        <w:tab/>
        <w:t>В</w:t>
      </w:r>
      <w:r w:rsidRPr="00B54749">
        <w:rPr>
          <w:lang w:val="uk-UA"/>
        </w:rPr>
        <w:t xml:space="preserve">еліна </w:t>
      </w:r>
      <w:r w:rsidRPr="00B54749">
        <w:t>З</w:t>
      </w:r>
      <w:r w:rsidRPr="00B54749">
        <w:rPr>
          <w:lang w:val="uk-UA"/>
        </w:rPr>
        <w:t>АЯЦЬ</w:t>
      </w:r>
    </w:p>
    <w:p w:rsidR="006620E5" w:rsidRPr="00B54749" w:rsidRDefault="006620E5" w:rsidP="006620E5">
      <w:pPr>
        <w:spacing w:after="0" w:line="240" w:lineRule="auto"/>
        <w:rPr>
          <w:rFonts w:ascii="Times New Roman" w:hAnsi="Times New Roman" w:cs="Times New Roman"/>
          <w:sz w:val="24"/>
          <w:szCs w:val="24"/>
        </w:rPr>
      </w:pPr>
    </w:p>
    <w:p w:rsidR="006620E5" w:rsidRPr="00B54749" w:rsidRDefault="006620E5" w:rsidP="006620E5">
      <w:pPr>
        <w:spacing w:after="0" w:line="240" w:lineRule="auto"/>
        <w:rPr>
          <w:rFonts w:ascii="Times New Roman" w:hAnsi="Times New Roman" w:cs="Times New Roman"/>
          <w:sz w:val="24"/>
          <w:szCs w:val="24"/>
          <w:lang w:val="uk-UA"/>
        </w:rPr>
      </w:pPr>
    </w:p>
    <w:p w:rsidR="00A356E3" w:rsidRPr="00B54749" w:rsidRDefault="006620E5" w:rsidP="00A356E3">
      <w:pPr>
        <w:pStyle w:val="31"/>
        <w:keepNext/>
        <w:keepLines/>
        <w:ind w:left="993" w:right="49" w:hanging="9"/>
        <w:rPr>
          <w:rFonts w:ascii="Times New Roman" w:hAnsi="Times New Roman" w:cs="Times New Roman"/>
          <w:sz w:val="24"/>
          <w:szCs w:val="24"/>
          <w:lang w:val="uk-UA"/>
        </w:rPr>
      </w:pPr>
      <w:r w:rsidRPr="00B54749">
        <w:rPr>
          <w:rFonts w:ascii="Times New Roman" w:hAnsi="Times New Roman" w:cs="Times New Roman"/>
          <w:sz w:val="24"/>
          <w:szCs w:val="24"/>
          <w:lang w:val="uk-UA"/>
        </w:rPr>
        <w:br w:type="page"/>
      </w:r>
    </w:p>
    <w:p w:rsidR="00A356E3" w:rsidRPr="00B54749" w:rsidRDefault="00A356E3" w:rsidP="00A356E3">
      <w:pPr>
        <w:tabs>
          <w:tab w:val="center" w:pos="4153"/>
          <w:tab w:val="right" w:pos="8306"/>
        </w:tabs>
        <w:spacing w:after="0" w:line="240" w:lineRule="auto"/>
        <w:jc w:val="center"/>
        <w:rPr>
          <w:rFonts w:ascii="Times New Roman" w:hAnsi="Times New Roman" w:cs="Times New Roman"/>
          <w:caps/>
          <w:sz w:val="24"/>
          <w:szCs w:val="24"/>
          <w:lang w:val="uk-UA"/>
        </w:rPr>
      </w:pPr>
      <w:r w:rsidRPr="00B54749">
        <w:rPr>
          <w:rFonts w:ascii="Times New Roman" w:hAnsi="Times New Roman" w:cs="Times New Roman"/>
          <w:noProof/>
          <w:sz w:val="24"/>
          <w:szCs w:val="24"/>
          <w:lang w:eastAsia="ru-RU"/>
        </w:rPr>
        <w:lastRenderedPageBreak/>
        <w:drawing>
          <wp:inline distT="0" distB="0" distL="0" distR="0">
            <wp:extent cx="335280" cy="548640"/>
            <wp:effectExtent l="0" t="0" r="7620" b="3810"/>
            <wp:docPr id="466" name="Рисунок 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5280" cy="548640"/>
                    </a:xfrm>
                    <a:prstGeom prst="rect">
                      <a:avLst/>
                    </a:prstGeom>
                    <a:noFill/>
                    <a:ln>
                      <a:noFill/>
                    </a:ln>
                  </pic:spPr>
                </pic:pic>
              </a:graphicData>
            </a:graphic>
          </wp:inline>
        </w:drawing>
      </w:r>
    </w:p>
    <w:p w:rsidR="00A356E3" w:rsidRPr="00B54749" w:rsidRDefault="00A356E3" w:rsidP="00A356E3">
      <w:pPr>
        <w:tabs>
          <w:tab w:val="center" w:pos="4153"/>
          <w:tab w:val="right" w:pos="8306"/>
        </w:tabs>
        <w:spacing w:after="0" w:line="240" w:lineRule="auto"/>
        <w:jc w:val="center"/>
        <w:rPr>
          <w:rFonts w:ascii="Times New Roman" w:hAnsi="Times New Roman" w:cs="Times New Roman"/>
          <w:caps/>
          <w:sz w:val="24"/>
          <w:szCs w:val="24"/>
          <w:lang w:val="uk-UA"/>
        </w:rPr>
      </w:pPr>
    </w:p>
    <w:p w:rsidR="00A356E3" w:rsidRPr="00B54749" w:rsidRDefault="00A356E3" w:rsidP="00A356E3">
      <w:pPr>
        <w:spacing w:after="0" w:line="240" w:lineRule="auto"/>
        <w:jc w:val="center"/>
        <w:rPr>
          <w:rFonts w:ascii="Times New Roman" w:hAnsi="Times New Roman" w:cs="Times New Roman"/>
          <w:sz w:val="24"/>
          <w:szCs w:val="24"/>
          <w:lang w:val="uk-UA"/>
        </w:rPr>
      </w:pPr>
      <w:r w:rsidRPr="00B54749">
        <w:rPr>
          <w:rFonts w:ascii="Times New Roman" w:hAnsi="Times New Roman" w:cs="Times New Roman"/>
          <w:sz w:val="24"/>
          <w:szCs w:val="24"/>
          <w:lang w:val="uk-UA"/>
        </w:rPr>
        <w:t>ДУНАЄВЕЦЬКА МІСЬКА РАДА</w:t>
      </w:r>
    </w:p>
    <w:p w:rsidR="00A356E3" w:rsidRPr="00B54749" w:rsidRDefault="00A356E3" w:rsidP="00A356E3">
      <w:pPr>
        <w:spacing w:after="0" w:line="240" w:lineRule="auto"/>
        <w:jc w:val="center"/>
        <w:rPr>
          <w:rFonts w:ascii="Times New Roman" w:hAnsi="Times New Roman" w:cs="Times New Roman"/>
          <w:sz w:val="24"/>
          <w:szCs w:val="24"/>
          <w:lang w:val="uk-UA"/>
        </w:rPr>
      </w:pPr>
      <w:r w:rsidRPr="00B54749">
        <w:rPr>
          <w:rFonts w:ascii="Times New Roman" w:hAnsi="Times New Roman" w:cs="Times New Roman"/>
          <w:sz w:val="24"/>
          <w:szCs w:val="24"/>
          <w:lang w:val="uk-UA"/>
        </w:rPr>
        <w:t>VIII скликання</w:t>
      </w:r>
    </w:p>
    <w:p w:rsidR="00A356E3" w:rsidRPr="00B54749" w:rsidRDefault="00A356E3" w:rsidP="00A356E3">
      <w:pPr>
        <w:spacing w:after="0" w:line="240" w:lineRule="auto"/>
        <w:jc w:val="center"/>
        <w:rPr>
          <w:rFonts w:ascii="Times New Roman" w:hAnsi="Times New Roman" w:cs="Times New Roman"/>
          <w:sz w:val="24"/>
          <w:szCs w:val="24"/>
          <w:lang w:val="uk-UA"/>
        </w:rPr>
      </w:pPr>
    </w:p>
    <w:p w:rsidR="00A356E3" w:rsidRPr="00BB0FCE" w:rsidRDefault="00A356E3" w:rsidP="00A356E3">
      <w:pPr>
        <w:spacing w:after="0" w:line="240" w:lineRule="auto"/>
        <w:jc w:val="center"/>
        <w:rPr>
          <w:rFonts w:ascii="Times New Roman" w:hAnsi="Times New Roman" w:cs="Times New Roman"/>
          <w:b/>
          <w:bCs/>
          <w:sz w:val="24"/>
          <w:szCs w:val="24"/>
          <w:lang w:val="uk-UA"/>
        </w:rPr>
      </w:pPr>
      <w:r w:rsidRPr="00B54749">
        <w:rPr>
          <w:rFonts w:ascii="Times New Roman" w:hAnsi="Times New Roman" w:cs="Times New Roman"/>
          <w:bCs/>
          <w:sz w:val="24"/>
          <w:szCs w:val="24"/>
          <w:lang w:val="uk-UA"/>
        </w:rPr>
        <w:t xml:space="preserve"> </w:t>
      </w:r>
      <w:r w:rsidRPr="00BB0FCE">
        <w:rPr>
          <w:rFonts w:ascii="Times New Roman" w:hAnsi="Times New Roman" w:cs="Times New Roman"/>
          <w:b/>
          <w:bCs/>
          <w:sz w:val="24"/>
          <w:szCs w:val="24"/>
          <w:lang w:val="uk-UA"/>
        </w:rPr>
        <w:t>РІШЕННЯ</w:t>
      </w:r>
    </w:p>
    <w:p w:rsidR="00A356E3" w:rsidRPr="00B54749" w:rsidRDefault="00A356E3" w:rsidP="00A356E3">
      <w:pPr>
        <w:pStyle w:val="3"/>
        <w:rPr>
          <w:rFonts w:ascii="Times New Roman" w:hAnsi="Times New Roman"/>
          <w:sz w:val="24"/>
          <w:szCs w:val="24"/>
          <w:u w:val="none"/>
        </w:rPr>
      </w:pPr>
    </w:p>
    <w:p w:rsidR="00A356E3" w:rsidRPr="00B54749" w:rsidRDefault="00A356E3" w:rsidP="00A356E3">
      <w:pPr>
        <w:pStyle w:val="3"/>
        <w:rPr>
          <w:rFonts w:ascii="Times New Roman" w:hAnsi="Times New Roman"/>
          <w:sz w:val="24"/>
          <w:szCs w:val="24"/>
          <w:u w:val="none"/>
        </w:rPr>
      </w:pPr>
      <w:r w:rsidRPr="00B54749">
        <w:rPr>
          <w:rFonts w:ascii="Times New Roman" w:hAnsi="Times New Roman"/>
          <w:sz w:val="24"/>
          <w:szCs w:val="24"/>
          <w:u w:val="none"/>
        </w:rPr>
        <w:t>Третьої (позачергової) сесії</w:t>
      </w:r>
    </w:p>
    <w:p w:rsidR="00A356E3" w:rsidRPr="00B54749" w:rsidRDefault="00A356E3" w:rsidP="00A356E3">
      <w:pPr>
        <w:spacing w:after="0" w:line="240" w:lineRule="auto"/>
        <w:jc w:val="center"/>
        <w:rPr>
          <w:rFonts w:ascii="Times New Roman" w:hAnsi="Times New Roman" w:cs="Times New Roman"/>
          <w:sz w:val="24"/>
          <w:szCs w:val="24"/>
          <w:lang w:val="uk-UA"/>
        </w:rPr>
      </w:pPr>
    </w:p>
    <w:p w:rsidR="00A356E3" w:rsidRPr="00B54749" w:rsidRDefault="00A356E3" w:rsidP="00A356E3">
      <w:pPr>
        <w:spacing w:after="0" w:line="240" w:lineRule="auto"/>
        <w:rPr>
          <w:rFonts w:ascii="Times New Roman" w:hAnsi="Times New Roman" w:cs="Times New Roman"/>
          <w:sz w:val="24"/>
          <w:szCs w:val="24"/>
          <w:lang w:val="uk-UA"/>
        </w:rPr>
      </w:pPr>
      <w:r w:rsidRPr="00B54749">
        <w:rPr>
          <w:rFonts w:ascii="Times New Roman" w:hAnsi="Times New Roman" w:cs="Times New Roman"/>
          <w:sz w:val="24"/>
          <w:szCs w:val="24"/>
          <w:lang w:val="uk-UA"/>
        </w:rPr>
        <w:t xml:space="preserve">22 грудня 2020  р.                                            Дунаївці             </w:t>
      </w:r>
      <w:r w:rsidR="002C4E3B">
        <w:rPr>
          <w:rFonts w:ascii="Times New Roman" w:hAnsi="Times New Roman" w:cs="Times New Roman"/>
          <w:sz w:val="24"/>
          <w:szCs w:val="24"/>
          <w:lang w:val="uk-UA"/>
        </w:rPr>
        <w:t xml:space="preserve">                              </w:t>
      </w:r>
      <w:r w:rsidR="00B336AB">
        <w:rPr>
          <w:rFonts w:ascii="Times New Roman" w:hAnsi="Times New Roman"/>
          <w:sz w:val="24"/>
          <w:szCs w:val="24"/>
          <w:lang w:val="uk-UA"/>
        </w:rPr>
        <w:t>№</w:t>
      </w:r>
      <w:r w:rsidR="000F1833">
        <w:rPr>
          <w:rFonts w:ascii="Times New Roman" w:hAnsi="Times New Roman"/>
          <w:sz w:val="24"/>
          <w:szCs w:val="24"/>
          <w:lang w:val="uk-UA"/>
        </w:rPr>
        <w:t>21</w:t>
      </w:r>
      <w:r w:rsidR="00B336AB" w:rsidRPr="00B54749">
        <w:rPr>
          <w:rFonts w:ascii="Times New Roman" w:hAnsi="Times New Roman"/>
          <w:sz w:val="24"/>
          <w:szCs w:val="24"/>
          <w:lang w:val="uk-UA"/>
        </w:rPr>
        <w:t>-3/2020</w:t>
      </w:r>
      <w:r w:rsidR="00B336AB" w:rsidRPr="00B54749">
        <w:rPr>
          <w:rFonts w:ascii="Times New Roman" w:hAnsi="Times New Roman"/>
          <w:sz w:val="24"/>
          <w:szCs w:val="24"/>
        </w:rPr>
        <w:t> </w:t>
      </w:r>
    </w:p>
    <w:p w:rsidR="006620E5" w:rsidRPr="00B54749" w:rsidRDefault="006620E5" w:rsidP="00A356E3">
      <w:pPr>
        <w:spacing w:after="0" w:line="240" w:lineRule="auto"/>
        <w:jc w:val="center"/>
        <w:rPr>
          <w:rFonts w:ascii="Times New Roman" w:hAnsi="Times New Roman" w:cs="Times New Roman"/>
          <w:sz w:val="24"/>
          <w:szCs w:val="24"/>
          <w:lang w:val="uk-UA"/>
        </w:rPr>
      </w:pPr>
    </w:p>
    <w:p w:rsidR="006620E5" w:rsidRPr="00B54749" w:rsidRDefault="006620E5" w:rsidP="006620E5">
      <w:pPr>
        <w:pStyle w:val="a5"/>
        <w:spacing w:before="0" w:beforeAutospacing="0" w:after="0" w:afterAutospacing="0"/>
        <w:jc w:val="both"/>
        <w:rPr>
          <w:lang w:val="uk-UA"/>
        </w:rPr>
      </w:pPr>
      <w:r w:rsidRPr="00B54749">
        <w:rPr>
          <w:lang w:val="uk-UA"/>
        </w:rPr>
        <w:t xml:space="preserve">Про проведення земельних торгів </w:t>
      </w:r>
    </w:p>
    <w:p w:rsidR="006620E5" w:rsidRPr="00B54749" w:rsidRDefault="006620E5" w:rsidP="006620E5">
      <w:pPr>
        <w:pStyle w:val="a5"/>
        <w:spacing w:before="0" w:beforeAutospacing="0" w:after="0" w:afterAutospacing="0"/>
        <w:jc w:val="both"/>
        <w:rPr>
          <w:lang w:val="uk-UA"/>
        </w:rPr>
      </w:pPr>
      <w:r w:rsidRPr="00B54749">
        <w:rPr>
          <w:lang w:val="uk-UA"/>
        </w:rPr>
        <w:t>у формі аукціону</w:t>
      </w:r>
    </w:p>
    <w:p w:rsidR="006620E5" w:rsidRPr="00B54749" w:rsidRDefault="006620E5" w:rsidP="006620E5">
      <w:pPr>
        <w:pStyle w:val="a5"/>
        <w:spacing w:before="0" w:beforeAutospacing="0" w:after="0" w:afterAutospacing="0"/>
        <w:ind w:firstLine="567"/>
        <w:jc w:val="both"/>
        <w:rPr>
          <w:lang w:val="uk-UA"/>
        </w:rPr>
      </w:pPr>
    </w:p>
    <w:p w:rsidR="006620E5" w:rsidRDefault="006620E5" w:rsidP="006620E5">
      <w:pPr>
        <w:spacing w:after="0" w:line="240" w:lineRule="auto"/>
        <w:ind w:firstLine="567"/>
        <w:jc w:val="both"/>
        <w:rPr>
          <w:rFonts w:ascii="Times New Roman" w:hAnsi="Times New Roman" w:cs="Times New Roman"/>
          <w:color w:val="000000"/>
          <w:sz w:val="24"/>
          <w:szCs w:val="24"/>
          <w:lang w:val="uk-UA"/>
        </w:rPr>
      </w:pPr>
      <w:r w:rsidRPr="00B54749">
        <w:rPr>
          <w:rFonts w:ascii="Times New Roman" w:hAnsi="Times New Roman" w:cs="Times New Roman"/>
          <w:color w:val="000000"/>
          <w:sz w:val="24"/>
          <w:szCs w:val="24"/>
          <w:lang w:val="uk-UA"/>
        </w:rPr>
        <w:t xml:space="preserve">Керуючись пунктом 34 частини 1 статті 26 Закону України «Про місцеве самоврядування в Україні», статтями 12, 122, 123, 134-139 Земельного кодексу України, </w:t>
      </w:r>
      <w:r w:rsidRPr="00363F79">
        <w:rPr>
          <w:rFonts w:ascii="Times New Roman" w:hAnsi="Times New Roman" w:cs="Times New Roman"/>
          <w:color w:val="000000"/>
          <w:sz w:val="24"/>
          <w:szCs w:val="24"/>
          <w:lang w:val="uk-UA"/>
        </w:rPr>
        <w:t xml:space="preserve">враховуючи пропозиції </w:t>
      </w:r>
      <w:r w:rsidR="00363F79" w:rsidRPr="00363F79">
        <w:rPr>
          <w:rFonts w:ascii="Times New Roman" w:hAnsi="Times New Roman" w:cs="Times New Roman"/>
          <w:sz w:val="24"/>
          <w:szCs w:val="24"/>
          <w:lang w:val="uk-UA"/>
        </w:rPr>
        <w:t xml:space="preserve">постійної комісії з питань планування, фінансів, бюджету та соціально-економічного розвитку, зв’язків з виконавчими структурами, органами місцевого самоврядування, об’єднаннями громадян та засобами масової інформації від 21.12.2020 р. та спільного засідання постійних комісій міської ради  від 22.12.2020 р.,  </w:t>
      </w:r>
      <w:r w:rsidRPr="00363F79">
        <w:rPr>
          <w:rFonts w:ascii="Times New Roman" w:hAnsi="Times New Roman" w:cs="Times New Roman"/>
          <w:color w:val="000000"/>
          <w:sz w:val="24"/>
          <w:szCs w:val="24"/>
          <w:lang w:val="uk-UA"/>
        </w:rPr>
        <w:t>міська рада</w:t>
      </w:r>
    </w:p>
    <w:p w:rsidR="00B41917" w:rsidRPr="00491404" w:rsidRDefault="00B41917" w:rsidP="006620E5">
      <w:pPr>
        <w:spacing w:after="0" w:line="240" w:lineRule="auto"/>
        <w:ind w:firstLine="567"/>
        <w:jc w:val="both"/>
        <w:rPr>
          <w:rFonts w:ascii="Times New Roman" w:hAnsi="Times New Roman" w:cs="Times New Roman"/>
          <w:color w:val="000000"/>
          <w:sz w:val="16"/>
          <w:szCs w:val="16"/>
          <w:lang w:val="uk-UA"/>
        </w:rPr>
      </w:pPr>
    </w:p>
    <w:p w:rsidR="006620E5" w:rsidRDefault="006620E5" w:rsidP="006620E5">
      <w:pPr>
        <w:pStyle w:val="aa"/>
        <w:tabs>
          <w:tab w:val="center" w:pos="4677"/>
          <w:tab w:val="right" w:pos="9355"/>
        </w:tabs>
        <w:ind w:firstLine="708"/>
        <w:jc w:val="center"/>
        <w:rPr>
          <w:rFonts w:ascii="Times New Roman" w:hAnsi="Times New Roman"/>
          <w:b/>
          <w:bCs/>
          <w:color w:val="000000"/>
          <w:sz w:val="24"/>
          <w:szCs w:val="24"/>
        </w:rPr>
      </w:pPr>
      <w:r w:rsidRPr="00B54749">
        <w:rPr>
          <w:rFonts w:ascii="Times New Roman" w:hAnsi="Times New Roman"/>
          <w:b/>
          <w:bCs/>
          <w:color w:val="000000"/>
          <w:sz w:val="24"/>
          <w:szCs w:val="24"/>
        </w:rPr>
        <w:t>ВИРІШИЛА:</w:t>
      </w:r>
    </w:p>
    <w:p w:rsidR="00B41917" w:rsidRPr="00491404" w:rsidRDefault="00B41917" w:rsidP="006620E5">
      <w:pPr>
        <w:pStyle w:val="aa"/>
        <w:tabs>
          <w:tab w:val="center" w:pos="4677"/>
          <w:tab w:val="right" w:pos="9355"/>
        </w:tabs>
        <w:ind w:firstLine="708"/>
        <w:jc w:val="center"/>
        <w:rPr>
          <w:rFonts w:ascii="Times New Roman" w:hAnsi="Times New Roman"/>
          <w:b/>
          <w:bCs/>
          <w:color w:val="000000"/>
          <w:sz w:val="16"/>
          <w:szCs w:val="16"/>
        </w:rPr>
      </w:pPr>
    </w:p>
    <w:p w:rsidR="006620E5" w:rsidRPr="00B54749" w:rsidRDefault="006620E5" w:rsidP="006B3BBA">
      <w:pPr>
        <w:tabs>
          <w:tab w:val="left" w:pos="900"/>
        </w:tabs>
        <w:spacing w:after="0" w:line="240" w:lineRule="auto"/>
        <w:ind w:firstLine="567"/>
        <w:jc w:val="both"/>
        <w:rPr>
          <w:rFonts w:ascii="Times New Roman" w:hAnsi="Times New Roman" w:cs="Times New Roman"/>
          <w:sz w:val="24"/>
          <w:szCs w:val="24"/>
          <w:lang w:val="uk-UA"/>
        </w:rPr>
      </w:pPr>
      <w:r w:rsidRPr="00B54749">
        <w:rPr>
          <w:rFonts w:ascii="Times New Roman" w:hAnsi="Times New Roman" w:cs="Times New Roman"/>
          <w:sz w:val="24"/>
          <w:szCs w:val="24"/>
          <w:lang w:val="uk-UA"/>
        </w:rPr>
        <w:t>1. Продати права оренди на земельні ділянки комунальної власності сільськогосподарського призначення для ведення товарного сільськогосподарського виробництва, визначені додатком 1 цього рішення,  на земельних торгах у формі аукціону окремими лотами.</w:t>
      </w:r>
    </w:p>
    <w:p w:rsidR="006620E5" w:rsidRPr="00B54749" w:rsidRDefault="006620E5" w:rsidP="006B3BBA">
      <w:pPr>
        <w:tabs>
          <w:tab w:val="left" w:pos="900"/>
        </w:tabs>
        <w:spacing w:after="0" w:line="240" w:lineRule="auto"/>
        <w:ind w:firstLine="567"/>
        <w:jc w:val="both"/>
        <w:rPr>
          <w:rFonts w:ascii="Times New Roman" w:hAnsi="Times New Roman" w:cs="Times New Roman"/>
          <w:sz w:val="24"/>
          <w:szCs w:val="24"/>
          <w:lang w:val="uk-UA"/>
        </w:rPr>
      </w:pPr>
      <w:r w:rsidRPr="00B54749">
        <w:rPr>
          <w:rFonts w:ascii="Times New Roman" w:hAnsi="Times New Roman" w:cs="Times New Roman"/>
          <w:sz w:val="24"/>
          <w:szCs w:val="24"/>
          <w:lang w:val="uk-UA"/>
        </w:rPr>
        <w:t>2.  За результатами земельних торгів у формі аукціону передати переможцям земельні ділянки у користування на умовах, визначених у договорі оренди (додаток 1).</w:t>
      </w:r>
    </w:p>
    <w:p w:rsidR="006620E5" w:rsidRPr="00B54749" w:rsidRDefault="006620E5" w:rsidP="006B3BBA">
      <w:pPr>
        <w:tabs>
          <w:tab w:val="left" w:pos="900"/>
        </w:tabs>
        <w:spacing w:after="0" w:line="240" w:lineRule="auto"/>
        <w:ind w:firstLine="567"/>
        <w:jc w:val="both"/>
        <w:rPr>
          <w:rFonts w:ascii="Times New Roman" w:hAnsi="Times New Roman" w:cs="Times New Roman"/>
          <w:sz w:val="24"/>
          <w:szCs w:val="24"/>
          <w:lang w:val="uk-UA"/>
        </w:rPr>
      </w:pPr>
      <w:r w:rsidRPr="00B54749">
        <w:rPr>
          <w:rFonts w:ascii="Times New Roman" w:hAnsi="Times New Roman" w:cs="Times New Roman"/>
          <w:sz w:val="24"/>
          <w:szCs w:val="24"/>
          <w:lang w:val="uk-UA"/>
        </w:rPr>
        <w:t>3.     Затвердити умови продажу прав оренди:</w:t>
      </w:r>
    </w:p>
    <w:p w:rsidR="006620E5" w:rsidRPr="00B54749" w:rsidRDefault="006620E5" w:rsidP="006B3BBA">
      <w:pPr>
        <w:tabs>
          <w:tab w:val="left" w:pos="900"/>
        </w:tabs>
        <w:spacing w:after="0" w:line="240" w:lineRule="auto"/>
        <w:ind w:firstLine="567"/>
        <w:jc w:val="both"/>
        <w:rPr>
          <w:rFonts w:ascii="Times New Roman" w:hAnsi="Times New Roman" w:cs="Times New Roman"/>
          <w:sz w:val="24"/>
          <w:szCs w:val="24"/>
          <w:lang w:val="uk-UA"/>
        </w:rPr>
      </w:pPr>
      <w:r w:rsidRPr="00B54749">
        <w:rPr>
          <w:rFonts w:ascii="Times New Roman" w:hAnsi="Times New Roman" w:cs="Times New Roman"/>
          <w:sz w:val="24"/>
          <w:szCs w:val="24"/>
          <w:lang w:val="uk-UA"/>
        </w:rPr>
        <w:t>3.1.  Винагорода у сумі 50% річної плати за користування земельною ділянкою, але не більше 2000 неоподаткованих мінімумів доходів громадян, покладається на переможця земельних торгів.</w:t>
      </w:r>
    </w:p>
    <w:p w:rsidR="006620E5" w:rsidRPr="00B54749" w:rsidRDefault="006620E5" w:rsidP="006B3BBA">
      <w:pPr>
        <w:tabs>
          <w:tab w:val="left" w:pos="900"/>
        </w:tabs>
        <w:spacing w:after="0" w:line="240" w:lineRule="auto"/>
        <w:ind w:firstLine="567"/>
        <w:jc w:val="both"/>
        <w:rPr>
          <w:rFonts w:ascii="Times New Roman" w:hAnsi="Times New Roman" w:cs="Times New Roman"/>
          <w:sz w:val="24"/>
          <w:szCs w:val="24"/>
          <w:lang w:val="uk-UA"/>
        </w:rPr>
      </w:pPr>
      <w:r w:rsidRPr="00B54749">
        <w:rPr>
          <w:rFonts w:ascii="Times New Roman" w:hAnsi="Times New Roman" w:cs="Times New Roman"/>
          <w:sz w:val="24"/>
          <w:szCs w:val="24"/>
          <w:lang w:val="uk-UA"/>
        </w:rPr>
        <w:t>3.2. Витрати, здійснені виконавцем земельних торгів на підготовку лоту до продажу, відшкодовуються йому переможцем земельних торгів.</w:t>
      </w:r>
    </w:p>
    <w:p w:rsidR="006620E5" w:rsidRPr="00B54749" w:rsidRDefault="006620E5" w:rsidP="006B3BBA">
      <w:pPr>
        <w:tabs>
          <w:tab w:val="left" w:pos="900"/>
        </w:tabs>
        <w:spacing w:after="0" w:line="240" w:lineRule="auto"/>
        <w:ind w:firstLine="567"/>
        <w:jc w:val="both"/>
        <w:rPr>
          <w:rFonts w:ascii="Times New Roman" w:hAnsi="Times New Roman" w:cs="Times New Roman"/>
          <w:sz w:val="24"/>
          <w:szCs w:val="24"/>
          <w:lang w:val="uk-UA"/>
        </w:rPr>
      </w:pPr>
      <w:r w:rsidRPr="00B54749">
        <w:rPr>
          <w:rFonts w:ascii="Times New Roman" w:hAnsi="Times New Roman" w:cs="Times New Roman"/>
          <w:sz w:val="24"/>
          <w:szCs w:val="24"/>
          <w:lang w:val="uk-UA"/>
        </w:rPr>
        <w:t>4. Встановити</w:t>
      </w:r>
      <w:r w:rsidR="006B3BBA">
        <w:rPr>
          <w:rFonts w:ascii="Times New Roman" w:hAnsi="Times New Roman" w:cs="Times New Roman"/>
          <w:sz w:val="24"/>
          <w:szCs w:val="24"/>
          <w:lang w:val="uk-UA"/>
        </w:rPr>
        <w:t>:</w:t>
      </w:r>
    </w:p>
    <w:p w:rsidR="006620E5" w:rsidRPr="00B54749" w:rsidRDefault="006620E5" w:rsidP="006620E5">
      <w:pPr>
        <w:tabs>
          <w:tab w:val="left" w:pos="900"/>
        </w:tabs>
        <w:spacing w:after="0" w:line="240" w:lineRule="auto"/>
        <w:ind w:firstLine="708"/>
        <w:jc w:val="both"/>
        <w:rPr>
          <w:rFonts w:ascii="Times New Roman" w:hAnsi="Times New Roman" w:cs="Times New Roman"/>
          <w:sz w:val="24"/>
          <w:szCs w:val="24"/>
          <w:lang w:val="uk-UA"/>
        </w:rPr>
      </w:pPr>
      <w:r w:rsidRPr="00B54749">
        <w:rPr>
          <w:rFonts w:ascii="Times New Roman" w:hAnsi="Times New Roman" w:cs="Times New Roman"/>
          <w:sz w:val="24"/>
          <w:szCs w:val="24"/>
          <w:lang w:val="uk-UA"/>
        </w:rPr>
        <w:t>- стартову ціну продажу лоту (стартовий розмір річної плати за користування земельною ділянкою) у розмірі у відсотках  від нормативної грошової оцінки земельної ділянки та крок проведення земельних торгів у розмірі 0,5% стартової плати за користування земельною ділянкою згідно додатку 2;</w:t>
      </w:r>
    </w:p>
    <w:p w:rsidR="006620E5" w:rsidRPr="00B54749" w:rsidRDefault="006620E5" w:rsidP="006620E5">
      <w:pPr>
        <w:tabs>
          <w:tab w:val="left" w:pos="900"/>
        </w:tabs>
        <w:spacing w:after="0" w:line="240" w:lineRule="auto"/>
        <w:ind w:firstLine="708"/>
        <w:jc w:val="both"/>
        <w:rPr>
          <w:rFonts w:ascii="Times New Roman" w:hAnsi="Times New Roman" w:cs="Times New Roman"/>
          <w:sz w:val="24"/>
          <w:szCs w:val="24"/>
          <w:lang w:val="uk-UA"/>
        </w:rPr>
      </w:pPr>
      <w:r w:rsidRPr="00B54749">
        <w:rPr>
          <w:rFonts w:ascii="Times New Roman" w:hAnsi="Times New Roman" w:cs="Times New Roman"/>
          <w:sz w:val="24"/>
          <w:szCs w:val="24"/>
          <w:lang w:val="uk-UA"/>
        </w:rPr>
        <w:t>-  термін дії договору оренди – 10 років.</w:t>
      </w:r>
    </w:p>
    <w:p w:rsidR="006620E5" w:rsidRPr="00B54749" w:rsidRDefault="006620E5" w:rsidP="006B3BBA">
      <w:pPr>
        <w:tabs>
          <w:tab w:val="left" w:pos="900"/>
        </w:tabs>
        <w:spacing w:after="0" w:line="240" w:lineRule="auto"/>
        <w:ind w:firstLine="567"/>
        <w:jc w:val="both"/>
        <w:rPr>
          <w:rFonts w:ascii="Times New Roman" w:hAnsi="Times New Roman" w:cs="Times New Roman"/>
          <w:sz w:val="24"/>
          <w:szCs w:val="24"/>
          <w:lang w:val="uk-UA"/>
        </w:rPr>
      </w:pPr>
      <w:r w:rsidRPr="00B54749">
        <w:rPr>
          <w:rFonts w:ascii="Times New Roman" w:hAnsi="Times New Roman" w:cs="Times New Roman"/>
          <w:sz w:val="24"/>
          <w:szCs w:val="24"/>
          <w:lang w:val="uk-UA"/>
        </w:rPr>
        <w:t>5.  Уповноважити представника організатора земельних торгів на підписання протоколів земельних торгів.</w:t>
      </w:r>
    </w:p>
    <w:p w:rsidR="006620E5" w:rsidRDefault="006620E5" w:rsidP="006B3BBA">
      <w:pPr>
        <w:tabs>
          <w:tab w:val="left" w:pos="900"/>
        </w:tabs>
        <w:spacing w:after="0" w:line="240" w:lineRule="auto"/>
        <w:ind w:firstLine="567"/>
        <w:jc w:val="both"/>
        <w:rPr>
          <w:rFonts w:ascii="Times New Roman" w:hAnsi="Times New Roman" w:cs="Times New Roman"/>
          <w:sz w:val="24"/>
          <w:szCs w:val="24"/>
          <w:lang w:val="uk-UA"/>
        </w:rPr>
      </w:pPr>
      <w:r w:rsidRPr="00B54749">
        <w:rPr>
          <w:rFonts w:ascii="Times New Roman" w:hAnsi="Times New Roman" w:cs="Times New Roman"/>
          <w:sz w:val="24"/>
          <w:szCs w:val="24"/>
          <w:lang w:val="uk-UA"/>
        </w:rPr>
        <w:t>6.  Уповноважити голову Дунаєвецької міської рад Заяць В.В. на укладення договорів оренди земельних ділянок, право на які виставляється на земельні торги.</w:t>
      </w:r>
    </w:p>
    <w:p w:rsidR="006B3BBA" w:rsidRDefault="006620E5" w:rsidP="00491404">
      <w:pPr>
        <w:spacing w:after="0" w:line="240" w:lineRule="auto"/>
        <w:ind w:firstLine="567"/>
        <w:jc w:val="both"/>
        <w:rPr>
          <w:rFonts w:ascii="Times New Roman" w:hAnsi="Times New Roman" w:cs="Times New Roman"/>
          <w:color w:val="000000"/>
          <w:sz w:val="24"/>
          <w:szCs w:val="24"/>
          <w:lang w:val="uk-UA"/>
        </w:rPr>
      </w:pPr>
      <w:r w:rsidRPr="00B54749">
        <w:rPr>
          <w:rFonts w:ascii="Times New Roman" w:hAnsi="Times New Roman" w:cs="Times New Roman"/>
          <w:color w:val="000000"/>
          <w:sz w:val="24"/>
          <w:szCs w:val="24"/>
          <w:lang w:val="uk-UA"/>
        </w:rPr>
        <w:t xml:space="preserve">7.  Контроль за виконанням рішення покласти на заступника міського голови </w:t>
      </w:r>
      <w:r w:rsidRPr="00B54749">
        <w:rPr>
          <w:rFonts w:ascii="Times New Roman" w:hAnsi="Times New Roman" w:cs="Times New Roman"/>
          <w:color w:val="000000"/>
          <w:sz w:val="24"/>
          <w:szCs w:val="24"/>
          <w:lang w:val="uk-UA" w:eastAsia="uk-UA"/>
        </w:rPr>
        <w:t>з питань діяльності виконавчих органів ради</w:t>
      </w:r>
      <w:r w:rsidRPr="00B54749">
        <w:rPr>
          <w:rFonts w:ascii="Times New Roman" w:hAnsi="Times New Roman" w:cs="Times New Roman"/>
          <w:color w:val="000000"/>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w:t>
      </w:r>
      <w:r w:rsidR="00B41917">
        <w:rPr>
          <w:rFonts w:ascii="Times New Roman" w:hAnsi="Times New Roman" w:cs="Times New Roman"/>
          <w:color w:val="000000"/>
          <w:sz w:val="24"/>
          <w:szCs w:val="24"/>
          <w:lang w:val="uk-UA"/>
        </w:rPr>
        <w:t>вища (голова комісії В. Антал).</w:t>
      </w:r>
    </w:p>
    <w:p w:rsidR="00363F79" w:rsidRDefault="00363F79" w:rsidP="00A356E3">
      <w:pPr>
        <w:tabs>
          <w:tab w:val="left" w:pos="7088"/>
        </w:tabs>
        <w:spacing w:after="0" w:line="240" w:lineRule="auto"/>
        <w:jc w:val="both"/>
        <w:rPr>
          <w:rFonts w:ascii="Times New Roman" w:hAnsi="Times New Roman" w:cs="Times New Roman"/>
          <w:color w:val="000000"/>
          <w:sz w:val="24"/>
          <w:szCs w:val="24"/>
          <w:lang w:val="uk-UA"/>
        </w:rPr>
      </w:pPr>
    </w:p>
    <w:p w:rsidR="00363F79" w:rsidRDefault="00363F79" w:rsidP="00A356E3">
      <w:pPr>
        <w:tabs>
          <w:tab w:val="left" w:pos="7088"/>
        </w:tabs>
        <w:spacing w:after="0" w:line="240" w:lineRule="auto"/>
        <w:jc w:val="both"/>
        <w:rPr>
          <w:rFonts w:ascii="Times New Roman" w:hAnsi="Times New Roman" w:cs="Times New Roman"/>
          <w:color w:val="000000"/>
          <w:sz w:val="24"/>
          <w:szCs w:val="24"/>
          <w:lang w:val="uk-UA"/>
        </w:rPr>
      </w:pPr>
    </w:p>
    <w:p w:rsidR="00A356E3" w:rsidRPr="00A356E3" w:rsidRDefault="006620E5" w:rsidP="00A356E3">
      <w:pPr>
        <w:tabs>
          <w:tab w:val="left" w:pos="7088"/>
        </w:tabs>
        <w:spacing w:after="0" w:line="240" w:lineRule="auto"/>
        <w:jc w:val="both"/>
        <w:rPr>
          <w:rFonts w:ascii="Times New Roman" w:hAnsi="Times New Roman" w:cs="Times New Roman"/>
          <w:color w:val="000000"/>
          <w:sz w:val="24"/>
          <w:szCs w:val="24"/>
          <w:lang w:val="uk-UA"/>
        </w:rPr>
      </w:pPr>
      <w:r w:rsidRPr="00B54749">
        <w:rPr>
          <w:rFonts w:ascii="Times New Roman" w:hAnsi="Times New Roman" w:cs="Times New Roman"/>
          <w:color w:val="000000"/>
          <w:sz w:val="24"/>
          <w:szCs w:val="24"/>
          <w:lang w:val="uk-UA"/>
        </w:rPr>
        <w:t>Міський голова</w:t>
      </w:r>
      <w:r w:rsidRPr="00B54749">
        <w:rPr>
          <w:rFonts w:ascii="Times New Roman" w:hAnsi="Times New Roman" w:cs="Times New Roman"/>
          <w:color w:val="000000"/>
          <w:sz w:val="24"/>
          <w:szCs w:val="24"/>
          <w:lang w:val="uk-UA"/>
        </w:rPr>
        <w:tab/>
        <w:t>Веліна ЗАЯЦЬ</w:t>
      </w:r>
      <w:r w:rsidRPr="00B54749">
        <w:rPr>
          <w:rFonts w:ascii="Times New Roman" w:hAnsi="Times New Roman" w:cs="Times New Roman"/>
          <w:color w:val="000000"/>
          <w:sz w:val="24"/>
          <w:szCs w:val="24"/>
          <w:lang w:val="uk-UA"/>
        </w:rPr>
        <w:br w:type="page"/>
      </w:r>
    </w:p>
    <w:p w:rsidR="00A356E3" w:rsidRPr="00B54749" w:rsidRDefault="00A356E3" w:rsidP="00A356E3">
      <w:pPr>
        <w:tabs>
          <w:tab w:val="center" w:pos="4153"/>
          <w:tab w:val="right" w:pos="8306"/>
        </w:tabs>
        <w:spacing w:after="0" w:line="240" w:lineRule="auto"/>
        <w:jc w:val="center"/>
        <w:rPr>
          <w:rFonts w:ascii="Times New Roman" w:hAnsi="Times New Roman" w:cs="Times New Roman"/>
          <w:caps/>
          <w:sz w:val="24"/>
          <w:szCs w:val="24"/>
          <w:lang w:val="uk-UA"/>
        </w:rPr>
      </w:pPr>
      <w:r w:rsidRPr="00B54749">
        <w:rPr>
          <w:rFonts w:ascii="Times New Roman" w:hAnsi="Times New Roman" w:cs="Times New Roman"/>
          <w:noProof/>
          <w:sz w:val="24"/>
          <w:szCs w:val="24"/>
          <w:lang w:eastAsia="ru-RU"/>
        </w:rPr>
        <w:lastRenderedPageBreak/>
        <w:drawing>
          <wp:inline distT="0" distB="0" distL="0" distR="0">
            <wp:extent cx="335280" cy="548640"/>
            <wp:effectExtent l="0" t="0" r="7620" b="3810"/>
            <wp:docPr id="467" name="Рисунок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5280" cy="548640"/>
                    </a:xfrm>
                    <a:prstGeom prst="rect">
                      <a:avLst/>
                    </a:prstGeom>
                    <a:noFill/>
                    <a:ln>
                      <a:noFill/>
                    </a:ln>
                  </pic:spPr>
                </pic:pic>
              </a:graphicData>
            </a:graphic>
          </wp:inline>
        </w:drawing>
      </w:r>
    </w:p>
    <w:p w:rsidR="00A356E3" w:rsidRPr="00B54749" w:rsidRDefault="00A356E3" w:rsidP="00A356E3">
      <w:pPr>
        <w:tabs>
          <w:tab w:val="center" w:pos="4153"/>
          <w:tab w:val="right" w:pos="8306"/>
        </w:tabs>
        <w:spacing w:after="0" w:line="240" w:lineRule="auto"/>
        <w:jc w:val="center"/>
        <w:rPr>
          <w:rFonts w:ascii="Times New Roman" w:hAnsi="Times New Roman" w:cs="Times New Roman"/>
          <w:caps/>
          <w:sz w:val="24"/>
          <w:szCs w:val="24"/>
          <w:lang w:val="uk-UA"/>
        </w:rPr>
      </w:pPr>
    </w:p>
    <w:p w:rsidR="00A356E3" w:rsidRPr="00B54749" w:rsidRDefault="00A356E3" w:rsidP="00A356E3">
      <w:pPr>
        <w:spacing w:after="0" w:line="240" w:lineRule="auto"/>
        <w:jc w:val="center"/>
        <w:rPr>
          <w:rFonts w:ascii="Times New Roman" w:hAnsi="Times New Roman" w:cs="Times New Roman"/>
          <w:sz w:val="24"/>
          <w:szCs w:val="24"/>
          <w:lang w:val="uk-UA"/>
        </w:rPr>
      </w:pPr>
      <w:r w:rsidRPr="00B54749">
        <w:rPr>
          <w:rFonts w:ascii="Times New Roman" w:hAnsi="Times New Roman" w:cs="Times New Roman"/>
          <w:sz w:val="24"/>
          <w:szCs w:val="24"/>
          <w:lang w:val="uk-UA"/>
        </w:rPr>
        <w:t>ДУНАЄВЕЦЬКА МІСЬКА РАДА</w:t>
      </w:r>
    </w:p>
    <w:p w:rsidR="00A356E3" w:rsidRPr="00B54749" w:rsidRDefault="00A356E3" w:rsidP="00A356E3">
      <w:pPr>
        <w:spacing w:after="0" w:line="240" w:lineRule="auto"/>
        <w:jc w:val="center"/>
        <w:rPr>
          <w:rFonts w:ascii="Times New Roman" w:hAnsi="Times New Roman" w:cs="Times New Roman"/>
          <w:sz w:val="24"/>
          <w:szCs w:val="24"/>
          <w:lang w:val="uk-UA"/>
        </w:rPr>
      </w:pPr>
      <w:r w:rsidRPr="00B54749">
        <w:rPr>
          <w:rFonts w:ascii="Times New Roman" w:hAnsi="Times New Roman" w:cs="Times New Roman"/>
          <w:sz w:val="24"/>
          <w:szCs w:val="24"/>
          <w:lang w:val="uk-UA"/>
        </w:rPr>
        <w:t>VIII скликання</w:t>
      </w:r>
    </w:p>
    <w:p w:rsidR="00A356E3" w:rsidRPr="00B54749" w:rsidRDefault="00A356E3" w:rsidP="00A356E3">
      <w:pPr>
        <w:spacing w:after="0" w:line="240" w:lineRule="auto"/>
        <w:jc w:val="center"/>
        <w:rPr>
          <w:rFonts w:ascii="Times New Roman" w:hAnsi="Times New Roman" w:cs="Times New Roman"/>
          <w:sz w:val="24"/>
          <w:szCs w:val="24"/>
          <w:lang w:val="uk-UA"/>
        </w:rPr>
      </w:pPr>
    </w:p>
    <w:p w:rsidR="00A356E3" w:rsidRPr="00BB0FCE" w:rsidRDefault="00A356E3" w:rsidP="00A356E3">
      <w:pPr>
        <w:spacing w:after="0" w:line="240" w:lineRule="auto"/>
        <w:jc w:val="center"/>
        <w:rPr>
          <w:rFonts w:ascii="Times New Roman" w:hAnsi="Times New Roman" w:cs="Times New Roman"/>
          <w:b/>
          <w:bCs/>
          <w:sz w:val="24"/>
          <w:szCs w:val="24"/>
          <w:lang w:val="uk-UA"/>
        </w:rPr>
      </w:pPr>
      <w:r w:rsidRPr="00B54749">
        <w:rPr>
          <w:rFonts w:ascii="Times New Roman" w:hAnsi="Times New Roman" w:cs="Times New Roman"/>
          <w:bCs/>
          <w:sz w:val="24"/>
          <w:szCs w:val="24"/>
          <w:lang w:val="uk-UA"/>
        </w:rPr>
        <w:t xml:space="preserve"> </w:t>
      </w:r>
      <w:r w:rsidRPr="00BB0FCE">
        <w:rPr>
          <w:rFonts w:ascii="Times New Roman" w:hAnsi="Times New Roman" w:cs="Times New Roman"/>
          <w:b/>
          <w:bCs/>
          <w:sz w:val="24"/>
          <w:szCs w:val="24"/>
          <w:lang w:val="uk-UA"/>
        </w:rPr>
        <w:t>РІШЕННЯ</w:t>
      </w:r>
    </w:p>
    <w:p w:rsidR="00A356E3" w:rsidRPr="00B54749" w:rsidRDefault="00A356E3" w:rsidP="00A356E3">
      <w:pPr>
        <w:pStyle w:val="3"/>
        <w:rPr>
          <w:rFonts w:ascii="Times New Roman" w:hAnsi="Times New Roman"/>
          <w:sz w:val="24"/>
          <w:szCs w:val="24"/>
          <w:u w:val="none"/>
        </w:rPr>
      </w:pPr>
    </w:p>
    <w:p w:rsidR="00A356E3" w:rsidRPr="00B54749" w:rsidRDefault="00A356E3" w:rsidP="00A356E3">
      <w:pPr>
        <w:pStyle w:val="3"/>
        <w:rPr>
          <w:rFonts w:ascii="Times New Roman" w:hAnsi="Times New Roman"/>
          <w:sz w:val="24"/>
          <w:szCs w:val="24"/>
          <w:u w:val="none"/>
        </w:rPr>
      </w:pPr>
      <w:r w:rsidRPr="00B54749">
        <w:rPr>
          <w:rFonts w:ascii="Times New Roman" w:hAnsi="Times New Roman"/>
          <w:sz w:val="24"/>
          <w:szCs w:val="24"/>
          <w:u w:val="none"/>
        </w:rPr>
        <w:t>Третьої (позачергової) сесії</w:t>
      </w:r>
    </w:p>
    <w:p w:rsidR="00A356E3" w:rsidRPr="00B54749" w:rsidRDefault="00A356E3" w:rsidP="00A356E3">
      <w:pPr>
        <w:spacing w:after="0" w:line="240" w:lineRule="auto"/>
        <w:jc w:val="center"/>
        <w:rPr>
          <w:rFonts w:ascii="Times New Roman" w:hAnsi="Times New Roman" w:cs="Times New Roman"/>
          <w:sz w:val="24"/>
          <w:szCs w:val="24"/>
          <w:lang w:val="uk-UA"/>
        </w:rPr>
      </w:pPr>
    </w:p>
    <w:p w:rsidR="00A356E3" w:rsidRPr="00B54749" w:rsidRDefault="00A356E3" w:rsidP="00A356E3">
      <w:pPr>
        <w:spacing w:after="0" w:line="240" w:lineRule="auto"/>
        <w:rPr>
          <w:rFonts w:ascii="Times New Roman" w:hAnsi="Times New Roman" w:cs="Times New Roman"/>
          <w:sz w:val="24"/>
          <w:szCs w:val="24"/>
          <w:lang w:val="uk-UA"/>
        </w:rPr>
      </w:pPr>
      <w:r w:rsidRPr="00B54749">
        <w:rPr>
          <w:rFonts w:ascii="Times New Roman" w:hAnsi="Times New Roman" w:cs="Times New Roman"/>
          <w:sz w:val="24"/>
          <w:szCs w:val="24"/>
          <w:lang w:val="uk-UA"/>
        </w:rPr>
        <w:t xml:space="preserve">22 грудня 2020  р.                                            Дунаївці             </w:t>
      </w:r>
      <w:r w:rsidR="002C4E3B">
        <w:rPr>
          <w:rFonts w:ascii="Times New Roman" w:hAnsi="Times New Roman" w:cs="Times New Roman"/>
          <w:sz w:val="24"/>
          <w:szCs w:val="24"/>
          <w:lang w:val="uk-UA"/>
        </w:rPr>
        <w:t xml:space="preserve">                              </w:t>
      </w:r>
      <w:r w:rsidR="00B336AB">
        <w:rPr>
          <w:rFonts w:ascii="Times New Roman" w:hAnsi="Times New Roman"/>
          <w:sz w:val="24"/>
          <w:szCs w:val="24"/>
          <w:lang w:val="uk-UA"/>
        </w:rPr>
        <w:t>№</w:t>
      </w:r>
      <w:r w:rsidR="000F1833">
        <w:rPr>
          <w:rFonts w:ascii="Times New Roman" w:hAnsi="Times New Roman"/>
          <w:sz w:val="24"/>
          <w:szCs w:val="24"/>
          <w:lang w:val="uk-UA"/>
        </w:rPr>
        <w:t>22</w:t>
      </w:r>
      <w:r w:rsidR="00B336AB" w:rsidRPr="00B54749">
        <w:rPr>
          <w:rFonts w:ascii="Times New Roman" w:hAnsi="Times New Roman"/>
          <w:sz w:val="24"/>
          <w:szCs w:val="24"/>
          <w:lang w:val="uk-UA"/>
        </w:rPr>
        <w:t>-3/2020</w:t>
      </w:r>
      <w:r w:rsidR="00B336AB" w:rsidRPr="00B54749">
        <w:rPr>
          <w:rFonts w:ascii="Times New Roman" w:hAnsi="Times New Roman"/>
          <w:sz w:val="24"/>
          <w:szCs w:val="24"/>
        </w:rPr>
        <w:t> </w:t>
      </w:r>
    </w:p>
    <w:p w:rsidR="006620E5" w:rsidRPr="00B54749" w:rsidRDefault="006620E5" w:rsidP="00A356E3">
      <w:pPr>
        <w:spacing w:after="0" w:line="240" w:lineRule="auto"/>
        <w:jc w:val="center"/>
        <w:rPr>
          <w:rFonts w:ascii="Times New Roman" w:hAnsi="Times New Roman" w:cs="Times New Roman"/>
          <w:sz w:val="24"/>
          <w:szCs w:val="24"/>
          <w:lang w:val="uk-UA"/>
        </w:rPr>
      </w:pPr>
    </w:p>
    <w:p w:rsidR="006620E5" w:rsidRPr="00B54749" w:rsidRDefault="006620E5" w:rsidP="006620E5">
      <w:pPr>
        <w:tabs>
          <w:tab w:val="left" w:pos="2127"/>
        </w:tabs>
        <w:spacing w:after="0" w:line="240" w:lineRule="auto"/>
        <w:jc w:val="both"/>
        <w:rPr>
          <w:rFonts w:ascii="Times New Roman" w:hAnsi="Times New Roman" w:cs="Times New Roman"/>
          <w:sz w:val="24"/>
          <w:szCs w:val="24"/>
          <w:lang w:val="uk-UA"/>
        </w:rPr>
      </w:pPr>
      <w:r w:rsidRPr="00B54749">
        <w:rPr>
          <w:rFonts w:ascii="Times New Roman" w:hAnsi="Times New Roman" w:cs="Times New Roman"/>
          <w:sz w:val="24"/>
          <w:szCs w:val="24"/>
          <w:lang w:val="uk-UA"/>
        </w:rPr>
        <w:t>Про затвердження технічної документації із землеустрою щодо встановлення (відновлення) меж земельних ділянок в натурі (на місцевості) та державну реєстрацію права комунальної власності на з</w:t>
      </w:r>
      <w:r w:rsidR="000F1833">
        <w:rPr>
          <w:rFonts w:ascii="Times New Roman" w:hAnsi="Times New Roman" w:cs="Times New Roman"/>
          <w:sz w:val="24"/>
          <w:szCs w:val="24"/>
          <w:lang w:val="uk-UA"/>
        </w:rPr>
        <w:t>емельні ділянки під кладовищами</w:t>
      </w:r>
    </w:p>
    <w:p w:rsidR="006620E5" w:rsidRPr="00B54749" w:rsidRDefault="006620E5" w:rsidP="006620E5">
      <w:pPr>
        <w:tabs>
          <w:tab w:val="left" w:pos="2127"/>
        </w:tabs>
        <w:spacing w:after="0" w:line="240" w:lineRule="auto"/>
        <w:jc w:val="both"/>
        <w:rPr>
          <w:rFonts w:ascii="Times New Roman" w:hAnsi="Times New Roman" w:cs="Times New Roman"/>
          <w:sz w:val="24"/>
          <w:szCs w:val="24"/>
          <w:lang w:val="uk-UA"/>
        </w:rPr>
      </w:pPr>
    </w:p>
    <w:p w:rsidR="006620E5" w:rsidRPr="00B54749" w:rsidRDefault="006620E5" w:rsidP="006B3BBA">
      <w:pPr>
        <w:spacing w:after="0" w:line="240" w:lineRule="auto"/>
        <w:ind w:firstLine="708"/>
        <w:jc w:val="both"/>
        <w:rPr>
          <w:rFonts w:ascii="Times New Roman" w:hAnsi="Times New Roman" w:cs="Times New Roman"/>
          <w:sz w:val="24"/>
          <w:szCs w:val="24"/>
          <w:lang w:val="uk-UA"/>
        </w:rPr>
      </w:pPr>
      <w:r w:rsidRPr="00B54749">
        <w:rPr>
          <w:rFonts w:ascii="Times New Roman" w:hAnsi="Times New Roman" w:cs="Times New Roman"/>
          <w:sz w:val="24"/>
          <w:szCs w:val="24"/>
          <w:lang w:val="uk-UA"/>
        </w:rPr>
        <w:t xml:space="preserve">Розглянувши технічну документацію із землеустрою щодо встановлення (відновлення) меж земельної ділянки в натурі (на місцевості) для будівництва та обслуговування будівель закладів комунального обслуговування, які знаходиться в м.Дунаївці, керуючись пунктом </w:t>
      </w:r>
      <w:r w:rsidR="006B3BBA">
        <w:rPr>
          <w:rFonts w:ascii="Times New Roman" w:hAnsi="Times New Roman" w:cs="Times New Roman"/>
          <w:sz w:val="24"/>
          <w:szCs w:val="24"/>
          <w:lang w:val="uk-UA"/>
        </w:rPr>
        <w:t xml:space="preserve">              </w:t>
      </w:r>
      <w:r w:rsidRPr="00363F79">
        <w:rPr>
          <w:rFonts w:ascii="Times New Roman" w:hAnsi="Times New Roman" w:cs="Times New Roman"/>
          <w:sz w:val="24"/>
          <w:szCs w:val="24"/>
          <w:lang w:val="uk-UA"/>
        </w:rPr>
        <w:t>34 частини 1 статті 26 Закону України «Про місцеве самоврядування в Україні»,</w:t>
      </w:r>
      <w:r w:rsidR="00363F79" w:rsidRPr="00363F79">
        <w:rPr>
          <w:rFonts w:ascii="Times New Roman" w:hAnsi="Times New Roman" w:cs="Times New Roman"/>
          <w:sz w:val="24"/>
          <w:szCs w:val="24"/>
          <w:lang w:val="uk-UA"/>
        </w:rPr>
        <w:t xml:space="preserve"> </w:t>
      </w:r>
      <w:r w:rsidRPr="00363F79">
        <w:rPr>
          <w:rFonts w:ascii="Times New Roman" w:hAnsi="Times New Roman" w:cs="Times New Roman"/>
          <w:sz w:val="24"/>
          <w:szCs w:val="24"/>
          <w:lang w:val="uk-UA"/>
        </w:rPr>
        <w:t>враховуючи пропозиції</w:t>
      </w:r>
      <w:r w:rsidR="00363F79" w:rsidRPr="00363F79">
        <w:rPr>
          <w:rFonts w:ascii="Times New Roman" w:hAnsi="Times New Roman" w:cs="Times New Roman"/>
          <w:sz w:val="24"/>
          <w:szCs w:val="24"/>
          <w:lang w:val="uk-UA"/>
        </w:rPr>
        <w:t xml:space="preserve"> постійної комісії з питань планування, фінансів, бюджету та соціально-економічного розвитку, зв’язків з виконавчими структурами, органами місцевого самоврядування, об’єднаннями громадян та засобами масової інформації від 21.12.2020 р. та спільного засідання постійних комісій міської ради  від 22.12.2020 р.,  </w:t>
      </w:r>
      <w:r w:rsidRPr="00363F79">
        <w:rPr>
          <w:rFonts w:ascii="Times New Roman" w:hAnsi="Times New Roman" w:cs="Times New Roman"/>
          <w:sz w:val="24"/>
          <w:szCs w:val="24"/>
          <w:lang w:val="uk-UA"/>
        </w:rPr>
        <w:t xml:space="preserve"> міська рада</w:t>
      </w:r>
    </w:p>
    <w:p w:rsidR="006B3BBA" w:rsidRPr="006A4EE6" w:rsidRDefault="006B3BBA" w:rsidP="006B3BBA">
      <w:pPr>
        <w:pStyle w:val="2"/>
        <w:spacing w:before="0" w:after="0"/>
        <w:ind w:firstLine="561"/>
        <w:jc w:val="center"/>
        <w:rPr>
          <w:rFonts w:ascii="Times New Roman" w:hAnsi="Times New Roman" w:cs="Times New Roman"/>
          <w:i w:val="0"/>
          <w:iCs w:val="0"/>
          <w:sz w:val="16"/>
          <w:szCs w:val="16"/>
          <w:lang w:val="uk-UA"/>
        </w:rPr>
      </w:pPr>
    </w:p>
    <w:p w:rsidR="006B3BBA" w:rsidRPr="006B3BBA" w:rsidRDefault="006620E5" w:rsidP="006B3BBA">
      <w:pPr>
        <w:pStyle w:val="2"/>
        <w:spacing w:before="0" w:after="0"/>
        <w:ind w:firstLine="561"/>
        <w:jc w:val="center"/>
        <w:rPr>
          <w:sz w:val="16"/>
          <w:szCs w:val="16"/>
          <w:lang w:val="uk-UA"/>
        </w:rPr>
      </w:pPr>
      <w:r w:rsidRPr="00B54749">
        <w:rPr>
          <w:rFonts w:ascii="Times New Roman" w:hAnsi="Times New Roman" w:cs="Times New Roman"/>
          <w:i w:val="0"/>
          <w:iCs w:val="0"/>
          <w:sz w:val="24"/>
          <w:szCs w:val="24"/>
          <w:lang w:val="uk-UA"/>
        </w:rPr>
        <w:t>ВИРІШИЛА:</w:t>
      </w:r>
    </w:p>
    <w:p w:rsidR="006B3BBA" w:rsidRPr="006B3BBA" w:rsidRDefault="006B3BBA" w:rsidP="006B3BBA">
      <w:pPr>
        <w:tabs>
          <w:tab w:val="left" w:pos="720"/>
        </w:tabs>
        <w:spacing w:after="0" w:line="240" w:lineRule="auto"/>
        <w:ind w:firstLine="709"/>
        <w:jc w:val="both"/>
        <w:rPr>
          <w:rFonts w:ascii="Times New Roman" w:hAnsi="Times New Roman" w:cs="Times New Roman"/>
          <w:sz w:val="16"/>
          <w:szCs w:val="16"/>
          <w:lang w:val="uk-UA"/>
        </w:rPr>
      </w:pPr>
    </w:p>
    <w:p w:rsidR="006620E5" w:rsidRPr="00B54749" w:rsidRDefault="006620E5" w:rsidP="006B3BBA">
      <w:pPr>
        <w:tabs>
          <w:tab w:val="left" w:pos="720"/>
        </w:tabs>
        <w:spacing w:after="0" w:line="240" w:lineRule="auto"/>
        <w:ind w:firstLine="567"/>
        <w:jc w:val="both"/>
        <w:rPr>
          <w:rFonts w:ascii="Times New Roman" w:hAnsi="Times New Roman" w:cs="Times New Roman"/>
          <w:sz w:val="24"/>
          <w:szCs w:val="24"/>
          <w:lang w:val="uk-UA"/>
        </w:rPr>
      </w:pPr>
      <w:r w:rsidRPr="00B54749">
        <w:rPr>
          <w:rFonts w:ascii="Times New Roman" w:hAnsi="Times New Roman" w:cs="Times New Roman"/>
          <w:sz w:val="24"/>
          <w:szCs w:val="24"/>
          <w:lang w:val="uk-UA"/>
        </w:rPr>
        <w:t>1. Затвердити технічну документацію із землеустрою щодо встановлення (відновлення) меж земельної ділянки в натурі (на місцевості) для будівництва та обслуговування будівель закладів комунального обслуговування (обслуговування кладовища) в м.Дунаївці по вул.Могилівській.</w:t>
      </w:r>
    </w:p>
    <w:p w:rsidR="006620E5" w:rsidRPr="00B54749" w:rsidRDefault="006620E5" w:rsidP="006B3BBA">
      <w:pPr>
        <w:tabs>
          <w:tab w:val="left" w:pos="720"/>
        </w:tabs>
        <w:spacing w:after="0" w:line="240" w:lineRule="auto"/>
        <w:ind w:firstLine="567"/>
        <w:jc w:val="both"/>
        <w:rPr>
          <w:rFonts w:ascii="Times New Roman" w:hAnsi="Times New Roman" w:cs="Times New Roman"/>
          <w:sz w:val="24"/>
          <w:szCs w:val="24"/>
          <w:lang w:val="uk-UA"/>
        </w:rPr>
      </w:pPr>
      <w:r w:rsidRPr="00B54749">
        <w:rPr>
          <w:rFonts w:ascii="Times New Roman" w:hAnsi="Times New Roman" w:cs="Times New Roman"/>
          <w:sz w:val="24"/>
          <w:szCs w:val="24"/>
          <w:lang w:val="uk-UA"/>
        </w:rPr>
        <w:t>2. Зареєструвати право комунальної власності на земельну ділянку площею 5,0000 га (кадастровий номер 6821810100:03:010:0015) для будівництва та обслуговування будівель закладів комунального обслуговування в м.Дунаївці по вул.Могилівській за територіальною громадою в особі Дунаєвецької міської ради Хмельницької області згідно чинного законодавства.</w:t>
      </w:r>
    </w:p>
    <w:p w:rsidR="006620E5" w:rsidRPr="00B54749" w:rsidRDefault="006620E5" w:rsidP="006B3BBA">
      <w:pPr>
        <w:tabs>
          <w:tab w:val="left" w:pos="720"/>
        </w:tabs>
        <w:spacing w:after="0" w:line="240" w:lineRule="auto"/>
        <w:ind w:firstLine="567"/>
        <w:jc w:val="both"/>
        <w:rPr>
          <w:rFonts w:ascii="Times New Roman" w:hAnsi="Times New Roman" w:cs="Times New Roman"/>
          <w:sz w:val="24"/>
          <w:szCs w:val="24"/>
          <w:lang w:val="uk-UA"/>
        </w:rPr>
      </w:pPr>
      <w:r w:rsidRPr="00B54749">
        <w:rPr>
          <w:rFonts w:ascii="Times New Roman" w:hAnsi="Times New Roman" w:cs="Times New Roman"/>
          <w:sz w:val="24"/>
          <w:szCs w:val="24"/>
          <w:lang w:val="uk-UA"/>
        </w:rPr>
        <w:t>3. Затвердити технічну документацію із землеустрою щодо встановлення (відновлення) меж земельної ділянки в натурі (на місцевості) для будівництва та обслуговування будівель закладів комунального обслуговування (обслуговування кладовища) в м.Дунаївці по вул.Мелетія Смотрицького.</w:t>
      </w:r>
    </w:p>
    <w:p w:rsidR="006620E5" w:rsidRPr="00B54749" w:rsidRDefault="006620E5" w:rsidP="006B3BBA">
      <w:pPr>
        <w:tabs>
          <w:tab w:val="left" w:pos="720"/>
        </w:tabs>
        <w:spacing w:after="0" w:line="240" w:lineRule="auto"/>
        <w:ind w:firstLine="567"/>
        <w:jc w:val="both"/>
        <w:rPr>
          <w:rFonts w:ascii="Times New Roman" w:hAnsi="Times New Roman" w:cs="Times New Roman"/>
          <w:sz w:val="24"/>
          <w:szCs w:val="24"/>
          <w:lang w:val="uk-UA"/>
        </w:rPr>
      </w:pPr>
      <w:r w:rsidRPr="00B54749">
        <w:rPr>
          <w:rFonts w:ascii="Times New Roman" w:hAnsi="Times New Roman" w:cs="Times New Roman"/>
          <w:sz w:val="24"/>
          <w:szCs w:val="24"/>
          <w:lang w:val="uk-UA"/>
        </w:rPr>
        <w:t>4. Зареєструвати право комунальної власності на земельну ділянку площею 3,0000 га (кадастровий номер 6821810100:01:258:0066) для будівництва та обслуговування будівель закладів комунального обслуговування в м.Дунаївці по вул.Мелетія Смотрицького за територіальною громадою в особі Дунаєвецької міської ради Хмельницької області згідно чинного законодавства.</w:t>
      </w:r>
    </w:p>
    <w:p w:rsidR="006620E5" w:rsidRPr="00B54749" w:rsidRDefault="006620E5" w:rsidP="006B3BBA">
      <w:pPr>
        <w:spacing w:after="0" w:line="240" w:lineRule="auto"/>
        <w:ind w:firstLine="567"/>
        <w:jc w:val="both"/>
        <w:rPr>
          <w:rFonts w:ascii="Times New Roman" w:hAnsi="Times New Roman" w:cs="Times New Roman"/>
          <w:sz w:val="24"/>
          <w:szCs w:val="24"/>
          <w:lang w:val="uk-UA"/>
        </w:rPr>
      </w:pPr>
      <w:r w:rsidRPr="00B54749">
        <w:rPr>
          <w:rFonts w:ascii="Times New Roman" w:hAnsi="Times New Roman" w:cs="Times New Roman"/>
          <w:sz w:val="24"/>
          <w:szCs w:val="24"/>
          <w:lang w:val="uk-UA"/>
        </w:rPr>
        <w:t>5. Контроль за виконанням рішення покласти на заступника міського голови з питань діяльності виконавчих органів ради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 (голова комісії В.Антал).</w:t>
      </w:r>
    </w:p>
    <w:p w:rsidR="006620E5" w:rsidRPr="00B54749" w:rsidRDefault="006620E5" w:rsidP="006620E5">
      <w:pPr>
        <w:pStyle w:val="a5"/>
        <w:tabs>
          <w:tab w:val="left" w:pos="7088"/>
        </w:tabs>
        <w:spacing w:before="0" w:beforeAutospacing="0" w:after="0" w:afterAutospacing="0"/>
        <w:jc w:val="both"/>
        <w:rPr>
          <w:lang w:val="uk-UA"/>
        </w:rPr>
      </w:pPr>
      <w:r w:rsidRPr="00B54749">
        <w:t>Міський голова             </w:t>
      </w:r>
      <w:r w:rsidR="006B3BBA">
        <w:rPr>
          <w:lang w:val="uk-UA"/>
        </w:rPr>
        <w:t xml:space="preserve">      </w:t>
      </w:r>
      <w:r w:rsidRPr="00B54749">
        <w:t>                  </w:t>
      </w:r>
      <w:r w:rsidRPr="00B54749">
        <w:tab/>
        <w:t>В</w:t>
      </w:r>
      <w:r w:rsidRPr="00B54749">
        <w:rPr>
          <w:lang w:val="uk-UA"/>
        </w:rPr>
        <w:t xml:space="preserve">еліна </w:t>
      </w:r>
      <w:r w:rsidRPr="00B54749">
        <w:t>З</w:t>
      </w:r>
      <w:r w:rsidRPr="00B54749">
        <w:rPr>
          <w:lang w:val="uk-UA"/>
        </w:rPr>
        <w:t>АЯЦЬ</w:t>
      </w:r>
    </w:p>
    <w:p w:rsidR="00A356E3" w:rsidRPr="00B54749" w:rsidRDefault="00A356E3" w:rsidP="00A356E3">
      <w:pPr>
        <w:tabs>
          <w:tab w:val="center" w:pos="4153"/>
          <w:tab w:val="right" w:pos="8306"/>
        </w:tabs>
        <w:spacing w:after="0" w:line="240" w:lineRule="auto"/>
        <w:jc w:val="center"/>
        <w:rPr>
          <w:rFonts w:ascii="Times New Roman" w:hAnsi="Times New Roman" w:cs="Times New Roman"/>
          <w:caps/>
          <w:sz w:val="24"/>
          <w:szCs w:val="24"/>
          <w:lang w:val="uk-UA"/>
        </w:rPr>
      </w:pPr>
      <w:r w:rsidRPr="00B54749">
        <w:rPr>
          <w:rFonts w:ascii="Times New Roman" w:hAnsi="Times New Roman" w:cs="Times New Roman"/>
          <w:noProof/>
          <w:sz w:val="24"/>
          <w:szCs w:val="24"/>
          <w:lang w:eastAsia="ru-RU"/>
        </w:rPr>
        <w:lastRenderedPageBreak/>
        <w:drawing>
          <wp:inline distT="0" distB="0" distL="0" distR="0">
            <wp:extent cx="335280" cy="548640"/>
            <wp:effectExtent l="0" t="0" r="7620" b="3810"/>
            <wp:docPr id="468" name="Рисунок 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5280" cy="548640"/>
                    </a:xfrm>
                    <a:prstGeom prst="rect">
                      <a:avLst/>
                    </a:prstGeom>
                    <a:noFill/>
                    <a:ln>
                      <a:noFill/>
                    </a:ln>
                  </pic:spPr>
                </pic:pic>
              </a:graphicData>
            </a:graphic>
          </wp:inline>
        </w:drawing>
      </w:r>
    </w:p>
    <w:p w:rsidR="00A356E3" w:rsidRPr="00B54749" w:rsidRDefault="00A356E3" w:rsidP="00A356E3">
      <w:pPr>
        <w:tabs>
          <w:tab w:val="center" w:pos="4153"/>
          <w:tab w:val="right" w:pos="8306"/>
        </w:tabs>
        <w:spacing w:after="0" w:line="240" w:lineRule="auto"/>
        <w:jc w:val="center"/>
        <w:rPr>
          <w:rFonts w:ascii="Times New Roman" w:hAnsi="Times New Roman" w:cs="Times New Roman"/>
          <w:caps/>
          <w:sz w:val="24"/>
          <w:szCs w:val="24"/>
          <w:lang w:val="uk-UA"/>
        </w:rPr>
      </w:pPr>
    </w:p>
    <w:p w:rsidR="00A356E3" w:rsidRPr="00B54749" w:rsidRDefault="00A356E3" w:rsidP="00A356E3">
      <w:pPr>
        <w:spacing w:after="0" w:line="240" w:lineRule="auto"/>
        <w:jc w:val="center"/>
        <w:rPr>
          <w:rFonts w:ascii="Times New Roman" w:hAnsi="Times New Roman" w:cs="Times New Roman"/>
          <w:sz w:val="24"/>
          <w:szCs w:val="24"/>
          <w:lang w:val="uk-UA"/>
        </w:rPr>
      </w:pPr>
      <w:r w:rsidRPr="00B54749">
        <w:rPr>
          <w:rFonts w:ascii="Times New Roman" w:hAnsi="Times New Roman" w:cs="Times New Roman"/>
          <w:sz w:val="24"/>
          <w:szCs w:val="24"/>
          <w:lang w:val="uk-UA"/>
        </w:rPr>
        <w:t>ДУНАЄВЕЦЬКА МІСЬКА РАДА</w:t>
      </w:r>
    </w:p>
    <w:p w:rsidR="00A356E3" w:rsidRPr="00B54749" w:rsidRDefault="00A356E3" w:rsidP="00A356E3">
      <w:pPr>
        <w:spacing w:after="0" w:line="240" w:lineRule="auto"/>
        <w:jc w:val="center"/>
        <w:rPr>
          <w:rFonts w:ascii="Times New Roman" w:hAnsi="Times New Roman" w:cs="Times New Roman"/>
          <w:sz w:val="24"/>
          <w:szCs w:val="24"/>
          <w:lang w:val="uk-UA"/>
        </w:rPr>
      </w:pPr>
      <w:r w:rsidRPr="00B54749">
        <w:rPr>
          <w:rFonts w:ascii="Times New Roman" w:hAnsi="Times New Roman" w:cs="Times New Roman"/>
          <w:sz w:val="24"/>
          <w:szCs w:val="24"/>
          <w:lang w:val="uk-UA"/>
        </w:rPr>
        <w:t>VIII скликання</w:t>
      </w:r>
    </w:p>
    <w:p w:rsidR="00A356E3" w:rsidRPr="00B54749" w:rsidRDefault="00A356E3" w:rsidP="00A356E3">
      <w:pPr>
        <w:spacing w:after="0" w:line="240" w:lineRule="auto"/>
        <w:jc w:val="center"/>
        <w:rPr>
          <w:rFonts w:ascii="Times New Roman" w:hAnsi="Times New Roman" w:cs="Times New Roman"/>
          <w:sz w:val="24"/>
          <w:szCs w:val="24"/>
          <w:lang w:val="uk-UA"/>
        </w:rPr>
      </w:pPr>
    </w:p>
    <w:p w:rsidR="00A356E3" w:rsidRPr="00BB0FCE" w:rsidRDefault="00A356E3" w:rsidP="00A356E3">
      <w:pPr>
        <w:spacing w:after="0" w:line="240" w:lineRule="auto"/>
        <w:jc w:val="center"/>
        <w:rPr>
          <w:rFonts w:ascii="Times New Roman" w:hAnsi="Times New Roman" w:cs="Times New Roman"/>
          <w:b/>
          <w:bCs/>
          <w:sz w:val="24"/>
          <w:szCs w:val="24"/>
          <w:lang w:val="uk-UA"/>
        </w:rPr>
      </w:pPr>
      <w:r w:rsidRPr="00BB0FCE">
        <w:rPr>
          <w:rFonts w:ascii="Times New Roman" w:hAnsi="Times New Roman" w:cs="Times New Roman"/>
          <w:b/>
          <w:bCs/>
          <w:sz w:val="24"/>
          <w:szCs w:val="24"/>
          <w:lang w:val="uk-UA"/>
        </w:rPr>
        <w:t>РІШЕННЯ</w:t>
      </w:r>
    </w:p>
    <w:p w:rsidR="00A356E3" w:rsidRPr="00B54749" w:rsidRDefault="00A356E3" w:rsidP="00A356E3">
      <w:pPr>
        <w:pStyle w:val="3"/>
        <w:rPr>
          <w:rFonts w:ascii="Times New Roman" w:hAnsi="Times New Roman"/>
          <w:sz w:val="24"/>
          <w:szCs w:val="24"/>
          <w:u w:val="none"/>
        </w:rPr>
      </w:pPr>
    </w:p>
    <w:p w:rsidR="00A356E3" w:rsidRPr="00B54749" w:rsidRDefault="00A356E3" w:rsidP="00A356E3">
      <w:pPr>
        <w:pStyle w:val="3"/>
        <w:rPr>
          <w:rFonts w:ascii="Times New Roman" w:hAnsi="Times New Roman"/>
          <w:sz w:val="24"/>
          <w:szCs w:val="24"/>
          <w:u w:val="none"/>
        </w:rPr>
      </w:pPr>
      <w:r w:rsidRPr="00B54749">
        <w:rPr>
          <w:rFonts w:ascii="Times New Roman" w:hAnsi="Times New Roman"/>
          <w:sz w:val="24"/>
          <w:szCs w:val="24"/>
          <w:u w:val="none"/>
        </w:rPr>
        <w:t>Третьої (позачергової) сесії</w:t>
      </w:r>
    </w:p>
    <w:p w:rsidR="00A356E3" w:rsidRPr="00B54749" w:rsidRDefault="00A356E3" w:rsidP="00A356E3">
      <w:pPr>
        <w:spacing w:after="0" w:line="240" w:lineRule="auto"/>
        <w:jc w:val="center"/>
        <w:rPr>
          <w:rFonts w:ascii="Times New Roman" w:hAnsi="Times New Roman" w:cs="Times New Roman"/>
          <w:sz w:val="24"/>
          <w:szCs w:val="24"/>
          <w:lang w:val="uk-UA"/>
        </w:rPr>
      </w:pPr>
    </w:p>
    <w:p w:rsidR="00A356E3" w:rsidRPr="00B54749" w:rsidRDefault="00A356E3" w:rsidP="00A356E3">
      <w:pPr>
        <w:spacing w:after="0" w:line="240" w:lineRule="auto"/>
        <w:rPr>
          <w:rFonts w:ascii="Times New Roman" w:hAnsi="Times New Roman" w:cs="Times New Roman"/>
          <w:sz w:val="24"/>
          <w:szCs w:val="24"/>
          <w:lang w:val="uk-UA"/>
        </w:rPr>
      </w:pPr>
      <w:r w:rsidRPr="00B54749">
        <w:rPr>
          <w:rFonts w:ascii="Times New Roman" w:hAnsi="Times New Roman" w:cs="Times New Roman"/>
          <w:sz w:val="24"/>
          <w:szCs w:val="24"/>
          <w:lang w:val="uk-UA"/>
        </w:rPr>
        <w:t xml:space="preserve">22 грудня 2020  р.                                            Дунаївці                                           </w:t>
      </w:r>
      <w:r w:rsidR="00B336AB">
        <w:rPr>
          <w:rFonts w:ascii="Times New Roman" w:hAnsi="Times New Roman"/>
          <w:sz w:val="24"/>
          <w:szCs w:val="24"/>
          <w:lang w:val="uk-UA"/>
        </w:rPr>
        <w:t>№</w:t>
      </w:r>
      <w:r w:rsidR="000F1833">
        <w:rPr>
          <w:rFonts w:ascii="Times New Roman" w:hAnsi="Times New Roman"/>
          <w:sz w:val="24"/>
          <w:szCs w:val="24"/>
          <w:lang w:val="uk-UA"/>
        </w:rPr>
        <w:t>23</w:t>
      </w:r>
      <w:r w:rsidR="00B336AB" w:rsidRPr="00B54749">
        <w:rPr>
          <w:rFonts w:ascii="Times New Roman" w:hAnsi="Times New Roman"/>
          <w:sz w:val="24"/>
          <w:szCs w:val="24"/>
          <w:lang w:val="uk-UA"/>
        </w:rPr>
        <w:t>-3/2020</w:t>
      </w:r>
      <w:r w:rsidR="00B336AB" w:rsidRPr="00B54749">
        <w:rPr>
          <w:rFonts w:ascii="Times New Roman" w:hAnsi="Times New Roman"/>
          <w:sz w:val="24"/>
          <w:szCs w:val="24"/>
        </w:rPr>
        <w:t> </w:t>
      </w:r>
    </w:p>
    <w:p w:rsidR="006620E5" w:rsidRPr="00B54749" w:rsidRDefault="006620E5" w:rsidP="00A356E3">
      <w:pPr>
        <w:tabs>
          <w:tab w:val="center" w:pos="4153"/>
          <w:tab w:val="right" w:pos="8306"/>
        </w:tabs>
        <w:spacing w:after="0" w:line="240" w:lineRule="auto"/>
        <w:jc w:val="center"/>
        <w:rPr>
          <w:rFonts w:ascii="Times New Roman" w:hAnsi="Times New Roman" w:cs="Times New Roman"/>
          <w:sz w:val="24"/>
          <w:szCs w:val="24"/>
          <w:lang w:val="uk-UA"/>
        </w:rPr>
      </w:pPr>
    </w:p>
    <w:p w:rsidR="006620E5" w:rsidRPr="00B54749" w:rsidRDefault="006620E5" w:rsidP="006620E5">
      <w:pPr>
        <w:tabs>
          <w:tab w:val="left" w:pos="2127"/>
        </w:tabs>
        <w:spacing w:after="0" w:line="240" w:lineRule="auto"/>
        <w:jc w:val="both"/>
        <w:rPr>
          <w:rFonts w:ascii="Times New Roman" w:hAnsi="Times New Roman" w:cs="Times New Roman"/>
          <w:sz w:val="24"/>
          <w:szCs w:val="24"/>
          <w:lang w:val="uk-UA"/>
        </w:rPr>
      </w:pPr>
      <w:r w:rsidRPr="00B54749">
        <w:rPr>
          <w:rFonts w:ascii="Times New Roman" w:hAnsi="Times New Roman" w:cs="Times New Roman"/>
          <w:sz w:val="24"/>
          <w:szCs w:val="24"/>
          <w:lang w:val="uk-UA"/>
        </w:rPr>
        <w:t>Про затвердження технічної документації із землеустрою щодо встановлення (відновлення) меж земельної ділянки в натурі (на місцевості) та державну реєстрацію права комунально</w:t>
      </w:r>
      <w:r w:rsidR="000F1833">
        <w:rPr>
          <w:rFonts w:ascii="Times New Roman" w:hAnsi="Times New Roman" w:cs="Times New Roman"/>
          <w:sz w:val="24"/>
          <w:szCs w:val="24"/>
          <w:lang w:val="uk-UA"/>
        </w:rPr>
        <w:t>ї власності на земельні ділянки</w:t>
      </w:r>
    </w:p>
    <w:p w:rsidR="006620E5" w:rsidRPr="00B54749" w:rsidRDefault="006620E5" w:rsidP="006620E5">
      <w:pPr>
        <w:tabs>
          <w:tab w:val="left" w:pos="2127"/>
        </w:tabs>
        <w:spacing w:after="0" w:line="240" w:lineRule="auto"/>
        <w:jc w:val="both"/>
        <w:rPr>
          <w:rFonts w:ascii="Times New Roman" w:hAnsi="Times New Roman" w:cs="Times New Roman"/>
          <w:sz w:val="24"/>
          <w:szCs w:val="24"/>
          <w:lang w:val="uk-UA"/>
        </w:rPr>
      </w:pPr>
    </w:p>
    <w:p w:rsidR="006620E5" w:rsidRPr="00B54749" w:rsidRDefault="006620E5" w:rsidP="006620E5">
      <w:pPr>
        <w:spacing w:after="0" w:line="240" w:lineRule="auto"/>
        <w:ind w:firstLine="708"/>
        <w:jc w:val="both"/>
        <w:rPr>
          <w:rFonts w:ascii="Times New Roman" w:hAnsi="Times New Roman" w:cs="Times New Roman"/>
          <w:sz w:val="24"/>
          <w:szCs w:val="24"/>
          <w:lang w:val="uk-UA"/>
        </w:rPr>
      </w:pPr>
      <w:r w:rsidRPr="00B54749">
        <w:rPr>
          <w:rFonts w:ascii="Times New Roman" w:hAnsi="Times New Roman" w:cs="Times New Roman"/>
          <w:sz w:val="24"/>
          <w:szCs w:val="24"/>
          <w:lang w:val="uk-UA"/>
        </w:rPr>
        <w:t xml:space="preserve">Розглянувши технічні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з метою взяття на баланс земельних ділянок які визнані </w:t>
      </w:r>
      <w:r w:rsidRPr="006A4EE6">
        <w:rPr>
          <w:rFonts w:ascii="Times New Roman" w:hAnsi="Times New Roman" w:cs="Times New Roman"/>
          <w:sz w:val="24"/>
          <w:szCs w:val="24"/>
          <w:lang w:val="uk-UA"/>
        </w:rPr>
        <w:t>як відумерла спадшина,  керуючись пунктом 34 частини 1 статті 26 Закону України «Про місцеве самоврядування в Україні»,</w:t>
      </w:r>
      <w:r w:rsidR="006A4EE6" w:rsidRPr="006A4EE6">
        <w:rPr>
          <w:rFonts w:ascii="Times New Roman" w:hAnsi="Times New Roman" w:cs="Times New Roman"/>
          <w:sz w:val="24"/>
          <w:szCs w:val="24"/>
          <w:lang w:val="uk-UA"/>
        </w:rPr>
        <w:t xml:space="preserve"> </w:t>
      </w:r>
      <w:r w:rsidRPr="006A4EE6">
        <w:rPr>
          <w:rFonts w:ascii="Times New Roman" w:hAnsi="Times New Roman" w:cs="Times New Roman"/>
          <w:sz w:val="24"/>
          <w:szCs w:val="24"/>
          <w:lang w:val="uk-UA"/>
        </w:rPr>
        <w:t xml:space="preserve">враховуючи </w:t>
      </w:r>
      <w:r w:rsidR="006A4EE6" w:rsidRPr="006A4EE6">
        <w:rPr>
          <w:rFonts w:ascii="Times New Roman" w:hAnsi="Times New Roman" w:cs="Times New Roman"/>
          <w:sz w:val="24"/>
          <w:szCs w:val="24"/>
          <w:lang w:val="uk-UA"/>
        </w:rPr>
        <w:t xml:space="preserve">пропозиції постійної комісії з питань планування, фінансів, бюджету та соціально-економічного розвитку, зв’язків з виконавчими структурами, органами місцевого самоврядування, об’єднаннями громадян та засобами масової інформації від 21.12.2020 р. та спільного засідання постійних комісій міської ради  від 22.12.2020 р.,  </w:t>
      </w:r>
      <w:r w:rsidRPr="006A4EE6">
        <w:rPr>
          <w:rFonts w:ascii="Times New Roman" w:hAnsi="Times New Roman" w:cs="Times New Roman"/>
          <w:sz w:val="24"/>
          <w:szCs w:val="24"/>
          <w:lang w:val="uk-UA"/>
        </w:rPr>
        <w:t>міська рада</w:t>
      </w:r>
    </w:p>
    <w:p w:rsidR="006620E5" w:rsidRPr="00B54749" w:rsidRDefault="006620E5" w:rsidP="006620E5">
      <w:pPr>
        <w:pStyle w:val="2"/>
        <w:spacing w:before="0" w:after="0"/>
        <w:ind w:firstLine="561"/>
        <w:jc w:val="center"/>
        <w:rPr>
          <w:rFonts w:ascii="Times New Roman" w:hAnsi="Times New Roman" w:cs="Times New Roman"/>
          <w:i w:val="0"/>
          <w:iCs w:val="0"/>
          <w:sz w:val="24"/>
          <w:szCs w:val="24"/>
          <w:lang w:val="uk-UA"/>
        </w:rPr>
      </w:pPr>
    </w:p>
    <w:p w:rsidR="006620E5" w:rsidRPr="00B54749" w:rsidRDefault="006620E5" w:rsidP="006620E5">
      <w:pPr>
        <w:pStyle w:val="2"/>
        <w:spacing w:before="0" w:after="0"/>
        <w:ind w:firstLine="561"/>
        <w:jc w:val="center"/>
        <w:rPr>
          <w:rFonts w:ascii="Times New Roman" w:hAnsi="Times New Roman" w:cs="Times New Roman"/>
          <w:i w:val="0"/>
          <w:iCs w:val="0"/>
          <w:sz w:val="24"/>
          <w:szCs w:val="24"/>
          <w:lang w:val="uk-UA"/>
        </w:rPr>
      </w:pPr>
      <w:r w:rsidRPr="00B54749">
        <w:rPr>
          <w:rFonts w:ascii="Times New Roman" w:hAnsi="Times New Roman" w:cs="Times New Roman"/>
          <w:i w:val="0"/>
          <w:iCs w:val="0"/>
          <w:sz w:val="24"/>
          <w:szCs w:val="24"/>
          <w:lang w:val="uk-UA"/>
        </w:rPr>
        <w:t>ВИРІШИЛА:</w:t>
      </w:r>
    </w:p>
    <w:p w:rsidR="006620E5" w:rsidRPr="00B54749" w:rsidRDefault="006620E5" w:rsidP="006620E5">
      <w:pPr>
        <w:spacing w:after="0" w:line="240" w:lineRule="auto"/>
        <w:rPr>
          <w:rFonts w:ascii="Times New Roman" w:hAnsi="Times New Roman" w:cs="Times New Roman"/>
          <w:sz w:val="24"/>
          <w:szCs w:val="24"/>
          <w:lang w:val="uk-UA"/>
        </w:rPr>
      </w:pPr>
    </w:p>
    <w:p w:rsidR="006620E5" w:rsidRPr="00B54749" w:rsidRDefault="006620E5" w:rsidP="006620E5">
      <w:pPr>
        <w:tabs>
          <w:tab w:val="left" w:pos="720"/>
        </w:tabs>
        <w:spacing w:after="0" w:line="240" w:lineRule="auto"/>
        <w:ind w:firstLine="709"/>
        <w:jc w:val="both"/>
        <w:rPr>
          <w:rFonts w:ascii="Times New Roman" w:hAnsi="Times New Roman" w:cs="Times New Roman"/>
          <w:sz w:val="24"/>
          <w:szCs w:val="24"/>
          <w:lang w:val="uk-UA"/>
        </w:rPr>
      </w:pPr>
      <w:r w:rsidRPr="00B54749">
        <w:rPr>
          <w:rFonts w:ascii="Times New Roman" w:hAnsi="Times New Roman" w:cs="Times New Roman"/>
          <w:sz w:val="24"/>
          <w:szCs w:val="24"/>
          <w:lang w:val="uk-UA"/>
        </w:rPr>
        <w:t>1. Затвердити технічну документацію із землеустрою щодо встановлення (відновлення) меж земельної ділянки в натурі (на місцевості) для ведення товарного сільськогосподарського виробництва за межами населеного пукнту с. Демянківці на теориторії Дунаєвецької міської ради.</w:t>
      </w:r>
    </w:p>
    <w:p w:rsidR="006620E5" w:rsidRPr="00B54749" w:rsidRDefault="006620E5" w:rsidP="006620E5">
      <w:pPr>
        <w:tabs>
          <w:tab w:val="left" w:pos="720"/>
        </w:tabs>
        <w:spacing w:after="0" w:line="240" w:lineRule="auto"/>
        <w:ind w:firstLine="709"/>
        <w:jc w:val="both"/>
        <w:rPr>
          <w:rFonts w:ascii="Times New Roman" w:hAnsi="Times New Roman" w:cs="Times New Roman"/>
          <w:sz w:val="24"/>
          <w:szCs w:val="24"/>
          <w:lang w:val="uk-UA"/>
        </w:rPr>
      </w:pPr>
      <w:r w:rsidRPr="00B54749">
        <w:rPr>
          <w:rFonts w:ascii="Times New Roman" w:hAnsi="Times New Roman" w:cs="Times New Roman"/>
          <w:sz w:val="24"/>
          <w:szCs w:val="24"/>
          <w:lang w:val="uk-UA"/>
        </w:rPr>
        <w:t>1.1. Зареєструвати право комунальної власності на земельні ділянки площею 2,6576 га (кадастровий номер 6821882500:04:004:0157) та площею 0,0886 га (кадастровий номер 6821882500:04:004:0155) для ведення товарного сільськогосподарського виробництва за межами населеного пукнту с. Демянківці на теориторії Дунаєвецької міської ради згідно чинного законодавства.</w:t>
      </w:r>
    </w:p>
    <w:p w:rsidR="006620E5" w:rsidRPr="00B54749" w:rsidRDefault="006620E5" w:rsidP="006620E5">
      <w:pPr>
        <w:tabs>
          <w:tab w:val="left" w:pos="720"/>
        </w:tabs>
        <w:spacing w:after="0" w:line="240" w:lineRule="auto"/>
        <w:ind w:firstLine="709"/>
        <w:jc w:val="both"/>
        <w:rPr>
          <w:rFonts w:ascii="Times New Roman" w:hAnsi="Times New Roman" w:cs="Times New Roman"/>
          <w:sz w:val="24"/>
          <w:szCs w:val="24"/>
          <w:lang w:val="uk-UA"/>
        </w:rPr>
      </w:pPr>
      <w:r w:rsidRPr="00B54749">
        <w:rPr>
          <w:rFonts w:ascii="Times New Roman" w:hAnsi="Times New Roman" w:cs="Times New Roman"/>
          <w:sz w:val="24"/>
          <w:szCs w:val="24"/>
          <w:lang w:val="uk-UA"/>
        </w:rPr>
        <w:t>2. Затвердити технічну документацію із землеустрою щодо встановлення (відновлення) меж земельної ділянки в натурі (на місцевості) для ведення товарного сільськогосподарського виробництва за межами населеного пукнту с. Лисець на теориторії Дунаєвецької міської ради.</w:t>
      </w:r>
    </w:p>
    <w:p w:rsidR="006620E5" w:rsidRPr="00B54749" w:rsidRDefault="006620E5" w:rsidP="006620E5">
      <w:pPr>
        <w:tabs>
          <w:tab w:val="left" w:pos="720"/>
        </w:tabs>
        <w:spacing w:after="0" w:line="240" w:lineRule="auto"/>
        <w:ind w:firstLine="709"/>
        <w:jc w:val="both"/>
        <w:rPr>
          <w:rFonts w:ascii="Times New Roman" w:hAnsi="Times New Roman" w:cs="Times New Roman"/>
          <w:sz w:val="24"/>
          <w:szCs w:val="24"/>
          <w:lang w:val="uk-UA"/>
        </w:rPr>
      </w:pPr>
      <w:r w:rsidRPr="00B54749">
        <w:rPr>
          <w:rFonts w:ascii="Times New Roman" w:hAnsi="Times New Roman" w:cs="Times New Roman"/>
          <w:sz w:val="24"/>
          <w:szCs w:val="24"/>
          <w:lang w:val="uk-UA"/>
        </w:rPr>
        <w:t>2.1. Зареєструвати право комунальної власності на земельну ділянку площею 1,4024 га (кадастровий номер 6821884400:04:004:0031) для ведення товарного сільськогосподарського виробництва за межами населеного пукнту с. Лисець на теориторії Дунаєвецької міської ради згідно чинного законодавства.</w:t>
      </w:r>
    </w:p>
    <w:p w:rsidR="006620E5" w:rsidRPr="00B54749" w:rsidRDefault="006620E5" w:rsidP="006620E5">
      <w:pPr>
        <w:tabs>
          <w:tab w:val="left" w:pos="720"/>
        </w:tabs>
        <w:spacing w:after="0" w:line="240" w:lineRule="auto"/>
        <w:ind w:firstLine="709"/>
        <w:jc w:val="both"/>
        <w:rPr>
          <w:rFonts w:ascii="Times New Roman" w:hAnsi="Times New Roman" w:cs="Times New Roman"/>
          <w:sz w:val="24"/>
          <w:szCs w:val="24"/>
          <w:lang w:val="uk-UA"/>
        </w:rPr>
      </w:pPr>
      <w:r w:rsidRPr="00B54749">
        <w:rPr>
          <w:rFonts w:ascii="Times New Roman" w:hAnsi="Times New Roman" w:cs="Times New Roman"/>
          <w:sz w:val="24"/>
          <w:szCs w:val="24"/>
          <w:lang w:val="uk-UA"/>
        </w:rPr>
        <w:t>3. Затвердити технічну документацію із землеустрою щодо встановлення (відновлення) меж земельної ділянки в натурі (на місцевості) для ведення товарного сільськогосподарського виробництва за межами населеного пукнту с. Лисець на теориторії Дунаєвецької міської ради.</w:t>
      </w:r>
    </w:p>
    <w:p w:rsidR="00825543" w:rsidRDefault="00825543" w:rsidP="006620E5">
      <w:pPr>
        <w:tabs>
          <w:tab w:val="left" w:pos="720"/>
        </w:tabs>
        <w:spacing w:after="0" w:line="240" w:lineRule="auto"/>
        <w:ind w:firstLine="709"/>
        <w:jc w:val="both"/>
        <w:rPr>
          <w:rFonts w:ascii="Times New Roman" w:hAnsi="Times New Roman" w:cs="Times New Roman"/>
          <w:sz w:val="24"/>
          <w:szCs w:val="24"/>
          <w:lang w:val="uk-UA"/>
        </w:rPr>
      </w:pPr>
    </w:p>
    <w:p w:rsidR="00825543" w:rsidRDefault="00825543" w:rsidP="006620E5">
      <w:pPr>
        <w:tabs>
          <w:tab w:val="left" w:pos="720"/>
        </w:tabs>
        <w:spacing w:after="0" w:line="240" w:lineRule="auto"/>
        <w:ind w:firstLine="709"/>
        <w:jc w:val="both"/>
        <w:rPr>
          <w:rFonts w:ascii="Times New Roman" w:hAnsi="Times New Roman" w:cs="Times New Roman"/>
          <w:sz w:val="24"/>
          <w:szCs w:val="24"/>
          <w:lang w:val="uk-UA"/>
        </w:rPr>
      </w:pPr>
    </w:p>
    <w:p w:rsidR="006620E5" w:rsidRPr="00B54749" w:rsidRDefault="006620E5" w:rsidP="006620E5">
      <w:pPr>
        <w:tabs>
          <w:tab w:val="left" w:pos="720"/>
        </w:tabs>
        <w:spacing w:after="0" w:line="240" w:lineRule="auto"/>
        <w:ind w:firstLine="709"/>
        <w:jc w:val="both"/>
        <w:rPr>
          <w:rFonts w:ascii="Times New Roman" w:hAnsi="Times New Roman" w:cs="Times New Roman"/>
          <w:sz w:val="24"/>
          <w:szCs w:val="24"/>
          <w:lang w:val="uk-UA"/>
        </w:rPr>
      </w:pPr>
      <w:r w:rsidRPr="00B54749">
        <w:rPr>
          <w:rFonts w:ascii="Times New Roman" w:hAnsi="Times New Roman" w:cs="Times New Roman"/>
          <w:sz w:val="24"/>
          <w:szCs w:val="24"/>
          <w:lang w:val="uk-UA"/>
        </w:rPr>
        <w:lastRenderedPageBreak/>
        <w:t>3.1. Зареєструвати право комунальної власності на земельну ділянку площею 1,4024 га (кадастровий номер 6821884400:04:004:0032) для ведення товарного сільськогосподарського виробництва за межами населеного пукнту с. Лисець на теориторії Дунаєвецької міської ради згідно чинного законодавства.</w:t>
      </w:r>
    </w:p>
    <w:p w:rsidR="00023EEB" w:rsidRDefault="00023EEB" w:rsidP="006620E5">
      <w:pPr>
        <w:spacing w:after="0" w:line="240" w:lineRule="auto"/>
        <w:ind w:firstLine="708"/>
        <w:jc w:val="both"/>
        <w:rPr>
          <w:rFonts w:ascii="Times New Roman" w:hAnsi="Times New Roman" w:cs="Times New Roman"/>
          <w:sz w:val="24"/>
          <w:szCs w:val="24"/>
          <w:lang w:val="uk-UA"/>
        </w:rPr>
      </w:pPr>
    </w:p>
    <w:p w:rsidR="006620E5" w:rsidRPr="00B54749" w:rsidRDefault="006620E5" w:rsidP="006620E5">
      <w:pPr>
        <w:spacing w:after="0" w:line="240" w:lineRule="auto"/>
        <w:ind w:firstLine="708"/>
        <w:jc w:val="both"/>
        <w:rPr>
          <w:rFonts w:ascii="Times New Roman" w:hAnsi="Times New Roman" w:cs="Times New Roman"/>
          <w:sz w:val="24"/>
          <w:szCs w:val="24"/>
          <w:lang w:val="uk-UA"/>
        </w:rPr>
      </w:pPr>
      <w:r w:rsidRPr="00B54749">
        <w:rPr>
          <w:rFonts w:ascii="Times New Roman" w:hAnsi="Times New Roman" w:cs="Times New Roman"/>
          <w:sz w:val="24"/>
          <w:szCs w:val="24"/>
          <w:lang w:val="uk-UA"/>
        </w:rPr>
        <w:t>4. Контроль за виконанням рішення покласти на заступника міського голови з питань діяльності виконавчих органів ради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 (голова комісії В.Антал).</w:t>
      </w:r>
    </w:p>
    <w:p w:rsidR="006620E5" w:rsidRPr="00B54749" w:rsidRDefault="006620E5" w:rsidP="006620E5">
      <w:pPr>
        <w:spacing w:after="0" w:line="240" w:lineRule="auto"/>
        <w:jc w:val="both"/>
        <w:rPr>
          <w:rFonts w:ascii="Times New Roman" w:hAnsi="Times New Roman" w:cs="Times New Roman"/>
          <w:sz w:val="24"/>
          <w:szCs w:val="24"/>
          <w:lang w:val="uk-UA"/>
        </w:rPr>
      </w:pPr>
    </w:p>
    <w:p w:rsidR="006620E5" w:rsidRPr="00B54749" w:rsidRDefault="006620E5" w:rsidP="006620E5">
      <w:pPr>
        <w:spacing w:after="0" w:line="240" w:lineRule="auto"/>
        <w:jc w:val="both"/>
        <w:rPr>
          <w:rFonts w:ascii="Times New Roman" w:hAnsi="Times New Roman" w:cs="Times New Roman"/>
          <w:sz w:val="24"/>
          <w:szCs w:val="24"/>
          <w:lang w:val="uk-UA"/>
        </w:rPr>
      </w:pPr>
    </w:p>
    <w:p w:rsidR="006620E5" w:rsidRPr="00B54749" w:rsidRDefault="006620E5" w:rsidP="006620E5">
      <w:pPr>
        <w:spacing w:after="0" w:line="240" w:lineRule="auto"/>
        <w:jc w:val="both"/>
        <w:rPr>
          <w:rFonts w:ascii="Times New Roman" w:hAnsi="Times New Roman" w:cs="Times New Roman"/>
          <w:sz w:val="24"/>
          <w:szCs w:val="24"/>
          <w:lang w:val="uk-UA"/>
        </w:rPr>
      </w:pPr>
    </w:p>
    <w:p w:rsidR="006620E5" w:rsidRPr="00B54749" w:rsidRDefault="006620E5" w:rsidP="006620E5">
      <w:pPr>
        <w:pStyle w:val="a5"/>
        <w:tabs>
          <w:tab w:val="left" w:pos="7088"/>
        </w:tabs>
        <w:spacing w:before="0" w:beforeAutospacing="0" w:after="0" w:afterAutospacing="0"/>
        <w:jc w:val="both"/>
        <w:rPr>
          <w:lang w:val="uk-UA"/>
        </w:rPr>
      </w:pPr>
      <w:r w:rsidRPr="00B54749">
        <w:rPr>
          <w:lang w:val="uk-UA"/>
        </w:rPr>
        <w:t>Міський голова                               </w:t>
      </w:r>
      <w:r w:rsidRPr="00B54749">
        <w:rPr>
          <w:lang w:val="uk-UA"/>
        </w:rPr>
        <w:tab/>
        <w:t>Веліна ЗАЯЦЬ</w:t>
      </w:r>
    </w:p>
    <w:p w:rsidR="006620E5" w:rsidRPr="00B54749" w:rsidRDefault="006620E5" w:rsidP="006620E5">
      <w:pPr>
        <w:spacing w:after="0" w:line="240" w:lineRule="auto"/>
        <w:rPr>
          <w:rFonts w:ascii="Times New Roman" w:hAnsi="Times New Roman" w:cs="Times New Roman"/>
          <w:sz w:val="24"/>
          <w:szCs w:val="24"/>
        </w:rPr>
      </w:pPr>
    </w:p>
    <w:p w:rsidR="00A356E3" w:rsidRPr="00B54749" w:rsidRDefault="006620E5" w:rsidP="00A356E3">
      <w:pPr>
        <w:pStyle w:val="31"/>
        <w:keepNext/>
        <w:keepLines/>
        <w:ind w:left="993" w:right="49" w:hanging="9"/>
        <w:rPr>
          <w:rFonts w:ascii="Times New Roman" w:hAnsi="Times New Roman" w:cs="Times New Roman"/>
          <w:sz w:val="24"/>
          <w:szCs w:val="24"/>
          <w:lang w:val="uk-UA"/>
        </w:rPr>
      </w:pPr>
      <w:r w:rsidRPr="00B54749">
        <w:rPr>
          <w:rFonts w:ascii="Times New Roman" w:hAnsi="Times New Roman" w:cs="Times New Roman"/>
          <w:color w:val="000000"/>
          <w:sz w:val="24"/>
          <w:szCs w:val="24"/>
          <w:lang w:val="uk-UA"/>
        </w:rPr>
        <w:br w:type="page"/>
      </w:r>
    </w:p>
    <w:p w:rsidR="00A356E3" w:rsidRPr="00B54749" w:rsidRDefault="00A356E3" w:rsidP="00A356E3">
      <w:pPr>
        <w:tabs>
          <w:tab w:val="center" w:pos="4153"/>
          <w:tab w:val="right" w:pos="8306"/>
        </w:tabs>
        <w:spacing w:after="0" w:line="240" w:lineRule="auto"/>
        <w:jc w:val="center"/>
        <w:rPr>
          <w:rFonts w:ascii="Times New Roman" w:hAnsi="Times New Roman" w:cs="Times New Roman"/>
          <w:caps/>
          <w:sz w:val="24"/>
          <w:szCs w:val="24"/>
          <w:lang w:val="uk-UA"/>
        </w:rPr>
      </w:pPr>
      <w:r w:rsidRPr="00B54749">
        <w:rPr>
          <w:rFonts w:ascii="Times New Roman" w:hAnsi="Times New Roman" w:cs="Times New Roman"/>
          <w:noProof/>
          <w:sz w:val="24"/>
          <w:szCs w:val="24"/>
          <w:lang w:eastAsia="ru-RU"/>
        </w:rPr>
        <w:lastRenderedPageBreak/>
        <w:drawing>
          <wp:inline distT="0" distB="0" distL="0" distR="0">
            <wp:extent cx="335280" cy="548640"/>
            <wp:effectExtent l="0" t="0" r="7620" b="3810"/>
            <wp:docPr id="469" name="Рисунок 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5280" cy="548640"/>
                    </a:xfrm>
                    <a:prstGeom prst="rect">
                      <a:avLst/>
                    </a:prstGeom>
                    <a:noFill/>
                    <a:ln>
                      <a:noFill/>
                    </a:ln>
                  </pic:spPr>
                </pic:pic>
              </a:graphicData>
            </a:graphic>
          </wp:inline>
        </w:drawing>
      </w:r>
    </w:p>
    <w:p w:rsidR="00A356E3" w:rsidRPr="00B54749" w:rsidRDefault="00A356E3" w:rsidP="00A356E3">
      <w:pPr>
        <w:tabs>
          <w:tab w:val="center" w:pos="4153"/>
          <w:tab w:val="right" w:pos="8306"/>
        </w:tabs>
        <w:spacing w:after="0" w:line="240" w:lineRule="auto"/>
        <w:jc w:val="center"/>
        <w:rPr>
          <w:rFonts w:ascii="Times New Roman" w:hAnsi="Times New Roman" w:cs="Times New Roman"/>
          <w:caps/>
          <w:sz w:val="24"/>
          <w:szCs w:val="24"/>
          <w:lang w:val="uk-UA"/>
        </w:rPr>
      </w:pPr>
    </w:p>
    <w:p w:rsidR="00A356E3" w:rsidRPr="00B54749" w:rsidRDefault="00A356E3" w:rsidP="00A356E3">
      <w:pPr>
        <w:spacing w:after="0" w:line="240" w:lineRule="auto"/>
        <w:jc w:val="center"/>
        <w:rPr>
          <w:rFonts w:ascii="Times New Roman" w:hAnsi="Times New Roman" w:cs="Times New Roman"/>
          <w:sz w:val="24"/>
          <w:szCs w:val="24"/>
          <w:lang w:val="uk-UA"/>
        </w:rPr>
      </w:pPr>
      <w:r w:rsidRPr="00B54749">
        <w:rPr>
          <w:rFonts w:ascii="Times New Roman" w:hAnsi="Times New Roman" w:cs="Times New Roman"/>
          <w:sz w:val="24"/>
          <w:szCs w:val="24"/>
          <w:lang w:val="uk-UA"/>
        </w:rPr>
        <w:t>ДУНАЄВЕЦЬКА МІСЬКА РАДА</w:t>
      </w:r>
    </w:p>
    <w:p w:rsidR="00A356E3" w:rsidRPr="00B54749" w:rsidRDefault="00A356E3" w:rsidP="00A356E3">
      <w:pPr>
        <w:spacing w:after="0" w:line="240" w:lineRule="auto"/>
        <w:jc w:val="center"/>
        <w:rPr>
          <w:rFonts w:ascii="Times New Roman" w:hAnsi="Times New Roman" w:cs="Times New Roman"/>
          <w:sz w:val="24"/>
          <w:szCs w:val="24"/>
          <w:lang w:val="uk-UA"/>
        </w:rPr>
      </w:pPr>
      <w:r w:rsidRPr="00B54749">
        <w:rPr>
          <w:rFonts w:ascii="Times New Roman" w:hAnsi="Times New Roman" w:cs="Times New Roman"/>
          <w:sz w:val="24"/>
          <w:szCs w:val="24"/>
          <w:lang w:val="uk-UA"/>
        </w:rPr>
        <w:t>VIII скликання</w:t>
      </w:r>
    </w:p>
    <w:p w:rsidR="00A356E3" w:rsidRPr="00B54749" w:rsidRDefault="00A356E3" w:rsidP="00A356E3">
      <w:pPr>
        <w:spacing w:after="0" w:line="240" w:lineRule="auto"/>
        <w:jc w:val="center"/>
        <w:rPr>
          <w:rFonts w:ascii="Times New Roman" w:hAnsi="Times New Roman" w:cs="Times New Roman"/>
          <w:sz w:val="24"/>
          <w:szCs w:val="24"/>
          <w:lang w:val="uk-UA"/>
        </w:rPr>
      </w:pPr>
    </w:p>
    <w:p w:rsidR="00A356E3" w:rsidRPr="00BB0FCE" w:rsidRDefault="00A356E3" w:rsidP="00A356E3">
      <w:pPr>
        <w:spacing w:after="0" w:line="240" w:lineRule="auto"/>
        <w:jc w:val="center"/>
        <w:rPr>
          <w:rFonts w:ascii="Times New Roman" w:hAnsi="Times New Roman" w:cs="Times New Roman"/>
          <w:b/>
          <w:bCs/>
          <w:sz w:val="24"/>
          <w:szCs w:val="24"/>
          <w:lang w:val="uk-UA"/>
        </w:rPr>
      </w:pPr>
      <w:r w:rsidRPr="00BB0FCE">
        <w:rPr>
          <w:rFonts w:ascii="Times New Roman" w:hAnsi="Times New Roman" w:cs="Times New Roman"/>
          <w:b/>
          <w:bCs/>
          <w:sz w:val="24"/>
          <w:szCs w:val="24"/>
          <w:lang w:val="uk-UA"/>
        </w:rPr>
        <w:t xml:space="preserve"> РІШЕННЯ</w:t>
      </w:r>
    </w:p>
    <w:p w:rsidR="00A356E3" w:rsidRPr="00B54749" w:rsidRDefault="00A356E3" w:rsidP="00A356E3">
      <w:pPr>
        <w:pStyle w:val="3"/>
        <w:rPr>
          <w:rFonts w:ascii="Times New Roman" w:hAnsi="Times New Roman"/>
          <w:sz w:val="24"/>
          <w:szCs w:val="24"/>
          <w:u w:val="none"/>
        </w:rPr>
      </w:pPr>
    </w:p>
    <w:p w:rsidR="00A356E3" w:rsidRPr="00B54749" w:rsidRDefault="00A356E3" w:rsidP="00A356E3">
      <w:pPr>
        <w:pStyle w:val="3"/>
        <w:rPr>
          <w:rFonts w:ascii="Times New Roman" w:hAnsi="Times New Roman"/>
          <w:sz w:val="24"/>
          <w:szCs w:val="24"/>
          <w:u w:val="none"/>
        </w:rPr>
      </w:pPr>
      <w:r w:rsidRPr="00B54749">
        <w:rPr>
          <w:rFonts w:ascii="Times New Roman" w:hAnsi="Times New Roman"/>
          <w:sz w:val="24"/>
          <w:szCs w:val="24"/>
          <w:u w:val="none"/>
        </w:rPr>
        <w:t>Третьої (позачергової) сесії</w:t>
      </w:r>
    </w:p>
    <w:p w:rsidR="00A356E3" w:rsidRPr="00B54749" w:rsidRDefault="00A356E3" w:rsidP="00A356E3">
      <w:pPr>
        <w:spacing w:after="0" w:line="240" w:lineRule="auto"/>
        <w:jc w:val="center"/>
        <w:rPr>
          <w:rFonts w:ascii="Times New Roman" w:hAnsi="Times New Roman" w:cs="Times New Roman"/>
          <w:sz w:val="24"/>
          <w:szCs w:val="24"/>
          <w:lang w:val="uk-UA"/>
        </w:rPr>
      </w:pPr>
    </w:p>
    <w:p w:rsidR="00A356E3" w:rsidRPr="00B54749" w:rsidRDefault="00A356E3" w:rsidP="00A356E3">
      <w:pPr>
        <w:spacing w:after="0" w:line="240" w:lineRule="auto"/>
        <w:rPr>
          <w:rFonts w:ascii="Times New Roman" w:hAnsi="Times New Roman" w:cs="Times New Roman"/>
          <w:sz w:val="24"/>
          <w:szCs w:val="24"/>
          <w:lang w:val="uk-UA"/>
        </w:rPr>
      </w:pPr>
      <w:r w:rsidRPr="00B54749">
        <w:rPr>
          <w:rFonts w:ascii="Times New Roman" w:hAnsi="Times New Roman" w:cs="Times New Roman"/>
          <w:sz w:val="24"/>
          <w:szCs w:val="24"/>
          <w:lang w:val="uk-UA"/>
        </w:rPr>
        <w:t xml:space="preserve">22 грудня 2020  р.                                            Дунаївці             </w:t>
      </w:r>
      <w:r w:rsidR="002C4E3B">
        <w:rPr>
          <w:rFonts w:ascii="Times New Roman" w:hAnsi="Times New Roman" w:cs="Times New Roman"/>
          <w:sz w:val="24"/>
          <w:szCs w:val="24"/>
          <w:lang w:val="uk-UA"/>
        </w:rPr>
        <w:t xml:space="preserve">                              </w:t>
      </w:r>
      <w:r w:rsidR="00CA54B8">
        <w:rPr>
          <w:rFonts w:ascii="Times New Roman" w:hAnsi="Times New Roman"/>
          <w:sz w:val="24"/>
          <w:szCs w:val="24"/>
          <w:lang w:val="uk-UA"/>
        </w:rPr>
        <w:t>№24</w:t>
      </w:r>
      <w:r w:rsidR="00B336AB" w:rsidRPr="00B54749">
        <w:rPr>
          <w:rFonts w:ascii="Times New Roman" w:hAnsi="Times New Roman"/>
          <w:sz w:val="24"/>
          <w:szCs w:val="24"/>
          <w:lang w:val="uk-UA"/>
        </w:rPr>
        <w:t>-3/2020</w:t>
      </w:r>
      <w:r w:rsidR="00B336AB" w:rsidRPr="00B54749">
        <w:rPr>
          <w:rFonts w:ascii="Times New Roman" w:hAnsi="Times New Roman"/>
          <w:sz w:val="24"/>
          <w:szCs w:val="24"/>
        </w:rPr>
        <w:t> </w:t>
      </w:r>
    </w:p>
    <w:p w:rsidR="006620E5" w:rsidRPr="00B54749" w:rsidRDefault="006620E5" w:rsidP="00A356E3">
      <w:pPr>
        <w:tabs>
          <w:tab w:val="center" w:pos="4153"/>
          <w:tab w:val="right" w:pos="8306"/>
        </w:tabs>
        <w:spacing w:after="0" w:line="240" w:lineRule="auto"/>
        <w:jc w:val="center"/>
        <w:rPr>
          <w:rFonts w:ascii="Times New Roman" w:hAnsi="Times New Roman" w:cs="Times New Roman"/>
          <w:sz w:val="24"/>
          <w:szCs w:val="24"/>
          <w:lang w:val="uk-UA"/>
        </w:rPr>
      </w:pPr>
    </w:p>
    <w:p w:rsidR="006620E5" w:rsidRPr="00B54749" w:rsidRDefault="006620E5" w:rsidP="006620E5">
      <w:pPr>
        <w:tabs>
          <w:tab w:val="center" w:pos="4153"/>
          <w:tab w:val="right" w:pos="8306"/>
        </w:tabs>
        <w:spacing w:after="0" w:line="240" w:lineRule="auto"/>
        <w:rPr>
          <w:rFonts w:ascii="Times New Roman" w:hAnsi="Times New Roman" w:cs="Times New Roman"/>
          <w:sz w:val="24"/>
          <w:szCs w:val="24"/>
          <w:lang w:val="uk-UA"/>
        </w:rPr>
      </w:pPr>
      <w:r w:rsidRPr="00B54749">
        <w:rPr>
          <w:rFonts w:ascii="Times New Roman" w:hAnsi="Times New Roman" w:cs="Times New Roman"/>
          <w:sz w:val="24"/>
          <w:szCs w:val="24"/>
          <w:lang w:val="uk-UA"/>
        </w:rPr>
        <w:t>Про розроблення документації</w:t>
      </w:r>
    </w:p>
    <w:p w:rsidR="006620E5" w:rsidRPr="00B54749" w:rsidRDefault="006620E5" w:rsidP="006620E5">
      <w:pPr>
        <w:pStyle w:val="a5"/>
        <w:tabs>
          <w:tab w:val="left" w:pos="1980"/>
        </w:tabs>
        <w:spacing w:before="0" w:beforeAutospacing="0" w:after="0" w:afterAutospacing="0"/>
        <w:jc w:val="both"/>
        <w:rPr>
          <w:lang w:val="uk-UA"/>
        </w:rPr>
      </w:pPr>
      <w:r w:rsidRPr="00B54749">
        <w:rPr>
          <w:lang w:val="uk-UA"/>
        </w:rPr>
        <w:t>із землеустрою</w:t>
      </w:r>
      <w:r w:rsidRPr="00B54749">
        <w:rPr>
          <w:lang w:val="uk-UA"/>
        </w:rPr>
        <w:tab/>
      </w:r>
    </w:p>
    <w:p w:rsidR="006620E5" w:rsidRPr="00B54749" w:rsidRDefault="006620E5" w:rsidP="006620E5">
      <w:pPr>
        <w:pStyle w:val="a5"/>
        <w:spacing w:before="0" w:beforeAutospacing="0" w:after="0" w:afterAutospacing="0"/>
        <w:jc w:val="both"/>
        <w:rPr>
          <w:lang w:val="uk-UA"/>
        </w:rPr>
      </w:pPr>
    </w:p>
    <w:p w:rsidR="006620E5" w:rsidRPr="00B54749" w:rsidRDefault="006620E5" w:rsidP="006620E5">
      <w:pPr>
        <w:pStyle w:val="a5"/>
        <w:spacing w:before="0" w:beforeAutospacing="0" w:after="0" w:afterAutospacing="0"/>
        <w:ind w:firstLine="567"/>
        <w:jc w:val="both"/>
        <w:rPr>
          <w:lang w:val="uk-UA"/>
        </w:rPr>
      </w:pPr>
      <w:r w:rsidRPr="00B54749">
        <w:rPr>
          <w:lang w:val="uk-UA"/>
        </w:rPr>
        <w:t xml:space="preserve">В зв’язку з необхідністю оформлення права на земельну ділянку комунальної власності під об'єктом нерухомого майна, керуючись пунктом 34 частини 1 статті 26 Закону України «Про місцеве самоврядування в Україні», </w:t>
      </w:r>
      <w:r w:rsidR="00825543">
        <w:rPr>
          <w:lang w:val="uk-UA"/>
        </w:rPr>
        <w:t xml:space="preserve"> </w:t>
      </w:r>
      <w:r w:rsidR="00825543" w:rsidRPr="00B54749">
        <w:rPr>
          <w:lang w:val="uk-UA"/>
        </w:rPr>
        <w:t xml:space="preserve">враховуючи пропозиції </w:t>
      </w:r>
      <w:r w:rsidR="00825543" w:rsidRPr="00551192">
        <w:rPr>
          <w:lang w:val="uk-UA"/>
        </w:rPr>
        <w:t>постійної комісії з питань</w:t>
      </w:r>
      <w:r w:rsidR="00825543">
        <w:rPr>
          <w:lang w:val="uk-UA"/>
        </w:rPr>
        <w:t xml:space="preserve"> </w:t>
      </w:r>
      <w:r w:rsidR="00825543" w:rsidRPr="00551192">
        <w:rPr>
          <w:lang w:val="uk-UA"/>
        </w:rPr>
        <w:t>планування, фінансів, бюджету та соціально-економічного розвитку, зв’язків з виконавчими структурами, органами місцевого самоврядування, об’єднаннями громадян та засобами масової інформації від 2</w:t>
      </w:r>
      <w:r w:rsidR="00825543">
        <w:rPr>
          <w:lang w:val="uk-UA"/>
        </w:rPr>
        <w:t>1</w:t>
      </w:r>
      <w:r w:rsidR="00825543" w:rsidRPr="00551192">
        <w:rPr>
          <w:lang w:val="uk-UA"/>
        </w:rPr>
        <w:t xml:space="preserve">.12.2020 р. та спільного засідання постійних комісій міської ради </w:t>
      </w:r>
      <w:r w:rsidR="00825543">
        <w:rPr>
          <w:lang w:val="uk-UA"/>
        </w:rPr>
        <w:t xml:space="preserve"> </w:t>
      </w:r>
      <w:r w:rsidR="00825543" w:rsidRPr="00551192">
        <w:rPr>
          <w:lang w:val="uk-UA"/>
        </w:rPr>
        <w:t>від 22.12.2020 р.,</w:t>
      </w:r>
      <w:r w:rsidR="00825543">
        <w:rPr>
          <w:lang w:val="uk-UA"/>
        </w:rPr>
        <w:t xml:space="preserve">  </w:t>
      </w:r>
      <w:r w:rsidRPr="00B54749">
        <w:rPr>
          <w:lang w:val="uk-UA"/>
        </w:rPr>
        <w:t xml:space="preserve"> </w:t>
      </w:r>
      <w:r w:rsidRPr="00B54749">
        <w:rPr>
          <w:color w:val="000000"/>
          <w:lang w:val="uk-UA"/>
        </w:rPr>
        <w:t>міська рада</w:t>
      </w:r>
    </w:p>
    <w:p w:rsidR="006620E5" w:rsidRPr="00B54749" w:rsidRDefault="006620E5" w:rsidP="006620E5">
      <w:pPr>
        <w:spacing w:after="0" w:line="240" w:lineRule="auto"/>
        <w:ind w:firstLine="567"/>
        <w:jc w:val="both"/>
        <w:rPr>
          <w:rFonts w:ascii="Times New Roman" w:hAnsi="Times New Roman" w:cs="Times New Roman"/>
          <w:b/>
          <w:bCs/>
          <w:sz w:val="24"/>
          <w:szCs w:val="24"/>
          <w:lang w:val="uk-UA"/>
        </w:rPr>
      </w:pPr>
    </w:p>
    <w:p w:rsidR="006620E5" w:rsidRPr="00B54749" w:rsidRDefault="006620E5" w:rsidP="006620E5">
      <w:pPr>
        <w:spacing w:after="0" w:line="240" w:lineRule="auto"/>
        <w:ind w:firstLine="567"/>
        <w:jc w:val="center"/>
        <w:rPr>
          <w:rFonts w:ascii="Times New Roman" w:hAnsi="Times New Roman" w:cs="Times New Roman"/>
          <w:b/>
          <w:bCs/>
          <w:sz w:val="24"/>
          <w:szCs w:val="24"/>
          <w:lang w:val="uk-UA"/>
        </w:rPr>
      </w:pPr>
      <w:r w:rsidRPr="00B54749">
        <w:rPr>
          <w:rFonts w:ascii="Times New Roman" w:hAnsi="Times New Roman" w:cs="Times New Roman"/>
          <w:b/>
          <w:bCs/>
          <w:sz w:val="24"/>
          <w:szCs w:val="24"/>
          <w:lang w:val="uk-UA"/>
        </w:rPr>
        <w:t>ВИРІШИЛА:</w:t>
      </w:r>
    </w:p>
    <w:p w:rsidR="006620E5" w:rsidRPr="00B54749" w:rsidRDefault="006620E5" w:rsidP="006620E5">
      <w:pPr>
        <w:pStyle w:val="41"/>
        <w:spacing w:after="0" w:line="240" w:lineRule="auto"/>
        <w:ind w:left="0"/>
        <w:jc w:val="center"/>
        <w:rPr>
          <w:rFonts w:ascii="Times New Roman" w:hAnsi="Times New Roman" w:cs="Times New Roman"/>
          <w:b/>
          <w:bCs/>
          <w:sz w:val="24"/>
          <w:szCs w:val="24"/>
          <w:lang w:val="uk-UA"/>
        </w:rPr>
      </w:pPr>
    </w:p>
    <w:p w:rsidR="006620E5" w:rsidRPr="00B54749" w:rsidRDefault="006620E5" w:rsidP="006620E5">
      <w:pPr>
        <w:spacing w:after="0" w:line="240" w:lineRule="auto"/>
        <w:ind w:firstLine="708"/>
        <w:jc w:val="both"/>
        <w:rPr>
          <w:rFonts w:ascii="Times New Roman" w:hAnsi="Times New Roman" w:cs="Times New Roman"/>
          <w:sz w:val="24"/>
          <w:szCs w:val="24"/>
          <w:lang w:val="uk-UA"/>
        </w:rPr>
      </w:pPr>
      <w:r w:rsidRPr="00B54749">
        <w:rPr>
          <w:rFonts w:ascii="Times New Roman" w:hAnsi="Times New Roman" w:cs="Times New Roman"/>
          <w:sz w:val="24"/>
          <w:szCs w:val="24"/>
          <w:lang w:val="uk-UA"/>
        </w:rPr>
        <w:t xml:space="preserve">1. Замовити в землевпорядній організації розроблення технічної документації із землеустрою щодо встановлення (відновлення) меж земельних ділянок в натурі (на місцевості) </w:t>
      </w:r>
      <w:r w:rsidRPr="00B54749">
        <w:rPr>
          <w:rFonts w:ascii="Times New Roman" w:hAnsi="Times New Roman" w:cs="Times New Roman"/>
          <w:spacing w:val="-1"/>
          <w:sz w:val="24"/>
          <w:szCs w:val="24"/>
          <w:lang w:val="uk-UA"/>
        </w:rPr>
        <w:t xml:space="preserve">для організації місць поховання </w:t>
      </w:r>
      <w:r w:rsidRPr="00B54749">
        <w:rPr>
          <w:rFonts w:ascii="Times New Roman" w:hAnsi="Times New Roman" w:cs="Times New Roman"/>
          <w:spacing w:val="-2"/>
          <w:sz w:val="24"/>
          <w:szCs w:val="24"/>
          <w:lang w:val="uk-UA"/>
        </w:rPr>
        <w:t xml:space="preserve">(кладовища) </w:t>
      </w:r>
      <w:r w:rsidRPr="00B54749">
        <w:rPr>
          <w:rFonts w:ascii="Times New Roman" w:hAnsi="Times New Roman" w:cs="Times New Roman"/>
          <w:sz w:val="24"/>
          <w:szCs w:val="24"/>
          <w:lang w:val="uk-UA"/>
        </w:rPr>
        <w:t xml:space="preserve">орієнтовною площею 1,90 га в с.Січинці.  </w:t>
      </w:r>
    </w:p>
    <w:p w:rsidR="006620E5" w:rsidRPr="00B54749" w:rsidRDefault="006620E5" w:rsidP="006620E5">
      <w:pPr>
        <w:spacing w:after="0" w:line="240" w:lineRule="auto"/>
        <w:ind w:firstLine="708"/>
        <w:jc w:val="both"/>
        <w:rPr>
          <w:rFonts w:ascii="Times New Roman" w:hAnsi="Times New Roman" w:cs="Times New Roman"/>
          <w:sz w:val="24"/>
          <w:szCs w:val="24"/>
          <w:lang w:val="uk-UA"/>
        </w:rPr>
      </w:pPr>
      <w:r w:rsidRPr="00B54749">
        <w:rPr>
          <w:rFonts w:ascii="Times New Roman" w:hAnsi="Times New Roman" w:cs="Times New Roman"/>
          <w:sz w:val="24"/>
          <w:szCs w:val="24"/>
          <w:lang w:val="uk-UA"/>
        </w:rPr>
        <w:t xml:space="preserve">2. Замовити в землевпорядній організації розроблення технічної документації із землеустрою щодо встановлення (відновлення) меж земельних ділянок в натурі (на місцевості) </w:t>
      </w:r>
      <w:r w:rsidRPr="00B54749">
        <w:rPr>
          <w:rFonts w:ascii="Times New Roman" w:hAnsi="Times New Roman" w:cs="Times New Roman"/>
          <w:spacing w:val="-1"/>
          <w:sz w:val="24"/>
          <w:szCs w:val="24"/>
          <w:lang w:val="uk-UA"/>
        </w:rPr>
        <w:t xml:space="preserve">для організації місць поховання </w:t>
      </w:r>
      <w:r w:rsidRPr="00B54749">
        <w:rPr>
          <w:rFonts w:ascii="Times New Roman" w:hAnsi="Times New Roman" w:cs="Times New Roman"/>
          <w:spacing w:val="-2"/>
          <w:sz w:val="24"/>
          <w:szCs w:val="24"/>
          <w:lang w:val="uk-UA"/>
        </w:rPr>
        <w:t xml:space="preserve">(кладовища) </w:t>
      </w:r>
      <w:r w:rsidRPr="00B54749">
        <w:rPr>
          <w:rFonts w:ascii="Times New Roman" w:hAnsi="Times New Roman" w:cs="Times New Roman"/>
          <w:sz w:val="24"/>
          <w:szCs w:val="24"/>
          <w:lang w:val="uk-UA"/>
        </w:rPr>
        <w:t xml:space="preserve">орієнтовною площею 0,05 га в с.Січинці.  </w:t>
      </w:r>
    </w:p>
    <w:p w:rsidR="006620E5" w:rsidRDefault="006620E5" w:rsidP="006620E5">
      <w:pPr>
        <w:spacing w:after="0" w:line="240" w:lineRule="auto"/>
        <w:ind w:firstLine="708"/>
        <w:jc w:val="both"/>
        <w:rPr>
          <w:rFonts w:ascii="Times New Roman" w:hAnsi="Times New Roman" w:cs="Times New Roman"/>
          <w:sz w:val="24"/>
          <w:szCs w:val="24"/>
          <w:lang w:val="uk-UA"/>
        </w:rPr>
      </w:pPr>
      <w:r w:rsidRPr="00B54749">
        <w:rPr>
          <w:rFonts w:ascii="Times New Roman" w:hAnsi="Times New Roman" w:cs="Times New Roman"/>
          <w:sz w:val="24"/>
          <w:szCs w:val="24"/>
          <w:lang w:val="uk-UA"/>
        </w:rPr>
        <w:t xml:space="preserve">3. Замовити в землевпорядній організації розроблення технічної документації із землеустрою щодо встановлення (відновлення) меж земельних ділянок в натурі (на місцевості) </w:t>
      </w:r>
      <w:r w:rsidRPr="00B54749">
        <w:rPr>
          <w:rFonts w:ascii="Times New Roman" w:hAnsi="Times New Roman" w:cs="Times New Roman"/>
          <w:spacing w:val="-1"/>
          <w:sz w:val="24"/>
          <w:szCs w:val="24"/>
          <w:lang w:val="uk-UA"/>
        </w:rPr>
        <w:t xml:space="preserve">для організації місць поховання </w:t>
      </w:r>
      <w:r w:rsidRPr="00B54749">
        <w:rPr>
          <w:rFonts w:ascii="Times New Roman" w:hAnsi="Times New Roman" w:cs="Times New Roman"/>
          <w:spacing w:val="-2"/>
          <w:sz w:val="24"/>
          <w:szCs w:val="24"/>
          <w:lang w:val="uk-UA"/>
        </w:rPr>
        <w:t xml:space="preserve">(кладовища) </w:t>
      </w:r>
      <w:r w:rsidRPr="00B54749">
        <w:rPr>
          <w:rFonts w:ascii="Times New Roman" w:hAnsi="Times New Roman" w:cs="Times New Roman"/>
          <w:sz w:val="24"/>
          <w:szCs w:val="24"/>
          <w:lang w:val="uk-UA"/>
        </w:rPr>
        <w:t xml:space="preserve">орієнтовною площею 1,00 га в с.Кривчик.  </w:t>
      </w:r>
    </w:p>
    <w:p w:rsidR="006620E5" w:rsidRPr="002A231A" w:rsidRDefault="003E3054" w:rsidP="002A231A">
      <w:pPr>
        <w:spacing w:after="0" w:line="240" w:lineRule="auto"/>
        <w:ind w:firstLine="709"/>
        <w:jc w:val="both"/>
        <w:rPr>
          <w:rFonts w:ascii="Times New Roman" w:hAnsi="Times New Roman" w:cs="Times New Roman"/>
          <w:sz w:val="24"/>
          <w:szCs w:val="24"/>
          <w:lang w:val="uk-UA"/>
        </w:rPr>
      </w:pPr>
      <w:r w:rsidRPr="002A231A">
        <w:rPr>
          <w:rFonts w:ascii="Times New Roman" w:hAnsi="Times New Roman" w:cs="Times New Roman"/>
          <w:sz w:val="24"/>
          <w:szCs w:val="24"/>
          <w:lang w:val="uk-UA"/>
        </w:rPr>
        <w:t xml:space="preserve">4. Замовити в землевпорядній організації розроблення проекту щодо відведення земельної ділянки в порядку зміни цільового призначення земельної ділянки площею 26,5335 га </w:t>
      </w:r>
      <w:r w:rsidRPr="002A231A">
        <w:rPr>
          <w:rFonts w:ascii="Times New Roman" w:hAnsi="Times New Roman" w:cs="Times New Roman"/>
          <w:spacing w:val="-1"/>
          <w:sz w:val="24"/>
          <w:szCs w:val="24"/>
          <w:lang w:val="uk-UA"/>
        </w:rPr>
        <w:t xml:space="preserve">за рахунок  земель сільськогосподарського призначення із земель запасу (земельні ділянки кожної категорії земель, які не надані у власність або користування громадянам чи юридичним особам) в землі </w:t>
      </w:r>
      <w:r w:rsidRPr="002A231A">
        <w:rPr>
          <w:rFonts w:ascii="Times New Roman" w:hAnsi="Times New Roman" w:cs="Times New Roman"/>
          <w:sz w:val="24"/>
          <w:szCs w:val="24"/>
          <w:lang w:val="uk-UA"/>
        </w:rPr>
        <w:t xml:space="preserve">загального користування для громадського пасовища. </w:t>
      </w:r>
    </w:p>
    <w:p w:rsidR="006620E5" w:rsidRPr="00B54749" w:rsidRDefault="003E3054" w:rsidP="002A231A">
      <w:pPr>
        <w:spacing w:after="0" w:line="240" w:lineRule="auto"/>
        <w:ind w:firstLine="709"/>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5</w:t>
      </w:r>
      <w:r w:rsidR="006620E5" w:rsidRPr="00B54749">
        <w:rPr>
          <w:rFonts w:ascii="Times New Roman" w:hAnsi="Times New Roman" w:cs="Times New Roman"/>
          <w:color w:val="000000"/>
          <w:sz w:val="24"/>
          <w:szCs w:val="24"/>
          <w:lang w:val="uk-UA"/>
        </w:rPr>
        <w:t>. </w:t>
      </w:r>
      <w:r w:rsidR="006620E5" w:rsidRPr="00B54749">
        <w:rPr>
          <w:rFonts w:ascii="Times New Roman" w:hAnsi="Times New Roman" w:cs="Times New Roman"/>
          <w:sz w:val="24"/>
          <w:szCs w:val="24"/>
          <w:lang w:val="uk-UA"/>
        </w:rPr>
        <w:t>Контроль за виконанням рішення покласти на заступника міського голови з питань діяльності виконавчих органів ради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 (голова комісії В.Антал).</w:t>
      </w:r>
    </w:p>
    <w:p w:rsidR="006620E5" w:rsidRPr="00B54749" w:rsidRDefault="006620E5" w:rsidP="006620E5">
      <w:pPr>
        <w:spacing w:after="0" w:line="240" w:lineRule="auto"/>
        <w:ind w:firstLine="708"/>
        <w:jc w:val="both"/>
        <w:rPr>
          <w:rFonts w:ascii="Times New Roman" w:hAnsi="Times New Roman" w:cs="Times New Roman"/>
          <w:color w:val="000000"/>
          <w:sz w:val="24"/>
          <w:szCs w:val="24"/>
          <w:lang w:val="uk-UA"/>
        </w:rPr>
      </w:pPr>
    </w:p>
    <w:p w:rsidR="006620E5" w:rsidRPr="00B54749" w:rsidRDefault="006620E5" w:rsidP="006620E5">
      <w:pPr>
        <w:spacing w:after="0" w:line="240" w:lineRule="auto"/>
        <w:ind w:firstLine="708"/>
        <w:jc w:val="both"/>
        <w:rPr>
          <w:rFonts w:ascii="Times New Roman" w:hAnsi="Times New Roman" w:cs="Times New Roman"/>
          <w:color w:val="000000"/>
          <w:sz w:val="24"/>
          <w:szCs w:val="24"/>
          <w:lang w:val="uk-UA"/>
        </w:rPr>
      </w:pPr>
    </w:p>
    <w:p w:rsidR="006620E5" w:rsidRPr="00B54749" w:rsidRDefault="006620E5" w:rsidP="006620E5">
      <w:pPr>
        <w:pStyle w:val="a5"/>
        <w:tabs>
          <w:tab w:val="left" w:pos="7088"/>
        </w:tabs>
        <w:spacing w:before="0" w:beforeAutospacing="0" w:after="0" w:afterAutospacing="0"/>
        <w:jc w:val="both"/>
        <w:rPr>
          <w:lang w:val="uk-UA"/>
        </w:rPr>
      </w:pPr>
      <w:r w:rsidRPr="00B54749">
        <w:rPr>
          <w:color w:val="000000"/>
          <w:lang w:val="uk-UA"/>
        </w:rPr>
        <w:t>Міський голова                               </w:t>
      </w:r>
      <w:r w:rsidRPr="00B54749">
        <w:rPr>
          <w:color w:val="000000"/>
          <w:lang w:val="uk-UA"/>
        </w:rPr>
        <w:tab/>
        <w:t>Веліна ЗАЯЦЬ</w:t>
      </w:r>
    </w:p>
    <w:p w:rsidR="00A356E3" w:rsidRPr="00B54749" w:rsidRDefault="00A356E3" w:rsidP="00A356E3">
      <w:pPr>
        <w:pStyle w:val="31"/>
        <w:keepNext/>
        <w:keepLines/>
        <w:ind w:left="993" w:right="49" w:hanging="9"/>
        <w:rPr>
          <w:rFonts w:ascii="Times New Roman" w:hAnsi="Times New Roman" w:cs="Times New Roman"/>
          <w:sz w:val="24"/>
          <w:szCs w:val="24"/>
          <w:lang w:val="uk-UA"/>
        </w:rPr>
      </w:pPr>
    </w:p>
    <w:p w:rsidR="00A356E3" w:rsidRPr="00B54749" w:rsidRDefault="00A356E3" w:rsidP="00A356E3">
      <w:pPr>
        <w:tabs>
          <w:tab w:val="center" w:pos="4153"/>
          <w:tab w:val="right" w:pos="8306"/>
        </w:tabs>
        <w:spacing w:after="0" w:line="240" w:lineRule="auto"/>
        <w:jc w:val="center"/>
        <w:rPr>
          <w:rFonts w:ascii="Times New Roman" w:hAnsi="Times New Roman" w:cs="Times New Roman"/>
          <w:caps/>
          <w:sz w:val="24"/>
          <w:szCs w:val="24"/>
          <w:lang w:val="uk-UA"/>
        </w:rPr>
      </w:pPr>
      <w:r w:rsidRPr="00B54749">
        <w:rPr>
          <w:rFonts w:ascii="Times New Roman" w:hAnsi="Times New Roman" w:cs="Times New Roman"/>
          <w:noProof/>
          <w:sz w:val="24"/>
          <w:szCs w:val="24"/>
          <w:lang w:eastAsia="ru-RU"/>
        </w:rPr>
        <w:drawing>
          <wp:inline distT="0" distB="0" distL="0" distR="0">
            <wp:extent cx="335280" cy="548640"/>
            <wp:effectExtent l="0" t="0" r="7620" b="3810"/>
            <wp:docPr id="470" name="Рисунок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5280" cy="548640"/>
                    </a:xfrm>
                    <a:prstGeom prst="rect">
                      <a:avLst/>
                    </a:prstGeom>
                    <a:noFill/>
                    <a:ln>
                      <a:noFill/>
                    </a:ln>
                  </pic:spPr>
                </pic:pic>
              </a:graphicData>
            </a:graphic>
          </wp:inline>
        </w:drawing>
      </w:r>
    </w:p>
    <w:p w:rsidR="00A356E3" w:rsidRPr="00B54749" w:rsidRDefault="00A356E3" w:rsidP="00A356E3">
      <w:pPr>
        <w:tabs>
          <w:tab w:val="center" w:pos="4153"/>
          <w:tab w:val="right" w:pos="8306"/>
        </w:tabs>
        <w:spacing w:after="0" w:line="240" w:lineRule="auto"/>
        <w:jc w:val="center"/>
        <w:rPr>
          <w:rFonts w:ascii="Times New Roman" w:hAnsi="Times New Roman" w:cs="Times New Roman"/>
          <w:caps/>
          <w:sz w:val="24"/>
          <w:szCs w:val="24"/>
          <w:lang w:val="uk-UA"/>
        </w:rPr>
      </w:pPr>
    </w:p>
    <w:p w:rsidR="00A356E3" w:rsidRPr="00B54749" w:rsidRDefault="00A356E3" w:rsidP="00A356E3">
      <w:pPr>
        <w:spacing w:after="0" w:line="240" w:lineRule="auto"/>
        <w:jc w:val="center"/>
        <w:rPr>
          <w:rFonts w:ascii="Times New Roman" w:hAnsi="Times New Roman" w:cs="Times New Roman"/>
          <w:sz w:val="24"/>
          <w:szCs w:val="24"/>
          <w:lang w:val="uk-UA"/>
        </w:rPr>
      </w:pPr>
      <w:r w:rsidRPr="00B54749">
        <w:rPr>
          <w:rFonts w:ascii="Times New Roman" w:hAnsi="Times New Roman" w:cs="Times New Roman"/>
          <w:sz w:val="24"/>
          <w:szCs w:val="24"/>
          <w:lang w:val="uk-UA"/>
        </w:rPr>
        <w:t>ДУНАЄВЕЦЬКА МІСЬКА РАДА</w:t>
      </w:r>
    </w:p>
    <w:p w:rsidR="00A356E3" w:rsidRPr="00B54749" w:rsidRDefault="00A356E3" w:rsidP="00A356E3">
      <w:pPr>
        <w:spacing w:after="0" w:line="240" w:lineRule="auto"/>
        <w:jc w:val="center"/>
        <w:rPr>
          <w:rFonts w:ascii="Times New Roman" w:hAnsi="Times New Roman" w:cs="Times New Roman"/>
          <w:sz w:val="24"/>
          <w:szCs w:val="24"/>
          <w:lang w:val="uk-UA"/>
        </w:rPr>
      </w:pPr>
      <w:r w:rsidRPr="00B54749">
        <w:rPr>
          <w:rFonts w:ascii="Times New Roman" w:hAnsi="Times New Roman" w:cs="Times New Roman"/>
          <w:sz w:val="24"/>
          <w:szCs w:val="24"/>
          <w:lang w:val="uk-UA"/>
        </w:rPr>
        <w:t>VIII скликання</w:t>
      </w:r>
    </w:p>
    <w:p w:rsidR="00A356E3" w:rsidRPr="00B54749" w:rsidRDefault="00A356E3" w:rsidP="00A356E3">
      <w:pPr>
        <w:spacing w:after="0" w:line="240" w:lineRule="auto"/>
        <w:jc w:val="center"/>
        <w:rPr>
          <w:rFonts w:ascii="Times New Roman" w:hAnsi="Times New Roman" w:cs="Times New Roman"/>
          <w:sz w:val="24"/>
          <w:szCs w:val="24"/>
          <w:lang w:val="uk-UA"/>
        </w:rPr>
      </w:pPr>
    </w:p>
    <w:p w:rsidR="00A356E3" w:rsidRPr="00BB0FCE" w:rsidRDefault="00A356E3" w:rsidP="00A356E3">
      <w:pPr>
        <w:spacing w:after="0" w:line="240" w:lineRule="auto"/>
        <w:jc w:val="center"/>
        <w:rPr>
          <w:rFonts w:ascii="Times New Roman" w:hAnsi="Times New Roman" w:cs="Times New Roman"/>
          <w:b/>
          <w:bCs/>
          <w:sz w:val="24"/>
          <w:szCs w:val="24"/>
          <w:lang w:val="uk-UA"/>
        </w:rPr>
      </w:pPr>
      <w:r w:rsidRPr="00BB0FCE">
        <w:rPr>
          <w:rFonts w:ascii="Times New Roman" w:hAnsi="Times New Roman" w:cs="Times New Roman"/>
          <w:b/>
          <w:bCs/>
          <w:sz w:val="24"/>
          <w:szCs w:val="24"/>
          <w:lang w:val="uk-UA"/>
        </w:rPr>
        <w:t>РІШЕННЯ</w:t>
      </w:r>
    </w:p>
    <w:p w:rsidR="00A356E3" w:rsidRPr="00B54749" w:rsidRDefault="00A356E3" w:rsidP="00A356E3">
      <w:pPr>
        <w:pStyle w:val="3"/>
        <w:rPr>
          <w:rFonts w:ascii="Times New Roman" w:hAnsi="Times New Roman"/>
          <w:sz w:val="24"/>
          <w:szCs w:val="24"/>
          <w:u w:val="none"/>
        </w:rPr>
      </w:pPr>
    </w:p>
    <w:p w:rsidR="00A356E3" w:rsidRPr="00B54749" w:rsidRDefault="00A356E3" w:rsidP="00A356E3">
      <w:pPr>
        <w:pStyle w:val="3"/>
        <w:rPr>
          <w:rFonts w:ascii="Times New Roman" w:hAnsi="Times New Roman"/>
          <w:sz w:val="24"/>
          <w:szCs w:val="24"/>
          <w:u w:val="none"/>
        </w:rPr>
      </w:pPr>
      <w:r w:rsidRPr="00B54749">
        <w:rPr>
          <w:rFonts w:ascii="Times New Roman" w:hAnsi="Times New Roman"/>
          <w:sz w:val="24"/>
          <w:szCs w:val="24"/>
          <w:u w:val="none"/>
        </w:rPr>
        <w:t>Третьої (позачергової) сесії</w:t>
      </w:r>
    </w:p>
    <w:p w:rsidR="00A356E3" w:rsidRPr="00B54749" w:rsidRDefault="00A356E3" w:rsidP="00A356E3">
      <w:pPr>
        <w:spacing w:after="0" w:line="240" w:lineRule="auto"/>
        <w:jc w:val="center"/>
        <w:rPr>
          <w:rFonts w:ascii="Times New Roman" w:hAnsi="Times New Roman" w:cs="Times New Roman"/>
          <w:sz w:val="24"/>
          <w:szCs w:val="24"/>
          <w:lang w:val="uk-UA"/>
        </w:rPr>
      </w:pPr>
    </w:p>
    <w:p w:rsidR="00A356E3" w:rsidRPr="00B54749" w:rsidRDefault="00A356E3" w:rsidP="00A356E3">
      <w:pPr>
        <w:spacing w:after="0" w:line="240" w:lineRule="auto"/>
        <w:rPr>
          <w:rFonts w:ascii="Times New Roman" w:hAnsi="Times New Roman" w:cs="Times New Roman"/>
          <w:sz w:val="24"/>
          <w:szCs w:val="24"/>
          <w:lang w:val="uk-UA"/>
        </w:rPr>
      </w:pPr>
      <w:r w:rsidRPr="00B54749">
        <w:rPr>
          <w:rFonts w:ascii="Times New Roman" w:hAnsi="Times New Roman" w:cs="Times New Roman"/>
          <w:sz w:val="24"/>
          <w:szCs w:val="24"/>
          <w:lang w:val="uk-UA"/>
        </w:rPr>
        <w:t xml:space="preserve">22 грудня 2020  р.                                            Дунаївці             </w:t>
      </w:r>
      <w:r w:rsidR="002C4E3B">
        <w:rPr>
          <w:rFonts w:ascii="Times New Roman" w:hAnsi="Times New Roman" w:cs="Times New Roman"/>
          <w:sz w:val="24"/>
          <w:szCs w:val="24"/>
          <w:lang w:val="uk-UA"/>
        </w:rPr>
        <w:t xml:space="preserve">                              </w:t>
      </w:r>
      <w:r w:rsidR="00B336AB">
        <w:rPr>
          <w:rFonts w:ascii="Times New Roman" w:hAnsi="Times New Roman"/>
          <w:sz w:val="24"/>
          <w:szCs w:val="24"/>
          <w:lang w:val="uk-UA"/>
        </w:rPr>
        <w:t>№</w:t>
      </w:r>
      <w:r w:rsidR="00CA54B8">
        <w:rPr>
          <w:rFonts w:ascii="Times New Roman" w:hAnsi="Times New Roman"/>
          <w:sz w:val="24"/>
          <w:szCs w:val="24"/>
          <w:lang w:val="uk-UA"/>
        </w:rPr>
        <w:t>25</w:t>
      </w:r>
      <w:r w:rsidR="00B336AB" w:rsidRPr="00B54749">
        <w:rPr>
          <w:rFonts w:ascii="Times New Roman" w:hAnsi="Times New Roman"/>
          <w:sz w:val="24"/>
          <w:szCs w:val="24"/>
          <w:lang w:val="uk-UA"/>
        </w:rPr>
        <w:t>-3/2020</w:t>
      </w:r>
      <w:r w:rsidR="00B336AB" w:rsidRPr="00B54749">
        <w:rPr>
          <w:rFonts w:ascii="Times New Roman" w:hAnsi="Times New Roman"/>
          <w:sz w:val="24"/>
          <w:szCs w:val="24"/>
        </w:rPr>
        <w:t> </w:t>
      </w:r>
    </w:p>
    <w:p w:rsidR="006620E5" w:rsidRPr="00B54749" w:rsidRDefault="006620E5" w:rsidP="00A356E3">
      <w:pPr>
        <w:tabs>
          <w:tab w:val="center" w:pos="4153"/>
          <w:tab w:val="right" w:pos="8306"/>
        </w:tabs>
        <w:spacing w:after="0" w:line="240" w:lineRule="auto"/>
        <w:jc w:val="center"/>
        <w:rPr>
          <w:rFonts w:ascii="Times New Roman" w:hAnsi="Times New Roman" w:cs="Times New Roman"/>
          <w:sz w:val="24"/>
          <w:szCs w:val="24"/>
          <w:lang w:val="uk-UA"/>
        </w:rPr>
      </w:pPr>
    </w:p>
    <w:p w:rsidR="006620E5" w:rsidRPr="00B54749" w:rsidRDefault="006620E5" w:rsidP="006620E5">
      <w:pPr>
        <w:spacing w:after="0" w:line="240" w:lineRule="auto"/>
        <w:ind w:right="5387"/>
        <w:jc w:val="both"/>
        <w:rPr>
          <w:rFonts w:ascii="Times New Roman" w:hAnsi="Times New Roman" w:cs="Times New Roman"/>
          <w:sz w:val="24"/>
          <w:szCs w:val="24"/>
          <w:lang w:val="uk-UA"/>
        </w:rPr>
      </w:pPr>
      <w:r w:rsidRPr="00B54749">
        <w:rPr>
          <w:rFonts w:ascii="Times New Roman" w:hAnsi="Times New Roman" w:cs="Times New Roman"/>
          <w:sz w:val="24"/>
          <w:szCs w:val="24"/>
          <w:lang w:val="uk-UA"/>
        </w:rPr>
        <w:t>Про продаж земельної ділянки товариству з обмеженою відповідальністю "Д</w:t>
      </w:r>
      <w:r w:rsidRPr="00B54749">
        <w:rPr>
          <w:rFonts w:ascii="Times New Roman" w:hAnsi="Times New Roman" w:cs="Times New Roman"/>
          <w:caps/>
          <w:sz w:val="24"/>
          <w:szCs w:val="24"/>
          <w:lang w:val="uk-UA"/>
        </w:rPr>
        <w:t>імідов</w:t>
      </w:r>
      <w:r w:rsidRPr="00B54749">
        <w:rPr>
          <w:rFonts w:ascii="Times New Roman" w:hAnsi="Times New Roman" w:cs="Times New Roman"/>
          <w:sz w:val="24"/>
          <w:szCs w:val="24"/>
          <w:lang w:val="uk-UA"/>
        </w:rPr>
        <w:t>"</w:t>
      </w:r>
    </w:p>
    <w:p w:rsidR="006620E5" w:rsidRPr="00B54749" w:rsidRDefault="006620E5" w:rsidP="006620E5">
      <w:pPr>
        <w:spacing w:after="0" w:line="240" w:lineRule="auto"/>
        <w:ind w:right="5387"/>
        <w:jc w:val="both"/>
        <w:rPr>
          <w:rFonts w:ascii="Times New Roman" w:hAnsi="Times New Roman" w:cs="Times New Roman"/>
          <w:sz w:val="24"/>
          <w:szCs w:val="24"/>
          <w:lang w:val="uk-UA"/>
        </w:rPr>
      </w:pPr>
    </w:p>
    <w:p w:rsidR="00825543" w:rsidRDefault="009041E3" w:rsidP="00146768">
      <w:pPr>
        <w:pStyle w:val="a5"/>
        <w:spacing w:before="0" w:beforeAutospacing="0" w:after="0" w:afterAutospacing="0"/>
        <w:ind w:firstLine="567"/>
        <w:jc w:val="both"/>
        <w:rPr>
          <w:color w:val="000000"/>
          <w:lang w:val="uk-UA"/>
        </w:rPr>
      </w:pPr>
      <w:r w:rsidRPr="000D424D">
        <w:rPr>
          <w:bCs/>
          <w:kern w:val="32"/>
          <w:lang w:val="uk-UA"/>
        </w:rPr>
        <w:t>Розглянувши звіт про експертну грошову оцінку земельної ділянки несільськогосподарського призначення площею 0,</w:t>
      </w:r>
      <w:r>
        <w:rPr>
          <w:bCs/>
          <w:kern w:val="32"/>
          <w:lang w:val="uk-UA"/>
        </w:rPr>
        <w:t>45</w:t>
      </w:r>
      <w:r w:rsidRPr="000D424D">
        <w:rPr>
          <w:bCs/>
          <w:kern w:val="32"/>
          <w:lang w:val="uk-UA"/>
        </w:rPr>
        <w:t xml:space="preserve">00 га, що знаходиться в користуванні </w:t>
      </w:r>
      <w:r>
        <w:rPr>
          <w:lang w:val="uk-UA"/>
        </w:rPr>
        <w:t>товариства з обмеженою відповідальністю</w:t>
      </w:r>
      <w:r w:rsidRPr="00EC1864">
        <w:rPr>
          <w:lang w:val="uk-UA"/>
        </w:rPr>
        <w:t xml:space="preserve"> "Д</w:t>
      </w:r>
      <w:r w:rsidRPr="00EC1864">
        <w:rPr>
          <w:caps/>
          <w:lang w:val="uk-UA"/>
        </w:rPr>
        <w:t>імідов</w:t>
      </w:r>
      <w:r w:rsidRPr="00EC1864">
        <w:rPr>
          <w:lang w:val="uk-UA"/>
        </w:rPr>
        <w:t xml:space="preserve">" </w:t>
      </w:r>
      <w:r w:rsidRPr="000D424D">
        <w:rPr>
          <w:bCs/>
          <w:kern w:val="32"/>
          <w:lang w:val="uk-UA"/>
        </w:rPr>
        <w:t>в м.Дунаївці по вул.</w:t>
      </w:r>
      <w:r>
        <w:rPr>
          <w:bCs/>
          <w:kern w:val="32"/>
          <w:lang w:val="uk-UA"/>
        </w:rPr>
        <w:t>Шевченка, 109</w:t>
      </w:r>
      <w:r w:rsidRPr="000D424D">
        <w:rPr>
          <w:bCs/>
          <w:kern w:val="32"/>
          <w:lang w:val="uk-UA"/>
        </w:rPr>
        <w:t xml:space="preserve"> </w:t>
      </w:r>
      <w:r w:rsidRPr="00EC1864">
        <w:rPr>
          <w:lang w:val="uk-UA"/>
        </w:rPr>
        <w:t>для розміщення та експлуатації будівель і споруд автомобільного транспору та дорожнього господарства (для обслуговування комплексу будівель автовокзалу)</w:t>
      </w:r>
      <w:r w:rsidRPr="000D424D">
        <w:rPr>
          <w:bCs/>
          <w:kern w:val="32"/>
          <w:lang w:val="uk-UA"/>
        </w:rPr>
        <w:t xml:space="preserve">, керуючись пунктом 34 частини 1 статті 26 Закону України «Про місцеве самоврядування в Україні», статей 127, 128 Земельного кодексу України, </w:t>
      </w:r>
      <w:r w:rsidR="00825543">
        <w:rPr>
          <w:bCs/>
          <w:kern w:val="32"/>
          <w:lang w:val="uk-UA"/>
        </w:rPr>
        <w:t xml:space="preserve"> </w:t>
      </w:r>
      <w:r w:rsidR="00825543" w:rsidRPr="00B54749">
        <w:rPr>
          <w:lang w:val="uk-UA"/>
        </w:rPr>
        <w:t xml:space="preserve">враховуючи пропозиції </w:t>
      </w:r>
      <w:r w:rsidR="00825543" w:rsidRPr="00551192">
        <w:rPr>
          <w:lang w:val="uk-UA"/>
        </w:rPr>
        <w:t>постійної комісії з питань</w:t>
      </w:r>
      <w:r w:rsidR="00825543">
        <w:rPr>
          <w:lang w:val="uk-UA"/>
        </w:rPr>
        <w:t xml:space="preserve"> </w:t>
      </w:r>
      <w:r w:rsidR="00825543" w:rsidRPr="00551192">
        <w:rPr>
          <w:lang w:val="uk-UA"/>
        </w:rPr>
        <w:t>планування, фінансів, бюджету та соціально-економічного розвитку, зв’язків з виконавчими структурами, органами місцевого самоврядування, об’єднаннями громадян та засобами масової інформації від 2</w:t>
      </w:r>
      <w:r w:rsidR="00825543">
        <w:rPr>
          <w:lang w:val="uk-UA"/>
        </w:rPr>
        <w:t>1</w:t>
      </w:r>
      <w:r w:rsidR="00825543" w:rsidRPr="00551192">
        <w:rPr>
          <w:lang w:val="uk-UA"/>
        </w:rPr>
        <w:t xml:space="preserve">.12.2020 р. та спільного засідання постійних комісій міської ради </w:t>
      </w:r>
      <w:r w:rsidR="00825543">
        <w:rPr>
          <w:lang w:val="uk-UA"/>
        </w:rPr>
        <w:t xml:space="preserve"> </w:t>
      </w:r>
      <w:r w:rsidR="00825543" w:rsidRPr="00551192">
        <w:rPr>
          <w:lang w:val="uk-UA"/>
        </w:rPr>
        <w:t>від 22.12.2020 р.,</w:t>
      </w:r>
      <w:r w:rsidR="00825543">
        <w:rPr>
          <w:lang w:val="uk-UA"/>
        </w:rPr>
        <w:t xml:space="preserve">  </w:t>
      </w:r>
      <w:r w:rsidRPr="000D424D">
        <w:rPr>
          <w:color w:val="000000"/>
          <w:lang w:val="uk-UA"/>
        </w:rPr>
        <w:t>міська рада</w:t>
      </w:r>
      <w:r w:rsidR="00146768">
        <w:rPr>
          <w:color w:val="000000"/>
          <w:lang w:val="uk-UA"/>
        </w:rPr>
        <w:t xml:space="preserve">  </w:t>
      </w:r>
    </w:p>
    <w:p w:rsidR="00825543" w:rsidRDefault="00825543" w:rsidP="00146768">
      <w:pPr>
        <w:pStyle w:val="a5"/>
        <w:spacing w:before="0" w:beforeAutospacing="0" w:after="0" w:afterAutospacing="0"/>
        <w:ind w:firstLine="567"/>
        <w:jc w:val="both"/>
        <w:rPr>
          <w:color w:val="000000"/>
          <w:lang w:val="uk-UA"/>
        </w:rPr>
      </w:pPr>
    </w:p>
    <w:p w:rsidR="006620E5" w:rsidRDefault="006620E5" w:rsidP="00825543">
      <w:pPr>
        <w:pStyle w:val="a5"/>
        <w:spacing w:before="0" w:beforeAutospacing="0" w:after="0" w:afterAutospacing="0"/>
        <w:ind w:firstLine="567"/>
        <w:jc w:val="center"/>
        <w:rPr>
          <w:b/>
          <w:bCs/>
          <w:lang w:val="uk-UA"/>
        </w:rPr>
      </w:pPr>
      <w:r w:rsidRPr="00B54749">
        <w:rPr>
          <w:b/>
          <w:bCs/>
          <w:lang w:val="uk-UA"/>
        </w:rPr>
        <w:t>ВИРІШИЛА:</w:t>
      </w:r>
    </w:p>
    <w:p w:rsidR="00825543" w:rsidRPr="00B54749" w:rsidRDefault="00825543" w:rsidP="00146768">
      <w:pPr>
        <w:pStyle w:val="a5"/>
        <w:spacing w:before="0" w:beforeAutospacing="0" w:after="0" w:afterAutospacing="0"/>
        <w:ind w:firstLine="567"/>
        <w:jc w:val="both"/>
        <w:rPr>
          <w:b/>
          <w:bCs/>
          <w:lang w:val="uk-UA"/>
        </w:rPr>
      </w:pPr>
    </w:p>
    <w:p w:rsidR="006620E5" w:rsidRPr="00B54749" w:rsidRDefault="006620E5" w:rsidP="006620E5">
      <w:pPr>
        <w:tabs>
          <w:tab w:val="left" w:pos="7088"/>
        </w:tabs>
        <w:spacing w:after="0" w:line="240" w:lineRule="auto"/>
        <w:ind w:firstLine="709"/>
        <w:jc w:val="both"/>
        <w:rPr>
          <w:rFonts w:ascii="Times New Roman" w:hAnsi="Times New Roman" w:cs="Times New Roman"/>
          <w:sz w:val="24"/>
          <w:szCs w:val="24"/>
          <w:lang w:val="uk-UA"/>
        </w:rPr>
      </w:pPr>
      <w:r w:rsidRPr="00B54749">
        <w:rPr>
          <w:rFonts w:ascii="Times New Roman" w:hAnsi="Times New Roman" w:cs="Times New Roman"/>
          <w:sz w:val="24"/>
          <w:szCs w:val="24"/>
          <w:lang w:val="uk-UA"/>
        </w:rPr>
        <w:t xml:space="preserve">1. Затвердити звіт про експертну грошову оцінку земельної ділянки несільськогосподарського призначення площею </w:t>
      </w:r>
      <w:r w:rsidRPr="00B54749">
        <w:rPr>
          <w:rFonts w:ascii="Times New Roman" w:hAnsi="Times New Roman" w:cs="Times New Roman"/>
          <w:kern w:val="32"/>
          <w:sz w:val="24"/>
          <w:szCs w:val="24"/>
          <w:lang w:val="uk-UA"/>
        </w:rPr>
        <w:t xml:space="preserve">0,4500 </w:t>
      </w:r>
      <w:r w:rsidRPr="00B54749">
        <w:rPr>
          <w:rFonts w:ascii="Times New Roman" w:hAnsi="Times New Roman" w:cs="Times New Roman"/>
          <w:sz w:val="24"/>
          <w:szCs w:val="24"/>
          <w:lang w:val="uk-UA"/>
        </w:rPr>
        <w:t xml:space="preserve">га, розташованої за адресою: м.Дунаївці, </w:t>
      </w:r>
      <w:r w:rsidRPr="00B54749">
        <w:rPr>
          <w:rFonts w:ascii="Times New Roman" w:hAnsi="Times New Roman" w:cs="Times New Roman"/>
          <w:kern w:val="32"/>
          <w:sz w:val="24"/>
          <w:szCs w:val="24"/>
          <w:lang w:val="uk-UA"/>
        </w:rPr>
        <w:t>вул.Шевченка, 109</w:t>
      </w:r>
      <w:r w:rsidRPr="00B54749">
        <w:rPr>
          <w:rFonts w:ascii="Times New Roman" w:hAnsi="Times New Roman" w:cs="Times New Roman"/>
          <w:sz w:val="24"/>
          <w:szCs w:val="24"/>
          <w:lang w:val="uk-UA"/>
        </w:rPr>
        <w:t>.</w:t>
      </w:r>
    </w:p>
    <w:p w:rsidR="006620E5" w:rsidRPr="00B54749" w:rsidRDefault="006620E5" w:rsidP="006620E5">
      <w:pPr>
        <w:spacing w:after="0" w:line="240" w:lineRule="auto"/>
        <w:ind w:firstLine="720"/>
        <w:jc w:val="both"/>
        <w:rPr>
          <w:rFonts w:ascii="Times New Roman" w:hAnsi="Times New Roman" w:cs="Times New Roman"/>
          <w:sz w:val="24"/>
          <w:szCs w:val="24"/>
          <w:lang w:val="uk-UA"/>
        </w:rPr>
      </w:pPr>
      <w:r w:rsidRPr="00B54749">
        <w:rPr>
          <w:rFonts w:ascii="Times New Roman" w:hAnsi="Times New Roman" w:cs="Times New Roman"/>
          <w:sz w:val="24"/>
          <w:szCs w:val="24"/>
          <w:lang w:val="uk-UA"/>
        </w:rPr>
        <w:t>2. Продати товариству з обмеженою відповідальністю "Д</w:t>
      </w:r>
      <w:r w:rsidRPr="00B54749">
        <w:rPr>
          <w:rFonts w:ascii="Times New Roman" w:hAnsi="Times New Roman" w:cs="Times New Roman"/>
          <w:caps/>
          <w:sz w:val="24"/>
          <w:szCs w:val="24"/>
          <w:lang w:val="uk-UA"/>
        </w:rPr>
        <w:t>імідов</w:t>
      </w:r>
      <w:r w:rsidRPr="00B54749">
        <w:rPr>
          <w:rFonts w:ascii="Times New Roman" w:hAnsi="Times New Roman" w:cs="Times New Roman"/>
          <w:sz w:val="24"/>
          <w:szCs w:val="24"/>
          <w:lang w:val="uk-UA"/>
        </w:rPr>
        <w:t xml:space="preserve">" земельну ділянку несільськогосподарського призначення (кадастровий номер 6821810100:01:010:0059) площею 0,4500 га для розміщення та експлуатації будівель і споруд автомобільного транспору та дорожнього господарства (для обслуговування комплексу будівель автовокзалу) по </w:t>
      </w:r>
      <w:r w:rsidRPr="00B54749">
        <w:rPr>
          <w:rFonts w:ascii="Times New Roman" w:hAnsi="Times New Roman" w:cs="Times New Roman"/>
          <w:kern w:val="32"/>
          <w:sz w:val="24"/>
          <w:szCs w:val="24"/>
          <w:lang w:val="uk-UA"/>
        </w:rPr>
        <w:t xml:space="preserve">вул.Шевченка, 109 </w:t>
      </w:r>
      <w:r w:rsidRPr="00B54749">
        <w:rPr>
          <w:rFonts w:ascii="Times New Roman" w:hAnsi="Times New Roman" w:cs="Times New Roman"/>
          <w:sz w:val="24"/>
          <w:szCs w:val="24"/>
          <w:lang w:val="uk-UA"/>
        </w:rPr>
        <w:t xml:space="preserve">в м.Дунаївці. Категорія земель – </w:t>
      </w:r>
      <w:r w:rsidRPr="00B54749">
        <w:rPr>
          <w:rFonts w:ascii="Times New Roman" w:hAnsi="Times New Roman" w:cs="Times New Roman"/>
          <w:color w:val="000000"/>
          <w:sz w:val="24"/>
          <w:szCs w:val="24"/>
          <w:lang w:val="uk-UA"/>
        </w:rPr>
        <w:t>землі промисловості, транспорту, зв'язку, енергетики, оборони та іншого призначення</w:t>
      </w:r>
      <w:r w:rsidRPr="00B54749">
        <w:rPr>
          <w:rFonts w:ascii="Times New Roman" w:hAnsi="Times New Roman" w:cs="Times New Roman"/>
          <w:sz w:val="24"/>
          <w:szCs w:val="24"/>
          <w:lang w:val="uk-UA"/>
        </w:rPr>
        <w:t>.</w:t>
      </w:r>
    </w:p>
    <w:p w:rsidR="006620E5" w:rsidRPr="00B54749" w:rsidRDefault="006620E5" w:rsidP="006620E5">
      <w:pPr>
        <w:tabs>
          <w:tab w:val="left" w:pos="7088"/>
        </w:tabs>
        <w:spacing w:after="0" w:line="240" w:lineRule="auto"/>
        <w:ind w:firstLine="709"/>
        <w:jc w:val="both"/>
        <w:rPr>
          <w:rFonts w:ascii="Times New Roman" w:hAnsi="Times New Roman" w:cs="Times New Roman"/>
          <w:sz w:val="24"/>
          <w:szCs w:val="24"/>
          <w:lang w:val="uk-UA"/>
        </w:rPr>
      </w:pPr>
      <w:r w:rsidRPr="00B54749">
        <w:rPr>
          <w:rFonts w:ascii="Times New Roman" w:hAnsi="Times New Roman" w:cs="Times New Roman"/>
          <w:sz w:val="24"/>
          <w:szCs w:val="24"/>
          <w:lang w:val="uk-UA"/>
        </w:rPr>
        <w:t xml:space="preserve">3. Затвердити ціну продажу земельної ділянки в сумі 312795,00 грн. (триста дванадцять тисяч сімсот дев'яносто п'ять гривень, 00 копійок) з урахуванням авансового внеску в сумі </w:t>
      </w:r>
      <w:r w:rsidRPr="00B54749">
        <w:rPr>
          <w:rFonts w:ascii="Times New Roman" w:hAnsi="Times New Roman" w:cs="Times New Roman"/>
          <w:sz w:val="24"/>
          <w:szCs w:val="24"/>
        </w:rPr>
        <w:t>219699,00 грн. (двісті дев'ятнадцять тисяч шістьсот дев'яносто дев'ять гривень, 00 копійок).</w:t>
      </w:r>
    </w:p>
    <w:p w:rsidR="006620E5" w:rsidRPr="00B54749" w:rsidRDefault="006620E5" w:rsidP="006620E5">
      <w:pPr>
        <w:tabs>
          <w:tab w:val="left" w:pos="7088"/>
        </w:tabs>
        <w:spacing w:after="0" w:line="240" w:lineRule="auto"/>
        <w:ind w:firstLine="709"/>
        <w:jc w:val="both"/>
        <w:rPr>
          <w:rFonts w:ascii="Times New Roman" w:hAnsi="Times New Roman" w:cs="Times New Roman"/>
          <w:sz w:val="24"/>
          <w:szCs w:val="24"/>
          <w:lang w:val="uk-UA"/>
        </w:rPr>
      </w:pPr>
      <w:r w:rsidRPr="00B54749">
        <w:rPr>
          <w:rFonts w:ascii="Times New Roman" w:hAnsi="Times New Roman" w:cs="Times New Roman"/>
          <w:sz w:val="24"/>
          <w:szCs w:val="24"/>
          <w:lang w:val="uk-UA"/>
        </w:rPr>
        <w:t>4. Товариству з обмеженою відповідальністю "Д</w:t>
      </w:r>
      <w:r w:rsidRPr="00B54749">
        <w:rPr>
          <w:rFonts w:ascii="Times New Roman" w:hAnsi="Times New Roman" w:cs="Times New Roman"/>
          <w:caps/>
          <w:sz w:val="24"/>
          <w:szCs w:val="24"/>
          <w:lang w:val="uk-UA"/>
        </w:rPr>
        <w:t>імідов</w:t>
      </w:r>
      <w:r w:rsidRPr="00B54749">
        <w:rPr>
          <w:rFonts w:ascii="Times New Roman" w:hAnsi="Times New Roman" w:cs="Times New Roman"/>
          <w:sz w:val="24"/>
          <w:szCs w:val="24"/>
          <w:lang w:val="uk-UA"/>
        </w:rPr>
        <w:t>" укласти з Дунаєвецькою міською радою договір на купівлю-продаж земельної ділянки площею 0,4500 га згідно з діючим законодавством після повної оплати вартості земельної ділянки.</w:t>
      </w:r>
    </w:p>
    <w:p w:rsidR="006620E5" w:rsidRPr="00B54749" w:rsidRDefault="006620E5" w:rsidP="006620E5">
      <w:pPr>
        <w:tabs>
          <w:tab w:val="left" w:pos="7088"/>
        </w:tabs>
        <w:spacing w:after="0" w:line="240" w:lineRule="auto"/>
        <w:ind w:firstLine="709"/>
        <w:jc w:val="both"/>
        <w:rPr>
          <w:rFonts w:ascii="Times New Roman" w:hAnsi="Times New Roman" w:cs="Times New Roman"/>
          <w:sz w:val="24"/>
          <w:szCs w:val="24"/>
          <w:lang w:val="uk-UA"/>
        </w:rPr>
      </w:pPr>
      <w:r w:rsidRPr="00B54749">
        <w:rPr>
          <w:rFonts w:ascii="Times New Roman" w:hAnsi="Times New Roman" w:cs="Times New Roman"/>
          <w:sz w:val="24"/>
          <w:szCs w:val="24"/>
          <w:lang w:val="uk-UA"/>
        </w:rPr>
        <w:t xml:space="preserve">5. Припинити дію договору оренди земельної ділянки №476 від 06 серпня 2020 року на земельну ділянку площею 0,4500 га по </w:t>
      </w:r>
      <w:r w:rsidRPr="00B54749">
        <w:rPr>
          <w:rFonts w:ascii="Times New Roman" w:hAnsi="Times New Roman" w:cs="Times New Roman"/>
          <w:kern w:val="32"/>
          <w:sz w:val="24"/>
          <w:szCs w:val="24"/>
          <w:lang w:val="uk-UA"/>
        </w:rPr>
        <w:t xml:space="preserve">вул.Шевченка, 109 </w:t>
      </w:r>
      <w:r w:rsidRPr="00B54749">
        <w:rPr>
          <w:rFonts w:ascii="Times New Roman" w:hAnsi="Times New Roman" w:cs="Times New Roman"/>
          <w:sz w:val="24"/>
          <w:szCs w:val="24"/>
          <w:lang w:val="uk-UA"/>
        </w:rPr>
        <w:t>в м.Дунаївці в момент набуття права власності на вказану земельну ділянку.</w:t>
      </w:r>
    </w:p>
    <w:p w:rsidR="00825543" w:rsidRDefault="00825543" w:rsidP="006620E5">
      <w:pPr>
        <w:spacing w:after="0" w:line="240" w:lineRule="auto"/>
        <w:ind w:firstLine="708"/>
        <w:jc w:val="both"/>
        <w:rPr>
          <w:rFonts w:ascii="Times New Roman" w:hAnsi="Times New Roman" w:cs="Times New Roman"/>
          <w:sz w:val="24"/>
          <w:szCs w:val="24"/>
          <w:lang w:val="uk-UA"/>
        </w:rPr>
      </w:pPr>
    </w:p>
    <w:p w:rsidR="006620E5" w:rsidRPr="00B54749" w:rsidRDefault="006620E5" w:rsidP="006620E5">
      <w:pPr>
        <w:spacing w:after="0" w:line="240" w:lineRule="auto"/>
        <w:ind w:firstLine="708"/>
        <w:jc w:val="both"/>
        <w:rPr>
          <w:rFonts w:ascii="Times New Roman" w:hAnsi="Times New Roman" w:cs="Times New Roman"/>
          <w:sz w:val="24"/>
          <w:szCs w:val="24"/>
          <w:lang w:val="uk-UA"/>
        </w:rPr>
      </w:pPr>
      <w:r w:rsidRPr="00B54749">
        <w:rPr>
          <w:rFonts w:ascii="Times New Roman" w:hAnsi="Times New Roman" w:cs="Times New Roman"/>
          <w:sz w:val="24"/>
          <w:szCs w:val="24"/>
          <w:lang w:val="uk-UA"/>
        </w:rPr>
        <w:t>6. Направити рішення Дунаєвецькому Управлінню ГУ ДПС у Хмельницькій області.</w:t>
      </w:r>
    </w:p>
    <w:p w:rsidR="006620E5" w:rsidRPr="00B54749" w:rsidRDefault="006620E5" w:rsidP="006620E5">
      <w:pPr>
        <w:spacing w:after="0" w:line="240" w:lineRule="auto"/>
        <w:ind w:firstLine="708"/>
        <w:jc w:val="both"/>
        <w:rPr>
          <w:rFonts w:ascii="Times New Roman" w:hAnsi="Times New Roman" w:cs="Times New Roman"/>
          <w:sz w:val="24"/>
          <w:szCs w:val="24"/>
          <w:lang w:val="uk-UA"/>
        </w:rPr>
      </w:pPr>
      <w:r w:rsidRPr="00B54749">
        <w:rPr>
          <w:rFonts w:ascii="Times New Roman" w:hAnsi="Times New Roman" w:cs="Times New Roman"/>
          <w:sz w:val="24"/>
          <w:szCs w:val="24"/>
          <w:lang w:val="uk-UA"/>
        </w:rPr>
        <w:t>7. Контроль за виконанням рішення покласти на заступника міського голови з питань діяльності виконавчих органів ради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 (голова комісії В.Антал).</w:t>
      </w:r>
    </w:p>
    <w:p w:rsidR="00825543" w:rsidRDefault="00825543" w:rsidP="006620E5">
      <w:pPr>
        <w:pStyle w:val="a5"/>
        <w:tabs>
          <w:tab w:val="left" w:pos="7088"/>
        </w:tabs>
        <w:spacing w:before="0" w:beforeAutospacing="0" w:after="0" w:afterAutospacing="0"/>
        <w:jc w:val="both"/>
        <w:rPr>
          <w:lang w:val="uk-UA"/>
        </w:rPr>
      </w:pPr>
    </w:p>
    <w:p w:rsidR="00825543" w:rsidRDefault="00825543" w:rsidP="006620E5">
      <w:pPr>
        <w:pStyle w:val="a5"/>
        <w:tabs>
          <w:tab w:val="left" w:pos="7088"/>
        </w:tabs>
        <w:spacing w:before="0" w:beforeAutospacing="0" w:after="0" w:afterAutospacing="0"/>
        <w:jc w:val="both"/>
        <w:rPr>
          <w:lang w:val="uk-UA"/>
        </w:rPr>
      </w:pPr>
    </w:p>
    <w:p w:rsidR="00825543" w:rsidRDefault="00825543" w:rsidP="006620E5">
      <w:pPr>
        <w:pStyle w:val="a5"/>
        <w:tabs>
          <w:tab w:val="left" w:pos="7088"/>
        </w:tabs>
        <w:spacing w:before="0" w:beforeAutospacing="0" w:after="0" w:afterAutospacing="0"/>
        <w:jc w:val="both"/>
        <w:rPr>
          <w:lang w:val="uk-UA"/>
        </w:rPr>
      </w:pPr>
    </w:p>
    <w:p w:rsidR="005C751E" w:rsidRDefault="006620E5" w:rsidP="006620E5">
      <w:pPr>
        <w:pStyle w:val="a5"/>
        <w:tabs>
          <w:tab w:val="left" w:pos="7088"/>
        </w:tabs>
        <w:spacing w:before="0" w:beforeAutospacing="0" w:after="0" w:afterAutospacing="0"/>
        <w:jc w:val="both"/>
        <w:rPr>
          <w:lang w:val="uk-UA"/>
        </w:rPr>
      </w:pPr>
      <w:r w:rsidRPr="00B54749">
        <w:rPr>
          <w:lang w:val="uk-UA"/>
        </w:rPr>
        <w:t>Міський голова                               </w:t>
      </w:r>
      <w:r w:rsidRPr="00B54749">
        <w:rPr>
          <w:lang w:val="uk-UA"/>
        </w:rPr>
        <w:tab/>
        <w:t>Веліна ЗАЯЦЬ</w:t>
      </w:r>
    </w:p>
    <w:p w:rsidR="00CF0FF9" w:rsidRPr="00B54749" w:rsidRDefault="005C751E" w:rsidP="00CF0FF9">
      <w:pPr>
        <w:spacing w:after="160" w:line="259" w:lineRule="auto"/>
        <w:jc w:val="center"/>
        <w:rPr>
          <w:rFonts w:ascii="Times New Roman" w:hAnsi="Times New Roman" w:cs="Times New Roman"/>
          <w:caps/>
          <w:sz w:val="24"/>
          <w:szCs w:val="24"/>
          <w:lang w:val="uk-UA"/>
        </w:rPr>
      </w:pPr>
      <w:r>
        <w:rPr>
          <w:lang w:val="uk-UA"/>
        </w:rPr>
        <w:br w:type="page"/>
      </w:r>
      <w:r w:rsidR="00CF0FF9" w:rsidRPr="00B54749">
        <w:rPr>
          <w:rFonts w:ascii="Times New Roman" w:hAnsi="Times New Roman" w:cs="Times New Roman"/>
          <w:noProof/>
          <w:sz w:val="24"/>
          <w:szCs w:val="24"/>
          <w:lang w:eastAsia="ru-RU"/>
        </w:rPr>
        <w:lastRenderedPageBreak/>
        <w:drawing>
          <wp:inline distT="0" distB="0" distL="0" distR="0" wp14:anchorId="07679A63" wp14:editId="2C9A869B">
            <wp:extent cx="335280" cy="548640"/>
            <wp:effectExtent l="0" t="0" r="7620" b="381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5280" cy="548640"/>
                    </a:xfrm>
                    <a:prstGeom prst="rect">
                      <a:avLst/>
                    </a:prstGeom>
                    <a:noFill/>
                    <a:ln>
                      <a:noFill/>
                    </a:ln>
                  </pic:spPr>
                </pic:pic>
              </a:graphicData>
            </a:graphic>
          </wp:inline>
        </w:drawing>
      </w:r>
    </w:p>
    <w:p w:rsidR="00CF0FF9" w:rsidRPr="00B54749" w:rsidRDefault="00CF0FF9" w:rsidP="00CF0FF9">
      <w:pPr>
        <w:spacing w:after="0" w:line="240" w:lineRule="auto"/>
        <w:jc w:val="center"/>
        <w:rPr>
          <w:rFonts w:ascii="Times New Roman" w:hAnsi="Times New Roman" w:cs="Times New Roman"/>
          <w:sz w:val="24"/>
          <w:szCs w:val="24"/>
          <w:lang w:val="uk-UA"/>
        </w:rPr>
      </w:pPr>
      <w:r w:rsidRPr="00B54749">
        <w:rPr>
          <w:rFonts w:ascii="Times New Roman" w:hAnsi="Times New Roman" w:cs="Times New Roman"/>
          <w:sz w:val="24"/>
          <w:szCs w:val="24"/>
          <w:lang w:val="uk-UA"/>
        </w:rPr>
        <w:t>ДУНАЄВЕЦЬКА МІСЬКА РАДА</w:t>
      </w:r>
    </w:p>
    <w:p w:rsidR="00CF0FF9" w:rsidRPr="00B54749" w:rsidRDefault="00CF0FF9" w:rsidP="00CF0FF9">
      <w:pPr>
        <w:spacing w:after="0" w:line="240" w:lineRule="auto"/>
        <w:jc w:val="center"/>
        <w:rPr>
          <w:rFonts w:ascii="Times New Roman" w:hAnsi="Times New Roman" w:cs="Times New Roman"/>
          <w:sz w:val="24"/>
          <w:szCs w:val="24"/>
          <w:lang w:val="uk-UA"/>
        </w:rPr>
      </w:pPr>
      <w:r w:rsidRPr="00B54749">
        <w:rPr>
          <w:rFonts w:ascii="Times New Roman" w:hAnsi="Times New Roman" w:cs="Times New Roman"/>
          <w:sz w:val="24"/>
          <w:szCs w:val="24"/>
          <w:lang w:val="uk-UA"/>
        </w:rPr>
        <w:t>VIII скликання</w:t>
      </w:r>
    </w:p>
    <w:p w:rsidR="00CF0FF9" w:rsidRPr="00B54749" w:rsidRDefault="00CF0FF9" w:rsidP="00CF0FF9">
      <w:pPr>
        <w:spacing w:after="0" w:line="240" w:lineRule="auto"/>
        <w:jc w:val="center"/>
        <w:rPr>
          <w:rFonts w:ascii="Times New Roman" w:hAnsi="Times New Roman" w:cs="Times New Roman"/>
          <w:sz w:val="24"/>
          <w:szCs w:val="24"/>
          <w:lang w:val="uk-UA"/>
        </w:rPr>
      </w:pPr>
    </w:p>
    <w:p w:rsidR="00CF0FF9" w:rsidRPr="008E28E7" w:rsidRDefault="00CF0FF9" w:rsidP="00CF0FF9">
      <w:pPr>
        <w:spacing w:after="0" w:line="240" w:lineRule="auto"/>
        <w:jc w:val="center"/>
        <w:rPr>
          <w:rFonts w:ascii="Times New Roman" w:hAnsi="Times New Roman" w:cs="Times New Roman"/>
          <w:b/>
          <w:bCs/>
          <w:sz w:val="24"/>
          <w:szCs w:val="24"/>
          <w:lang w:val="uk-UA"/>
        </w:rPr>
      </w:pPr>
      <w:r w:rsidRPr="00B54749">
        <w:rPr>
          <w:rFonts w:ascii="Times New Roman" w:hAnsi="Times New Roman" w:cs="Times New Roman"/>
          <w:bCs/>
          <w:sz w:val="24"/>
          <w:szCs w:val="24"/>
          <w:lang w:val="uk-UA"/>
        </w:rPr>
        <w:t xml:space="preserve"> </w:t>
      </w:r>
      <w:r w:rsidRPr="008E28E7">
        <w:rPr>
          <w:rFonts w:ascii="Times New Roman" w:hAnsi="Times New Roman" w:cs="Times New Roman"/>
          <w:b/>
          <w:bCs/>
          <w:sz w:val="24"/>
          <w:szCs w:val="24"/>
          <w:lang w:val="uk-UA"/>
        </w:rPr>
        <w:t>РІШЕННЯ</w:t>
      </w:r>
    </w:p>
    <w:p w:rsidR="00CF0FF9" w:rsidRPr="00B54749" w:rsidRDefault="00CF0FF9" w:rsidP="00CF0FF9">
      <w:pPr>
        <w:pStyle w:val="3"/>
        <w:rPr>
          <w:rFonts w:ascii="Times New Roman" w:hAnsi="Times New Roman"/>
          <w:sz w:val="24"/>
          <w:szCs w:val="24"/>
          <w:u w:val="none"/>
        </w:rPr>
      </w:pPr>
    </w:p>
    <w:p w:rsidR="00CF0FF9" w:rsidRPr="00B54749" w:rsidRDefault="00CF0FF9" w:rsidP="00CF0FF9">
      <w:pPr>
        <w:pStyle w:val="3"/>
        <w:rPr>
          <w:rFonts w:ascii="Times New Roman" w:hAnsi="Times New Roman"/>
          <w:sz w:val="24"/>
          <w:szCs w:val="24"/>
          <w:u w:val="none"/>
        </w:rPr>
      </w:pPr>
      <w:r w:rsidRPr="00B54749">
        <w:rPr>
          <w:rFonts w:ascii="Times New Roman" w:hAnsi="Times New Roman"/>
          <w:sz w:val="24"/>
          <w:szCs w:val="24"/>
          <w:u w:val="none"/>
        </w:rPr>
        <w:t>Третьої (позачергової) сесії</w:t>
      </w:r>
    </w:p>
    <w:p w:rsidR="00CF0FF9" w:rsidRPr="00B54749" w:rsidRDefault="00CF0FF9" w:rsidP="00CF0FF9">
      <w:pPr>
        <w:spacing w:after="0" w:line="240" w:lineRule="auto"/>
        <w:jc w:val="center"/>
        <w:rPr>
          <w:rFonts w:ascii="Times New Roman" w:hAnsi="Times New Roman" w:cs="Times New Roman"/>
          <w:sz w:val="24"/>
          <w:szCs w:val="24"/>
          <w:lang w:val="uk-UA"/>
        </w:rPr>
      </w:pPr>
    </w:p>
    <w:p w:rsidR="005C751E" w:rsidRDefault="00CF0FF9" w:rsidP="00CF0FF9">
      <w:pPr>
        <w:pStyle w:val="a5"/>
        <w:shd w:val="clear" w:color="auto" w:fill="FFFFFF"/>
        <w:spacing w:before="0" w:beforeAutospacing="0" w:after="0" w:afterAutospacing="0"/>
        <w:ind w:right="-92"/>
        <w:jc w:val="both"/>
        <w:rPr>
          <w:szCs w:val="28"/>
          <w:lang w:val="uk-UA"/>
        </w:rPr>
      </w:pPr>
      <w:r w:rsidRPr="00B54749">
        <w:rPr>
          <w:lang w:val="uk-UA"/>
        </w:rPr>
        <w:t xml:space="preserve">22 грудня 2020  р.                                            Дунаївці             </w:t>
      </w:r>
      <w:r>
        <w:rPr>
          <w:lang w:val="uk-UA"/>
        </w:rPr>
        <w:t xml:space="preserve">                              №</w:t>
      </w:r>
      <w:r w:rsidR="003559AF">
        <w:rPr>
          <w:lang w:val="uk-UA"/>
        </w:rPr>
        <w:t>26</w:t>
      </w:r>
      <w:r w:rsidRPr="00B54749">
        <w:rPr>
          <w:lang w:val="uk-UA"/>
        </w:rPr>
        <w:t>-3/2020</w:t>
      </w:r>
      <w:r w:rsidRPr="00B54749">
        <w:t> </w:t>
      </w:r>
    </w:p>
    <w:p w:rsidR="00CF0FF9" w:rsidRDefault="00CF0FF9" w:rsidP="005C751E">
      <w:pPr>
        <w:pStyle w:val="a5"/>
        <w:shd w:val="clear" w:color="auto" w:fill="FFFFFF"/>
        <w:spacing w:before="0" w:beforeAutospacing="0" w:after="0" w:afterAutospacing="0"/>
        <w:ind w:right="5386"/>
        <w:jc w:val="both"/>
        <w:rPr>
          <w:szCs w:val="28"/>
          <w:lang w:val="uk-UA"/>
        </w:rPr>
      </w:pPr>
    </w:p>
    <w:p w:rsidR="0078412C" w:rsidRDefault="005C751E" w:rsidP="005C751E">
      <w:pPr>
        <w:pStyle w:val="a5"/>
        <w:shd w:val="clear" w:color="auto" w:fill="FFFFFF"/>
        <w:spacing w:before="0" w:beforeAutospacing="0" w:after="0" w:afterAutospacing="0"/>
        <w:ind w:right="5386"/>
        <w:jc w:val="both"/>
        <w:rPr>
          <w:szCs w:val="28"/>
          <w:lang w:val="uk-UA"/>
        </w:rPr>
      </w:pPr>
      <w:r w:rsidRPr="00EE6A02">
        <w:rPr>
          <w:szCs w:val="28"/>
          <w:lang w:val="uk-UA"/>
        </w:rPr>
        <w:t xml:space="preserve">Про </w:t>
      </w:r>
      <w:r w:rsidR="0078412C">
        <w:rPr>
          <w:szCs w:val="28"/>
          <w:lang w:val="uk-UA"/>
        </w:rPr>
        <w:t xml:space="preserve">  </w:t>
      </w:r>
      <w:r w:rsidRPr="00EE6A02">
        <w:rPr>
          <w:szCs w:val="28"/>
          <w:lang w:val="uk-UA"/>
        </w:rPr>
        <w:t xml:space="preserve">покладання </w:t>
      </w:r>
      <w:r w:rsidR="0078412C">
        <w:rPr>
          <w:szCs w:val="28"/>
          <w:lang w:val="uk-UA"/>
        </w:rPr>
        <w:t xml:space="preserve">  </w:t>
      </w:r>
      <w:r w:rsidRPr="00EE6A02">
        <w:rPr>
          <w:szCs w:val="28"/>
          <w:lang w:val="uk-UA"/>
        </w:rPr>
        <w:t>обов’язків</w:t>
      </w:r>
    </w:p>
    <w:p w:rsidR="005C751E" w:rsidRPr="00EE6A02" w:rsidRDefault="005C751E" w:rsidP="005C751E">
      <w:pPr>
        <w:pStyle w:val="a5"/>
        <w:shd w:val="clear" w:color="auto" w:fill="FFFFFF"/>
        <w:spacing w:before="0" w:beforeAutospacing="0" w:after="0" w:afterAutospacing="0"/>
        <w:ind w:right="5386"/>
        <w:jc w:val="both"/>
        <w:rPr>
          <w:szCs w:val="28"/>
          <w:lang w:val="uk-UA"/>
        </w:rPr>
      </w:pPr>
      <w:r w:rsidRPr="00EE6A02">
        <w:rPr>
          <w:szCs w:val="28"/>
          <w:lang w:val="uk-UA"/>
        </w:rPr>
        <w:t>із вчинення нотаріальних дій</w:t>
      </w:r>
    </w:p>
    <w:p w:rsidR="005C751E" w:rsidRPr="00EE6A02" w:rsidRDefault="005C751E" w:rsidP="005C751E">
      <w:pPr>
        <w:spacing w:after="0" w:line="240" w:lineRule="auto"/>
        <w:ind w:firstLine="708"/>
        <w:jc w:val="both"/>
        <w:rPr>
          <w:rFonts w:ascii="Times New Roman" w:eastAsia="Times New Roman" w:hAnsi="Times New Roman"/>
          <w:bCs/>
          <w:sz w:val="24"/>
          <w:szCs w:val="24"/>
          <w:lang w:val="uk-UA"/>
        </w:rPr>
      </w:pPr>
    </w:p>
    <w:p w:rsidR="006E0D6A" w:rsidRPr="00BA165E" w:rsidRDefault="005C751E" w:rsidP="006E0D6A">
      <w:pPr>
        <w:spacing w:after="0" w:line="240" w:lineRule="auto"/>
        <w:ind w:firstLine="708"/>
        <w:jc w:val="both"/>
        <w:rPr>
          <w:rFonts w:ascii="Times New Roman" w:hAnsi="Times New Roman" w:cs="Times New Roman"/>
          <w:sz w:val="24"/>
          <w:szCs w:val="24"/>
          <w:lang w:val="uk-UA"/>
        </w:rPr>
      </w:pPr>
      <w:r w:rsidRPr="00BA165E">
        <w:rPr>
          <w:rFonts w:ascii="Times New Roman" w:eastAsia="Times New Roman" w:hAnsi="Times New Roman" w:cs="Times New Roman"/>
          <w:bCs/>
          <w:sz w:val="24"/>
          <w:szCs w:val="24"/>
          <w:lang w:val="uk-UA"/>
        </w:rPr>
        <w:t>Керуючись Законом України «Про місцеве самоврядування в Україні»</w:t>
      </w:r>
      <w:r w:rsidRPr="00BA165E">
        <w:rPr>
          <w:rFonts w:ascii="Times New Roman" w:hAnsi="Times New Roman" w:cs="Times New Roman"/>
          <w:sz w:val="24"/>
          <w:szCs w:val="24"/>
          <w:lang w:val="uk-UA"/>
        </w:rPr>
        <w:t xml:space="preserve">, статтею 37 Закону України «Про нотаріат», </w:t>
      </w:r>
      <w:r w:rsidR="006E0D6A" w:rsidRPr="00BA165E">
        <w:rPr>
          <w:rFonts w:ascii="Times New Roman" w:hAnsi="Times New Roman" w:cs="Times New Roman"/>
          <w:sz w:val="24"/>
          <w:szCs w:val="24"/>
          <w:lang w:val="uk-UA"/>
        </w:rPr>
        <w:t xml:space="preserve"> враховуючи</w:t>
      </w:r>
      <w:r w:rsidR="00BA165E" w:rsidRPr="00BA165E">
        <w:rPr>
          <w:rFonts w:ascii="Times New Roman" w:hAnsi="Times New Roman" w:cs="Times New Roman"/>
          <w:sz w:val="24"/>
          <w:szCs w:val="24"/>
          <w:lang w:val="uk-UA"/>
        </w:rPr>
        <w:t xml:space="preserve"> пропозиції постійної комісії з питань планування, фінансів, бюджету та соціально-економічного розвитку, зв’язків з виконавчими структурами, органами місцевого самоврядування, об’єднаннями громадян та засобами масової інформації від 21.12.2020 р. та спільного засідання постійних комісій міської ради  від 22.12.2020 р.,  </w:t>
      </w:r>
      <w:r w:rsidR="006E0D6A" w:rsidRPr="00BA165E">
        <w:rPr>
          <w:rFonts w:ascii="Times New Roman" w:hAnsi="Times New Roman" w:cs="Times New Roman"/>
          <w:sz w:val="24"/>
          <w:szCs w:val="24"/>
          <w:lang w:val="uk-UA"/>
        </w:rPr>
        <w:t xml:space="preserve"> </w:t>
      </w:r>
      <w:r w:rsidR="006E0D6A" w:rsidRPr="00BA165E">
        <w:rPr>
          <w:rFonts w:ascii="Times New Roman" w:hAnsi="Times New Roman" w:cs="Times New Roman"/>
          <w:color w:val="000000"/>
          <w:sz w:val="24"/>
          <w:szCs w:val="24"/>
          <w:lang w:val="uk-UA"/>
        </w:rPr>
        <w:t>міська рада</w:t>
      </w:r>
    </w:p>
    <w:p w:rsidR="006E0D6A" w:rsidRPr="00E62DAD" w:rsidRDefault="006E0D6A" w:rsidP="005C751E">
      <w:pPr>
        <w:spacing w:after="0" w:line="240" w:lineRule="auto"/>
        <w:ind w:firstLine="708"/>
        <w:jc w:val="both"/>
        <w:rPr>
          <w:rFonts w:ascii="Times New Roman" w:hAnsi="Times New Roman"/>
          <w:sz w:val="16"/>
          <w:szCs w:val="16"/>
          <w:lang w:val="uk-UA"/>
        </w:rPr>
      </w:pPr>
    </w:p>
    <w:p w:rsidR="005C751E" w:rsidRPr="00EE6A02" w:rsidRDefault="005C751E" w:rsidP="005C751E">
      <w:pPr>
        <w:pStyle w:val="a6"/>
        <w:spacing w:after="0" w:line="240" w:lineRule="auto"/>
        <w:ind w:left="0" w:right="-1"/>
        <w:jc w:val="center"/>
        <w:rPr>
          <w:rFonts w:ascii="Times New Roman" w:hAnsi="Times New Roman"/>
          <w:b/>
          <w:bCs/>
          <w:color w:val="000000"/>
          <w:sz w:val="24"/>
          <w:szCs w:val="24"/>
          <w:lang w:val="uk-UA"/>
        </w:rPr>
      </w:pPr>
      <w:r w:rsidRPr="00EE6A02">
        <w:rPr>
          <w:rFonts w:ascii="Times New Roman" w:hAnsi="Times New Roman"/>
          <w:b/>
          <w:bCs/>
          <w:color w:val="000000"/>
          <w:sz w:val="24"/>
          <w:szCs w:val="24"/>
          <w:lang w:val="uk-UA"/>
        </w:rPr>
        <w:t>ВИРІШИЛА:</w:t>
      </w:r>
    </w:p>
    <w:p w:rsidR="005C751E" w:rsidRPr="00E62DAD" w:rsidRDefault="005C751E" w:rsidP="005C751E">
      <w:pPr>
        <w:pStyle w:val="a6"/>
        <w:spacing w:after="0" w:line="240" w:lineRule="auto"/>
        <w:ind w:left="0" w:right="-1"/>
        <w:jc w:val="center"/>
        <w:rPr>
          <w:rFonts w:ascii="Times New Roman" w:hAnsi="Times New Roman"/>
          <w:b/>
          <w:bCs/>
          <w:color w:val="000000"/>
          <w:sz w:val="16"/>
          <w:szCs w:val="16"/>
          <w:lang w:val="uk-UA"/>
        </w:rPr>
      </w:pPr>
    </w:p>
    <w:p w:rsidR="005C751E" w:rsidRDefault="005C751E" w:rsidP="005C751E">
      <w:pPr>
        <w:spacing w:after="0" w:line="240" w:lineRule="auto"/>
        <w:ind w:firstLine="708"/>
        <w:jc w:val="both"/>
        <w:rPr>
          <w:rFonts w:ascii="Times New Roman" w:eastAsia="Times New Roman" w:hAnsi="Times New Roman"/>
          <w:bCs/>
          <w:sz w:val="24"/>
          <w:szCs w:val="24"/>
          <w:lang w:val="uk-UA"/>
        </w:rPr>
      </w:pPr>
      <w:r w:rsidRPr="00EE6A02">
        <w:rPr>
          <w:rFonts w:ascii="Times New Roman" w:eastAsia="Times New Roman" w:hAnsi="Times New Roman"/>
          <w:bCs/>
          <w:sz w:val="24"/>
          <w:szCs w:val="24"/>
          <w:lang w:val="uk-UA"/>
        </w:rPr>
        <w:t>1. Уповноважити</w:t>
      </w:r>
      <w:r>
        <w:rPr>
          <w:rFonts w:ascii="Times New Roman" w:eastAsia="Times New Roman" w:hAnsi="Times New Roman"/>
          <w:bCs/>
          <w:sz w:val="24"/>
          <w:szCs w:val="24"/>
          <w:lang w:val="uk-UA"/>
        </w:rPr>
        <w:t>:</w:t>
      </w:r>
    </w:p>
    <w:p w:rsidR="00BA165E" w:rsidRDefault="00BA165E" w:rsidP="005C751E">
      <w:pPr>
        <w:spacing w:after="0" w:line="240" w:lineRule="auto"/>
        <w:ind w:firstLine="708"/>
        <w:jc w:val="both"/>
        <w:rPr>
          <w:rFonts w:ascii="Times New Roman" w:eastAsia="Times New Roman" w:hAnsi="Times New Roman"/>
          <w:bCs/>
          <w:sz w:val="24"/>
          <w:szCs w:val="24"/>
          <w:lang w:val="uk-UA"/>
        </w:rPr>
      </w:pPr>
    </w:p>
    <w:tbl>
      <w:tblPr>
        <w:tblW w:w="9890" w:type="dxa"/>
        <w:tblLook w:val="04A0" w:firstRow="1" w:lastRow="0" w:firstColumn="1" w:lastColumn="0" w:noHBand="0" w:noVBand="1"/>
      </w:tblPr>
      <w:tblGrid>
        <w:gridCol w:w="959"/>
        <w:gridCol w:w="4253"/>
        <w:gridCol w:w="4678"/>
      </w:tblGrid>
      <w:tr w:rsidR="005C751E" w:rsidRPr="009D1ADB" w:rsidTr="006E0D6A">
        <w:tc>
          <w:tcPr>
            <w:tcW w:w="959" w:type="dxa"/>
            <w:shd w:val="clear" w:color="auto" w:fill="auto"/>
            <w:vAlign w:val="center"/>
          </w:tcPr>
          <w:p w:rsidR="005C751E" w:rsidRPr="009D1ADB" w:rsidRDefault="005C751E" w:rsidP="002C1894">
            <w:pPr>
              <w:jc w:val="center"/>
              <w:rPr>
                <w:rFonts w:ascii="Times New Roman" w:eastAsia="Times New Roman" w:hAnsi="Times New Roman"/>
                <w:b/>
                <w:sz w:val="24"/>
                <w:szCs w:val="24"/>
              </w:rPr>
            </w:pPr>
            <w:r>
              <w:rPr>
                <w:rFonts w:ascii="Times New Roman" w:eastAsia="Times New Roman" w:hAnsi="Times New Roman"/>
                <w:bCs/>
                <w:sz w:val="24"/>
                <w:szCs w:val="24"/>
                <w:lang w:val="uk-UA"/>
              </w:rPr>
              <w:br w:type="page"/>
            </w:r>
            <w:r w:rsidRPr="009D1ADB">
              <w:rPr>
                <w:rFonts w:ascii="Times New Roman" w:eastAsia="Times New Roman" w:hAnsi="Times New Roman"/>
                <w:b/>
                <w:sz w:val="24"/>
                <w:szCs w:val="24"/>
              </w:rPr>
              <w:t>№</w:t>
            </w:r>
          </w:p>
          <w:p w:rsidR="005C751E" w:rsidRPr="009D1ADB" w:rsidRDefault="005C751E" w:rsidP="002C1894">
            <w:pPr>
              <w:jc w:val="center"/>
              <w:rPr>
                <w:rFonts w:ascii="Times New Roman" w:eastAsia="Times New Roman" w:hAnsi="Times New Roman"/>
                <w:b/>
                <w:sz w:val="24"/>
                <w:szCs w:val="24"/>
              </w:rPr>
            </w:pPr>
            <w:r w:rsidRPr="009D1ADB">
              <w:rPr>
                <w:rFonts w:ascii="Times New Roman" w:eastAsia="Times New Roman" w:hAnsi="Times New Roman"/>
                <w:b/>
                <w:sz w:val="24"/>
                <w:szCs w:val="24"/>
              </w:rPr>
              <w:t>п/п</w:t>
            </w:r>
          </w:p>
        </w:tc>
        <w:tc>
          <w:tcPr>
            <w:tcW w:w="4253" w:type="dxa"/>
            <w:shd w:val="clear" w:color="auto" w:fill="auto"/>
            <w:vAlign w:val="center"/>
          </w:tcPr>
          <w:p w:rsidR="005C751E" w:rsidRPr="009D1ADB" w:rsidRDefault="005C751E" w:rsidP="002C1894">
            <w:pPr>
              <w:jc w:val="center"/>
              <w:rPr>
                <w:rFonts w:ascii="Times New Roman" w:eastAsia="Times New Roman" w:hAnsi="Times New Roman"/>
                <w:b/>
                <w:sz w:val="24"/>
                <w:szCs w:val="24"/>
              </w:rPr>
            </w:pPr>
            <w:r w:rsidRPr="009D1ADB">
              <w:rPr>
                <w:rFonts w:ascii="Times New Roman" w:eastAsia="Times New Roman" w:hAnsi="Times New Roman"/>
                <w:b/>
                <w:sz w:val="24"/>
                <w:szCs w:val="24"/>
              </w:rPr>
              <w:t>ПІП</w:t>
            </w:r>
          </w:p>
        </w:tc>
        <w:tc>
          <w:tcPr>
            <w:tcW w:w="4678" w:type="dxa"/>
            <w:shd w:val="clear" w:color="auto" w:fill="auto"/>
            <w:vAlign w:val="center"/>
          </w:tcPr>
          <w:p w:rsidR="005C751E" w:rsidRPr="009D1ADB" w:rsidRDefault="005C751E" w:rsidP="002C1894">
            <w:pPr>
              <w:jc w:val="center"/>
              <w:rPr>
                <w:rFonts w:ascii="Times New Roman" w:eastAsia="Times New Roman" w:hAnsi="Times New Roman"/>
                <w:b/>
                <w:sz w:val="24"/>
                <w:szCs w:val="24"/>
              </w:rPr>
            </w:pPr>
            <w:r w:rsidRPr="009D1ADB">
              <w:rPr>
                <w:rFonts w:ascii="Times New Roman" w:eastAsia="Times New Roman" w:hAnsi="Times New Roman"/>
                <w:b/>
                <w:sz w:val="24"/>
                <w:szCs w:val="24"/>
              </w:rPr>
              <w:t>Посада</w:t>
            </w:r>
          </w:p>
        </w:tc>
      </w:tr>
      <w:tr w:rsidR="005C751E" w:rsidRPr="009D1ADB" w:rsidTr="006E0D6A">
        <w:tc>
          <w:tcPr>
            <w:tcW w:w="959" w:type="dxa"/>
            <w:shd w:val="clear" w:color="auto" w:fill="auto"/>
          </w:tcPr>
          <w:p w:rsidR="005C751E" w:rsidRPr="009D1ADB" w:rsidRDefault="005C751E" w:rsidP="002C1894">
            <w:pPr>
              <w:pStyle w:val="a6"/>
              <w:numPr>
                <w:ilvl w:val="0"/>
                <w:numId w:val="18"/>
              </w:numPr>
              <w:spacing w:after="0" w:line="240" w:lineRule="auto"/>
              <w:jc w:val="both"/>
              <w:rPr>
                <w:rFonts w:ascii="Times New Roman" w:eastAsia="Times New Roman" w:hAnsi="Times New Roman"/>
                <w:sz w:val="24"/>
                <w:szCs w:val="24"/>
              </w:rPr>
            </w:pPr>
          </w:p>
        </w:tc>
        <w:tc>
          <w:tcPr>
            <w:tcW w:w="4253" w:type="dxa"/>
            <w:shd w:val="clear" w:color="auto" w:fill="auto"/>
          </w:tcPr>
          <w:p w:rsidR="005C751E" w:rsidRPr="009D1ADB" w:rsidRDefault="005C751E" w:rsidP="002C1894">
            <w:pPr>
              <w:rPr>
                <w:rFonts w:ascii="Times New Roman" w:eastAsia="Times New Roman" w:hAnsi="Times New Roman"/>
                <w:sz w:val="24"/>
                <w:szCs w:val="24"/>
              </w:rPr>
            </w:pPr>
            <w:r w:rsidRPr="009D1ADB">
              <w:rPr>
                <w:rFonts w:ascii="Times New Roman" w:eastAsia="Times New Roman" w:hAnsi="Times New Roman"/>
                <w:sz w:val="24"/>
                <w:szCs w:val="24"/>
              </w:rPr>
              <w:t>Юрейко Оксана Олексіївна</w:t>
            </w:r>
          </w:p>
        </w:tc>
        <w:tc>
          <w:tcPr>
            <w:tcW w:w="4678" w:type="dxa"/>
            <w:shd w:val="clear" w:color="auto" w:fill="auto"/>
          </w:tcPr>
          <w:p w:rsidR="005C751E" w:rsidRPr="009D1ADB" w:rsidRDefault="005C751E" w:rsidP="002C1894">
            <w:pPr>
              <w:rPr>
                <w:rFonts w:ascii="Times New Roman" w:eastAsia="Times New Roman" w:hAnsi="Times New Roman"/>
                <w:i/>
                <w:sz w:val="24"/>
                <w:szCs w:val="24"/>
              </w:rPr>
            </w:pPr>
            <w:r w:rsidRPr="009D1ADB">
              <w:rPr>
                <w:rFonts w:ascii="Times New Roman" w:eastAsia="Times New Roman" w:hAnsi="Times New Roman"/>
                <w:sz w:val="24"/>
                <w:szCs w:val="24"/>
              </w:rPr>
              <w:t>староста Великожванчицького старостинського округу Дунаєвецької міської ради</w:t>
            </w:r>
          </w:p>
        </w:tc>
      </w:tr>
      <w:tr w:rsidR="005C751E" w:rsidRPr="009D1ADB" w:rsidTr="006E0D6A">
        <w:tc>
          <w:tcPr>
            <w:tcW w:w="959" w:type="dxa"/>
            <w:shd w:val="clear" w:color="auto" w:fill="auto"/>
          </w:tcPr>
          <w:p w:rsidR="005C751E" w:rsidRPr="009D1ADB" w:rsidRDefault="005C751E" w:rsidP="002C1894">
            <w:pPr>
              <w:pStyle w:val="a6"/>
              <w:numPr>
                <w:ilvl w:val="0"/>
                <w:numId w:val="18"/>
              </w:numPr>
              <w:spacing w:after="0" w:line="240" w:lineRule="auto"/>
              <w:jc w:val="both"/>
              <w:rPr>
                <w:rFonts w:ascii="Times New Roman" w:eastAsia="Times New Roman" w:hAnsi="Times New Roman"/>
                <w:sz w:val="24"/>
                <w:szCs w:val="24"/>
              </w:rPr>
            </w:pPr>
          </w:p>
        </w:tc>
        <w:tc>
          <w:tcPr>
            <w:tcW w:w="4253" w:type="dxa"/>
            <w:shd w:val="clear" w:color="auto" w:fill="auto"/>
          </w:tcPr>
          <w:p w:rsidR="005C751E" w:rsidRPr="009D1ADB" w:rsidRDefault="005C751E" w:rsidP="002C1894">
            <w:pPr>
              <w:rPr>
                <w:rFonts w:ascii="Times New Roman" w:eastAsia="Times New Roman" w:hAnsi="Times New Roman"/>
                <w:sz w:val="24"/>
                <w:szCs w:val="24"/>
              </w:rPr>
            </w:pPr>
            <w:r w:rsidRPr="009D1ADB">
              <w:rPr>
                <w:rFonts w:ascii="Times New Roman" w:eastAsia="Times New Roman" w:hAnsi="Times New Roman"/>
                <w:sz w:val="24"/>
                <w:szCs w:val="24"/>
              </w:rPr>
              <w:t xml:space="preserve">Савіцька Наталія Анатоліївна </w:t>
            </w:r>
          </w:p>
        </w:tc>
        <w:tc>
          <w:tcPr>
            <w:tcW w:w="4678" w:type="dxa"/>
            <w:shd w:val="clear" w:color="auto" w:fill="auto"/>
          </w:tcPr>
          <w:p w:rsidR="005C751E" w:rsidRPr="009D1ADB" w:rsidRDefault="005C751E" w:rsidP="002C1894">
            <w:pPr>
              <w:rPr>
                <w:rFonts w:ascii="Times New Roman" w:eastAsia="Times New Roman" w:hAnsi="Times New Roman"/>
                <w:bCs/>
                <w:sz w:val="24"/>
                <w:szCs w:val="24"/>
              </w:rPr>
            </w:pPr>
            <w:r w:rsidRPr="009D1ADB">
              <w:rPr>
                <w:rFonts w:ascii="Times New Roman" w:eastAsia="Times New Roman" w:hAnsi="Times New Roman"/>
                <w:sz w:val="24"/>
                <w:szCs w:val="24"/>
              </w:rPr>
              <w:t>староста</w:t>
            </w:r>
            <w:r w:rsidRPr="009D1ADB">
              <w:rPr>
                <w:rFonts w:ascii="Times New Roman" w:eastAsia="Times New Roman" w:hAnsi="Times New Roman"/>
                <w:bCs/>
                <w:sz w:val="24"/>
                <w:szCs w:val="24"/>
              </w:rPr>
              <w:t xml:space="preserve"> Великокужелівського </w:t>
            </w:r>
            <w:r w:rsidRPr="009D1ADB">
              <w:rPr>
                <w:rFonts w:ascii="Times New Roman" w:eastAsia="Times New Roman" w:hAnsi="Times New Roman"/>
                <w:sz w:val="24"/>
                <w:szCs w:val="24"/>
              </w:rPr>
              <w:t>старостинського округу Дунаєвецької міської ради</w:t>
            </w:r>
          </w:p>
        </w:tc>
      </w:tr>
      <w:tr w:rsidR="005C751E" w:rsidRPr="009D1ADB" w:rsidTr="006E0D6A">
        <w:tc>
          <w:tcPr>
            <w:tcW w:w="959" w:type="dxa"/>
            <w:shd w:val="clear" w:color="auto" w:fill="auto"/>
          </w:tcPr>
          <w:p w:rsidR="005C751E" w:rsidRPr="009D1ADB" w:rsidRDefault="005C751E" w:rsidP="002C1894">
            <w:pPr>
              <w:pStyle w:val="a6"/>
              <w:numPr>
                <w:ilvl w:val="0"/>
                <w:numId w:val="18"/>
              </w:numPr>
              <w:spacing w:after="0" w:line="240" w:lineRule="auto"/>
              <w:jc w:val="both"/>
              <w:rPr>
                <w:rFonts w:ascii="Times New Roman" w:eastAsia="Times New Roman" w:hAnsi="Times New Roman"/>
                <w:sz w:val="24"/>
                <w:szCs w:val="24"/>
              </w:rPr>
            </w:pPr>
          </w:p>
        </w:tc>
        <w:tc>
          <w:tcPr>
            <w:tcW w:w="4253" w:type="dxa"/>
            <w:shd w:val="clear" w:color="auto" w:fill="auto"/>
          </w:tcPr>
          <w:p w:rsidR="005C751E" w:rsidRPr="009D1ADB" w:rsidRDefault="005C751E" w:rsidP="002C1894">
            <w:pPr>
              <w:rPr>
                <w:rFonts w:ascii="Times New Roman" w:eastAsia="Times New Roman" w:hAnsi="Times New Roman"/>
                <w:sz w:val="24"/>
                <w:szCs w:val="24"/>
              </w:rPr>
            </w:pPr>
            <w:r w:rsidRPr="009D1ADB">
              <w:rPr>
                <w:rFonts w:ascii="Times New Roman" w:eastAsia="Times New Roman" w:hAnsi="Times New Roman"/>
                <w:sz w:val="24"/>
                <w:szCs w:val="24"/>
              </w:rPr>
              <w:t>Лукова Любов Олександрівна</w:t>
            </w:r>
          </w:p>
        </w:tc>
        <w:tc>
          <w:tcPr>
            <w:tcW w:w="4678" w:type="dxa"/>
            <w:shd w:val="clear" w:color="auto" w:fill="auto"/>
          </w:tcPr>
          <w:p w:rsidR="005C751E" w:rsidRPr="009D1ADB" w:rsidRDefault="005C751E" w:rsidP="002C1894">
            <w:pPr>
              <w:rPr>
                <w:rFonts w:ascii="Times New Roman" w:eastAsia="Times New Roman" w:hAnsi="Times New Roman"/>
                <w:bCs/>
                <w:sz w:val="24"/>
                <w:szCs w:val="24"/>
              </w:rPr>
            </w:pPr>
            <w:r w:rsidRPr="009D1ADB">
              <w:rPr>
                <w:rFonts w:ascii="Times New Roman" w:eastAsia="Times New Roman" w:hAnsi="Times New Roman"/>
                <w:sz w:val="24"/>
                <w:szCs w:val="24"/>
              </w:rPr>
              <w:t>староста</w:t>
            </w:r>
            <w:r w:rsidRPr="009D1ADB">
              <w:rPr>
                <w:rFonts w:ascii="Times New Roman" w:eastAsia="Times New Roman" w:hAnsi="Times New Roman"/>
                <w:bCs/>
                <w:sz w:val="24"/>
                <w:szCs w:val="24"/>
              </w:rPr>
              <w:t xml:space="preserve"> Великопобіянського </w:t>
            </w:r>
            <w:r w:rsidRPr="009D1ADB">
              <w:rPr>
                <w:rFonts w:ascii="Times New Roman" w:eastAsia="Times New Roman" w:hAnsi="Times New Roman"/>
                <w:sz w:val="24"/>
                <w:szCs w:val="24"/>
              </w:rPr>
              <w:t>старостинського округу Дунаєвецької міської ради</w:t>
            </w:r>
          </w:p>
        </w:tc>
      </w:tr>
      <w:tr w:rsidR="005C751E" w:rsidRPr="009D1ADB" w:rsidTr="006E0D6A">
        <w:tc>
          <w:tcPr>
            <w:tcW w:w="959" w:type="dxa"/>
            <w:shd w:val="clear" w:color="auto" w:fill="auto"/>
          </w:tcPr>
          <w:p w:rsidR="005C751E" w:rsidRPr="009D1ADB" w:rsidRDefault="005C751E" w:rsidP="002C1894">
            <w:pPr>
              <w:pStyle w:val="a6"/>
              <w:numPr>
                <w:ilvl w:val="0"/>
                <w:numId w:val="18"/>
              </w:numPr>
              <w:spacing w:after="0" w:line="240" w:lineRule="auto"/>
              <w:jc w:val="both"/>
              <w:rPr>
                <w:rFonts w:ascii="Times New Roman" w:eastAsia="Times New Roman" w:hAnsi="Times New Roman"/>
                <w:sz w:val="24"/>
                <w:szCs w:val="24"/>
              </w:rPr>
            </w:pPr>
          </w:p>
        </w:tc>
        <w:tc>
          <w:tcPr>
            <w:tcW w:w="4253" w:type="dxa"/>
            <w:shd w:val="clear" w:color="auto" w:fill="auto"/>
          </w:tcPr>
          <w:p w:rsidR="005C751E" w:rsidRPr="009D1ADB" w:rsidRDefault="005C751E" w:rsidP="002C1894">
            <w:pPr>
              <w:rPr>
                <w:rFonts w:ascii="Times New Roman" w:eastAsia="Times New Roman" w:hAnsi="Times New Roman"/>
                <w:b/>
                <w:bCs/>
                <w:sz w:val="24"/>
                <w:szCs w:val="24"/>
              </w:rPr>
            </w:pPr>
            <w:r w:rsidRPr="009D1ADB">
              <w:rPr>
                <w:rFonts w:ascii="Times New Roman" w:eastAsia="Times New Roman" w:hAnsi="Times New Roman"/>
                <w:sz w:val="24"/>
                <w:szCs w:val="24"/>
              </w:rPr>
              <w:t>Бурковський Вадим В</w:t>
            </w:r>
            <w:r w:rsidRPr="009D1ADB">
              <w:rPr>
                <w:rFonts w:ascii="Times New Roman" w:eastAsia="Times New Roman" w:hAnsi="Times New Roman"/>
                <w:sz w:val="24"/>
                <w:szCs w:val="24"/>
                <w:lang w:val="en-US"/>
              </w:rPr>
              <w:t>’ячеславович</w:t>
            </w:r>
          </w:p>
        </w:tc>
        <w:tc>
          <w:tcPr>
            <w:tcW w:w="4678" w:type="dxa"/>
            <w:shd w:val="clear" w:color="auto" w:fill="auto"/>
          </w:tcPr>
          <w:p w:rsidR="005C751E" w:rsidRPr="009D1ADB" w:rsidRDefault="005C751E" w:rsidP="002C1894">
            <w:pPr>
              <w:rPr>
                <w:rFonts w:ascii="Times New Roman" w:eastAsia="Times New Roman" w:hAnsi="Times New Roman"/>
                <w:bCs/>
                <w:sz w:val="24"/>
                <w:szCs w:val="24"/>
              </w:rPr>
            </w:pPr>
            <w:r w:rsidRPr="009D1ADB">
              <w:rPr>
                <w:rFonts w:ascii="Times New Roman" w:eastAsia="Times New Roman" w:hAnsi="Times New Roman"/>
                <w:sz w:val="24"/>
                <w:szCs w:val="24"/>
              </w:rPr>
              <w:t>староста</w:t>
            </w:r>
            <w:r w:rsidRPr="009D1ADB">
              <w:rPr>
                <w:rFonts w:ascii="Times New Roman" w:eastAsia="Times New Roman" w:hAnsi="Times New Roman"/>
                <w:bCs/>
                <w:sz w:val="24"/>
                <w:szCs w:val="24"/>
              </w:rPr>
              <w:t xml:space="preserve"> Вихрівського </w:t>
            </w:r>
            <w:r w:rsidRPr="009D1ADB">
              <w:rPr>
                <w:rFonts w:ascii="Times New Roman" w:eastAsia="Times New Roman" w:hAnsi="Times New Roman"/>
                <w:sz w:val="24"/>
                <w:szCs w:val="24"/>
              </w:rPr>
              <w:t>старостинського округу Дунаєвецької міської ради</w:t>
            </w:r>
          </w:p>
        </w:tc>
      </w:tr>
      <w:tr w:rsidR="005C751E" w:rsidRPr="009D1ADB" w:rsidTr="006E0D6A">
        <w:tc>
          <w:tcPr>
            <w:tcW w:w="959" w:type="dxa"/>
            <w:shd w:val="clear" w:color="auto" w:fill="auto"/>
          </w:tcPr>
          <w:p w:rsidR="005C751E" w:rsidRPr="009D1ADB" w:rsidRDefault="005C751E" w:rsidP="002C1894">
            <w:pPr>
              <w:pStyle w:val="a6"/>
              <w:numPr>
                <w:ilvl w:val="0"/>
                <w:numId w:val="18"/>
              </w:numPr>
              <w:spacing w:after="0" w:line="240" w:lineRule="auto"/>
              <w:jc w:val="both"/>
              <w:rPr>
                <w:rFonts w:ascii="Times New Roman" w:eastAsia="Times New Roman" w:hAnsi="Times New Roman"/>
                <w:sz w:val="24"/>
                <w:szCs w:val="24"/>
              </w:rPr>
            </w:pPr>
          </w:p>
        </w:tc>
        <w:tc>
          <w:tcPr>
            <w:tcW w:w="4253" w:type="dxa"/>
            <w:shd w:val="clear" w:color="auto" w:fill="auto"/>
          </w:tcPr>
          <w:p w:rsidR="005C751E" w:rsidRPr="009D1ADB" w:rsidRDefault="005C751E" w:rsidP="002C1894">
            <w:pPr>
              <w:rPr>
                <w:rFonts w:ascii="Times New Roman" w:eastAsia="Times New Roman" w:hAnsi="Times New Roman"/>
                <w:sz w:val="24"/>
                <w:szCs w:val="24"/>
              </w:rPr>
            </w:pPr>
            <w:r w:rsidRPr="009D1ADB">
              <w:rPr>
                <w:rFonts w:ascii="Times New Roman" w:eastAsia="Times New Roman" w:hAnsi="Times New Roman"/>
                <w:sz w:val="24"/>
                <w:szCs w:val="24"/>
              </w:rPr>
              <w:t>Ткачук Тетяна Василівна</w:t>
            </w:r>
          </w:p>
        </w:tc>
        <w:tc>
          <w:tcPr>
            <w:tcW w:w="4678" w:type="dxa"/>
            <w:shd w:val="clear" w:color="auto" w:fill="auto"/>
          </w:tcPr>
          <w:p w:rsidR="005C751E" w:rsidRPr="009D1ADB" w:rsidRDefault="005C751E" w:rsidP="002C1894">
            <w:pPr>
              <w:rPr>
                <w:rFonts w:ascii="Times New Roman" w:eastAsia="Times New Roman" w:hAnsi="Times New Roman"/>
                <w:bCs/>
                <w:sz w:val="24"/>
                <w:szCs w:val="24"/>
              </w:rPr>
            </w:pPr>
            <w:r w:rsidRPr="009D1ADB">
              <w:rPr>
                <w:rFonts w:ascii="Times New Roman" w:eastAsia="Times New Roman" w:hAnsi="Times New Roman"/>
                <w:sz w:val="24"/>
                <w:szCs w:val="24"/>
              </w:rPr>
              <w:t>староста Воробіївського старостинського округу Дунаєвецької міської ради</w:t>
            </w:r>
          </w:p>
        </w:tc>
      </w:tr>
      <w:tr w:rsidR="005C751E" w:rsidRPr="009D1ADB" w:rsidTr="006E0D6A">
        <w:tc>
          <w:tcPr>
            <w:tcW w:w="959" w:type="dxa"/>
            <w:shd w:val="clear" w:color="auto" w:fill="auto"/>
          </w:tcPr>
          <w:p w:rsidR="005C751E" w:rsidRPr="009D1ADB" w:rsidRDefault="005C751E" w:rsidP="002C1894">
            <w:pPr>
              <w:pStyle w:val="a6"/>
              <w:numPr>
                <w:ilvl w:val="0"/>
                <w:numId w:val="18"/>
              </w:numPr>
              <w:spacing w:after="0" w:line="240" w:lineRule="auto"/>
              <w:jc w:val="both"/>
              <w:rPr>
                <w:rFonts w:ascii="Times New Roman" w:eastAsia="Times New Roman" w:hAnsi="Times New Roman"/>
                <w:sz w:val="24"/>
                <w:szCs w:val="24"/>
              </w:rPr>
            </w:pPr>
          </w:p>
        </w:tc>
        <w:tc>
          <w:tcPr>
            <w:tcW w:w="4253" w:type="dxa"/>
            <w:shd w:val="clear" w:color="auto" w:fill="auto"/>
          </w:tcPr>
          <w:p w:rsidR="005C751E" w:rsidRPr="009D1ADB" w:rsidRDefault="005C751E" w:rsidP="002C1894">
            <w:pPr>
              <w:rPr>
                <w:rFonts w:ascii="Times New Roman" w:eastAsia="Times New Roman" w:hAnsi="Times New Roman"/>
                <w:sz w:val="24"/>
                <w:szCs w:val="24"/>
              </w:rPr>
            </w:pPr>
            <w:r w:rsidRPr="009D1ADB">
              <w:rPr>
                <w:rFonts w:ascii="Times New Roman" w:eastAsia="Times New Roman" w:hAnsi="Times New Roman"/>
                <w:sz w:val="24"/>
                <w:szCs w:val="24"/>
              </w:rPr>
              <w:t>Бабійчук Дмитро Іванович</w:t>
            </w:r>
          </w:p>
        </w:tc>
        <w:tc>
          <w:tcPr>
            <w:tcW w:w="4678" w:type="dxa"/>
            <w:shd w:val="clear" w:color="auto" w:fill="auto"/>
          </w:tcPr>
          <w:p w:rsidR="005C751E" w:rsidRPr="009D1ADB" w:rsidRDefault="005C751E" w:rsidP="002C1894">
            <w:pPr>
              <w:rPr>
                <w:rFonts w:ascii="Times New Roman" w:eastAsia="Times New Roman" w:hAnsi="Times New Roman"/>
                <w:bCs/>
                <w:sz w:val="24"/>
                <w:szCs w:val="24"/>
              </w:rPr>
            </w:pPr>
            <w:r w:rsidRPr="009D1ADB">
              <w:rPr>
                <w:rFonts w:ascii="Times New Roman" w:eastAsia="Times New Roman" w:hAnsi="Times New Roman"/>
                <w:sz w:val="24"/>
                <w:szCs w:val="24"/>
              </w:rPr>
              <w:t>староста</w:t>
            </w:r>
            <w:r w:rsidRPr="009D1ADB">
              <w:rPr>
                <w:rFonts w:ascii="Times New Roman" w:eastAsia="Times New Roman" w:hAnsi="Times New Roman"/>
                <w:bCs/>
                <w:sz w:val="24"/>
                <w:szCs w:val="24"/>
              </w:rPr>
              <w:t xml:space="preserve"> Ганнівського </w:t>
            </w:r>
            <w:r w:rsidRPr="009D1ADB">
              <w:rPr>
                <w:rFonts w:ascii="Times New Roman" w:eastAsia="Times New Roman" w:hAnsi="Times New Roman"/>
                <w:sz w:val="24"/>
                <w:szCs w:val="24"/>
              </w:rPr>
              <w:t>старостинського округу Дунаєвецької міської ради</w:t>
            </w:r>
          </w:p>
        </w:tc>
      </w:tr>
      <w:tr w:rsidR="005C751E" w:rsidRPr="009D1ADB" w:rsidTr="006E0D6A">
        <w:tc>
          <w:tcPr>
            <w:tcW w:w="959" w:type="dxa"/>
            <w:shd w:val="clear" w:color="auto" w:fill="auto"/>
          </w:tcPr>
          <w:p w:rsidR="005C751E" w:rsidRPr="009D1ADB" w:rsidRDefault="005C751E" w:rsidP="002C1894">
            <w:pPr>
              <w:pStyle w:val="a6"/>
              <w:numPr>
                <w:ilvl w:val="0"/>
                <w:numId w:val="18"/>
              </w:numPr>
              <w:spacing w:after="0" w:line="240" w:lineRule="auto"/>
              <w:jc w:val="both"/>
              <w:rPr>
                <w:rFonts w:ascii="Times New Roman" w:eastAsia="Times New Roman" w:hAnsi="Times New Roman"/>
                <w:sz w:val="24"/>
                <w:szCs w:val="24"/>
              </w:rPr>
            </w:pPr>
          </w:p>
        </w:tc>
        <w:tc>
          <w:tcPr>
            <w:tcW w:w="4253" w:type="dxa"/>
            <w:shd w:val="clear" w:color="auto" w:fill="auto"/>
          </w:tcPr>
          <w:p w:rsidR="005C751E" w:rsidRPr="009D1ADB" w:rsidRDefault="005C751E" w:rsidP="002C1894">
            <w:pPr>
              <w:rPr>
                <w:rFonts w:ascii="Times New Roman" w:eastAsia="Times New Roman" w:hAnsi="Times New Roman"/>
                <w:sz w:val="24"/>
                <w:szCs w:val="24"/>
              </w:rPr>
            </w:pPr>
            <w:r w:rsidRPr="009D1ADB">
              <w:rPr>
                <w:rFonts w:ascii="Times New Roman" w:eastAsia="Times New Roman" w:hAnsi="Times New Roman"/>
                <w:sz w:val="24"/>
                <w:szCs w:val="24"/>
              </w:rPr>
              <w:t>Біла Світлана Михайлівна</w:t>
            </w:r>
          </w:p>
        </w:tc>
        <w:tc>
          <w:tcPr>
            <w:tcW w:w="4678" w:type="dxa"/>
            <w:shd w:val="clear" w:color="auto" w:fill="auto"/>
          </w:tcPr>
          <w:p w:rsidR="005C751E" w:rsidRPr="009D1ADB" w:rsidRDefault="005C751E" w:rsidP="002C1894">
            <w:pPr>
              <w:rPr>
                <w:rFonts w:ascii="Times New Roman" w:eastAsia="Times New Roman" w:hAnsi="Times New Roman"/>
                <w:bCs/>
                <w:sz w:val="24"/>
                <w:szCs w:val="24"/>
              </w:rPr>
            </w:pPr>
            <w:r w:rsidRPr="009D1ADB">
              <w:rPr>
                <w:rFonts w:ascii="Times New Roman" w:eastAsia="Times New Roman" w:hAnsi="Times New Roman"/>
                <w:sz w:val="24"/>
                <w:szCs w:val="24"/>
              </w:rPr>
              <w:t>староста</w:t>
            </w:r>
            <w:r w:rsidRPr="009D1ADB">
              <w:rPr>
                <w:rFonts w:ascii="Times New Roman" w:eastAsia="Times New Roman" w:hAnsi="Times New Roman"/>
                <w:bCs/>
                <w:sz w:val="24"/>
                <w:szCs w:val="24"/>
              </w:rPr>
              <w:t xml:space="preserve"> Гірчичнянського </w:t>
            </w:r>
            <w:r w:rsidRPr="009D1ADB">
              <w:rPr>
                <w:rFonts w:ascii="Times New Roman" w:eastAsia="Times New Roman" w:hAnsi="Times New Roman"/>
                <w:sz w:val="24"/>
                <w:szCs w:val="24"/>
              </w:rPr>
              <w:t>старостинського округу Дунаєвецької міської ради</w:t>
            </w:r>
          </w:p>
        </w:tc>
      </w:tr>
      <w:tr w:rsidR="005C751E" w:rsidRPr="009D1ADB" w:rsidTr="006E0D6A">
        <w:tc>
          <w:tcPr>
            <w:tcW w:w="959" w:type="dxa"/>
            <w:shd w:val="clear" w:color="auto" w:fill="auto"/>
          </w:tcPr>
          <w:p w:rsidR="005C751E" w:rsidRPr="009D1ADB" w:rsidRDefault="005C751E" w:rsidP="002C1894">
            <w:pPr>
              <w:pStyle w:val="a6"/>
              <w:numPr>
                <w:ilvl w:val="0"/>
                <w:numId w:val="18"/>
              </w:numPr>
              <w:spacing w:after="0" w:line="240" w:lineRule="auto"/>
              <w:jc w:val="both"/>
              <w:rPr>
                <w:rFonts w:ascii="Times New Roman" w:eastAsia="Times New Roman" w:hAnsi="Times New Roman"/>
                <w:sz w:val="24"/>
                <w:szCs w:val="24"/>
              </w:rPr>
            </w:pPr>
          </w:p>
        </w:tc>
        <w:tc>
          <w:tcPr>
            <w:tcW w:w="4253" w:type="dxa"/>
            <w:shd w:val="clear" w:color="auto" w:fill="auto"/>
          </w:tcPr>
          <w:p w:rsidR="005C751E" w:rsidRPr="009D1ADB" w:rsidRDefault="005C751E" w:rsidP="002C1894">
            <w:pPr>
              <w:rPr>
                <w:rFonts w:ascii="Times New Roman" w:eastAsia="Times New Roman" w:hAnsi="Times New Roman"/>
                <w:color w:val="000000"/>
                <w:sz w:val="24"/>
                <w:szCs w:val="24"/>
              </w:rPr>
            </w:pPr>
            <w:r w:rsidRPr="009D1ADB">
              <w:rPr>
                <w:rFonts w:ascii="Times New Roman" w:eastAsia="Times New Roman" w:hAnsi="Times New Roman"/>
                <w:color w:val="000000"/>
                <w:sz w:val="24"/>
                <w:szCs w:val="24"/>
              </w:rPr>
              <w:t>Францішкова Катерина Леонідівна</w:t>
            </w:r>
          </w:p>
        </w:tc>
        <w:tc>
          <w:tcPr>
            <w:tcW w:w="4678" w:type="dxa"/>
            <w:shd w:val="clear" w:color="auto" w:fill="auto"/>
          </w:tcPr>
          <w:p w:rsidR="005C751E" w:rsidRPr="009D1ADB" w:rsidRDefault="005C751E" w:rsidP="002C1894">
            <w:pPr>
              <w:rPr>
                <w:rFonts w:ascii="Times New Roman" w:eastAsia="Times New Roman" w:hAnsi="Times New Roman"/>
                <w:color w:val="000000"/>
                <w:sz w:val="24"/>
                <w:szCs w:val="24"/>
              </w:rPr>
            </w:pPr>
            <w:r w:rsidRPr="009D1ADB">
              <w:rPr>
                <w:rFonts w:ascii="Times New Roman" w:eastAsia="Times New Roman" w:hAnsi="Times New Roman"/>
                <w:color w:val="000000"/>
                <w:sz w:val="24"/>
                <w:szCs w:val="24"/>
              </w:rPr>
              <w:t>староста</w:t>
            </w:r>
            <w:r w:rsidRPr="009D1ADB">
              <w:rPr>
                <w:rFonts w:ascii="Times New Roman" w:eastAsia="Times New Roman" w:hAnsi="Times New Roman"/>
                <w:bCs/>
                <w:color w:val="000000"/>
                <w:sz w:val="24"/>
                <w:szCs w:val="24"/>
              </w:rPr>
              <w:t xml:space="preserve"> Голозубинецького </w:t>
            </w:r>
            <w:r w:rsidRPr="009D1ADB">
              <w:rPr>
                <w:rFonts w:ascii="Times New Roman" w:eastAsia="Times New Roman" w:hAnsi="Times New Roman"/>
                <w:sz w:val="24"/>
                <w:szCs w:val="24"/>
              </w:rPr>
              <w:t>старостинського округу Дунаєвецької міської ради</w:t>
            </w:r>
          </w:p>
        </w:tc>
      </w:tr>
      <w:tr w:rsidR="005C751E" w:rsidRPr="009D1ADB" w:rsidTr="006E0D6A">
        <w:tc>
          <w:tcPr>
            <w:tcW w:w="959" w:type="dxa"/>
            <w:shd w:val="clear" w:color="auto" w:fill="auto"/>
          </w:tcPr>
          <w:p w:rsidR="005C751E" w:rsidRPr="009D1ADB" w:rsidRDefault="005C751E" w:rsidP="002C1894">
            <w:pPr>
              <w:pStyle w:val="a6"/>
              <w:numPr>
                <w:ilvl w:val="0"/>
                <w:numId w:val="18"/>
              </w:numPr>
              <w:spacing w:after="0" w:line="240" w:lineRule="auto"/>
              <w:jc w:val="both"/>
              <w:rPr>
                <w:rFonts w:ascii="Times New Roman" w:eastAsia="Times New Roman" w:hAnsi="Times New Roman"/>
                <w:sz w:val="24"/>
                <w:szCs w:val="24"/>
              </w:rPr>
            </w:pPr>
          </w:p>
        </w:tc>
        <w:tc>
          <w:tcPr>
            <w:tcW w:w="4253" w:type="dxa"/>
            <w:shd w:val="clear" w:color="auto" w:fill="auto"/>
          </w:tcPr>
          <w:p w:rsidR="005C751E" w:rsidRPr="009D1ADB" w:rsidRDefault="005C751E" w:rsidP="002C1894">
            <w:pPr>
              <w:rPr>
                <w:rFonts w:ascii="Times New Roman" w:eastAsia="Times New Roman" w:hAnsi="Times New Roman"/>
                <w:sz w:val="24"/>
                <w:szCs w:val="24"/>
              </w:rPr>
            </w:pPr>
            <w:r w:rsidRPr="009D1ADB">
              <w:rPr>
                <w:rFonts w:ascii="Times New Roman" w:eastAsia="Times New Roman" w:hAnsi="Times New Roman"/>
                <w:sz w:val="24"/>
                <w:szCs w:val="24"/>
              </w:rPr>
              <w:t>Солярик Надія Олексіївна</w:t>
            </w:r>
          </w:p>
        </w:tc>
        <w:tc>
          <w:tcPr>
            <w:tcW w:w="4678" w:type="dxa"/>
            <w:shd w:val="clear" w:color="auto" w:fill="auto"/>
          </w:tcPr>
          <w:p w:rsidR="005C751E" w:rsidRPr="009D1ADB" w:rsidRDefault="005C751E" w:rsidP="002C1894">
            <w:pPr>
              <w:rPr>
                <w:rFonts w:ascii="Times New Roman" w:eastAsia="Times New Roman" w:hAnsi="Times New Roman"/>
                <w:bCs/>
                <w:sz w:val="24"/>
                <w:szCs w:val="24"/>
              </w:rPr>
            </w:pPr>
            <w:r w:rsidRPr="009D1ADB">
              <w:rPr>
                <w:rFonts w:ascii="Times New Roman" w:eastAsia="Times New Roman" w:hAnsi="Times New Roman"/>
                <w:sz w:val="24"/>
                <w:szCs w:val="24"/>
              </w:rPr>
              <w:t>староста</w:t>
            </w:r>
            <w:r w:rsidRPr="009D1ADB">
              <w:rPr>
                <w:rFonts w:ascii="Times New Roman" w:eastAsia="Times New Roman" w:hAnsi="Times New Roman"/>
                <w:bCs/>
                <w:sz w:val="24"/>
                <w:szCs w:val="24"/>
              </w:rPr>
              <w:t xml:space="preserve"> Гутояцьковецького </w:t>
            </w:r>
            <w:r w:rsidRPr="009D1ADB">
              <w:rPr>
                <w:rFonts w:ascii="Times New Roman" w:eastAsia="Times New Roman" w:hAnsi="Times New Roman"/>
                <w:sz w:val="24"/>
                <w:szCs w:val="24"/>
              </w:rPr>
              <w:t>старостинського округу Дунаєвецької міської ради</w:t>
            </w:r>
          </w:p>
        </w:tc>
      </w:tr>
      <w:tr w:rsidR="005C751E" w:rsidRPr="009D1ADB" w:rsidTr="006E0D6A">
        <w:tc>
          <w:tcPr>
            <w:tcW w:w="959" w:type="dxa"/>
            <w:shd w:val="clear" w:color="auto" w:fill="auto"/>
          </w:tcPr>
          <w:p w:rsidR="005C751E" w:rsidRPr="009D1ADB" w:rsidRDefault="005C751E" w:rsidP="002C1894">
            <w:pPr>
              <w:pStyle w:val="a6"/>
              <w:numPr>
                <w:ilvl w:val="0"/>
                <w:numId w:val="18"/>
              </w:numPr>
              <w:spacing w:after="0" w:line="240" w:lineRule="auto"/>
              <w:jc w:val="both"/>
              <w:rPr>
                <w:rFonts w:ascii="Times New Roman" w:eastAsia="Times New Roman" w:hAnsi="Times New Roman"/>
                <w:sz w:val="24"/>
                <w:szCs w:val="24"/>
              </w:rPr>
            </w:pPr>
          </w:p>
        </w:tc>
        <w:tc>
          <w:tcPr>
            <w:tcW w:w="4253" w:type="dxa"/>
            <w:shd w:val="clear" w:color="auto" w:fill="auto"/>
          </w:tcPr>
          <w:p w:rsidR="005C751E" w:rsidRPr="009D1ADB" w:rsidRDefault="005C751E" w:rsidP="002C1894">
            <w:pPr>
              <w:rPr>
                <w:rFonts w:ascii="Times New Roman" w:eastAsia="Times New Roman" w:hAnsi="Times New Roman"/>
                <w:sz w:val="24"/>
                <w:szCs w:val="24"/>
              </w:rPr>
            </w:pPr>
            <w:r w:rsidRPr="009D1ADB">
              <w:rPr>
                <w:rFonts w:ascii="Times New Roman" w:eastAsia="Times New Roman" w:hAnsi="Times New Roman"/>
                <w:sz w:val="24"/>
                <w:szCs w:val="24"/>
              </w:rPr>
              <w:t xml:space="preserve">Кісілюк Ніла Михайлівна </w:t>
            </w:r>
          </w:p>
        </w:tc>
        <w:tc>
          <w:tcPr>
            <w:tcW w:w="4678" w:type="dxa"/>
            <w:shd w:val="clear" w:color="auto" w:fill="auto"/>
          </w:tcPr>
          <w:p w:rsidR="005C751E" w:rsidRPr="009D1ADB" w:rsidRDefault="005C751E" w:rsidP="002C1894">
            <w:pPr>
              <w:rPr>
                <w:rFonts w:ascii="Times New Roman" w:eastAsia="Times New Roman" w:hAnsi="Times New Roman"/>
                <w:bCs/>
                <w:sz w:val="24"/>
                <w:szCs w:val="24"/>
              </w:rPr>
            </w:pPr>
            <w:r w:rsidRPr="009D1ADB">
              <w:rPr>
                <w:rFonts w:ascii="Times New Roman" w:eastAsia="Times New Roman" w:hAnsi="Times New Roman"/>
                <w:sz w:val="24"/>
                <w:szCs w:val="24"/>
              </w:rPr>
              <w:t>староста</w:t>
            </w:r>
            <w:r w:rsidRPr="009D1ADB">
              <w:rPr>
                <w:rFonts w:ascii="Times New Roman" w:eastAsia="Times New Roman" w:hAnsi="Times New Roman"/>
                <w:bCs/>
                <w:sz w:val="24"/>
                <w:szCs w:val="24"/>
              </w:rPr>
              <w:t xml:space="preserve"> Дем’янковецького </w:t>
            </w:r>
            <w:r w:rsidRPr="009D1ADB">
              <w:rPr>
                <w:rFonts w:ascii="Times New Roman" w:eastAsia="Times New Roman" w:hAnsi="Times New Roman"/>
                <w:sz w:val="24"/>
                <w:szCs w:val="24"/>
              </w:rPr>
              <w:t>старостинського округу Дунаєвецької міської ради</w:t>
            </w:r>
          </w:p>
        </w:tc>
      </w:tr>
      <w:tr w:rsidR="005C751E" w:rsidRPr="009D1ADB" w:rsidTr="006E0D6A">
        <w:tc>
          <w:tcPr>
            <w:tcW w:w="959" w:type="dxa"/>
            <w:shd w:val="clear" w:color="auto" w:fill="auto"/>
          </w:tcPr>
          <w:p w:rsidR="005C751E" w:rsidRPr="009D1ADB" w:rsidRDefault="005C751E" w:rsidP="002C1894">
            <w:pPr>
              <w:pStyle w:val="a6"/>
              <w:numPr>
                <w:ilvl w:val="0"/>
                <w:numId w:val="18"/>
              </w:numPr>
              <w:spacing w:after="0" w:line="240" w:lineRule="auto"/>
              <w:jc w:val="both"/>
              <w:rPr>
                <w:rFonts w:ascii="Times New Roman" w:eastAsia="Times New Roman" w:hAnsi="Times New Roman"/>
                <w:sz w:val="24"/>
                <w:szCs w:val="24"/>
              </w:rPr>
            </w:pPr>
          </w:p>
        </w:tc>
        <w:tc>
          <w:tcPr>
            <w:tcW w:w="4253" w:type="dxa"/>
            <w:shd w:val="clear" w:color="auto" w:fill="auto"/>
          </w:tcPr>
          <w:p w:rsidR="005C751E" w:rsidRPr="009D1ADB" w:rsidRDefault="005C751E" w:rsidP="002C1894">
            <w:pPr>
              <w:rPr>
                <w:rFonts w:ascii="Times New Roman" w:eastAsia="Times New Roman" w:hAnsi="Times New Roman"/>
                <w:sz w:val="24"/>
                <w:szCs w:val="24"/>
              </w:rPr>
            </w:pPr>
            <w:r w:rsidRPr="009D1ADB">
              <w:rPr>
                <w:rFonts w:ascii="Times New Roman" w:eastAsia="Times New Roman" w:hAnsi="Times New Roman"/>
                <w:sz w:val="24"/>
                <w:szCs w:val="24"/>
              </w:rPr>
              <w:t>Вольська Світлана Леонідівна</w:t>
            </w:r>
          </w:p>
        </w:tc>
        <w:tc>
          <w:tcPr>
            <w:tcW w:w="4678" w:type="dxa"/>
            <w:shd w:val="clear" w:color="auto" w:fill="auto"/>
          </w:tcPr>
          <w:p w:rsidR="005C751E" w:rsidRPr="009D1ADB" w:rsidRDefault="005C751E" w:rsidP="002C1894">
            <w:pPr>
              <w:rPr>
                <w:rFonts w:ascii="Times New Roman" w:eastAsia="Times New Roman" w:hAnsi="Times New Roman"/>
                <w:bCs/>
                <w:sz w:val="24"/>
                <w:szCs w:val="24"/>
              </w:rPr>
            </w:pPr>
            <w:r w:rsidRPr="009D1ADB">
              <w:rPr>
                <w:rFonts w:ascii="Times New Roman" w:eastAsia="Times New Roman" w:hAnsi="Times New Roman"/>
                <w:sz w:val="24"/>
                <w:szCs w:val="24"/>
              </w:rPr>
              <w:t>староста</w:t>
            </w:r>
            <w:r w:rsidRPr="009D1ADB">
              <w:rPr>
                <w:rFonts w:ascii="Times New Roman" w:eastAsia="Times New Roman" w:hAnsi="Times New Roman"/>
                <w:bCs/>
                <w:sz w:val="24"/>
                <w:szCs w:val="24"/>
              </w:rPr>
              <w:t xml:space="preserve"> Держанівського </w:t>
            </w:r>
            <w:r w:rsidRPr="009D1ADB">
              <w:rPr>
                <w:rFonts w:ascii="Times New Roman" w:eastAsia="Times New Roman" w:hAnsi="Times New Roman"/>
                <w:sz w:val="24"/>
                <w:szCs w:val="24"/>
              </w:rPr>
              <w:t>старостинського округу Дунаєвецької міської ради</w:t>
            </w:r>
          </w:p>
        </w:tc>
      </w:tr>
      <w:tr w:rsidR="005C751E" w:rsidRPr="009D1ADB" w:rsidTr="006E0D6A">
        <w:tc>
          <w:tcPr>
            <w:tcW w:w="959" w:type="dxa"/>
            <w:shd w:val="clear" w:color="auto" w:fill="auto"/>
          </w:tcPr>
          <w:p w:rsidR="005C751E" w:rsidRPr="009D1ADB" w:rsidRDefault="005C751E" w:rsidP="002C1894">
            <w:pPr>
              <w:pStyle w:val="a6"/>
              <w:numPr>
                <w:ilvl w:val="0"/>
                <w:numId w:val="18"/>
              </w:numPr>
              <w:spacing w:after="0" w:line="240" w:lineRule="auto"/>
              <w:jc w:val="both"/>
              <w:rPr>
                <w:rFonts w:ascii="Times New Roman" w:eastAsia="Times New Roman" w:hAnsi="Times New Roman"/>
                <w:sz w:val="24"/>
                <w:szCs w:val="24"/>
              </w:rPr>
            </w:pPr>
          </w:p>
        </w:tc>
        <w:tc>
          <w:tcPr>
            <w:tcW w:w="4253" w:type="dxa"/>
            <w:shd w:val="clear" w:color="auto" w:fill="auto"/>
          </w:tcPr>
          <w:p w:rsidR="005C751E" w:rsidRPr="009D1ADB" w:rsidRDefault="005C751E" w:rsidP="002C1894">
            <w:pPr>
              <w:rPr>
                <w:rFonts w:ascii="Times New Roman" w:eastAsia="Times New Roman" w:hAnsi="Times New Roman"/>
                <w:sz w:val="24"/>
                <w:szCs w:val="24"/>
              </w:rPr>
            </w:pPr>
            <w:r w:rsidRPr="009D1ADB">
              <w:rPr>
                <w:rFonts w:ascii="Times New Roman" w:eastAsia="Times New Roman" w:hAnsi="Times New Roman"/>
                <w:sz w:val="24"/>
                <w:szCs w:val="24"/>
              </w:rPr>
              <w:t>Галатин Галина Миколаївна</w:t>
            </w:r>
          </w:p>
        </w:tc>
        <w:tc>
          <w:tcPr>
            <w:tcW w:w="4678" w:type="dxa"/>
            <w:shd w:val="clear" w:color="auto" w:fill="auto"/>
          </w:tcPr>
          <w:p w:rsidR="005C751E" w:rsidRPr="009D1ADB" w:rsidRDefault="005C751E" w:rsidP="002C1894">
            <w:pPr>
              <w:rPr>
                <w:rFonts w:ascii="Times New Roman" w:eastAsia="Times New Roman" w:hAnsi="Times New Roman"/>
                <w:bCs/>
                <w:sz w:val="24"/>
                <w:szCs w:val="24"/>
              </w:rPr>
            </w:pPr>
            <w:r w:rsidRPr="009D1ADB">
              <w:rPr>
                <w:rFonts w:ascii="Times New Roman" w:eastAsia="Times New Roman" w:hAnsi="Times New Roman"/>
                <w:sz w:val="24"/>
                <w:szCs w:val="24"/>
              </w:rPr>
              <w:t>староста</w:t>
            </w:r>
            <w:r w:rsidRPr="009D1ADB">
              <w:rPr>
                <w:rFonts w:ascii="Times New Roman" w:eastAsia="Times New Roman" w:hAnsi="Times New Roman"/>
                <w:bCs/>
                <w:sz w:val="24"/>
                <w:szCs w:val="24"/>
              </w:rPr>
              <w:t xml:space="preserve"> Залісцівського </w:t>
            </w:r>
            <w:r w:rsidRPr="009D1ADB">
              <w:rPr>
                <w:rFonts w:ascii="Times New Roman" w:eastAsia="Times New Roman" w:hAnsi="Times New Roman"/>
                <w:sz w:val="24"/>
                <w:szCs w:val="24"/>
              </w:rPr>
              <w:t>старостинського округу Дунаєвецької міської ради</w:t>
            </w:r>
          </w:p>
        </w:tc>
      </w:tr>
      <w:tr w:rsidR="005C751E" w:rsidRPr="009D1ADB" w:rsidTr="006E0D6A">
        <w:tc>
          <w:tcPr>
            <w:tcW w:w="959" w:type="dxa"/>
            <w:shd w:val="clear" w:color="auto" w:fill="auto"/>
          </w:tcPr>
          <w:p w:rsidR="005C751E" w:rsidRPr="009D1ADB" w:rsidRDefault="005C751E" w:rsidP="002C1894">
            <w:pPr>
              <w:pStyle w:val="a6"/>
              <w:numPr>
                <w:ilvl w:val="0"/>
                <w:numId w:val="18"/>
              </w:numPr>
              <w:spacing w:after="0" w:line="240" w:lineRule="auto"/>
              <w:jc w:val="both"/>
              <w:rPr>
                <w:rFonts w:ascii="Times New Roman" w:eastAsia="Times New Roman" w:hAnsi="Times New Roman"/>
                <w:sz w:val="24"/>
                <w:szCs w:val="24"/>
              </w:rPr>
            </w:pPr>
          </w:p>
        </w:tc>
        <w:tc>
          <w:tcPr>
            <w:tcW w:w="4253" w:type="dxa"/>
            <w:shd w:val="clear" w:color="auto" w:fill="auto"/>
          </w:tcPr>
          <w:p w:rsidR="005C751E" w:rsidRPr="009D1ADB" w:rsidRDefault="005C751E" w:rsidP="002C1894">
            <w:pPr>
              <w:rPr>
                <w:rFonts w:ascii="Times New Roman" w:eastAsia="Times New Roman" w:hAnsi="Times New Roman"/>
                <w:sz w:val="24"/>
                <w:szCs w:val="24"/>
              </w:rPr>
            </w:pPr>
            <w:r w:rsidRPr="009D1ADB">
              <w:rPr>
                <w:rFonts w:ascii="Times New Roman" w:eastAsia="Times New Roman" w:hAnsi="Times New Roman"/>
                <w:sz w:val="24"/>
                <w:szCs w:val="24"/>
              </w:rPr>
              <w:t>Середа Валентина Миколаївна</w:t>
            </w:r>
          </w:p>
        </w:tc>
        <w:tc>
          <w:tcPr>
            <w:tcW w:w="4678" w:type="dxa"/>
            <w:shd w:val="clear" w:color="auto" w:fill="auto"/>
          </w:tcPr>
          <w:p w:rsidR="005C751E" w:rsidRPr="009D1ADB" w:rsidRDefault="005C751E" w:rsidP="002C1894">
            <w:pPr>
              <w:rPr>
                <w:rFonts w:ascii="Times New Roman" w:eastAsia="Times New Roman" w:hAnsi="Times New Roman"/>
                <w:bCs/>
                <w:sz w:val="24"/>
                <w:szCs w:val="24"/>
              </w:rPr>
            </w:pPr>
            <w:r w:rsidRPr="009D1ADB">
              <w:rPr>
                <w:rFonts w:ascii="Times New Roman" w:eastAsia="Times New Roman" w:hAnsi="Times New Roman"/>
                <w:sz w:val="24"/>
                <w:szCs w:val="24"/>
              </w:rPr>
              <w:t>староста</w:t>
            </w:r>
            <w:r w:rsidRPr="009D1ADB">
              <w:rPr>
                <w:rFonts w:ascii="Times New Roman" w:eastAsia="Times New Roman" w:hAnsi="Times New Roman"/>
                <w:bCs/>
                <w:sz w:val="24"/>
                <w:szCs w:val="24"/>
              </w:rPr>
              <w:t xml:space="preserve"> Заставського </w:t>
            </w:r>
            <w:r w:rsidRPr="009D1ADB">
              <w:rPr>
                <w:rFonts w:ascii="Times New Roman" w:eastAsia="Times New Roman" w:hAnsi="Times New Roman"/>
                <w:sz w:val="24"/>
                <w:szCs w:val="24"/>
              </w:rPr>
              <w:t>старостинського округу Дунаєвецької міської ради</w:t>
            </w:r>
          </w:p>
        </w:tc>
      </w:tr>
      <w:tr w:rsidR="005C751E" w:rsidRPr="009D1ADB" w:rsidTr="006E0D6A">
        <w:tc>
          <w:tcPr>
            <w:tcW w:w="959" w:type="dxa"/>
            <w:shd w:val="clear" w:color="auto" w:fill="auto"/>
          </w:tcPr>
          <w:p w:rsidR="005C751E" w:rsidRPr="009D1ADB" w:rsidRDefault="005C751E" w:rsidP="002C1894">
            <w:pPr>
              <w:pStyle w:val="a6"/>
              <w:numPr>
                <w:ilvl w:val="0"/>
                <w:numId w:val="18"/>
              </w:numPr>
              <w:spacing w:after="0" w:line="240" w:lineRule="auto"/>
              <w:jc w:val="both"/>
              <w:rPr>
                <w:rFonts w:ascii="Times New Roman" w:eastAsia="Times New Roman" w:hAnsi="Times New Roman"/>
                <w:sz w:val="24"/>
                <w:szCs w:val="24"/>
              </w:rPr>
            </w:pPr>
          </w:p>
        </w:tc>
        <w:tc>
          <w:tcPr>
            <w:tcW w:w="4253" w:type="dxa"/>
            <w:shd w:val="clear" w:color="auto" w:fill="auto"/>
          </w:tcPr>
          <w:p w:rsidR="005C751E" w:rsidRPr="009D1ADB" w:rsidRDefault="005C751E" w:rsidP="002C1894">
            <w:pPr>
              <w:rPr>
                <w:rFonts w:ascii="Times New Roman" w:eastAsia="Times New Roman" w:hAnsi="Times New Roman"/>
                <w:sz w:val="24"/>
                <w:szCs w:val="24"/>
              </w:rPr>
            </w:pPr>
            <w:r w:rsidRPr="009D1ADB">
              <w:rPr>
                <w:rFonts w:ascii="Times New Roman" w:eastAsia="Times New Roman" w:hAnsi="Times New Roman"/>
                <w:sz w:val="24"/>
                <w:szCs w:val="24"/>
              </w:rPr>
              <w:t xml:space="preserve">Мосьондз Надія Володимирівна </w:t>
            </w:r>
          </w:p>
        </w:tc>
        <w:tc>
          <w:tcPr>
            <w:tcW w:w="4678" w:type="dxa"/>
            <w:shd w:val="clear" w:color="auto" w:fill="auto"/>
          </w:tcPr>
          <w:p w:rsidR="005C751E" w:rsidRPr="009D1ADB" w:rsidRDefault="005C751E" w:rsidP="002C1894">
            <w:pPr>
              <w:rPr>
                <w:rFonts w:ascii="Times New Roman" w:eastAsia="Times New Roman" w:hAnsi="Times New Roman"/>
                <w:bCs/>
                <w:sz w:val="24"/>
                <w:szCs w:val="24"/>
              </w:rPr>
            </w:pPr>
            <w:r w:rsidRPr="009D1ADB">
              <w:rPr>
                <w:rFonts w:ascii="Times New Roman" w:eastAsia="Times New Roman" w:hAnsi="Times New Roman"/>
                <w:sz w:val="24"/>
                <w:szCs w:val="24"/>
              </w:rPr>
              <w:t>староста</w:t>
            </w:r>
            <w:r w:rsidRPr="009D1ADB">
              <w:rPr>
                <w:rFonts w:ascii="Times New Roman" w:eastAsia="Times New Roman" w:hAnsi="Times New Roman"/>
                <w:bCs/>
                <w:sz w:val="24"/>
                <w:szCs w:val="24"/>
              </w:rPr>
              <w:t xml:space="preserve"> Зеленченського</w:t>
            </w:r>
            <w:r w:rsidRPr="009D1ADB">
              <w:rPr>
                <w:rFonts w:ascii="Times New Roman" w:eastAsia="Times New Roman" w:hAnsi="Times New Roman"/>
                <w:sz w:val="24"/>
                <w:szCs w:val="24"/>
              </w:rPr>
              <w:t xml:space="preserve"> старостинського округу Дунаєвецької міської ради</w:t>
            </w:r>
          </w:p>
        </w:tc>
      </w:tr>
      <w:tr w:rsidR="005C751E" w:rsidRPr="009D1ADB" w:rsidTr="006E0D6A">
        <w:tc>
          <w:tcPr>
            <w:tcW w:w="959" w:type="dxa"/>
            <w:shd w:val="clear" w:color="auto" w:fill="auto"/>
          </w:tcPr>
          <w:p w:rsidR="005C751E" w:rsidRPr="009D1ADB" w:rsidRDefault="005C751E" w:rsidP="002C1894">
            <w:pPr>
              <w:pStyle w:val="a6"/>
              <w:numPr>
                <w:ilvl w:val="0"/>
                <w:numId w:val="18"/>
              </w:numPr>
              <w:spacing w:after="0" w:line="240" w:lineRule="auto"/>
              <w:jc w:val="both"/>
              <w:rPr>
                <w:rFonts w:ascii="Times New Roman" w:eastAsia="Times New Roman" w:hAnsi="Times New Roman"/>
                <w:sz w:val="24"/>
                <w:szCs w:val="24"/>
              </w:rPr>
            </w:pPr>
          </w:p>
        </w:tc>
        <w:tc>
          <w:tcPr>
            <w:tcW w:w="4253" w:type="dxa"/>
            <w:shd w:val="clear" w:color="auto" w:fill="auto"/>
          </w:tcPr>
          <w:p w:rsidR="005C751E" w:rsidRPr="009D1ADB" w:rsidRDefault="005C751E" w:rsidP="002C1894">
            <w:pPr>
              <w:rPr>
                <w:rFonts w:ascii="Times New Roman" w:eastAsia="Times New Roman" w:hAnsi="Times New Roman"/>
                <w:sz w:val="24"/>
                <w:szCs w:val="24"/>
              </w:rPr>
            </w:pPr>
            <w:r w:rsidRPr="009D1ADB">
              <w:rPr>
                <w:rFonts w:ascii="Times New Roman" w:eastAsia="Times New Roman" w:hAnsi="Times New Roman"/>
                <w:sz w:val="24"/>
                <w:szCs w:val="24"/>
              </w:rPr>
              <w:t>Бабій Оксана Анатоліївна</w:t>
            </w:r>
          </w:p>
        </w:tc>
        <w:tc>
          <w:tcPr>
            <w:tcW w:w="4678" w:type="dxa"/>
            <w:shd w:val="clear" w:color="auto" w:fill="auto"/>
          </w:tcPr>
          <w:p w:rsidR="005C751E" w:rsidRPr="009D1ADB" w:rsidRDefault="005C751E" w:rsidP="002C1894">
            <w:pPr>
              <w:rPr>
                <w:rFonts w:ascii="Times New Roman" w:eastAsia="Times New Roman" w:hAnsi="Times New Roman"/>
                <w:bCs/>
                <w:sz w:val="24"/>
                <w:szCs w:val="24"/>
              </w:rPr>
            </w:pPr>
            <w:r w:rsidRPr="009D1ADB">
              <w:rPr>
                <w:rFonts w:ascii="Times New Roman" w:eastAsia="Times New Roman" w:hAnsi="Times New Roman"/>
                <w:sz w:val="24"/>
                <w:szCs w:val="24"/>
              </w:rPr>
              <w:t>староста</w:t>
            </w:r>
            <w:r w:rsidRPr="009D1ADB">
              <w:rPr>
                <w:rFonts w:ascii="Times New Roman" w:eastAsia="Times New Roman" w:hAnsi="Times New Roman"/>
                <w:bCs/>
                <w:sz w:val="24"/>
                <w:szCs w:val="24"/>
              </w:rPr>
              <w:t xml:space="preserve"> Іванковецького </w:t>
            </w:r>
            <w:r w:rsidRPr="009D1ADB">
              <w:rPr>
                <w:rFonts w:ascii="Times New Roman" w:eastAsia="Times New Roman" w:hAnsi="Times New Roman"/>
                <w:sz w:val="24"/>
                <w:szCs w:val="24"/>
              </w:rPr>
              <w:t>старостинського округу Дунаєвецької міської ради</w:t>
            </w:r>
          </w:p>
        </w:tc>
      </w:tr>
      <w:tr w:rsidR="005C751E" w:rsidRPr="009D1ADB" w:rsidTr="006E0D6A">
        <w:tc>
          <w:tcPr>
            <w:tcW w:w="959" w:type="dxa"/>
            <w:shd w:val="clear" w:color="auto" w:fill="auto"/>
          </w:tcPr>
          <w:p w:rsidR="005C751E" w:rsidRPr="009D1ADB" w:rsidRDefault="005C751E" w:rsidP="002C1894">
            <w:pPr>
              <w:pStyle w:val="a6"/>
              <w:numPr>
                <w:ilvl w:val="0"/>
                <w:numId w:val="18"/>
              </w:numPr>
              <w:spacing w:after="0" w:line="240" w:lineRule="auto"/>
              <w:jc w:val="both"/>
              <w:rPr>
                <w:rFonts w:ascii="Times New Roman" w:eastAsia="Times New Roman" w:hAnsi="Times New Roman"/>
                <w:sz w:val="24"/>
                <w:szCs w:val="24"/>
              </w:rPr>
            </w:pPr>
          </w:p>
        </w:tc>
        <w:tc>
          <w:tcPr>
            <w:tcW w:w="4253" w:type="dxa"/>
            <w:shd w:val="clear" w:color="auto" w:fill="auto"/>
          </w:tcPr>
          <w:p w:rsidR="005C751E" w:rsidRPr="009D1ADB" w:rsidRDefault="005C751E" w:rsidP="002C1894">
            <w:pPr>
              <w:rPr>
                <w:rFonts w:ascii="Times New Roman" w:eastAsia="Times New Roman" w:hAnsi="Times New Roman"/>
                <w:sz w:val="24"/>
                <w:szCs w:val="24"/>
              </w:rPr>
            </w:pPr>
            <w:r w:rsidRPr="009D1ADB">
              <w:rPr>
                <w:rFonts w:ascii="Times New Roman" w:eastAsia="Times New Roman" w:hAnsi="Times New Roman"/>
                <w:sz w:val="24"/>
                <w:szCs w:val="24"/>
              </w:rPr>
              <w:t xml:space="preserve">Підлапушна Тетяна Михайлівна </w:t>
            </w:r>
          </w:p>
        </w:tc>
        <w:tc>
          <w:tcPr>
            <w:tcW w:w="4678" w:type="dxa"/>
            <w:shd w:val="clear" w:color="auto" w:fill="auto"/>
          </w:tcPr>
          <w:p w:rsidR="005C751E" w:rsidRPr="009D1ADB" w:rsidRDefault="005C751E" w:rsidP="002C1894">
            <w:pPr>
              <w:rPr>
                <w:rFonts w:ascii="Times New Roman" w:eastAsia="Times New Roman" w:hAnsi="Times New Roman"/>
                <w:bCs/>
                <w:sz w:val="24"/>
                <w:szCs w:val="24"/>
              </w:rPr>
            </w:pPr>
            <w:r w:rsidRPr="009D1ADB">
              <w:rPr>
                <w:rFonts w:ascii="Times New Roman" w:eastAsia="Times New Roman" w:hAnsi="Times New Roman"/>
                <w:sz w:val="24"/>
                <w:szCs w:val="24"/>
              </w:rPr>
              <w:t>староста Лисецького старостинського округу Дунаєвецької міської ради</w:t>
            </w:r>
          </w:p>
        </w:tc>
      </w:tr>
      <w:tr w:rsidR="005C751E" w:rsidRPr="009D1ADB" w:rsidTr="006E0D6A">
        <w:tc>
          <w:tcPr>
            <w:tcW w:w="959" w:type="dxa"/>
            <w:shd w:val="clear" w:color="auto" w:fill="auto"/>
          </w:tcPr>
          <w:p w:rsidR="005C751E" w:rsidRPr="009D1ADB" w:rsidRDefault="005C751E" w:rsidP="002C1894">
            <w:pPr>
              <w:pStyle w:val="a6"/>
              <w:numPr>
                <w:ilvl w:val="0"/>
                <w:numId w:val="18"/>
              </w:numPr>
              <w:spacing w:after="0" w:line="240" w:lineRule="auto"/>
              <w:jc w:val="both"/>
              <w:rPr>
                <w:rFonts w:ascii="Times New Roman" w:eastAsia="Times New Roman" w:hAnsi="Times New Roman"/>
                <w:sz w:val="24"/>
                <w:szCs w:val="24"/>
              </w:rPr>
            </w:pPr>
          </w:p>
        </w:tc>
        <w:tc>
          <w:tcPr>
            <w:tcW w:w="4253" w:type="dxa"/>
            <w:shd w:val="clear" w:color="auto" w:fill="auto"/>
          </w:tcPr>
          <w:p w:rsidR="005C751E" w:rsidRPr="009D1ADB" w:rsidRDefault="005C751E" w:rsidP="002C1894">
            <w:pPr>
              <w:spacing w:after="0" w:line="240" w:lineRule="auto"/>
              <w:rPr>
                <w:rFonts w:ascii="Times New Roman" w:eastAsia="Times New Roman" w:hAnsi="Times New Roman"/>
                <w:b/>
                <w:sz w:val="24"/>
                <w:szCs w:val="24"/>
              </w:rPr>
            </w:pPr>
            <w:r w:rsidRPr="009D1ADB">
              <w:rPr>
                <w:rFonts w:ascii="Times New Roman" w:eastAsia="Times New Roman" w:hAnsi="Times New Roman"/>
                <w:bCs/>
                <w:sz w:val="24"/>
                <w:szCs w:val="24"/>
              </w:rPr>
              <w:t>Гоголь Галина Борисівна</w:t>
            </w:r>
          </w:p>
        </w:tc>
        <w:tc>
          <w:tcPr>
            <w:tcW w:w="4678" w:type="dxa"/>
            <w:shd w:val="clear" w:color="auto" w:fill="auto"/>
          </w:tcPr>
          <w:p w:rsidR="005C751E" w:rsidRPr="009D1ADB" w:rsidRDefault="005C751E" w:rsidP="002C1894">
            <w:pPr>
              <w:rPr>
                <w:rFonts w:ascii="Times New Roman" w:eastAsia="Times New Roman" w:hAnsi="Times New Roman"/>
                <w:bCs/>
                <w:sz w:val="24"/>
                <w:szCs w:val="24"/>
              </w:rPr>
            </w:pPr>
            <w:r w:rsidRPr="009D1ADB">
              <w:rPr>
                <w:rFonts w:ascii="Times New Roman" w:eastAsia="Times New Roman" w:hAnsi="Times New Roman"/>
                <w:sz w:val="24"/>
                <w:szCs w:val="24"/>
              </w:rPr>
              <w:t>староста</w:t>
            </w:r>
            <w:r w:rsidRPr="009D1ADB">
              <w:rPr>
                <w:rFonts w:ascii="Times New Roman" w:eastAsia="Times New Roman" w:hAnsi="Times New Roman"/>
                <w:bCs/>
                <w:sz w:val="24"/>
                <w:szCs w:val="24"/>
              </w:rPr>
              <w:t xml:space="preserve"> Малокужелівського </w:t>
            </w:r>
            <w:r w:rsidRPr="009D1ADB">
              <w:rPr>
                <w:rFonts w:ascii="Times New Roman" w:eastAsia="Times New Roman" w:hAnsi="Times New Roman"/>
                <w:sz w:val="24"/>
                <w:szCs w:val="24"/>
              </w:rPr>
              <w:t>старостинського округу Дунаєвецької міської ради</w:t>
            </w:r>
          </w:p>
        </w:tc>
      </w:tr>
      <w:tr w:rsidR="005C751E" w:rsidRPr="009D1ADB" w:rsidTr="006E0D6A">
        <w:tc>
          <w:tcPr>
            <w:tcW w:w="959" w:type="dxa"/>
            <w:shd w:val="clear" w:color="auto" w:fill="auto"/>
          </w:tcPr>
          <w:p w:rsidR="005C751E" w:rsidRPr="009D1ADB" w:rsidRDefault="005C751E" w:rsidP="002C1894">
            <w:pPr>
              <w:pStyle w:val="a6"/>
              <w:numPr>
                <w:ilvl w:val="0"/>
                <w:numId w:val="18"/>
              </w:numPr>
              <w:spacing w:after="0" w:line="240" w:lineRule="auto"/>
              <w:jc w:val="both"/>
              <w:rPr>
                <w:rFonts w:ascii="Times New Roman" w:eastAsia="Times New Roman" w:hAnsi="Times New Roman"/>
                <w:sz w:val="24"/>
                <w:szCs w:val="24"/>
              </w:rPr>
            </w:pPr>
          </w:p>
        </w:tc>
        <w:tc>
          <w:tcPr>
            <w:tcW w:w="4253" w:type="dxa"/>
            <w:shd w:val="clear" w:color="auto" w:fill="auto"/>
          </w:tcPr>
          <w:p w:rsidR="005C751E" w:rsidRPr="009D1ADB" w:rsidRDefault="005C751E" w:rsidP="002C1894">
            <w:pPr>
              <w:rPr>
                <w:rFonts w:ascii="Times New Roman" w:eastAsia="Times New Roman" w:hAnsi="Times New Roman"/>
                <w:sz w:val="24"/>
                <w:szCs w:val="24"/>
              </w:rPr>
            </w:pPr>
            <w:r w:rsidRPr="009D1ADB">
              <w:rPr>
                <w:rFonts w:ascii="Times New Roman" w:eastAsia="Times New Roman" w:hAnsi="Times New Roman"/>
                <w:sz w:val="24"/>
                <w:szCs w:val="24"/>
              </w:rPr>
              <w:t xml:space="preserve">Глупак  Василь Васильович </w:t>
            </w:r>
          </w:p>
        </w:tc>
        <w:tc>
          <w:tcPr>
            <w:tcW w:w="4678" w:type="dxa"/>
            <w:shd w:val="clear" w:color="auto" w:fill="auto"/>
          </w:tcPr>
          <w:p w:rsidR="005C751E" w:rsidRPr="009D1ADB" w:rsidRDefault="005C751E" w:rsidP="002C1894">
            <w:pPr>
              <w:rPr>
                <w:rFonts w:ascii="Times New Roman" w:eastAsia="Times New Roman" w:hAnsi="Times New Roman"/>
                <w:bCs/>
                <w:sz w:val="24"/>
                <w:szCs w:val="24"/>
              </w:rPr>
            </w:pPr>
            <w:r w:rsidRPr="009D1ADB">
              <w:rPr>
                <w:rFonts w:ascii="Times New Roman" w:eastAsia="Times New Roman" w:hAnsi="Times New Roman"/>
                <w:sz w:val="24"/>
                <w:szCs w:val="24"/>
              </w:rPr>
              <w:t>староста</w:t>
            </w:r>
            <w:r w:rsidRPr="009D1ADB">
              <w:rPr>
                <w:rFonts w:ascii="Times New Roman" w:eastAsia="Times New Roman" w:hAnsi="Times New Roman"/>
                <w:bCs/>
                <w:sz w:val="24"/>
                <w:szCs w:val="24"/>
              </w:rPr>
              <w:t xml:space="preserve"> Малопобіянського </w:t>
            </w:r>
            <w:r w:rsidRPr="009D1ADB">
              <w:rPr>
                <w:rFonts w:ascii="Times New Roman" w:eastAsia="Times New Roman" w:hAnsi="Times New Roman"/>
                <w:sz w:val="24"/>
                <w:szCs w:val="24"/>
              </w:rPr>
              <w:t>старостинського округу Дунаєвецької міської ради</w:t>
            </w:r>
          </w:p>
        </w:tc>
      </w:tr>
      <w:tr w:rsidR="005C751E" w:rsidRPr="009D1ADB" w:rsidTr="006E0D6A">
        <w:trPr>
          <w:trHeight w:val="809"/>
        </w:trPr>
        <w:tc>
          <w:tcPr>
            <w:tcW w:w="959" w:type="dxa"/>
            <w:shd w:val="clear" w:color="auto" w:fill="auto"/>
          </w:tcPr>
          <w:p w:rsidR="005C751E" w:rsidRPr="009D1ADB" w:rsidRDefault="005C751E" w:rsidP="002C1894">
            <w:pPr>
              <w:pStyle w:val="a6"/>
              <w:numPr>
                <w:ilvl w:val="0"/>
                <w:numId w:val="18"/>
              </w:numPr>
              <w:spacing w:after="0" w:line="240" w:lineRule="auto"/>
              <w:jc w:val="both"/>
              <w:rPr>
                <w:rFonts w:ascii="Times New Roman" w:eastAsia="Times New Roman" w:hAnsi="Times New Roman"/>
                <w:sz w:val="24"/>
                <w:szCs w:val="24"/>
              </w:rPr>
            </w:pPr>
          </w:p>
        </w:tc>
        <w:tc>
          <w:tcPr>
            <w:tcW w:w="4253" w:type="dxa"/>
            <w:shd w:val="clear" w:color="auto" w:fill="auto"/>
          </w:tcPr>
          <w:p w:rsidR="005C751E" w:rsidRPr="009D1ADB" w:rsidRDefault="005C751E" w:rsidP="002C1894">
            <w:pPr>
              <w:rPr>
                <w:rFonts w:ascii="Times New Roman" w:eastAsia="Times New Roman" w:hAnsi="Times New Roman"/>
                <w:sz w:val="24"/>
                <w:szCs w:val="24"/>
              </w:rPr>
            </w:pPr>
            <w:r w:rsidRPr="009D1ADB">
              <w:rPr>
                <w:rFonts w:ascii="Times New Roman" w:eastAsia="Times New Roman" w:hAnsi="Times New Roman"/>
                <w:sz w:val="24"/>
                <w:szCs w:val="24"/>
              </w:rPr>
              <w:t xml:space="preserve">Олійник Наталія Василівна </w:t>
            </w:r>
          </w:p>
        </w:tc>
        <w:tc>
          <w:tcPr>
            <w:tcW w:w="4678" w:type="dxa"/>
            <w:shd w:val="clear" w:color="auto" w:fill="auto"/>
          </w:tcPr>
          <w:p w:rsidR="005C751E" w:rsidRPr="009D1ADB" w:rsidRDefault="005C751E" w:rsidP="002C1894">
            <w:pPr>
              <w:rPr>
                <w:rFonts w:ascii="Times New Roman" w:eastAsia="Times New Roman" w:hAnsi="Times New Roman"/>
                <w:bCs/>
                <w:sz w:val="24"/>
                <w:szCs w:val="24"/>
              </w:rPr>
            </w:pPr>
            <w:r w:rsidRPr="009D1ADB">
              <w:rPr>
                <w:rFonts w:ascii="Times New Roman" w:eastAsia="Times New Roman" w:hAnsi="Times New Roman"/>
                <w:sz w:val="24"/>
                <w:szCs w:val="24"/>
              </w:rPr>
              <w:t>староста</w:t>
            </w:r>
            <w:r w:rsidRPr="009D1ADB">
              <w:rPr>
                <w:rFonts w:ascii="Times New Roman" w:eastAsia="Times New Roman" w:hAnsi="Times New Roman"/>
                <w:bCs/>
                <w:sz w:val="24"/>
                <w:szCs w:val="24"/>
              </w:rPr>
              <w:t xml:space="preserve"> Миньковецького </w:t>
            </w:r>
            <w:r w:rsidRPr="009D1ADB">
              <w:rPr>
                <w:rFonts w:ascii="Times New Roman" w:eastAsia="Times New Roman" w:hAnsi="Times New Roman"/>
                <w:sz w:val="24"/>
                <w:szCs w:val="24"/>
              </w:rPr>
              <w:t>старостинського округу Дунаєвецької міської ради</w:t>
            </w:r>
          </w:p>
        </w:tc>
      </w:tr>
      <w:tr w:rsidR="005C751E" w:rsidRPr="009D1ADB" w:rsidTr="006E0D6A">
        <w:tc>
          <w:tcPr>
            <w:tcW w:w="959" w:type="dxa"/>
            <w:shd w:val="clear" w:color="auto" w:fill="auto"/>
          </w:tcPr>
          <w:p w:rsidR="005C751E" w:rsidRPr="009D1ADB" w:rsidRDefault="005C751E" w:rsidP="002C1894">
            <w:pPr>
              <w:pStyle w:val="a6"/>
              <w:numPr>
                <w:ilvl w:val="0"/>
                <w:numId w:val="18"/>
              </w:numPr>
              <w:spacing w:after="0" w:line="240" w:lineRule="auto"/>
              <w:jc w:val="both"/>
              <w:rPr>
                <w:rFonts w:ascii="Times New Roman" w:eastAsia="Times New Roman" w:hAnsi="Times New Roman"/>
                <w:color w:val="000000"/>
                <w:sz w:val="24"/>
                <w:szCs w:val="24"/>
              </w:rPr>
            </w:pPr>
          </w:p>
        </w:tc>
        <w:tc>
          <w:tcPr>
            <w:tcW w:w="4253" w:type="dxa"/>
            <w:shd w:val="clear" w:color="auto" w:fill="auto"/>
          </w:tcPr>
          <w:p w:rsidR="005C751E" w:rsidRPr="009D1ADB" w:rsidRDefault="005C751E" w:rsidP="002C1894">
            <w:pPr>
              <w:rPr>
                <w:rFonts w:ascii="Times New Roman" w:eastAsia="Times New Roman" w:hAnsi="Times New Roman"/>
                <w:color w:val="000000"/>
                <w:sz w:val="24"/>
                <w:szCs w:val="24"/>
              </w:rPr>
            </w:pPr>
            <w:r w:rsidRPr="009D1ADB">
              <w:rPr>
                <w:rFonts w:ascii="Times New Roman" w:eastAsia="Times New Roman" w:hAnsi="Times New Roman"/>
                <w:color w:val="000000"/>
                <w:sz w:val="24"/>
                <w:szCs w:val="24"/>
              </w:rPr>
              <w:t>Григор’єва Віра Володимирівна</w:t>
            </w:r>
          </w:p>
        </w:tc>
        <w:tc>
          <w:tcPr>
            <w:tcW w:w="4678" w:type="dxa"/>
            <w:shd w:val="clear" w:color="auto" w:fill="auto"/>
          </w:tcPr>
          <w:p w:rsidR="005C751E" w:rsidRDefault="005C751E" w:rsidP="002C1894">
            <w:pPr>
              <w:rPr>
                <w:rFonts w:ascii="Times New Roman" w:eastAsia="Times New Roman" w:hAnsi="Times New Roman"/>
                <w:sz w:val="24"/>
                <w:szCs w:val="24"/>
                <w:lang w:val="uk-UA"/>
              </w:rPr>
            </w:pPr>
            <w:r w:rsidRPr="009D1ADB">
              <w:rPr>
                <w:rFonts w:ascii="Times New Roman" w:eastAsia="Times New Roman" w:hAnsi="Times New Roman"/>
                <w:color w:val="000000"/>
                <w:sz w:val="24"/>
                <w:szCs w:val="24"/>
              </w:rPr>
              <w:t>староста</w:t>
            </w:r>
            <w:r w:rsidRPr="009D1ADB">
              <w:rPr>
                <w:rFonts w:ascii="Times New Roman" w:eastAsia="Times New Roman" w:hAnsi="Times New Roman"/>
                <w:bCs/>
                <w:color w:val="000000"/>
                <w:sz w:val="24"/>
                <w:szCs w:val="24"/>
              </w:rPr>
              <w:t xml:space="preserve"> Мушкутинецького </w:t>
            </w:r>
            <w:r w:rsidRPr="009D1ADB">
              <w:rPr>
                <w:rFonts w:ascii="Times New Roman" w:eastAsia="Times New Roman" w:hAnsi="Times New Roman"/>
                <w:sz w:val="24"/>
                <w:szCs w:val="24"/>
              </w:rPr>
              <w:t>старостинського округу Дунаєвецької міської ради</w:t>
            </w:r>
          </w:p>
          <w:p w:rsidR="0078412C" w:rsidRDefault="0078412C" w:rsidP="002C1894">
            <w:pPr>
              <w:rPr>
                <w:rFonts w:ascii="Times New Roman" w:eastAsia="Times New Roman" w:hAnsi="Times New Roman"/>
                <w:sz w:val="24"/>
                <w:szCs w:val="24"/>
                <w:lang w:val="uk-UA"/>
              </w:rPr>
            </w:pPr>
          </w:p>
          <w:p w:rsidR="0078412C" w:rsidRPr="0078412C" w:rsidRDefault="0078412C" w:rsidP="002C1894">
            <w:pPr>
              <w:rPr>
                <w:rFonts w:ascii="Times New Roman" w:eastAsia="Times New Roman" w:hAnsi="Times New Roman"/>
                <w:color w:val="000000"/>
                <w:sz w:val="24"/>
                <w:szCs w:val="24"/>
                <w:lang w:val="uk-UA"/>
              </w:rPr>
            </w:pPr>
          </w:p>
        </w:tc>
      </w:tr>
      <w:tr w:rsidR="005C751E" w:rsidRPr="009D1ADB" w:rsidTr="006E0D6A">
        <w:tc>
          <w:tcPr>
            <w:tcW w:w="959" w:type="dxa"/>
            <w:shd w:val="clear" w:color="auto" w:fill="auto"/>
          </w:tcPr>
          <w:p w:rsidR="005C751E" w:rsidRPr="009D1ADB" w:rsidRDefault="005C751E" w:rsidP="002C1894">
            <w:pPr>
              <w:pStyle w:val="a6"/>
              <w:numPr>
                <w:ilvl w:val="0"/>
                <w:numId w:val="18"/>
              </w:numPr>
              <w:spacing w:after="0" w:line="240" w:lineRule="auto"/>
              <w:jc w:val="both"/>
              <w:rPr>
                <w:rFonts w:ascii="Times New Roman" w:eastAsia="Times New Roman" w:hAnsi="Times New Roman"/>
                <w:sz w:val="24"/>
                <w:szCs w:val="24"/>
              </w:rPr>
            </w:pPr>
          </w:p>
        </w:tc>
        <w:tc>
          <w:tcPr>
            <w:tcW w:w="4253" w:type="dxa"/>
            <w:shd w:val="clear" w:color="auto" w:fill="auto"/>
          </w:tcPr>
          <w:p w:rsidR="005C751E" w:rsidRPr="009D1ADB" w:rsidRDefault="005C751E" w:rsidP="002C1894">
            <w:pPr>
              <w:rPr>
                <w:rFonts w:ascii="Times New Roman" w:eastAsia="Times New Roman" w:hAnsi="Times New Roman"/>
                <w:sz w:val="24"/>
                <w:szCs w:val="24"/>
              </w:rPr>
            </w:pPr>
            <w:r w:rsidRPr="009D1ADB">
              <w:rPr>
                <w:rFonts w:ascii="Times New Roman" w:eastAsia="Times New Roman" w:hAnsi="Times New Roman"/>
                <w:sz w:val="24"/>
                <w:szCs w:val="24"/>
              </w:rPr>
              <w:t>Полянська Наталія Петрівна</w:t>
            </w:r>
          </w:p>
        </w:tc>
        <w:tc>
          <w:tcPr>
            <w:tcW w:w="4678" w:type="dxa"/>
            <w:shd w:val="clear" w:color="auto" w:fill="auto"/>
          </w:tcPr>
          <w:p w:rsidR="005C751E" w:rsidRPr="009D1ADB" w:rsidRDefault="005C751E" w:rsidP="002C1894">
            <w:pPr>
              <w:rPr>
                <w:rFonts w:ascii="Times New Roman" w:eastAsia="Times New Roman" w:hAnsi="Times New Roman"/>
                <w:bCs/>
                <w:sz w:val="24"/>
                <w:szCs w:val="24"/>
              </w:rPr>
            </w:pPr>
            <w:r w:rsidRPr="009D1ADB">
              <w:rPr>
                <w:rFonts w:ascii="Times New Roman" w:eastAsia="Times New Roman" w:hAnsi="Times New Roman"/>
                <w:sz w:val="24"/>
                <w:szCs w:val="24"/>
              </w:rPr>
              <w:t>староста</w:t>
            </w:r>
            <w:r w:rsidRPr="009D1ADB">
              <w:rPr>
                <w:rFonts w:ascii="Times New Roman" w:eastAsia="Times New Roman" w:hAnsi="Times New Roman"/>
                <w:bCs/>
                <w:sz w:val="24"/>
                <w:szCs w:val="24"/>
              </w:rPr>
              <w:t xml:space="preserve"> Нестеровецького </w:t>
            </w:r>
            <w:r w:rsidRPr="009D1ADB">
              <w:rPr>
                <w:rFonts w:ascii="Times New Roman" w:eastAsia="Times New Roman" w:hAnsi="Times New Roman"/>
                <w:sz w:val="24"/>
                <w:szCs w:val="24"/>
              </w:rPr>
              <w:t>старостинського округу Дунаєвецької міської ради</w:t>
            </w:r>
          </w:p>
        </w:tc>
      </w:tr>
      <w:tr w:rsidR="005C751E" w:rsidRPr="009D1ADB" w:rsidTr="006E0D6A">
        <w:tc>
          <w:tcPr>
            <w:tcW w:w="959" w:type="dxa"/>
            <w:shd w:val="clear" w:color="auto" w:fill="auto"/>
          </w:tcPr>
          <w:p w:rsidR="005C751E" w:rsidRPr="009D1ADB" w:rsidRDefault="005C751E" w:rsidP="002C1894">
            <w:pPr>
              <w:pStyle w:val="a6"/>
              <w:numPr>
                <w:ilvl w:val="0"/>
                <w:numId w:val="18"/>
              </w:numPr>
              <w:spacing w:after="0" w:line="240" w:lineRule="auto"/>
              <w:jc w:val="both"/>
              <w:rPr>
                <w:rFonts w:ascii="Times New Roman" w:eastAsia="Times New Roman" w:hAnsi="Times New Roman"/>
                <w:sz w:val="24"/>
                <w:szCs w:val="24"/>
              </w:rPr>
            </w:pPr>
          </w:p>
        </w:tc>
        <w:tc>
          <w:tcPr>
            <w:tcW w:w="4253" w:type="dxa"/>
            <w:shd w:val="clear" w:color="auto" w:fill="auto"/>
          </w:tcPr>
          <w:p w:rsidR="005C751E" w:rsidRPr="009D1ADB" w:rsidRDefault="005C751E" w:rsidP="002C1894">
            <w:pPr>
              <w:rPr>
                <w:rFonts w:ascii="Times New Roman" w:eastAsia="Times New Roman" w:hAnsi="Times New Roman"/>
                <w:sz w:val="24"/>
                <w:szCs w:val="24"/>
              </w:rPr>
            </w:pPr>
            <w:r w:rsidRPr="009D1ADB">
              <w:rPr>
                <w:rFonts w:ascii="Times New Roman" w:eastAsia="Times New Roman" w:hAnsi="Times New Roman"/>
                <w:sz w:val="24"/>
                <w:szCs w:val="24"/>
              </w:rPr>
              <w:t>Мельник Олександра Петрівна</w:t>
            </w:r>
          </w:p>
        </w:tc>
        <w:tc>
          <w:tcPr>
            <w:tcW w:w="4678" w:type="dxa"/>
            <w:shd w:val="clear" w:color="auto" w:fill="auto"/>
          </w:tcPr>
          <w:p w:rsidR="005C751E" w:rsidRPr="009D1ADB" w:rsidRDefault="005C751E" w:rsidP="002C1894">
            <w:pPr>
              <w:rPr>
                <w:rFonts w:ascii="Times New Roman" w:eastAsia="Times New Roman" w:hAnsi="Times New Roman"/>
                <w:bCs/>
                <w:sz w:val="24"/>
                <w:szCs w:val="24"/>
              </w:rPr>
            </w:pPr>
            <w:r w:rsidRPr="009D1ADB">
              <w:rPr>
                <w:rFonts w:ascii="Times New Roman" w:eastAsia="Times New Roman" w:hAnsi="Times New Roman"/>
                <w:sz w:val="24"/>
                <w:szCs w:val="24"/>
              </w:rPr>
              <w:t>староста</w:t>
            </w:r>
            <w:r w:rsidRPr="009D1ADB">
              <w:rPr>
                <w:rFonts w:ascii="Times New Roman" w:eastAsia="Times New Roman" w:hAnsi="Times New Roman"/>
                <w:bCs/>
                <w:sz w:val="24"/>
                <w:szCs w:val="24"/>
              </w:rPr>
              <w:t xml:space="preserve"> Рахнівського </w:t>
            </w:r>
            <w:r w:rsidRPr="009D1ADB">
              <w:rPr>
                <w:rFonts w:ascii="Times New Roman" w:eastAsia="Times New Roman" w:hAnsi="Times New Roman"/>
                <w:sz w:val="24"/>
                <w:szCs w:val="24"/>
              </w:rPr>
              <w:t>старостинського округу Дунаєвецької міської ради</w:t>
            </w:r>
          </w:p>
        </w:tc>
      </w:tr>
      <w:tr w:rsidR="005C751E" w:rsidRPr="009D1ADB" w:rsidTr="006E0D6A">
        <w:tc>
          <w:tcPr>
            <w:tcW w:w="959" w:type="dxa"/>
            <w:shd w:val="clear" w:color="auto" w:fill="auto"/>
          </w:tcPr>
          <w:p w:rsidR="005C751E" w:rsidRPr="009D1ADB" w:rsidRDefault="005C751E" w:rsidP="002C1894">
            <w:pPr>
              <w:pStyle w:val="a6"/>
              <w:numPr>
                <w:ilvl w:val="0"/>
                <w:numId w:val="18"/>
              </w:numPr>
              <w:spacing w:after="0" w:line="240" w:lineRule="auto"/>
              <w:jc w:val="both"/>
              <w:rPr>
                <w:rFonts w:ascii="Times New Roman" w:eastAsia="Times New Roman" w:hAnsi="Times New Roman"/>
                <w:sz w:val="24"/>
                <w:szCs w:val="24"/>
              </w:rPr>
            </w:pPr>
          </w:p>
        </w:tc>
        <w:tc>
          <w:tcPr>
            <w:tcW w:w="4253" w:type="dxa"/>
            <w:shd w:val="clear" w:color="auto" w:fill="auto"/>
          </w:tcPr>
          <w:p w:rsidR="005C751E" w:rsidRPr="009D1ADB" w:rsidRDefault="005C751E" w:rsidP="002C1894">
            <w:pPr>
              <w:rPr>
                <w:rFonts w:ascii="Times New Roman" w:eastAsia="Times New Roman" w:hAnsi="Times New Roman"/>
                <w:sz w:val="24"/>
                <w:szCs w:val="24"/>
              </w:rPr>
            </w:pPr>
            <w:r w:rsidRPr="009D1ADB">
              <w:rPr>
                <w:rFonts w:ascii="Times New Roman" w:eastAsia="Times New Roman" w:hAnsi="Times New Roman"/>
                <w:sz w:val="24"/>
                <w:szCs w:val="24"/>
              </w:rPr>
              <w:t>Лямець Людмила Тадеушівна</w:t>
            </w:r>
          </w:p>
        </w:tc>
        <w:tc>
          <w:tcPr>
            <w:tcW w:w="4678" w:type="dxa"/>
            <w:shd w:val="clear" w:color="auto" w:fill="auto"/>
          </w:tcPr>
          <w:p w:rsidR="005C751E" w:rsidRPr="009D1ADB" w:rsidRDefault="005C751E" w:rsidP="002C1894">
            <w:pPr>
              <w:rPr>
                <w:rFonts w:ascii="Times New Roman" w:eastAsia="Times New Roman" w:hAnsi="Times New Roman"/>
                <w:bCs/>
                <w:sz w:val="24"/>
                <w:szCs w:val="24"/>
              </w:rPr>
            </w:pPr>
            <w:r w:rsidRPr="009D1ADB">
              <w:rPr>
                <w:rFonts w:ascii="Times New Roman" w:eastAsia="Times New Roman" w:hAnsi="Times New Roman"/>
                <w:sz w:val="24"/>
                <w:szCs w:val="24"/>
              </w:rPr>
              <w:t>староста</w:t>
            </w:r>
            <w:r w:rsidRPr="009D1ADB">
              <w:rPr>
                <w:rFonts w:ascii="Times New Roman" w:eastAsia="Times New Roman" w:hAnsi="Times New Roman"/>
                <w:bCs/>
                <w:sz w:val="24"/>
                <w:szCs w:val="24"/>
              </w:rPr>
              <w:t xml:space="preserve"> Рачинецького </w:t>
            </w:r>
            <w:r w:rsidRPr="009D1ADB">
              <w:rPr>
                <w:rFonts w:ascii="Times New Roman" w:eastAsia="Times New Roman" w:hAnsi="Times New Roman"/>
                <w:sz w:val="24"/>
                <w:szCs w:val="24"/>
              </w:rPr>
              <w:t>старостинського округу Дунаєвецької міської ради</w:t>
            </w:r>
          </w:p>
        </w:tc>
      </w:tr>
      <w:tr w:rsidR="005C751E" w:rsidRPr="009D1ADB" w:rsidTr="006E0D6A">
        <w:tc>
          <w:tcPr>
            <w:tcW w:w="959" w:type="dxa"/>
            <w:shd w:val="clear" w:color="auto" w:fill="auto"/>
          </w:tcPr>
          <w:p w:rsidR="005C751E" w:rsidRPr="009D1ADB" w:rsidRDefault="005C751E" w:rsidP="002C1894">
            <w:pPr>
              <w:pStyle w:val="a6"/>
              <w:numPr>
                <w:ilvl w:val="0"/>
                <w:numId w:val="18"/>
              </w:numPr>
              <w:spacing w:after="0" w:line="240" w:lineRule="auto"/>
              <w:jc w:val="both"/>
              <w:rPr>
                <w:rFonts w:ascii="Times New Roman" w:eastAsia="Times New Roman" w:hAnsi="Times New Roman"/>
                <w:sz w:val="24"/>
                <w:szCs w:val="24"/>
              </w:rPr>
            </w:pPr>
          </w:p>
        </w:tc>
        <w:tc>
          <w:tcPr>
            <w:tcW w:w="4253" w:type="dxa"/>
            <w:shd w:val="clear" w:color="auto" w:fill="auto"/>
          </w:tcPr>
          <w:p w:rsidR="005C751E" w:rsidRPr="009D1ADB" w:rsidRDefault="005C751E" w:rsidP="002C1894">
            <w:pPr>
              <w:rPr>
                <w:rFonts w:ascii="Times New Roman" w:eastAsia="Times New Roman" w:hAnsi="Times New Roman"/>
                <w:sz w:val="24"/>
                <w:szCs w:val="24"/>
              </w:rPr>
            </w:pPr>
            <w:r w:rsidRPr="009D1ADB">
              <w:rPr>
                <w:rFonts w:ascii="Times New Roman" w:eastAsia="Times New Roman" w:hAnsi="Times New Roman"/>
                <w:sz w:val="24"/>
                <w:szCs w:val="24"/>
              </w:rPr>
              <w:t>Гоцуляк Юрій Миколайович</w:t>
            </w:r>
          </w:p>
        </w:tc>
        <w:tc>
          <w:tcPr>
            <w:tcW w:w="4678" w:type="dxa"/>
            <w:shd w:val="clear" w:color="auto" w:fill="auto"/>
          </w:tcPr>
          <w:p w:rsidR="005C751E" w:rsidRPr="009D1ADB" w:rsidRDefault="005C751E" w:rsidP="002C1894">
            <w:pPr>
              <w:rPr>
                <w:rFonts w:ascii="Times New Roman" w:eastAsia="Times New Roman" w:hAnsi="Times New Roman"/>
                <w:bCs/>
                <w:sz w:val="24"/>
                <w:szCs w:val="24"/>
              </w:rPr>
            </w:pPr>
            <w:r w:rsidRPr="009D1ADB">
              <w:rPr>
                <w:rFonts w:ascii="Times New Roman" w:eastAsia="Times New Roman" w:hAnsi="Times New Roman"/>
                <w:sz w:val="24"/>
                <w:szCs w:val="24"/>
              </w:rPr>
              <w:t>староста</w:t>
            </w:r>
            <w:r w:rsidRPr="009D1ADB">
              <w:rPr>
                <w:rFonts w:ascii="Times New Roman" w:eastAsia="Times New Roman" w:hAnsi="Times New Roman"/>
                <w:bCs/>
                <w:sz w:val="24"/>
                <w:szCs w:val="24"/>
              </w:rPr>
              <w:t xml:space="preserve">  Сиворогівського </w:t>
            </w:r>
            <w:r w:rsidRPr="009D1ADB">
              <w:rPr>
                <w:rFonts w:ascii="Times New Roman" w:eastAsia="Times New Roman" w:hAnsi="Times New Roman"/>
                <w:sz w:val="24"/>
                <w:szCs w:val="24"/>
              </w:rPr>
              <w:t>старостинського округу Дунаєвецької міської ради</w:t>
            </w:r>
          </w:p>
        </w:tc>
      </w:tr>
      <w:tr w:rsidR="005C751E" w:rsidRPr="009D1ADB" w:rsidTr="006E0D6A">
        <w:tc>
          <w:tcPr>
            <w:tcW w:w="959" w:type="dxa"/>
            <w:shd w:val="clear" w:color="auto" w:fill="auto"/>
          </w:tcPr>
          <w:p w:rsidR="005C751E" w:rsidRPr="009D1ADB" w:rsidRDefault="005C751E" w:rsidP="002C1894">
            <w:pPr>
              <w:pStyle w:val="a6"/>
              <w:numPr>
                <w:ilvl w:val="0"/>
                <w:numId w:val="18"/>
              </w:numPr>
              <w:spacing w:after="0" w:line="240" w:lineRule="auto"/>
              <w:jc w:val="both"/>
              <w:rPr>
                <w:rFonts w:ascii="Times New Roman" w:eastAsia="Times New Roman" w:hAnsi="Times New Roman"/>
                <w:sz w:val="24"/>
                <w:szCs w:val="24"/>
              </w:rPr>
            </w:pPr>
          </w:p>
        </w:tc>
        <w:tc>
          <w:tcPr>
            <w:tcW w:w="4253" w:type="dxa"/>
            <w:shd w:val="clear" w:color="auto" w:fill="auto"/>
          </w:tcPr>
          <w:p w:rsidR="005C751E" w:rsidRPr="009D1ADB" w:rsidRDefault="005C751E" w:rsidP="002C1894">
            <w:pPr>
              <w:rPr>
                <w:rFonts w:ascii="Times New Roman" w:eastAsia="Times New Roman" w:hAnsi="Times New Roman"/>
                <w:sz w:val="24"/>
                <w:szCs w:val="24"/>
              </w:rPr>
            </w:pPr>
            <w:r w:rsidRPr="009D1ADB">
              <w:rPr>
                <w:rFonts w:ascii="Times New Roman" w:eastAsia="Times New Roman" w:hAnsi="Times New Roman"/>
                <w:sz w:val="24"/>
                <w:szCs w:val="24"/>
              </w:rPr>
              <w:t>Козярук Олексій Вікторович</w:t>
            </w:r>
          </w:p>
        </w:tc>
        <w:tc>
          <w:tcPr>
            <w:tcW w:w="4678" w:type="dxa"/>
            <w:shd w:val="clear" w:color="auto" w:fill="auto"/>
          </w:tcPr>
          <w:p w:rsidR="005C751E" w:rsidRPr="009D1ADB" w:rsidRDefault="005C751E" w:rsidP="002C1894">
            <w:pPr>
              <w:rPr>
                <w:rFonts w:ascii="Times New Roman" w:eastAsia="Times New Roman" w:hAnsi="Times New Roman"/>
                <w:bCs/>
                <w:sz w:val="24"/>
                <w:szCs w:val="24"/>
              </w:rPr>
            </w:pPr>
            <w:r w:rsidRPr="009D1ADB">
              <w:rPr>
                <w:rFonts w:ascii="Times New Roman" w:eastAsia="Times New Roman" w:hAnsi="Times New Roman"/>
                <w:sz w:val="24"/>
                <w:szCs w:val="24"/>
              </w:rPr>
              <w:t>староста Січинецького старостинського округу Дунаєвецької міської ради</w:t>
            </w:r>
          </w:p>
        </w:tc>
      </w:tr>
      <w:tr w:rsidR="005C751E" w:rsidRPr="009D1ADB" w:rsidTr="006E0D6A">
        <w:tc>
          <w:tcPr>
            <w:tcW w:w="959" w:type="dxa"/>
            <w:shd w:val="clear" w:color="auto" w:fill="auto"/>
          </w:tcPr>
          <w:p w:rsidR="005C751E" w:rsidRPr="009D1ADB" w:rsidRDefault="005C751E" w:rsidP="002C1894">
            <w:pPr>
              <w:pStyle w:val="a6"/>
              <w:numPr>
                <w:ilvl w:val="0"/>
                <w:numId w:val="18"/>
              </w:numPr>
              <w:spacing w:after="0" w:line="240" w:lineRule="auto"/>
              <w:jc w:val="both"/>
              <w:rPr>
                <w:rFonts w:ascii="Times New Roman" w:eastAsia="Times New Roman" w:hAnsi="Times New Roman"/>
                <w:sz w:val="24"/>
                <w:szCs w:val="24"/>
              </w:rPr>
            </w:pPr>
          </w:p>
        </w:tc>
        <w:tc>
          <w:tcPr>
            <w:tcW w:w="4253" w:type="dxa"/>
            <w:shd w:val="clear" w:color="auto" w:fill="auto"/>
          </w:tcPr>
          <w:p w:rsidR="005C751E" w:rsidRPr="009D1ADB" w:rsidRDefault="005C751E" w:rsidP="002C1894">
            <w:pPr>
              <w:rPr>
                <w:rFonts w:ascii="Times New Roman" w:eastAsia="Times New Roman" w:hAnsi="Times New Roman"/>
                <w:sz w:val="24"/>
                <w:szCs w:val="24"/>
              </w:rPr>
            </w:pPr>
            <w:r w:rsidRPr="009D1ADB">
              <w:rPr>
                <w:rFonts w:ascii="Times New Roman" w:eastAsia="Times New Roman" w:hAnsi="Times New Roman"/>
                <w:sz w:val="24"/>
                <w:szCs w:val="24"/>
              </w:rPr>
              <w:t>Клемба Володимир Анатолійович</w:t>
            </w:r>
          </w:p>
        </w:tc>
        <w:tc>
          <w:tcPr>
            <w:tcW w:w="4678" w:type="dxa"/>
            <w:shd w:val="clear" w:color="auto" w:fill="auto"/>
          </w:tcPr>
          <w:p w:rsidR="005C751E" w:rsidRPr="009D1ADB" w:rsidRDefault="005C751E" w:rsidP="002C1894">
            <w:pPr>
              <w:rPr>
                <w:rFonts w:ascii="Times New Roman" w:eastAsia="Times New Roman" w:hAnsi="Times New Roman"/>
                <w:bCs/>
                <w:sz w:val="24"/>
                <w:szCs w:val="24"/>
              </w:rPr>
            </w:pPr>
            <w:r w:rsidRPr="009D1ADB">
              <w:rPr>
                <w:rFonts w:ascii="Times New Roman" w:eastAsia="Times New Roman" w:hAnsi="Times New Roman"/>
                <w:sz w:val="24"/>
                <w:szCs w:val="24"/>
              </w:rPr>
              <w:t>староста</w:t>
            </w:r>
            <w:r w:rsidRPr="009D1ADB">
              <w:rPr>
                <w:rFonts w:ascii="Times New Roman" w:eastAsia="Times New Roman" w:hAnsi="Times New Roman"/>
                <w:bCs/>
                <w:sz w:val="24"/>
                <w:szCs w:val="24"/>
              </w:rPr>
              <w:t xml:space="preserve"> Сокілецького </w:t>
            </w:r>
            <w:r w:rsidRPr="009D1ADB">
              <w:rPr>
                <w:rFonts w:ascii="Times New Roman" w:eastAsia="Times New Roman" w:hAnsi="Times New Roman"/>
                <w:sz w:val="24"/>
                <w:szCs w:val="24"/>
              </w:rPr>
              <w:t>старостинського округу Дунаєвецької міської ради</w:t>
            </w:r>
          </w:p>
        </w:tc>
      </w:tr>
      <w:tr w:rsidR="005C751E" w:rsidRPr="009D1ADB" w:rsidTr="006E0D6A">
        <w:tc>
          <w:tcPr>
            <w:tcW w:w="959" w:type="dxa"/>
            <w:shd w:val="clear" w:color="auto" w:fill="auto"/>
          </w:tcPr>
          <w:p w:rsidR="005C751E" w:rsidRPr="009D1ADB" w:rsidRDefault="005C751E" w:rsidP="002C1894">
            <w:pPr>
              <w:pStyle w:val="a6"/>
              <w:numPr>
                <w:ilvl w:val="0"/>
                <w:numId w:val="18"/>
              </w:numPr>
              <w:spacing w:after="0" w:line="240" w:lineRule="auto"/>
              <w:jc w:val="both"/>
              <w:rPr>
                <w:rFonts w:ascii="Times New Roman" w:eastAsia="Times New Roman" w:hAnsi="Times New Roman"/>
                <w:sz w:val="24"/>
                <w:szCs w:val="24"/>
              </w:rPr>
            </w:pPr>
          </w:p>
        </w:tc>
        <w:tc>
          <w:tcPr>
            <w:tcW w:w="4253" w:type="dxa"/>
            <w:shd w:val="clear" w:color="auto" w:fill="auto"/>
          </w:tcPr>
          <w:p w:rsidR="005C751E" w:rsidRPr="009D1ADB" w:rsidRDefault="005C751E" w:rsidP="002C1894">
            <w:pPr>
              <w:rPr>
                <w:rFonts w:ascii="Times New Roman" w:eastAsia="Times New Roman" w:hAnsi="Times New Roman"/>
                <w:b/>
                <w:bCs/>
                <w:sz w:val="24"/>
                <w:szCs w:val="24"/>
              </w:rPr>
            </w:pPr>
            <w:r w:rsidRPr="009D1ADB">
              <w:rPr>
                <w:rFonts w:ascii="Times New Roman" w:eastAsia="Times New Roman" w:hAnsi="Times New Roman"/>
                <w:sz w:val="24"/>
                <w:szCs w:val="24"/>
              </w:rPr>
              <w:t>Андрієнко Андрій Миколайович</w:t>
            </w:r>
          </w:p>
        </w:tc>
        <w:tc>
          <w:tcPr>
            <w:tcW w:w="4678" w:type="dxa"/>
            <w:shd w:val="clear" w:color="auto" w:fill="auto"/>
          </w:tcPr>
          <w:p w:rsidR="005C751E" w:rsidRPr="009D1ADB" w:rsidRDefault="005C751E" w:rsidP="002C1894">
            <w:pPr>
              <w:rPr>
                <w:rFonts w:ascii="Times New Roman" w:eastAsia="Times New Roman" w:hAnsi="Times New Roman"/>
                <w:bCs/>
                <w:sz w:val="24"/>
                <w:szCs w:val="24"/>
              </w:rPr>
            </w:pPr>
            <w:r w:rsidRPr="009D1ADB">
              <w:rPr>
                <w:rFonts w:ascii="Times New Roman" w:eastAsia="Times New Roman" w:hAnsi="Times New Roman"/>
                <w:sz w:val="24"/>
                <w:szCs w:val="24"/>
              </w:rPr>
              <w:t>староста</w:t>
            </w:r>
            <w:r w:rsidRPr="009D1ADB">
              <w:rPr>
                <w:rFonts w:ascii="Times New Roman" w:eastAsia="Times New Roman" w:hAnsi="Times New Roman"/>
                <w:bCs/>
                <w:sz w:val="24"/>
                <w:szCs w:val="24"/>
              </w:rPr>
              <w:t xml:space="preserve"> Чанківського </w:t>
            </w:r>
            <w:r w:rsidRPr="009D1ADB">
              <w:rPr>
                <w:rFonts w:ascii="Times New Roman" w:eastAsia="Times New Roman" w:hAnsi="Times New Roman"/>
                <w:sz w:val="24"/>
                <w:szCs w:val="24"/>
              </w:rPr>
              <w:t>старостинського округу Дунаєвецької міської ради</w:t>
            </w:r>
          </w:p>
        </w:tc>
      </w:tr>
    </w:tbl>
    <w:p w:rsidR="005C751E" w:rsidRDefault="005C751E" w:rsidP="005C751E">
      <w:pPr>
        <w:spacing w:after="0" w:line="240" w:lineRule="auto"/>
        <w:ind w:firstLine="708"/>
        <w:jc w:val="both"/>
        <w:rPr>
          <w:rFonts w:ascii="Times New Roman" w:eastAsia="Times New Roman" w:hAnsi="Times New Roman"/>
          <w:bCs/>
          <w:sz w:val="24"/>
          <w:szCs w:val="24"/>
          <w:lang w:val="uk-UA"/>
        </w:rPr>
      </w:pPr>
    </w:p>
    <w:p w:rsidR="005C751E" w:rsidRPr="00EE6A02" w:rsidRDefault="005C751E" w:rsidP="005C751E">
      <w:pPr>
        <w:spacing w:after="0" w:line="240" w:lineRule="auto"/>
        <w:ind w:firstLine="708"/>
        <w:jc w:val="both"/>
        <w:rPr>
          <w:rFonts w:ascii="Times New Roman" w:eastAsia="Times New Roman" w:hAnsi="Times New Roman"/>
          <w:bCs/>
          <w:sz w:val="24"/>
          <w:szCs w:val="24"/>
          <w:lang w:val="uk-UA"/>
        </w:rPr>
      </w:pPr>
      <w:r w:rsidRPr="00EE6A02">
        <w:rPr>
          <w:rFonts w:ascii="Times New Roman" w:eastAsia="Times New Roman" w:hAnsi="Times New Roman"/>
          <w:bCs/>
          <w:sz w:val="24"/>
          <w:szCs w:val="24"/>
          <w:lang w:val="uk-UA"/>
        </w:rPr>
        <w:t>як посадових осіб органів місцевого самоврядування, вчиняти нотаріальні дії, передбачені частиною першою статті 37 Закону України «Про нотаріат».</w:t>
      </w:r>
    </w:p>
    <w:p w:rsidR="005C751E" w:rsidRPr="00B54749" w:rsidRDefault="005C751E" w:rsidP="005C751E">
      <w:pPr>
        <w:spacing w:after="0" w:line="240" w:lineRule="auto"/>
        <w:ind w:firstLine="720"/>
        <w:jc w:val="both"/>
        <w:rPr>
          <w:rFonts w:ascii="Times New Roman" w:hAnsi="Times New Roman" w:cs="Times New Roman"/>
          <w:sz w:val="24"/>
          <w:szCs w:val="24"/>
          <w:lang w:val="uk-UA"/>
        </w:rPr>
      </w:pPr>
      <w:r>
        <w:rPr>
          <w:rFonts w:ascii="Times New Roman" w:eastAsia="Times New Roman" w:hAnsi="Times New Roman"/>
          <w:bCs/>
          <w:sz w:val="24"/>
          <w:szCs w:val="24"/>
          <w:lang w:val="uk-UA"/>
        </w:rPr>
        <w:t>2</w:t>
      </w:r>
      <w:r w:rsidRPr="00EE6A02">
        <w:rPr>
          <w:rFonts w:ascii="Times New Roman" w:eastAsia="Times New Roman" w:hAnsi="Times New Roman"/>
          <w:bCs/>
          <w:sz w:val="24"/>
          <w:szCs w:val="24"/>
          <w:lang w:val="uk-UA"/>
        </w:rPr>
        <w:t>. </w:t>
      </w:r>
      <w:r w:rsidRPr="00EE6A02">
        <w:rPr>
          <w:rFonts w:ascii="Times New Roman" w:hAnsi="Times New Roman"/>
          <w:sz w:val="24"/>
          <w:szCs w:val="28"/>
          <w:lang w:val="uk-UA"/>
        </w:rPr>
        <w:t xml:space="preserve">Контроль за виконанням даного рішення покласти на </w:t>
      </w:r>
      <w:r>
        <w:rPr>
          <w:rFonts w:ascii="Times New Roman" w:hAnsi="Times New Roman"/>
          <w:sz w:val="24"/>
          <w:szCs w:val="28"/>
          <w:lang w:val="uk-UA"/>
        </w:rPr>
        <w:t>к</w:t>
      </w:r>
      <w:r w:rsidRPr="00EE6A02">
        <w:rPr>
          <w:rFonts w:ascii="Times New Roman" w:hAnsi="Times New Roman"/>
          <w:sz w:val="24"/>
          <w:szCs w:val="28"/>
          <w:lang w:val="uk-UA"/>
        </w:rPr>
        <w:t>еруюч</w:t>
      </w:r>
      <w:r>
        <w:rPr>
          <w:rFonts w:ascii="Times New Roman" w:hAnsi="Times New Roman"/>
          <w:sz w:val="24"/>
          <w:szCs w:val="28"/>
          <w:lang w:val="uk-UA"/>
        </w:rPr>
        <w:t>ого</w:t>
      </w:r>
      <w:r w:rsidRPr="00EE6A02">
        <w:rPr>
          <w:rFonts w:ascii="Times New Roman" w:hAnsi="Times New Roman"/>
          <w:sz w:val="24"/>
          <w:szCs w:val="28"/>
          <w:lang w:val="uk-UA"/>
        </w:rPr>
        <w:t xml:space="preserve"> справами</w:t>
      </w:r>
      <w:r>
        <w:rPr>
          <w:rFonts w:ascii="Times New Roman" w:hAnsi="Times New Roman"/>
          <w:sz w:val="24"/>
          <w:szCs w:val="28"/>
          <w:lang w:val="uk-UA"/>
        </w:rPr>
        <w:t xml:space="preserve"> (секретаря)</w:t>
      </w:r>
      <w:r w:rsidRPr="00EE6A02">
        <w:rPr>
          <w:rFonts w:ascii="Times New Roman" w:hAnsi="Times New Roman"/>
          <w:sz w:val="24"/>
          <w:szCs w:val="28"/>
          <w:lang w:val="uk-UA"/>
        </w:rPr>
        <w:t xml:space="preserve"> виконавчого комітету міської ради </w:t>
      </w:r>
      <w:r>
        <w:rPr>
          <w:rFonts w:ascii="Times New Roman" w:hAnsi="Times New Roman"/>
          <w:sz w:val="24"/>
          <w:szCs w:val="28"/>
          <w:lang w:val="uk-UA"/>
        </w:rPr>
        <w:t xml:space="preserve">К. Сіру </w:t>
      </w:r>
      <w:r w:rsidRPr="00EE6A02">
        <w:rPr>
          <w:rFonts w:ascii="Times New Roman" w:hAnsi="Times New Roman"/>
          <w:sz w:val="24"/>
          <w:szCs w:val="28"/>
          <w:lang w:val="uk-UA"/>
        </w:rPr>
        <w:t xml:space="preserve"> та постійну комісію з питань</w:t>
      </w:r>
      <w:r>
        <w:rPr>
          <w:rFonts w:ascii="Times New Roman" w:hAnsi="Times New Roman"/>
          <w:sz w:val="24"/>
          <w:szCs w:val="28"/>
          <w:lang w:val="uk-UA"/>
        </w:rPr>
        <w:t xml:space="preserve">  </w:t>
      </w:r>
      <w:r w:rsidRPr="00B54749">
        <w:rPr>
          <w:rFonts w:ascii="Times New Roman" w:hAnsi="Times New Roman" w:cs="Times New Roman"/>
          <w:sz w:val="24"/>
          <w:szCs w:val="24"/>
          <w:lang w:val="uk-UA"/>
        </w:rPr>
        <w:t>освіти, культури, охорони здоров’я, фізкультури, спорту та соціального захисту населення, регламенту, депутатської діяльності та етики, прав людини, законності, запобігання та врегулювання конфлікту інтересів (голова комісії Ю.Чекман).</w:t>
      </w:r>
    </w:p>
    <w:p w:rsidR="005C751E" w:rsidRPr="00B54749" w:rsidRDefault="005C751E" w:rsidP="005C751E">
      <w:pPr>
        <w:pStyle w:val="a6"/>
        <w:spacing w:line="240" w:lineRule="auto"/>
        <w:jc w:val="both"/>
        <w:rPr>
          <w:rFonts w:ascii="Times New Roman" w:hAnsi="Times New Roman" w:cs="Times New Roman"/>
          <w:sz w:val="24"/>
          <w:szCs w:val="24"/>
          <w:lang w:val="uk-UA"/>
        </w:rPr>
      </w:pPr>
    </w:p>
    <w:p w:rsidR="005C751E" w:rsidRDefault="005C751E" w:rsidP="005C751E">
      <w:pPr>
        <w:spacing w:after="0" w:line="240" w:lineRule="auto"/>
        <w:ind w:firstLine="720"/>
        <w:jc w:val="both"/>
        <w:rPr>
          <w:rFonts w:ascii="Times New Roman" w:hAnsi="Times New Roman"/>
          <w:sz w:val="24"/>
          <w:szCs w:val="28"/>
          <w:lang w:val="uk-UA"/>
        </w:rPr>
      </w:pPr>
    </w:p>
    <w:p w:rsidR="00CF0FF9" w:rsidRDefault="006E0D6A" w:rsidP="006E0D6A">
      <w:pPr>
        <w:pStyle w:val="a5"/>
        <w:tabs>
          <w:tab w:val="left" w:pos="7088"/>
        </w:tabs>
        <w:spacing w:before="0" w:beforeAutospacing="0" w:after="0" w:afterAutospacing="0"/>
        <w:jc w:val="both"/>
        <w:rPr>
          <w:lang w:val="uk-UA"/>
        </w:rPr>
      </w:pPr>
      <w:r w:rsidRPr="00B54749">
        <w:rPr>
          <w:lang w:val="uk-UA"/>
        </w:rPr>
        <w:t>Міський голова                               </w:t>
      </w:r>
      <w:r w:rsidRPr="00B54749">
        <w:rPr>
          <w:lang w:val="uk-UA"/>
        </w:rPr>
        <w:tab/>
      </w:r>
      <w:r>
        <w:rPr>
          <w:lang w:val="uk-UA"/>
        </w:rPr>
        <w:t xml:space="preserve">          </w:t>
      </w:r>
      <w:r w:rsidRPr="00B54749">
        <w:rPr>
          <w:lang w:val="uk-UA"/>
        </w:rPr>
        <w:t>Веліна ЗАЯЦЬ</w:t>
      </w:r>
    </w:p>
    <w:p w:rsidR="00CF0FF9" w:rsidRDefault="00CF0FF9">
      <w:pPr>
        <w:spacing w:after="160" w:line="259" w:lineRule="auto"/>
        <w:rPr>
          <w:rFonts w:ascii="Times New Roman" w:eastAsia="Times New Roman" w:hAnsi="Times New Roman" w:cs="Times New Roman"/>
          <w:sz w:val="24"/>
          <w:szCs w:val="24"/>
          <w:lang w:val="uk-UA" w:eastAsia="ru-RU"/>
        </w:rPr>
      </w:pPr>
      <w:r>
        <w:rPr>
          <w:lang w:val="uk-UA"/>
        </w:rPr>
        <w:br w:type="page"/>
      </w:r>
    </w:p>
    <w:p w:rsidR="00CF0FF9" w:rsidRPr="00B54749" w:rsidRDefault="00CF0FF9" w:rsidP="00CF0FF9">
      <w:pPr>
        <w:pStyle w:val="31"/>
        <w:keepNext/>
        <w:keepLines/>
        <w:ind w:left="993" w:right="49" w:hanging="9"/>
        <w:rPr>
          <w:rFonts w:ascii="Times New Roman" w:hAnsi="Times New Roman" w:cs="Times New Roman"/>
          <w:sz w:val="24"/>
          <w:szCs w:val="24"/>
          <w:lang w:val="uk-UA"/>
        </w:rPr>
      </w:pPr>
    </w:p>
    <w:p w:rsidR="00CF0FF9" w:rsidRPr="00B54749" w:rsidRDefault="00CF0FF9" w:rsidP="00CF0FF9">
      <w:pPr>
        <w:tabs>
          <w:tab w:val="center" w:pos="4153"/>
          <w:tab w:val="right" w:pos="8306"/>
        </w:tabs>
        <w:spacing w:after="0" w:line="240" w:lineRule="auto"/>
        <w:jc w:val="center"/>
        <w:rPr>
          <w:rFonts w:ascii="Times New Roman" w:hAnsi="Times New Roman" w:cs="Times New Roman"/>
          <w:caps/>
          <w:sz w:val="24"/>
          <w:szCs w:val="24"/>
          <w:lang w:val="uk-UA"/>
        </w:rPr>
      </w:pPr>
      <w:r w:rsidRPr="00B54749">
        <w:rPr>
          <w:rFonts w:ascii="Times New Roman" w:hAnsi="Times New Roman" w:cs="Times New Roman"/>
          <w:noProof/>
          <w:sz w:val="24"/>
          <w:szCs w:val="24"/>
          <w:lang w:eastAsia="ru-RU"/>
        </w:rPr>
        <w:drawing>
          <wp:inline distT="0" distB="0" distL="0" distR="0" wp14:anchorId="6D77F5A1" wp14:editId="2E172656">
            <wp:extent cx="335280" cy="548640"/>
            <wp:effectExtent l="0" t="0" r="7620" b="381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5280" cy="548640"/>
                    </a:xfrm>
                    <a:prstGeom prst="rect">
                      <a:avLst/>
                    </a:prstGeom>
                    <a:noFill/>
                    <a:ln>
                      <a:noFill/>
                    </a:ln>
                  </pic:spPr>
                </pic:pic>
              </a:graphicData>
            </a:graphic>
          </wp:inline>
        </w:drawing>
      </w:r>
    </w:p>
    <w:p w:rsidR="00CF0FF9" w:rsidRPr="00B54749" w:rsidRDefault="00CF0FF9" w:rsidP="00CF0FF9">
      <w:pPr>
        <w:tabs>
          <w:tab w:val="center" w:pos="4153"/>
          <w:tab w:val="right" w:pos="8306"/>
        </w:tabs>
        <w:spacing w:after="0" w:line="240" w:lineRule="auto"/>
        <w:jc w:val="center"/>
        <w:rPr>
          <w:rFonts w:ascii="Times New Roman" w:hAnsi="Times New Roman" w:cs="Times New Roman"/>
          <w:caps/>
          <w:sz w:val="24"/>
          <w:szCs w:val="24"/>
          <w:lang w:val="uk-UA"/>
        </w:rPr>
      </w:pPr>
    </w:p>
    <w:p w:rsidR="00CF0FF9" w:rsidRPr="00B54749" w:rsidRDefault="00CF0FF9" w:rsidP="00CF0FF9">
      <w:pPr>
        <w:spacing w:after="0" w:line="240" w:lineRule="auto"/>
        <w:jc w:val="center"/>
        <w:rPr>
          <w:rFonts w:ascii="Times New Roman" w:hAnsi="Times New Roman" w:cs="Times New Roman"/>
          <w:sz w:val="24"/>
          <w:szCs w:val="24"/>
          <w:lang w:val="uk-UA"/>
        </w:rPr>
      </w:pPr>
      <w:r w:rsidRPr="00B54749">
        <w:rPr>
          <w:rFonts w:ascii="Times New Roman" w:hAnsi="Times New Roman" w:cs="Times New Roman"/>
          <w:sz w:val="24"/>
          <w:szCs w:val="24"/>
          <w:lang w:val="uk-UA"/>
        </w:rPr>
        <w:t>ДУНАЄВЕЦЬКА МІСЬКА РАДА</w:t>
      </w:r>
    </w:p>
    <w:p w:rsidR="00CF0FF9" w:rsidRPr="00B54749" w:rsidRDefault="00CF0FF9" w:rsidP="00CF0FF9">
      <w:pPr>
        <w:spacing w:after="0" w:line="240" w:lineRule="auto"/>
        <w:jc w:val="center"/>
        <w:rPr>
          <w:rFonts w:ascii="Times New Roman" w:hAnsi="Times New Roman" w:cs="Times New Roman"/>
          <w:sz w:val="24"/>
          <w:szCs w:val="24"/>
          <w:lang w:val="uk-UA"/>
        </w:rPr>
      </w:pPr>
      <w:r w:rsidRPr="00B54749">
        <w:rPr>
          <w:rFonts w:ascii="Times New Roman" w:hAnsi="Times New Roman" w:cs="Times New Roman"/>
          <w:sz w:val="24"/>
          <w:szCs w:val="24"/>
          <w:lang w:val="uk-UA"/>
        </w:rPr>
        <w:t>VIII скликання</w:t>
      </w:r>
    </w:p>
    <w:p w:rsidR="00CF0FF9" w:rsidRPr="00B54749" w:rsidRDefault="00CF0FF9" w:rsidP="00CF0FF9">
      <w:pPr>
        <w:spacing w:after="0" w:line="240" w:lineRule="auto"/>
        <w:jc w:val="center"/>
        <w:rPr>
          <w:rFonts w:ascii="Times New Roman" w:hAnsi="Times New Roman" w:cs="Times New Roman"/>
          <w:sz w:val="24"/>
          <w:szCs w:val="24"/>
          <w:lang w:val="uk-UA"/>
        </w:rPr>
      </w:pPr>
    </w:p>
    <w:p w:rsidR="00CF0FF9" w:rsidRPr="008E28E7" w:rsidRDefault="00CF0FF9" w:rsidP="00CF0FF9">
      <w:pPr>
        <w:spacing w:after="0" w:line="240" w:lineRule="auto"/>
        <w:jc w:val="center"/>
        <w:rPr>
          <w:rFonts w:ascii="Times New Roman" w:hAnsi="Times New Roman" w:cs="Times New Roman"/>
          <w:b/>
          <w:bCs/>
          <w:sz w:val="24"/>
          <w:szCs w:val="24"/>
          <w:lang w:val="uk-UA"/>
        </w:rPr>
      </w:pPr>
      <w:r w:rsidRPr="008E28E7">
        <w:rPr>
          <w:rFonts w:ascii="Times New Roman" w:hAnsi="Times New Roman" w:cs="Times New Roman"/>
          <w:b/>
          <w:bCs/>
          <w:sz w:val="24"/>
          <w:szCs w:val="24"/>
          <w:lang w:val="uk-UA"/>
        </w:rPr>
        <w:t xml:space="preserve"> РІШЕННЯ</w:t>
      </w:r>
    </w:p>
    <w:p w:rsidR="00CF0FF9" w:rsidRPr="00B54749" w:rsidRDefault="00CF0FF9" w:rsidP="00CF0FF9">
      <w:pPr>
        <w:pStyle w:val="3"/>
        <w:rPr>
          <w:rFonts w:ascii="Times New Roman" w:hAnsi="Times New Roman"/>
          <w:sz w:val="24"/>
          <w:szCs w:val="24"/>
          <w:u w:val="none"/>
        </w:rPr>
      </w:pPr>
    </w:p>
    <w:p w:rsidR="00CF0FF9" w:rsidRPr="00B54749" w:rsidRDefault="00CF0FF9" w:rsidP="00CF0FF9">
      <w:pPr>
        <w:pStyle w:val="3"/>
        <w:rPr>
          <w:rFonts w:ascii="Times New Roman" w:hAnsi="Times New Roman"/>
          <w:sz w:val="24"/>
          <w:szCs w:val="24"/>
          <w:u w:val="none"/>
        </w:rPr>
      </w:pPr>
      <w:r w:rsidRPr="00B54749">
        <w:rPr>
          <w:rFonts w:ascii="Times New Roman" w:hAnsi="Times New Roman"/>
          <w:sz w:val="24"/>
          <w:szCs w:val="24"/>
          <w:u w:val="none"/>
        </w:rPr>
        <w:t>Третьої (позачергової) сесії</w:t>
      </w:r>
    </w:p>
    <w:p w:rsidR="00CF0FF9" w:rsidRPr="00B54749" w:rsidRDefault="00CF0FF9" w:rsidP="00CF0FF9">
      <w:pPr>
        <w:spacing w:after="0" w:line="240" w:lineRule="auto"/>
        <w:jc w:val="center"/>
        <w:rPr>
          <w:rFonts w:ascii="Times New Roman" w:hAnsi="Times New Roman" w:cs="Times New Roman"/>
          <w:sz w:val="24"/>
          <w:szCs w:val="24"/>
          <w:lang w:val="uk-UA"/>
        </w:rPr>
      </w:pPr>
    </w:p>
    <w:p w:rsidR="00CF0FF9" w:rsidRPr="00B54749" w:rsidRDefault="00CF0FF9" w:rsidP="00CF0FF9">
      <w:pPr>
        <w:spacing w:after="0" w:line="240" w:lineRule="auto"/>
        <w:rPr>
          <w:rFonts w:ascii="Times New Roman" w:hAnsi="Times New Roman" w:cs="Times New Roman"/>
          <w:sz w:val="24"/>
          <w:szCs w:val="24"/>
          <w:lang w:val="uk-UA"/>
        </w:rPr>
      </w:pPr>
      <w:r w:rsidRPr="00B54749">
        <w:rPr>
          <w:rFonts w:ascii="Times New Roman" w:hAnsi="Times New Roman" w:cs="Times New Roman"/>
          <w:sz w:val="24"/>
          <w:szCs w:val="24"/>
          <w:lang w:val="uk-UA"/>
        </w:rPr>
        <w:t xml:space="preserve">22 грудня 2020  р.                                            Дунаївці             </w:t>
      </w:r>
      <w:r>
        <w:rPr>
          <w:rFonts w:ascii="Times New Roman" w:hAnsi="Times New Roman" w:cs="Times New Roman"/>
          <w:sz w:val="24"/>
          <w:szCs w:val="24"/>
          <w:lang w:val="uk-UA"/>
        </w:rPr>
        <w:t xml:space="preserve">                              </w:t>
      </w:r>
      <w:r w:rsidR="003559AF">
        <w:rPr>
          <w:rFonts w:ascii="Times New Roman" w:hAnsi="Times New Roman"/>
          <w:sz w:val="24"/>
          <w:szCs w:val="24"/>
          <w:lang w:val="uk-UA"/>
        </w:rPr>
        <w:t>№27</w:t>
      </w:r>
      <w:r w:rsidRPr="00B54749">
        <w:rPr>
          <w:rFonts w:ascii="Times New Roman" w:hAnsi="Times New Roman"/>
          <w:sz w:val="24"/>
          <w:szCs w:val="24"/>
          <w:lang w:val="uk-UA"/>
        </w:rPr>
        <w:t>-3/2020</w:t>
      </w:r>
      <w:r w:rsidRPr="00B54749">
        <w:rPr>
          <w:rFonts w:ascii="Times New Roman" w:hAnsi="Times New Roman"/>
          <w:sz w:val="24"/>
          <w:szCs w:val="24"/>
        </w:rPr>
        <w:t> </w:t>
      </w:r>
    </w:p>
    <w:p w:rsidR="00CF0FF9" w:rsidRDefault="00CF0FF9" w:rsidP="00CF0FF9">
      <w:pPr>
        <w:spacing w:after="0" w:line="240" w:lineRule="auto"/>
        <w:ind w:right="5386"/>
        <w:jc w:val="both"/>
        <w:rPr>
          <w:rFonts w:ascii="Times New Roman" w:eastAsia="Times New Roman" w:hAnsi="Times New Roman" w:cs="Times New Roman"/>
          <w:color w:val="000000"/>
          <w:sz w:val="24"/>
          <w:szCs w:val="24"/>
          <w:lang w:val="uk-UA" w:eastAsia="ru-RU"/>
        </w:rPr>
      </w:pPr>
    </w:p>
    <w:p w:rsidR="00CF0FF9" w:rsidRPr="00E80582" w:rsidRDefault="00CF0FF9" w:rsidP="00CF0FF9">
      <w:pPr>
        <w:spacing w:after="0" w:line="240" w:lineRule="auto"/>
        <w:ind w:right="5386"/>
        <w:jc w:val="both"/>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 xml:space="preserve">Про безоплатне прийняття </w:t>
      </w:r>
      <w:r>
        <w:rPr>
          <w:rFonts w:ascii="Times New Roman" w:eastAsia="Times New Roman" w:hAnsi="Times New Roman" w:cs="Times New Roman"/>
          <w:color w:val="000000"/>
          <w:sz w:val="24"/>
          <w:szCs w:val="24"/>
          <w:lang w:val="uk-UA" w:eastAsia="ru-RU"/>
        </w:rPr>
        <w:t xml:space="preserve">майна </w:t>
      </w:r>
      <w:r w:rsidRPr="00E80582">
        <w:rPr>
          <w:rFonts w:ascii="Times New Roman" w:eastAsia="Times New Roman" w:hAnsi="Times New Roman" w:cs="Times New Roman"/>
          <w:color w:val="000000"/>
          <w:sz w:val="24"/>
          <w:szCs w:val="24"/>
          <w:lang w:eastAsia="ru-RU"/>
        </w:rPr>
        <w:t>у комунальну власність Дунаєвецької міської ради</w:t>
      </w:r>
    </w:p>
    <w:p w:rsidR="00CF0FF9" w:rsidRPr="00E80582" w:rsidRDefault="00CF0FF9" w:rsidP="00CF0FF9">
      <w:pPr>
        <w:spacing w:after="0" w:line="240" w:lineRule="auto"/>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 xml:space="preserve">   </w:t>
      </w:r>
    </w:p>
    <w:p w:rsidR="00CF0FF9" w:rsidRPr="00890913" w:rsidRDefault="00CF0FF9" w:rsidP="00890913">
      <w:pPr>
        <w:spacing w:after="0" w:line="240" w:lineRule="auto"/>
        <w:ind w:firstLine="567"/>
        <w:jc w:val="both"/>
        <w:rPr>
          <w:rFonts w:ascii="Times New Roman" w:hAnsi="Times New Roman" w:cs="Times New Roman"/>
          <w:sz w:val="24"/>
          <w:szCs w:val="24"/>
          <w:lang w:val="uk-UA"/>
        </w:rPr>
      </w:pPr>
      <w:r w:rsidRPr="00890913">
        <w:rPr>
          <w:rFonts w:ascii="Times New Roman" w:eastAsia="Times New Roman" w:hAnsi="Times New Roman" w:cs="Times New Roman"/>
          <w:color w:val="000000"/>
          <w:sz w:val="24"/>
          <w:szCs w:val="24"/>
          <w:lang w:val="uk-UA" w:eastAsia="ru-RU"/>
        </w:rPr>
        <w:t>К</w:t>
      </w:r>
      <w:r w:rsidRPr="00890913">
        <w:rPr>
          <w:rFonts w:ascii="Times New Roman" w:eastAsia="Times New Roman" w:hAnsi="Times New Roman" w:cs="Times New Roman"/>
          <w:color w:val="000000"/>
          <w:sz w:val="24"/>
          <w:szCs w:val="24"/>
          <w:lang w:eastAsia="ru-RU"/>
        </w:rPr>
        <w:t xml:space="preserve">еруючись статтею 26 Закону України «Про місцеве самоврядування в Україні», </w:t>
      </w:r>
      <w:r w:rsidRPr="00890913">
        <w:rPr>
          <w:rFonts w:ascii="Times New Roman" w:eastAsia="Times New Roman" w:hAnsi="Times New Roman" w:cs="Times New Roman"/>
          <w:color w:val="000000"/>
          <w:sz w:val="24"/>
          <w:szCs w:val="24"/>
          <w:lang w:val="uk-UA" w:eastAsia="ru-RU"/>
        </w:rPr>
        <w:t>розглянувши клопотання комунального некомерційного підприємства «Дунаєвецький центр медико-санітарної допомоги»</w:t>
      </w:r>
      <w:r w:rsidR="00BE023C" w:rsidRPr="00890913">
        <w:rPr>
          <w:rFonts w:ascii="Times New Roman" w:eastAsia="Times New Roman" w:hAnsi="Times New Roman" w:cs="Times New Roman"/>
          <w:color w:val="000000"/>
          <w:sz w:val="24"/>
          <w:szCs w:val="24"/>
          <w:lang w:val="uk-UA" w:eastAsia="ru-RU"/>
        </w:rPr>
        <w:t xml:space="preserve">,  </w:t>
      </w:r>
      <w:r w:rsidRPr="00890913">
        <w:rPr>
          <w:rFonts w:ascii="Times New Roman" w:hAnsi="Times New Roman" w:cs="Times New Roman"/>
          <w:color w:val="000000" w:themeColor="text1"/>
          <w:sz w:val="24"/>
          <w:szCs w:val="24"/>
          <w:lang w:val="uk-UA"/>
        </w:rPr>
        <w:t>враховуючи пропозиції</w:t>
      </w:r>
      <w:r w:rsidR="00890913" w:rsidRPr="00890913">
        <w:rPr>
          <w:rFonts w:ascii="Times New Roman" w:hAnsi="Times New Roman" w:cs="Times New Roman"/>
          <w:color w:val="000000" w:themeColor="text1"/>
          <w:sz w:val="24"/>
          <w:szCs w:val="24"/>
          <w:lang w:val="uk-UA"/>
        </w:rPr>
        <w:t xml:space="preserve"> </w:t>
      </w:r>
      <w:r w:rsidR="00890913" w:rsidRPr="00890913">
        <w:rPr>
          <w:rFonts w:ascii="Times New Roman" w:hAnsi="Times New Roman" w:cs="Times New Roman"/>
          <w:sz w:val="24"/>
          <w:szCs w:val="24"/>
          <w:lang w:val="uk-UA"/>
        </w:rPr>
        <w:t xml:space="preserve">постійної комісії з питань планування, фінансів, бюджету та соціально-економічного розвитку, зв’язків з виконавчими структурами, органами місцевого самоврядування, об’єднаннями громадян та засобами масової інформації від 21.12.2020 р. та спільного засідання постійних комісій міської ради  від 22.12.2020 р.,  </w:t>
      </w:r>
      <w:r w:rsidRPr="00890913">
        <w:rPr>
          <w:rFonts w:ascii="Times New Roman" w:hAnsi="Times New Roman" w:cs="Times New Roman"/>
          <w:color w:val="000000" w:themeColor="text1"/>
          <w:sz w:val="24"/>
          <w:szCs w:val="24"/>
          <w:lang w:val="uk-UA"/>
        </w:rPr>
        <w:t xml:space="preserve"> </w:t>
      </w:r>
      <w:r w:rsidRPr="00890913">
        <w:rPr>
          <w:rFonts w:ascii="Times New Roman" w:hAnsi="Times New Roman" w:cs="Times New Roman"/>
          <w:sz w:val="24"/>
          <w:szCs w:val="24"/>
          <w:lang w:val="uk-UA"/>
        </w:rPr>
        <w:t>міська рада</w:t>
      </w:r>
    </w:p>
    <w:p w:rsidR="00CF0FF9" w:rsidRPr="00E80582" w:rsidRDefault="00CF0FF9" w:rsidP="00CF0FF9">
      <w:pPr>
        <w:spacing w:after="0" w:line="240" w:lineRule="auto"/>
        <w:ind w:firstLine="851"/>
        <w:jc w:val="both"/>
        <w:rPr>
          <w:rFonts w:ascii="Times New Roman" w:eastAsia="Times New Roman" w:hAnsi="Times New Roman" w:cs="Times New Roman"/>
          <w:sz w:val="24"/>
          <w:szCs w:val="24"/>
          <w:lang w:val="uk-UA" w:eastAsia="ru-RU"/>
        </w:rPr>
      </w:pPr>
    </w:p>
    <w:p w:rsidR="00CF0FF9" w:rsidRPr="005B412E" w:rsidRDefault="00CF0FF9" w:rsidP="00CF0FF9">
      <w:pPr>
        <w:spacing w:after="0" w:line="240" w:lineRule="auto"/>
        <w:jc w:val="center"/>
        <w:rPr>
          <w:rFonts w:ascii="Times New Roman" w:eastAsia="Times New Roman" w:hAnsi="Times New Roman" w:cs="Times New Roman"/>
          <w:sz w:val="24"/>
          <w:szCs w:val="24"/>
          <w:lang w:val="uk-UA" w:eastAsia="ru-RU"/>
        </w:rPr>
      </w:pPr>
      <w:r w:rsidRPr="005B412E">
        <w:rPr>
          <w:rFonts w:ascii="Times New Roman" w:eastAsia="Times New Roman" w:hAnsi="Times New Roman" w:cs="Times New Roman"/>
          <w:b/>
          <w:bCs/>
          <w:color w:val="000000"/>
          <w:sz w:val="24"/>
          <w:szCs w:val="24"/>
          <w:lang w:val="uk-UA" w:eastAsia="ru-RU"/>
        </w:rPr>
        <w:t>ВИРІШИЛА:</w:t>
      </w:r>
    </w:p>
    <w:p w:rsidR="00CF0FF9" w:rsidRPr="005B412E" w:rsidRDefault="00CF0FF9" w:rsidP="00CF0FF9">
      <w:pPr>
        <w:spacing w:after="0" w:line="240" w:lineRule="auto"/>
        <w:rPr>
          <w:rFonts w:ascii="Times New Roman" w:eastAsia="Times New Roman" w:hAnsi="Times New Roman" w:cs="Times New Roman"/>
          <w:sz w:val="24"/>
          <w:szCs w:val="24"/>
          <w:lang w:val="uk-UA" w:eastAsia="ru-RU"/>
        </w:rPr>
      </w:pPr>
      <w:r w:rsidRPr="00E80582">
        <w:rPr>
          <w:rFonts w:ascii="Times New Roman" w:eastAsia="Times New Roman" w:hAnsi="Times New Roman" w:cs="Times New Roman"/>
          <w:sz w:val="24"/>
          <w:szCs w:val="24"/>
          <w:lang w:eastAsia="ru-RU"/>
        </w:rPr>
        <w:t> </w:t>
      </w:r>
    </w:p>
    <w:p w:rsidR="00CF0FF9" w:rsidRPr="005B412E" w:rsidRDefault="00023EEB" w:rsidP="00023EEB">
      <w:pPr>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 xml:space="preserve">1. </w:t>
      </w:r>
      <w:r w:rsidR="00CF0FF9" w:rsidRPr="005B412E">
        <w:rPr>
          <w:rFonts w:ascii="Times New Roman" w:eastAsia="Times New Roman" w:hAnsi="Times New Roman" w:cs="Times New Roman"/>
          <w:color w:val="000000"/>
          <w:sz w:val="24"/>
          <w:szCs w:val="24"/>
          <w:lang w:val="uk-UA" w:eastAsia="ru-RU"/>
        </w:rPr>
        <w:t xml:space="preserve">Надати згоду на безоплатне прийняття </w:t>
      </w:r>
      <w:r w:rsidR="00CF0FF9">
        <w:rPr>
          <w:rFonts w:ascii="Times New Roman" w:eastAsia="Times New Roman" w:hAnsi="Times New Roman" w:cs="Times New Roman"/>
          <w:color w:val="000000"/>
          <w:sz w:val="24"/>
          <w:szCs w:val="24"/>
          <w:lang w:val="uk-UA" w:eastAsia="ru-RU"/>
        </w:rPr>
        <w:t xml:space="preserve">майна </w:t>
      </w:r>
      <w:r w:rsidR="00CF0FF9" w:rsidRPr="005B412E">
        <w:rPr>
          <w:rFonts w:ascii="Times New Roman" w:eastAsia="Times New Roman" w:hAnsi="Times New Roman" w:cs="Times New Roman"/>
          <w:color w:val="000000"/>
          <w:sz w:val="24"/>
          <w:szCs w:val="24"/>
          <w:lang w:val="uk-UA" w:eastAsia="ru-RU"/>
        </w:rPr>
        <w:t>у комунальну власність Дунаєвецької міської</w:t>
      </w:r>
      <w:r w:rsidR="003A2512">
        <w:rPr>
          <w:rFonts w:ascii="Times New Roman" w:eastAsia="Times New Roman" w:hAnsi="Times New Roman" w:cs="Times New Roman"/>
          <w:color w:val="000000"/>
          <w:sz w:val="24"/>
          <w:szCs w:val="24"/>
          <w:lang w:val="uk-UA" w:eastAsia="ru-RU"/>
        </w:rPr>
        <w:t xml:space="preserve"> </w:t>
      </w:r>
      <w:r w:rsidR="00CF0FF9" w:rsidRPr="005B412E">
        <w:rPr>
          <w:rFonts w:ascii="Times New Roman" w:eastAsia="Times New Roman" w:hAnsi="Times New Roman" w:cs="Times New Roman"/>
          <w:color w:val="000000"/>
          <w:sz w:val="24"/>
          <w:szCs w:val="24"/>
          <w:lang w:val="uk-UA" w:eastAsia="ru-RU"/>
        </w:rPr>
        <w:t>ради</w:t>
      </w:r>
      <w:r w:rsidR="00CF0FF9">
        <w:rPr>
          <w:rFonts w:ascii="Times New Roman" w:eastAsia="Times New Roman" w:hAnsi="Times New Roman" w:cs="Times New Roman"/>
          <w:color w:val="000000"/>
          <w:sz w:val="24"/>
          <w:szCs w:val="24"/>
          <w:lang w:val="uk-UA" w:eastAsia="ru-RU"/>
        </w:rPr>
        <w:t xml:space="preserve">, </w:t>
      </w:r>
      <w:r w:rsidR="003A2512">
        <w:rPr>
          <w:rFonts w:ascii="Times New Roman" w:eastAsia="Times New Roman" w:hAnsi="Times New Roman" w:cs="Times New Roman"/>
          <w:color w:val="000000"/>
          <w:sz w:val="24"/>
          <w:szCs w:val="24"/>
          <w:lang w:val="uk-UA" w:eastAsia="ru-RU"/>
        </w:rPr>
        <w:t xml:space="preserve"> </w:t>
      </w:r>
      <w:r w:rsidR="00CF0FF9">
        <w:rPr>
          <w:rFonts w:ascii="Times New Roman" w:eastAsia="Times New Roman" w:hAnsi="Times New Roman" w:cs="Times New Roman"/>
          <w:color w:val="000000"/>
          <w:sz w:val="24"/>
          <w:szCs w:val="24"/>
          <w:lang w:val="uk-UA" w:eastAsia="ru-RU"/>
        </w:rPr>
        <w:t>а саме:</w:t>
      </w:r>
      <w:r w:rsidR="003A2512">
        <w:rPr>
          <w:rFonts w:ascii="Times New Roman" w:eastAsia="Times New Roman" w:hAnsi="Times New Roman" w:cs="Times New Roman"/>
          <w:sz w:val="24"/>
          <w:szCs w:val="24"/>
          <w:lang w:val="uk-UA" w:eastAsia="ru-RU"/>
        </w:rPr>
        <w:t xml:space="preserve"> </w:t>
      </w:r>
      <w:r w:rsidR="00BE023C" w:rsidRPr="003A2512">
        <w:rPr>
          <w:rFonts w:ascii="Times New Roman" w:eastAsia="Times New Roman" w:hAnsi="Times New Roman" w:cs="Times New Roman"/>
          <w:sz w:val="24"/>
          <w:szCs w:val="24"/>
          <w:lang w:val="uk-UA" w:eastAsia="ru-RU"/>
        </w:rPr>
        <w:t xml:space="preserve">амбулаторія загальної практики  сімейної медицини,  </w:t>
      </w:r>
      <w:r w:rsidR="00CF0FF9" w:rsidRPr="005B412E">
        <w:rPr>
          <w:rFonts w:ascii="Times New Roman" w:eastAsia="Times New Roman" w:hAnsi="Times New Roman" w:cs="Times New Roman"/>
          <w:color w:val="000000"/>
          <w:sz w:val="24"/>
          <w:szCs w:val="24"/>
          <w:lang w:val="uk-UA" w:eastAsia="ru-RU"/>
        </w:rPr>
        <w:t>яка розташована за адресою</w:t>
      </w:r>
      <w:r w:rsidR="00BE023C" w:rsidRPr="003A2512">
        <w:rPr>
          <w:rFonts w:ascii="Times New Roman" w:eastAsia="Times New Roman" w:hAnsi="Times New Roman" w:cs="Times New Roman"/>
          <w:color w:val="000000"/>
          <w:sz w:val="24"/>
          <w:szCs w:val="24"/>
          <w:lang w:val="uk-UA" w:eastAsia="ru-RU"/>
        </w:rPr>
        <w:t>:</w:t>
      </w:r>
      <w:r w:rsidR="00CF0FF9" w:rsidRPr="005B412E">
        <w:rPr>
          <w:rFonts w:ascii="Times New Roman" w:eastAsia="Times New Roman" w:hAnsi="Times New Roman" w:cs="Times New Roman"/>
          <w:color w:val="000000"/>
          <w:sz w:val="24"/>
          <w:szCs w:val="24"/>
          <w:lang w:val="uk-UA" w:eastAsia="ru-RU"/>
        </w:rPr>
        <w:t xml:space="preserve"> </w:t>
      </w:r>
      <w:r w:rsidR="003A2512">
        <w:rPr>
          <w:rFonts w:ascii="Times New Roman" w:eastAsia="Times New Roman" w:hAnsi="Times New Roman" w:cs="Times New Roman"/>
          <w:color w:val="000000"/>
          <w:sz w:val="24"/>
          <w:szCs w:val="24"/>
          <w:lang w:val="uk-UA" w:eastAsia="ru-RU"/>
        </w:rPr>
        <w:t>вул.Шкільна</w:t>
      </w:r>
      <w:r w:rsidR="005321E2">
        <w:rPr>
          <w:rFonts w:ascii="Times New Roman" w:eastAsia="Times New Roman" w:hAnsi="Times New Roman" w:cs="Times New Roman"/>
          <w:color w:val="000000"/>
          <w:sz w:val="24"/>
          <w:szCs w:val="24"/>
          <w:lang w:val="uk-UA" w:eastAsia="ru-RU"/>
        </w:rPr>
        <w:t>,</w:t>
      </w:r>
      <w:r w:rsidR="003A2512">
        <w:rPr>
          <w:rFonts w:ascii="Times New Roman" w:eastAsia="Times New Roman" w:hAnsi="Times New Roman" w:cs="Times New Roman"/>
          <w:color w:val="000000"/>
          <w:sz w:val="24"/>
          <w:szCs w:val="24"/>
          <w:lang w:val="uk-UA" w:eastAsia="ru-RU"/>
        </w:rPr>
        <w:t xml:space="preserve"> </w:t>
      </w:r>
      <w:r w:rsidR="00D8050C">
        <w:rPr>
          <w:rFonts w:ascii="Times New Roman" w:eastAsia="Times New Roman" w:hAnsi="Times New Roman" w:cs="Times New Roman"/>
          <w:color w:val="000000"/>
          <w:sz w:val="24"/>
          <w:szCs w:val="24"/>
          <w:lang w:val="uk-UA" w:eastAsia="ru-RU"/>
        </w:rPr>
        <w:t xml:space="preserve">4-А, </w:t>
      </w:r>
      <w:r w:rsidR="003A2512">
        <w:rPr>
          <w:rFonts w:ascii="Times New Roman" w:eastAsia="Times New Roman" w:hAnsi="Times New Roman" w:cs="Times New Roman"/>
          <w:color w:val="000000"/>
          <w:sz w:val="24"/>
          <w:szCs w:val="24"/>
          <w:lang w:val="uk-UA" w:eastAsia="ru-RU"/>
        </w:rPr>
        <w:t>с.Рахнівка, Дунаєвецький район, Хмельницька область.</w:t>
      </w:r>
    </w:p>
    <w:p w:rsidR="003A2512" w:rsidRPr="005B412E" w:rsidRDefault="00023EEB" w:rsidP="00023EEB">
      <w:pPr>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 xml:space="preserve">2. </w:t>
      </w:r>
      <w:r w:rsidR="00CF0FF9" w:rsidRPr="005B412E">
        <w:rPr>
          <w:rFonts w:ascii="Times New Roman" w:eastAsia="Times New Roman" w:hAnsi="Times New Roman" w:cs="Times New Roman"/>
          <w:color w:val="000000"/>
          <w:sz w:val="24"/>
          <w:szCs w:val="24"/>
          <w:lang w:val="uk-UA" w:eastAsia="ru-RU"/>
        </w:rPr>
        <w:t xml:space="preserve">Безоплатно прийняти </w:t>
      </w:r>
      <w:r w:rsidR="00CF0FF9" w:rsidRPr="003A2512">
        <w:rPr>
          <w:rFonts w:ascii="Times New Roman" w:eastAsia="Times New Roman" w:hAnsi="Times New Roman" w:cs="Times New Roman"/>
          <w:color w:val="000000"/>
          <w:sz w:val="24"/>
          <w:szCs w:val="24"/>
          <w:lang w:val="uk-UA" w:eastAsia="ru-RU"/>
        </w:rPr>
        <w:t xml:space="preserve">майно </w:t>
      </w:r>
      <w:r w:rsidR="003A2512">
        <w:rPr>
          <w:rFonts w:ascii="Times New Roman" w:eastAsia="Times New Roman" w:hAnsi="Times New Roman" w:cs="Times New Roman"/>
          <w:color w:val="000000"/>
          <w:sz w:val="24"/>
          <w:szCs w:val="24"/>
          <w:lang w:val="uk-UA" w:eastAsia="ru-RU"/>
        </w:rPr>
        <w:t xml:space="preserve"> </w:t>
      </w:r>
      <w:r w:rsidR="003A2512" w:rsidRPr="005B412E">
        <w:rPr>
          <w:rFonts w:ascii="Times New Roman" w:eastAsia="Times New Roman" w:hAnsi="Times New Roman" w:cs="Times New Roman"/>
          <w:color w:val="000000"/>
          <w:sz w:val="24"/>
          <w:szCs w:val="24"/>
          <w:lang w:val="uk-UA" w:eastAsia="ru-RU"/>
        </w:rPr>
        <w:t>у комунальну власність Дунаєвецької міської</w:t>
      </w:r>
      <w:r w:rsidR="003A2512" w:rsidRPr="003A2512">
        <w:rPr>
          <w:rFonts w:ascii="Times New Roman" w:eastAsia="Times New Roman" w:hAnsi="Times New Roman" w:cs="Times New Roman"/>
          <w:color w:val="000000"/>
          <w:sz w:val="24"/>
          <w:szCs w:val="24"/>
          <w:lang w:val="uk-UA" w:eastAsia="ru-RU"/>
        </w:rPr>
        <w:t xml:space="preserve"> </w:t>
      </w:r>
      <w:r w:rsidR="003A2512" w:rsidRPr="005B412E">
        <w:rPr>
          <w:rFonts w:ascii="Times New Roman" w:eastAsia="Times New Roman" w:hAnsi="Times New Roman" w:cs="Times New Roman"/>
          <w:color w:val="000000"/>
          <w:sz w:val="24"/>
          <w:szCs w:val="24"/>
          <w:lang w:val="uk-UA" w:eastAsia="ru-RU"/>
        </w:rPr>
        <w:t>ради</w:t>
      </w:r>
      <w:r w:rsidR="003A2512" w:rsidRPr="003A2512">
        <w:rPr>
          <w:rFonts w:ascii="Times New Roman" w:eastAsia="Times New Roman" w:hAnsi="Times New Roman" w:cs="Times New Roman"/>
          <w:color w:val="000000"/>
          <w:sz w:val="24"/>
          <w:szCs w:val="24"/>
          <w:lang w:val="uk-UA" w:eastAsia="ru-RU"/>
        </w:rPr>
        <w:t>,  а саме:</w:t>
      </w:r>
      <w:r w:rsidR="003A2512" w:rsidRPr="003A2512">
        <w:rPr>
          <w:rFonts w:ascii="Times New Roman" w:eastAsia="Times New Roman" w:hAnsi="Times New Roman" w:cs="Times New Roman"/>
          <w:sz w:val="24"/>
          <w:szCs w:val="24"/>
          <w:lang w:val="uk-UA" w:eastAsia="ru-RU"/>
        </w:rPr>
        <w:t xml:space="preserve"> амбулаторія загальної практики  сімейної медицини,  </w:t>
      </w:r>
      <w:r w:rsidR="003A2512" w:rsidRPr="005B412E">
        <w:rPr>
          <w:rFonts w:ascii="Times New Roman" w:eastAsia="Times New Roman" w:hAnsi="Times New Roman" w:cs="Times New Roman"/>
          <w:color w:val="000000"/>
          <w:sz w:val="24"/>
          <w:szCs w:val="24"/>
          <w:lang w:val="uk-UA" w:eastAsia="ru-RU"/>
        </w:rPr>
        <w:t>яка розташована за адресою</w:t>
      </w:r>
      <w:r w:rsidR="003A2512" w:rsidRPr="003A2512">
        <w:rPr>
          <w:rFonts w:ascii="Times New Roman" w:eastAsia="Times New Roman" w:hAnsi="Times New Roman" w:cs="Times New Roman"/>
          <w:color w:val="000000"/>
          <w:sz w:val="24"/>
          <w:szCs w:val="24"/>
          <w:lang w:val="uk-UA" w:eastAsia="ru-RU"/>
        </w:rPr>
        <w:t>:</w:t>
      </w:r>
      <w:r w:rsidR="003A2512" w:rsidRPr="005B412E">
        <w:rPr>
          <w:rFonts w:ascii="Times New Roman" w:eastAsia="Times New Roman" w:hAnsi="Times New Roman" w:cs="Times New Roman"/>
          <w:color w:val="000000"/>
          <w:sz w:val="24"/>
          <w:szCs w:val="24"/>
          <w:lang w:val="uk-UA" w:eastAsia="ru-RU"/>
        </w:rPr>
        <w:t xml:space="preserve"> </w:t>
      </w:r>
      <w:r w:rsidR="003A2512" w:rsidRPr="003A2512">
        <w:rPr>
          <w:rFonts w:ascii="Times New Roman" w:eastAsia="Times New Roman" w:hAnsi="Times New Roman" w:cs="Times New Roman"/>
          <w:color w:val="000000"/>
          <w:sz w:val="24"/>
          <w:szCs w:val="24"/>
          <w:lang w:val="uk-UA" w:eastAsia="ru-RU"/>
        </w:rPr>
        <w:t>вул.Шкільна</w:t>
      </w:r>
      <w:r w:rsidR="005321E2">
        <w:rPr>
          <w:rFonts w:ascii="Times New Roman" w:eastAsia="Times New Roman" w:hAnsi="Times New Roman" w:cs="Times New Roman"/>
          <w:color w:val="000000"/>
          <w:sz w:val="24"/>
          <w:szCs w:val="24"/>
          <w:lang w:val="uk-UA" w:eastAsia="ru-RU"/>
        </w:rPr>
        <w:t>,</w:t>
      </w:r>
      <w:r w:rsidR="00D8050C">
        <w:rPr>
          <w:rFonts w:ascii="Times New Roman" w:eastAsia="Times New Roman" w:hAnsi="Times New Roman" w:cs="Times New Roman"/>
          <w:color w:val="000000"/>
          <w:sz w:val="24"/>
          <w:szCs w:val="24"/>
          <w:lang w:val="uk-UA" w:eastAsia="ru-RU"/>
        </w:rPr>
        <w:t xml:space="preserve"> 4-А</w:t>
      </w:r>
      <w:r w:rsidR="003A2512" w:rsidRPr="003A2512">
        <w:rPr>
          <w:rFonts w:ascii="Times New Roman" w:eastAsia="Times New Roman" w:hAnsi="Times New Roman" w:cs="Times New Roman"/>
          <w:color w:val="000000"/>
          <w:sz w:val="24"/>
          <w:szCs w:val="24"/>
          <w:lang w:val="uk-UA" w:eastAsia="ru-RU"/>
        </w:rPr>
        <w:t>, с.Рахнівка, Дунаєвецький район, Хмельницька область.</w:t>
      </w:r>
    </w:p>
    <w:p w:rsidR="00CF0FF9" w:rsidRPr="005B412E" w:rsidRDefault="002E3032" w:rsidP="00023EEB">
      <w:pPr>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3</w:t>
      </w:r>
      <w:r w:rsidR="00023EEB">
        <w:rPr>
          <w:rFonts w:ascii="Times New Roman" w:eastAsia="Times New Roman" w:hAnsi="Times New Roman" w:cs="Times New Roman"/>
          <w:color w:val="000000"/>
          <w:sz w:val="24"/>
          <w:szCs w:val="24"/>
          <w:lang w:val="uk-UA" w:eastAsia="ru-RU"/>
        </w:rPr>
        <w:t xml:space="preserve">. </w:t>
      </w:r>
      <w:r w:rsidR="00CF0FF9" w:rsidRPr="005B412E">
        <w:rPr>
          <w:rFonts w:ascii="Times New Roman" w:eastAsia="Times New Roman" w:hAnsi="Times New Roman" w:cs="Times New Roman"/>
          <w:color w:val="000000"/>
          <w:sz w:val="24"/>
          <w:szCs w:val="24"/>
          <w:lang w:val="uk-UA" w:eastAsia="ru-RU"/>
        </w:rPr>
        <w:t xml:space="preserve">Доручити </w:t>
      </w:r>
      <w:r w:rsidR="00692917">
        <w:rPr>
          <w:rFonts w:ascii="Times New Roman" w:eastAsia="Times New Roman" w:hAnsi="Times New Roman" w:cs="Times New Roman"/>
          <w:color w:val="000000"/>
          <w:sz w:val="24"/>
          <w:szCs w:val="24"/>
          <w:lang w:val="uk-UA" w:eastAsia="ru-RU"/>
        </w:rPr>
        <w:t xml:space="preserve">медичному директору </w:t>
      </w:r>
      <w:r w:rsidR="00CF0FF9" w:rsidRPr="00E80582">
        <w:rPr>
          <w:rFonts w:ascii="Times New Roman" w:eastAsia="Times New Roman" w:hAnsi="Times New Roman" w:cs="Times New Roman"/>
          <w:color w:val="000000"/>
          <w:sz w:val="24"/>
          <w:szCs w:val="24"/>
          <w:lang w:eastAsia="ru-RU"/>
        </w:rPr>
        <w:t> </w:t>
      </w:r>
      <w:r w:rsidR="00CF0FF9" w:rsidRPr="005B412E">
        <w:rPr>
          <w:rFonts w:ascii="Times New Roman" w:eastAsia="Times New Roman" w:hAnsi="Times New Roman" w:cs="Times New Roman"/>
          <w:color w:val="000000"/>
          <w:sz w:val="24"/>
          <w:szCs w:val="24"/>
          <w:lang w:val="uk-UA" w:eastAsia="ru-RU"/>
        </w:rPr>
        <w:t>комунального некомерційного підприємства «Дунаєвецький центр первинної медико-санітарної допомоги Дунаєвецької міської ради</w:t>
      </w:r>
      <w:r w:rsidR="0026740C">
        <w:rPr>
          <w:rFonts w:ascii="Times New Roman" w:eastAsia="Times New Roman" w:hAnsi="Times New Roman" w:cs="Times New Roman"/>
          <w:color w:val="000000"/>
          <w:sz w:val="24"/>
          <w:szCs w:val="24"/>
          <w:lang w:val="uk-UA" w:eastAsia="ru-RU"/>
        </w:rPr>
        <w:t>»</w:t>
      </w:r>
      <w:r w:rsidR="000B55FA">
        <w:rPr>
          <w:rFonts w:ascii="Times New Roman" w:eastAsia="Times New Roman" w:hAnsi="Times New Roman" w:cs="Times New Roman"/>
          <w:color w:val="000000"/>
          <w:sz w:val="24"/>
          <w:szCs w:val="24"/>
          <w:lang w:val="uk-UA" w:eastAsia="ru-RU"/>
        </w:rPr>
        <w:t xml:space="preserve"> </w:t>
      </w:r>
      <w:r w:rsidR="00023EEB">
        <w:rPr>
          <w:rFonts w:ascii="Times New Roman" w:eastAsia="Times New Roman" w:hAnsi="Times New Roman" w:cs="Times New Roman"/>
          <w:color w:val="000000"/>
          <w:sz w:val="24"/>
          <w:szCs w:val="24"/>
          <w:lang w:val="uk-UA" w:eastAsia="ru-RU"/>
        </w:rPr>
        <w:t xml:space="preserve">           (</w:t>
      </w:r>
      <w:r w:rsidR="000B55FA">
        <w:rPr>
          <w:rFonts w:ascii="Times New Roman" w:eastAsia="Times New Roman" w:hAnsi="Times New Roman" w:cs="Times New Roman"/>
          <w:color w:val="000000"/>
          <w:sz w:val="24"/>
          <w:szCs w:val="24"/>
          <w:lang w:val="uk-UA" w:eastAsia="ru-RU"/>
        </w:rPr>
        <w:t>Т. Ятчук</w:t>
      </w:r>
      <w:r w:rsidR="00023EEB">
        <w:rPr>
          <w:rFonts w:ascii="Times New Roman" w:eastAsia="Times New Roman" w:hAnsi="Times New Roman" w:cs="Times New Roman"/>
          <w:color w:val="000000"/>
          <w:sz w:val="24"/>
          <w:szCs w:val="24"/>
          <w:lang w:val="uk-UA" w:eastAsia="ru-RU"/>
        </w:rPr>
        <w:t>)</w:t>
      </w:r>
      <w:r w:rsidR="00CF0FF9">
        <w:rPr>
          <w:rFonts w:ascii="Times New Roman" w:eastAsia="Times New Roman" w:hAnsi="Times New Roman" w:cs="Times New Roman"/>
          <w:color w:val="000000"/>
          <w:sz w:val="24"/>
          <w:szCs w:val="24"/>
          <w:lang w:val="uk-UA" w:eastAsia="ru-RU"/>
        </w:rPr>
        <w:t xml:space="preserve"> </w:t>
      </w:r>
      <w:r w:rsidR="000B55FA">
        <w:rPr>
          <w:rFonts w:ascii="Times New Roman" w:eastAsia="Times New Roman" w:hAnsi="Times New Roman" w:cs="Times New Roman"/>
          <w:color w:val="000000"/>
          <w:sz w:val="24"/>
          <w:szCs w:val="24"/>
          <w:lang w:val="uk-UA" w:eastAsia="ru-RU"/>
        </w:rPr>
        <w:t xml:space="preserve">забезпечити </w:t>
      </w:r>
      <w:r w:rsidR="00CF0FF9" w:rsidRPr="005B412E">
        <w:rPr>
          <w:rFonts w:ascii="Times New Roman" w:eastAsia="Times New Roman" w:hAnsi="Times New Roman" w:cs="Times New Roman"/>
          <w:color w:val="000000"/>
          <w:sz w:val="24"/>
          <w:szCs w:val="24"/>
          <w:lang w:val="uk-UA" w:eastAsia="ru-RU"/>
        </w:rPr>
        <w:t>здійсн</w:t>
      </w:r>
      <w:r w:rsidR="000B55FA">
        <w:rPr>
          <w:rFonts w:ascii="Times New Roman" w:eastAsia="Times New Roman" w:hAnsi="Times New Roman" w:cs="Times New Roman"/>
          <w:color w:val="000000"/>
          <w:sz w:val="24"/>
          <w:szCs w:val="24"/>
          <w:lang w:val="uk-UA" w:eastAsia="ru-RU"/>
        </w:rPr>
        <w:t>ення</w:t>
      </w:r>
      <w:r w:rsidR="00CF0FF9" w:rsidRPr="005B412E">
        <w:rPr>
          <w:rFonts w:ascii="Times New Roman" w:eastAsia="Times New Roman" w:hAnsi="Times New Roman" w:cs="Times New Roman"/>
          <w:color w:val="000000"/>
          <w:sz w:val="24"/>
          <w:szCs w:val="24"/>
          <w:lang w:val="uk-UA" w:eastAsia="ru-RU"/>
        </w:rPr>
        <w:t xml:space="preserve"> </w:t>
      </w:r>
      <w:r w:rsidR="000B55FA">
        <w:rPr>
          <w:rFonts w:ascii="Times New Roman" w:eastAsia="Times New Roman" w:hAnsi="Times New Roman" w:cs="Times New Roman"/>
          <w:color w:val="000000"/>
          <w:sz w:val="24"/>
          <w:szCs w:val="24"/>
          <w:lang w:val="uk-UA" w:eastAsia="ru-RU"/>
        </w:rPr>
        <w:t xml:space="preserve">заходів з державної реєстрації об’єкта нерухомості. </w:t>
      </w:r>
    </w:p>
    <w:p w:rsidR="00C628AC" w:rsidRPr="005B412E" w:rsidRDefault="002E3032" w:rsidP="00023EEB">
      <w:pPr>
        <w:tabs>
          <w:tab w:val="left" w:pos="360"/>
        </w:tabs>
        <w:spacing w:after="0" w:line="240" w:lineRule="auto"/>
        <w:ind w:firstLine="567"/>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4</w:t>
      </w:r>
      <w:r w:rsidR="00023EEB">
        <w:rPr>
          <w:rFonts w:ascii="Times New Roman" w:eastAsia="Times New Roman" w:hAnsi="Times New Roman" w:cs="Times New Roman"/>
          <w:color w:val="000000"/>
          <w:sz w:val="24"/>
          <w:szCs w:val="24"/>
          <w:lang w:val="uk-UA" w:eastAsia="ru-RU"/>
        </w:rPr>
        <w:t xml:space="preserve">. </w:t>
      </w:r>
      <w:r w:rsidR="00CF0FF9" w:rsidRPr="005B412E">
        <w:rPr>
          <w:rFonts w:ascii="Times New Roman" w:eastAsia="Times New Roman" w:hAnsi="Times New Roman" w:cs="Times New Roman"/>
          <w:color w:val="000000"/>
          <w:sz w:val="24"/>
          <w:szCs w:val="24"/>
          <w:lang w:val="uk-UA" w:eastAsia="ru-RU"/>
        </w:rPr>
        <w:t xml:space="preserve">Контроль за виконанням рішення покласти на заступника міського голови </w:t>
      </w:r>
      <w:r w:rsidR="000B55FA" w:rsidRPr="00C628AC">
        <w:rPr>
          <w:rFonts w:ascii="Times New Roman" w:eastAsia="Times New Roman" w:hAnsi="Times New Roman" w:cs="Times New Roman"/>
          <w:color w:val="000000"/>
          <w:sz w:val="24"/>
          <w:szCs w:val="24"/>
          <w:lang w:val="uk-UA" w:eastAsia="ru-RU"/>
        </w:rPr>
        <w:t xml:space="preserve">               А.Бец</w:t>
      </w:r>
      <w:r w:rsidR="00CF0FF9" w:rsidRPr="005B412E">
        <w:rPr>
          <w:rFonts w:ascii="Times New Roman" w:eastAsia="Times New Roman" w:hAnsi="Times New Roman" w:cs="Times New Roman"/>
          <w:color w:val="000000"/>
          <w:sz w:val="24"/>
          <w:szCs w:val="24"/>
          <w:lang w:val="uk-UA" w:eastAsia="ru-RU"/>
        </w:rPr>
        <w:t>, відділ економіки, інвестицій та комунального майна апарату виконавчого комітету Дунаєвецької міської ради (І.Кадюк) та на</w:t>
      </w:r>
      <w:r w:rsidR="00CF0FF9" w:rsidRPr="00C628AC">
        <w:rPr>
          <w:rFonts w:ascii="Times New Roman" w:eastAsia="Times New Roman" w:hAnsi="Times New Roman" w:cs="Times New Roman"/>
          <w:color w:val="000000"/>
          <w:sz w:val="24"/>
          <w:szCs w:val="24"/>
          <w:lang w:eastAsia="ru-RU"/>
        </w:rPr>
        <w:t> </w:t>
      </w:r>
      <w:r w:rsidR="00CF0FF9" w:rsidRPr="005B412E">
        <w:rPr>
          <w:rFonts w:ascii="Times New Roman" w:eastAsia="Times New Roman" w:hAnsi="Times New Roman" w:cs="Times New Roman"/>
          <w:color w:val="000000"/>
          <w:sz w:val="24"/>
          <w:szCs w:val="24"/>
          <w:lang w:val="uk-UA" w:eastAsia="ru-RU"/>
        </w:rPr>
        <w:t xml:space="preserve"> постійну комісію з питань</w:t>
      </w:r>
      <w:r w:rsidR="00CF0FF9" w:rsidRPr="00C628AC">
        <w:rPr>
          <w:rFonts w:ascii="Times New Roman" w:eastAsia="Times New Roman" w:hAnsi="Times New Roman" w:cs="Times New Roman"/>
          <w:sz w:val="24"/>
          <w:szCs w:val="24"/>
          <w:lang w:eastAsia="ru-RU"/>
        </w:rPr>
        <w:t> </w:t>
      </w:r>
      <w:r w:rsidR="000B55FA" w:rsidRPr="005B412E">
        <w:rPr>
          <w:rFonts w:ascii="Times New Roman" w:hAnsi="Times New Roman"/>
          <w:sz w:val="24"/>
          <w:szCs w:val="24"/>
          <w:lang w:val="uk-UA"/>
        </w:rPr>
        <w:t xml:space="preserve"> </w:t>
      </w:r>
      <w:r w:rsidR="00C628AC" w:rsidRPr="005B412E">
        <w:rPr>
          <w:rFonts w:ascii="Times New Roman" w:hAnsi="Times New Roman" w:cs="Times New Roman"/>
          <w:sz w:val="24"/>
          <w:szCs w:val="24"/>
          <w:lang w:val="uk-UA"/>
        </w:rPr>
        <w:t>житлово-комунального господарства, комунальної власності, промисловості, підприємництва та сфери послуг (голова комісії Н. Казімірова).</w:t>
      </w:r>
    </w:p>
    <w:p w:rsidR="000B55FA" w:rsidRDefault="000B55FA" w:rsidP="00CF0FF9">
      <w:pPr>
        <w:spacing w:after="0" w:line="240" w:lineRule="auto"/>
        <w:ind w:firstLine="709"/>
        <w:rPr>
          <w:rFonts w:ascii="Times New Roman" w:eastAsia="Times New Roman" w:hAnsi="Times New Roman" w:cs="Times New Roman"/>
          <w:sz w:val="24"/>
          <w:szCs w:val="24"/>
          <w:lang w:val="uk-UA" w:eastAsia="ru-RU"/>
        </w:rPr>
      </w:pPr>
    </w:p>
    <w:p w:rsidR="00023EEB" w:rsidRPr="00023EEB" w:rsidRDefault="00023EEB" w:rsidP="00CF0FF9">
      <w:pPr>
        <w:spacing w:after="0" w:line="240" w:lineRule="auto"/>
        <w:ind w:firstLine="709"/>
        <w:rPr>
          <w:rFonts w:ascii="Times New Roman" w:eastAsia="Times New Roman" w:hAnsi="Times New Roman" w:cs="Times New Roman"/>
          <w:sz w:val="24"/>
          <w:szCs w:val="24"/>
          <w:lang w:val="uk-UA" w:eastAsia="ru-RU"/>
        </w:rPr>
      </w:pPr>
      <w:bookmarkStart w:id="0" w:name="_GoBack"/>
      <w:bookmarkEnd w:id="0"/>
    </w:p>
    <w:p w:rsidR="00CF0FF9" w:rsidRPr="005B412E" w:rsidRDefault="00CF0FF9" w:rsidP="00CF0FF9">
      <w:pPr>
        <w:spacing w:after="0" w:line="240" w:lineRule="auto"/>
        <w:ind w:firstLine="709"/>
        <w:rPr>
          <w:rFonts w:ascii="Times New Roman" w:eastAsia="Times New Roman" w:hAnsi="Times New Roman" w:cs="Times New Roman"/>
          <w:sz w:val="24"/>
          <w:szCs w:val="24"/>
          <w:lang w:val="uk-UA" w:eastAsia="ru-RU"/>
        </w:rPr>
      </w:pPr>
      <w:r w:rsidRPr="00E80582">
        <w:rPr>
          <w:rFonts w:ascii="Times New Roman" w:eastAsia="Times New Roman" w:hAnsi="Times New Roman" w:cs="Times New Roman"/>
          <w:sz w:val="24"/>
          <w:szCs w:val="24"/>
          <w:lang w:eastAsia="ru-RU"/>
        </w:rPr>
        <w:t> </w:t>
      </w:r>
    </w:p>
    <w:p w:rsidR="00023EEB" w:rsidRDefault="00023EEB" w:rsidP="00023EEB">
      <w:pPr>
        <w:pStyle w:val="a5"/>
        <w:tabs>
          <w:tab w:val="left" w:pos="7088"/>
        </w:tabs>
        <w:spacing w:before="0" w:beforeAutospacing="0" w:after="0" w:afterAutospacing="0"/>
        <w:jc w:val="both"/>
        <w:rPr>
          <w:lang w:val="uk-UA"/>
        </w:rPr>
      </w:pPr>
      <w:r w:rsidRPr="00B54749">
        <w:rPr>
          <w:lang w:val="uk-UA"/>
        </w:rPr>
        <w:t>Міський голова                               </w:t>
      </w:r>
      <w:r w:rsidRPr="00B54749">
        <w:rPr>
          <w:lang w:val="uk-UA"/>
        </w:rPr>
        <w:tab/>
      </w:r>
      <w:r>
        <w:rPr>
          <w:lang w:val="uk-UA"/>
        </w:rPr>
        <w:t xml:space="preserve">          </w:t>
      </w:r>
      <w:r w:rsidRPr="00B54749">
        <w:rPr>
          <w:lang w:val="uk-UA"/>
        </w:rPr>
        <w:t>Веліна ЗАЯЦЬ</w:t>
      </w:r>
    </w:p>
    <w:p w:rsidR="00CF0FF9" w:rsidRPr="00E80582" w:rsidRDefault="00CF0FF9" w:rsidP="00CF0FF9">
      <w:pPr>
        <w:spacing w:after="0" w:line="240" w:lineRule="auto"/>
        <w:rPr>
          <w:rFonts w:ascii="Times New Roman" w:eastAsia="Times New Roman" w:hAnsi="Times New Roman" w:cs="Times New Roman"/>
          <w:sz w:val="24"/>
          <w:szCs w:val="24"/>
          <w:lang w:val="uk-UA" w:eastAsia="ru-RU"/>
        </w:rPr>
      </w:pPr>
      <w:r w:rsidRPr="00E80582">
        <w:rPr>
          <w:rFonts w:ascii="Times New Roman" w:hAnsi="Times New Roman" w:cs="Times New Roman"/>
          <w:sz w:val="24"/>
          <w:szCs w:val="24"/>
        </w:rPr>
        <w:br w:type="page"/>
      </w:r>
    </w:p>
    <w:p w:rsidR="00CF0FF9" w:rsidRPr="00B54749" w:rsidRDefault="00CF0FF9" w:rsidP="00CF0FF9">
      <w:pPr>
        <w:pStyle w:val="31"/>
        <w:keepNext/>
        <w:keepLines/>
        <w:ind w:left="993" w:right="49" w:hanging="9"/>
        <w:rPr>
          <w:rFonts w:ascii="Times New Roman" w:hAnsi="Times New Roman" w:cs="Times New Roman"/>
          <w:sz w:val="24"/>
          <w:szCs w:val="24"/>
          <w:lang w:val="uk-UA"/>
        </w:rPr>
      </w:pPr>
    </w:p>
    <w:p w:rsidR="00CF0FF9" w:rsidRPr="00B54749" w:rsidRDefault="00CF0FF9" w:rsidP="00CF0FF9">
      <w:pPr>
        <w:tabs>
          <w:tab w:val="center" w:pos="4153"/>
          <w:tab w:val="right" w:pos="8306"/>
        </w:tabs>
        <w:spacing w:after="0" w:line="240" w:lineRule="auto"/>
        <w:jc w:val="center"/>
        <w:rPr>
          <w:rFonts w:ascii="Times New Roman" w:hAnsi="Times New Roman" w:cs="Times New Roman"/>
          <w:caps/>
          <w:sz w:val="24"/>
          <w:szCs w:val="24"/>
          <w:lang w:val="uk-UA"/>
        </w:rPr>
      </w:pPr>
      <w:r w:rsidRPr="00B54749">
        <w:rPr>
          <w:rFonts w:ascii="Times New Roman" w:hAnsi="Times New Roman" w:cs="Times New Roman"/>
          <w:noProof/>
          <w:sz w:val="24"/>
          <w:szCs w:val="24"/>
          <w:lang w:eastAsia="ru-RU"/>
        </w:rPr>
        <w:drawing>
          <wp:inline distT="0" distB="0" distL="0" distR="0" wp14:anchorId="432E6BA4" wp14:editId="66E441DA">
            <wp:extent cx="335280" cy="548640"/>
            <wp:effectExtent l="0" t="0" r="7620" b="381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5280" cy="548640"/>
                    </a:xfrm>
                    <a:prstGeom prst="rect">
                      <a:avLst/>
                    </a:prstGeom>
                    <a:noFill/>
                    <a:ln>
                      <a:noFill/>
                    </a:ln>
                  </pic:spPr>
                </pic:pic>
              </a:graphicData>
            </a:graphic>
          </wp:inline>
        </w:drawing>
      </w:r>
    </w:p>
    <w:p w:rsidR="00CF0FF9" w:rsidRPr="00B54749" w:rsidRDefault="00CF0FF9" w:rsidP="00CF0FF9">
      <w:pPr>
        <w:tabs>
          <w:tab w:val="center" w:pos="4153"/>
          <w:tab w:val="right" w:pos="8306"/>
        </w:tabs>
        <w:spacing w:after="0" w:line="240" w:lineRule="auto"/>
        <w:jc w:val="center"/>
        <w:rPr>
          <w:rFonts w:ascii="Times New Roman" w:hAnsi="Times New Roman" w:cs="Times New Roman"/>
          <w:caps/>
          <w:sz w:val="24"/>
          <w:szCs w:val="24"/>
          <w:lang w:val="uk-UA"/>
        </w:rPr>
      </w:pPr>
    </w:p>
    <w:p w:rsidR="00CF0FF9" w:rsidRPr="00B54749" w:rsidRDefault="00CF0FF9" w:rsidP="00CF0FF9">
      <w:pPr>
        <w:spacing w:after="0" w:line="240" w:lineRule="auto"/>
        <w:jc w:val="center"/>
        <w:rPr>
          <w:rFonts w:ascii="Times New Roman" w:hAnsi="Times New Roman" w:cs="Times New Roman"/>
          <w:sz w:val="24"/>
          <w:szCs w:val="24"/>
          <w:lang w:val="uk-UA"/>
        </w:rPr>
      </w:pPr>
      <w:r w:rsidRPr="00B54749">
        <w:rPr>
          <w:rFonts w:ascii="Times New Roman" w:hAnsi="Times New Roman" w:cs="Times New Roman"/>
          <w:sz w:val="24"/>
          <w:szCs w:val="24"/>
          <w:lang w:val="uk-UA"/>
        </w:rPr>
        <w:t>ДУНАЄВЕЦЬКА МІСЬКА РАДА</w:t>
      </w:r>
    </w:p>
    <w:p w:rsidR="00CF0FF9" w:rsidRPr="00B54749" w:rsidRDefault="00CF0FF9" w:rsidP="00CF0FF9">
      <w:pPr>
        <w:spacing w:after="0" w:line="240" w:lineRule="auto"/>
        <w:jc w:val="center"/>
        <w:rPr>
          <w:rFonts w:ascii="Times New Roman" w:hAnsi="Times New Roman" w:cs="Times New Roman"/>
          <w:sz w:val="24"/>
          <w:szCs w:val="24"/>
          <w:lang w:val="uk-UA"/>
        </w:rPr>
      </w:pPr>
      <w:r w:rsidRPr="00B54749">
        <w:rPr>
          <w:rFonts w:ascii="Times New Roman" w:hAnsi="Times New Roman" w:cs="Times New Roman"/>
          <w:sz w:val="24"/>
          <w:szCs w:val="24"/>
          <w:lang w:val="uk-UA"/>
        </w:rPr>
        <w:t>VIII скликання</w:t>
      </w:r>
    </w:p>
    <w:p w:rsidR="00CF0FF9" w:rsidRPr="00B54749" w:rsidRDefault="00CF0FF9" w:rsidP="00CF0FF9">
      <w:pPr>
        <w:spacing w:after="0" w:line="240" w:lineRule="auto"/>
        <w:jc w:val="center"/>
        <w:rPr>
          <w:rFonts w:ascii="Times New Roman" w:hAnsi="Times New Roman" w:cs="Times New Roman"/>
          <w:sz w:val="24"/>
          <w:szCs w:val="24"/>
          <w:lang w:val="uk-UA"/>
        </w:rPr>
      </w:pPr>
    </w:p>
    <w:p w:rsidR="00CF0FF9" w:rsidRPr="008E28E7" w:rsidRDefault="00CF0FF9" w:rsidP="00CF0FF9">
      <w:pPr>
        <w:spacing w:after="0" w:line="240" w:lineRule="auto"/>
        <w:jc w:val="center"/>
        <w:rPr>
          <w:rFonts w:ascii="Times New Roman" w:hAnsi="Times New Roman" w:cs="Times New Roman"/>
          <w:b/>
          <w:bCs/>
          <w:sz w:val="24"/>
          <w:szCs w:val="24"/>
          <w:lang w:val="uk-UA"/>
        </w:rPr>
      </w:pPr>
      <w:r w:rsidRPr="008E28E7">
        <w:rPr>
          <w:rFonts w:ascii="Times New Roman" w:hAnsi="Times New Roman" w:cs="Times New Roman"/>
          <w:b/>
          <w:bCs/>
          <w:sz w:val="24"/>
          <w:szCs w:val="24"/>
          <w:lang w:val="uk-UA"/>
        </w:rPr>
        <w:t xml:space="preserve"> РІШЕННЯ</w:t>
      </w:r>
    </w:p>
    <w:p w:rsidR="00CF0FF9" w:rsidRPr="00B54749" w:rsidRDefault="00CF0FF9" w:rsidP="00CF0FF9">
      <w:pPr>
        <w:pStyle w:val="3"/>
        <w:rPr>
          <w:rFonts w:ascii="Times New Roman" w:hAnsi="Times New Roman"/>
          <w:sz w:val="24"/>
          <w:szCs w:val="24"/>
          <w:u w:val="none"/>
        </w:rPr>
      </w:pPr>
    </w:p>
    <w:p w:rsidR="00CF0FF9" w:rsidRPr="00B54749" w:rsidRDefault="00CF0FF9" w:rsidP="00CF0FF9">
      <w:pPr>
        <w:pStyle w:val="3"/>
        <w:rPr>
          <w:rFonts w:ascii="Times New Roman" w:hAnsi="Times New Roman"/>
          <w:sz w:val="24"/>
          <w:szCs w:val="24"/>
          <w:u w:val="none"/>
        </w:rPr>
      </w:pPr>
      <w:r w:rsidRPr="00B54749">
        <w:rPr>
          <w:rFonts w:ascii="Times New Roman" w:hAnsi="Times New Roman"/>
          <w:sz w:val="24"/>
          <w:szCs w:val="24"/>
          <w:u w:val="none"/>
        </w:rPr>
        <w:t>Третьої (позачергової) сесії</w:t>
      </w:r>
    </w:p>
    <w:p w:rsidR="00CF0FF9" w:rsidRPr="00B54749" w:rsidRDefault="00CF0FF9" w:rsidP="00CF0FF9">
      <w:pPr>
        <w:spacing w:after="0" w:line="240" w:lineRule="auto"/>
        <w:jc w:val="center"/>
        <w:rPr>
          <w:rFonts w:ascii="Times New Roman" w:hAnsi="Times New Roman" w:cs="Times New Roman"/>
          <w:sz w:val="24"/>
          <w:szCs w:val="24"/>
          <w:lang w:val="uk-UA"/>
        </w:rPr>
      </w:pPr>
    </w:p>
    <w:p w:rsidR="00CF0FF9" w:rsidRPr="00B54749" w:rsidRDefault="00CF0FF9" w:rsidP="00CF0FF9">
      <w:pPr>
        <w:spacing w:after="0" w:line="240" w:lineRule="auto"/>
        <w:rPr>
          <w:rFonts w:ascii="Times New Roman" w:hAnsi="Times New Roman" w:cs="Times New Roman"/>
          <w:sz w:val="24"/>
          <w:szCs w:val="24"/>
          <w:lang w:val="uk-UA"/>
        </w:rPr>
      </w:pPr>
      <w:r w:rsidRPr="00B54749">
        <w:rPr>
          <w:rFonts w:ascii="Times New Roman" w:hAnsi="Times New Roman" w:cs="Times New Roman"/>
          <w:sz w:val="24"/>
          <w:szCs w:val="24"/>
          <w:lang w:val="uk-UA"/>
        </w:rPr>
        <w:t xml:space="preserve">22 грудня 2020  р.                                            Дунаївці             </w:t>
      </w:r>
      <w:r>
        <w:rPr>
          <w:rFonts w:ascii="Times New Roman" w:hAnsi="Times New Roman" w:cs="Times New Roman"/>
          <w:sz w:val="24"/>
          <w:szCs w:val="24"/>
          <w:lang w:val="uk-UA"/>
        </w:rPr>
        <w:t xml:space="preserve">                              </w:t>
      </w:r>
      <w:r w:rsidR="00CD5C67">
        <w:rPr>
          <w:rFonts w:ascii="Times New Roman" w:hAnsi="Times New Roman"/>
          <w:sz w:val="24"/>
          <w:szCs w:val="24"/>
          <w:lang w:val="uk-UA"/>
        </w:rPr>
        <w:t>№28</w:t>
      </w:r>
      <w:r w:rsidRPr="00B54749">
        <w:rPr>
          <w:rFonts w:ascii="Times New Roman" w:hAnsi="Times New Roman"/>
          <w:sz w:val="24"/>
          <w:szCs w:val="24"/>
          <w:lang w:val="uk-UA"/>
        </w:rPr>
        <w:t>-3/2020</w:t>
      </w:r>
      <w:r w:rsidRPr="00B54749">
        <w:rPr>
          <w:rFonts w:ascii="Times New Roman" w:hAnsi="Times New Roman"/>
          <w:sz w:val="24"/>
          <w:szCs w:val="24"/>
        </w:rPr>
        <w:t> </w:t>
      </w:r>
    </w:p>
    <w:p w:rsidR="00CF0FF9" w:rsidRDefault="00CF0FF9" w:rsidP="00CF0FF9">
      <w:pPr>
        <w:pStyle w:val="a5"/>
        <w:shd w:val="clear" w:color="auto" w:fill="FFFFFF"/>
        <w:spacing w:before="0" w:beforeAutospacing="0" w:after="0" w:afterAutospacing="0"/>
        <w:ind w:right="5386"/>
        <w:jc w:val="both"/>
        <w:rPr>
          <w:lang w:val="uk-UA"/>
        </w:rPr>
      </w:pPr>
    </w:p>
    <w:p w:rsidR="00CF0FF9" w:rsidRPr="00DB33BE" w:rsidRDefault="00CF0FF9" w:rsidP="00CF0FF9">
      <w:pPr>
        <w:pStyle w:val="a5"/>
        <w:shd w:val="clear" w:color="auto" w:fill="FFFFFF"/>
        <w:spacing w:before="0" w:beforeAutospacing="0" w:after="0" w:afterAutospacing="0"/>
        <w:ind w:right="5386"/>
        <w:jc w:val="both"/>
        <w:rPr>
          <w:lang w:val="uk-UA"/>
        </w:rPr>
      </w:pPr>
      <w:r w:rsidRPr="00DB33BE">
        <w:rPr>
          <w:lang w:val="uk-UA"/>
        </w:rPr>
        <w:t>Про встановлення особистого строкового платного сервітуту на розміщення тимчасової споруди для провадження підприємницької діяльності</w:t>
      </w:r>
    </w:p>
    <w:p w:rsidR="00CF0FF9" w:rsidRPr="007C741F" w:rsidRDefault="00CF0FF9" w:rsidP="00CF0FF9">
      <w:pPr>
        <w:spacing w:after="0" w:line="240" w:lineRule="auto"/>
        <w:rPr>
          <w:rFonts w:ascii="Times New Roman" w:hAnsi="Times New Roman"/>
          <w:sz w:val="24"/>
          <w:szCs w:val="24"/>
          <w:lang w:val="uk-UA"/>
        </w:rPr>
      </w:pPr>
    </w:p>
    <w:p w:rsidR="00CF0FF9" w:rsidRPr="00890913" w:rsidRDefault="00CF0FF9" w:rsidP="00CF0FF9">
      <w:pPr>
        <w:spacing w:line="240" w:lineRule="auto"/>
        <w:ind w:firstLine="708"/>
        <w:jc w:val="both"/>
        <w:rPr>
          <w:rFonts w:ascii="Times New Roman" w:hAnsi="Times New Roman" w:cs="Times New Roman"/>
          <w:sz w:val="24"/>
          <w:szCs w:val="24"/>
          <w:lang w:val="uk-UA"/>
        </w:rPr>
      </w:pPr>
      <w:r w:rsidRPr="00890913">
        <w:rPr>
          <w:rFonts w:ascii="Times New Roman" w:hAnsi="Times New Roman" w:cs="Times New Roman"/>
          <w:sz w:val="24"/>
          <w:szCs w:val="24"/>
          <w:lang w:val="uk-UA"/>
        </w:rPr>
        <w:t xml:space="preserve">Розглянувши заяву Щадила Миколи Антоновича про встановлення особистого строкового платного сервітуту на розміщення тимчасової споруди для провадження підприємницької діяльності, керуючись пунктом 34 частини 1 статті 26 Закону України «Про місцеве самоврядування в Україні», враховуючи пропозиції </w:t>
      </w:r>
      <w:r w:rsidR="00890913" w:rsidRPr="00890913">
        <w:rPr>
          <w:rFonts w:ascii="Times New Roman" w:hAnsi="Times New Roman" w:cs="Times New Roman"/>
          <w:sz w:val="24"/>
          <w:szCs w:val="24"/>
          <w:lang w:val="uk-UA"/>
        </w:rPr>
        <w:t xml:space="preserve">постійної комісії з питань планування, фінансів, бюджету та соціально-економічного розвитку, зв’язків з виконавчими структурами, органами місцевого самоврядування, об’єднаннями громадян та засобами масової інформації від 21.12.2020 р. та спільного засідання постійних комісій міської ради  від 22.12.2020 р.,  </w:t>
      </w:r>
      <w:r w:rsidRPr="00890913">
        <w:rPr>
          <w:rFonts w:ascii="Times New Roman" w:hAnsi="Times New Roman" w:cs="Times New Roman"/>
          <w:sz w:val="24"/>
          <w:szCs w:val="24"/>
          <w:lang w:val="uk-UA"/>
        </w:rPr>
        <w:t>міська рада</w:t>
      </w:r>
    </w:p>
    <w:p w:rsidR="00CF0FF9" w:rsidRPr="007C741F" w:rsidRDefault="00CF0FF9" w:rsidP="00CF0FF9">
      <w:pPr>
        <w:pStyle w:val="41"/>
        <w:spacing w:after="0" w:line="240" w:lineRule="auto"/>
        <w:ind w:left="0" w:right="-1"/>
        <w:jc w:val="center"/>
        <w:rPr>
          <w:rFonts w:ascii="Times New Roman" w:hAnsi="Times New Roman" w:cs="Times New Roman"/>
          <w:b/>
          <w:bCs/>
          <w:sz w:val="24"/>
          <w:szCs w:val="24"/>
          <w:lang w:val="uk-UA"/>
        </w:rPr>
      </w:pPr>
      <w:r w:rsidRPr="007C741F">
        <w:rPr>
          <w:rFonts w:ascii="Times New Roman" w:hAnsi="Times New Roman" w:cs="Times New Roman"/>
          <w:b/>
          <w:bCs/>
          <w:sz w:val="24"/>
          <w:szCs w:val="24"/>
          <w:lang w:val="uk-UA"/>
        </w:rPr>
        <w:t>ВИРІШИЛА:</w:t>
      </w:r>
    </w:p>
    <w:p w:rsidR="00CF0FF9" w:rsidRPr="007C741F" w:rsidRDefault="00CF0FF9" w:rsidP="00CF0FF9">
      <w:pPr>
        <w:pStyle w:val="41"/>
        <w:spacing w:after="0" w:line="240" w:lineRule="auto"/>
        <w:ind w:left="0" w:right="-1"/>
        <w:jc w:val="center"/>
        <w:rPr>
          <w:rFonts w:ascii="Times New Roman" w:hAnsi="Times New Roman" w:cs="Times New Roman"/>
          <w:b/>
          <w:bCs/>
          <w:sz w:val="24"/>
          <w:szCs w:val="24"/>
          <w:lang w:val="uk-UA"/>
        </w:rPr>
      </w:pPr>
    </w:p>
    <w:p w:rsidR="00CF0FF9" w:rsidRPr="007C741F" w:rsidRDefault="00CF0FF9" w:rsidP="00CF0FF9">
      <w:pPr>
        <w:spacing w:after="0" w:line="240" w:lineRule="auto"/>
        <w:ind w:firstLine="708"/>
        <w:jc w:val="both"/>
        <w:rPr>
          <w:rFonts w:ascii="Times New Roman" w:hAnsi="Times New Roman"/>
          <w:sz w:val="24"/>
          <w:szCs w:val="24"/>
          <w:lang w:val="uk-UA"/>
        </w:rPr>
      </w:pPr>
      <w:r w:rsidRPr="007C741F">
        <w:rPr>
          <w:rFonts w:ascii="Times New Roman" w:hAnsi="Times New Roman"/>
          <w:sz w:val="24"/>
          <w:szCs w:val="24"/>
          <w:lang w:val="uk-UA"/>
        </w:rPr>
        <w:t xml:space="preserve">1. Встановити фізичній особі-підприємцю </w:t>
      </w:r>
      <w:r>
        <w:rPr>
          <w:rFonts w:ascii="Times New Roman" w:hAnsi="Times New Roman"/>
          <w:sz w:val="24"/>
          <w:szCs w:val="24"/>
          <w:lang w:val="uk-UA"/>
        </w:rPr>
        <w:t>Щадилу Миколі Антоновичу</w:t>
      </w:r>
      <w:r w:rsidRPr="007C741F">
        <w:rPr>
          <w:rFonts w:ascii="Times New Roman" w:hAnsi="Times New Roman"/>
          <w:sz w:val="24"/>
          <w:szCs w:val="24"/>
          <w:lang w:val="uk-UA"/>
        </w:rPr>
        <w:t xml:space="preserve"> особистий строковий платний сервітут на розміщення тимчасової споруди для провадження підприємницької діяльності (для встановлення та обслуговування торгівельного павільйону) на земельній ділянці, площею 0,0030 га, в м.Дунаївці по вул.</w:t>
      </w:r>
      <w:r>
        <w:rPr>
          <w:rFonts w:ascii="Times New Roman" w:hAnsi="Times New Roman"/>
          <w:sz w:val="24"/>
          <w:szCs w:val="24"/>
          <w:lang w:val="uk-UA"/>
        </w:rPr>
        <w:t xml:space="preserve">Франца Лендера згідно паспорта </w:t>
      </w:r>
      <w:r w:rsidRPr="001C0C66">
        <w:rPr>
          <w:rFonts w:ascii="Times New Roman" w:hAnsi="Times New Roman"/>
          <w:sz w:val="24"/>
          <w:szCs w:val="24"/>
          <w:lang w:val="uk-UA"/>
        </w:rPr>
        <w:t xml:space="preserve">прив'язки на </w:t>
      </w:r>
      <w:r w:rsidR="001C0C66">
        <w:rPr>
          <w:rFonts w:ascii="Times New Roman" w:hAnsi="Times New Roman"/>
          <w:sz w:val="24"/>
          <w:szCs w:val="24"/>
          <w:lang w:val="uk-UA"/>
        </w:rPr>
        <w:t>3</w:t>
      </w:r>
      <w:r w:rsidRPr="001C0C66">
        <w:rPr>
          <w:rFonts w:ascii="Times New Roman" w:hAnsi="Times New Roman"/>
          <w:sz w:val="24"/>
          <w:szCs w:val="24"/>
          <w:lang w:val="uk-UA"/>
        </w:rPr>
        <w:t xml:space="preserve"> (</w:t>
      </w:r>
      <w:r w:rsidR="001C0C66" w:rsidRPr="001C0C66">
        <w:rPr>
          <w:rFonts w:ascii="Times New Roman" w:hAnsi="Times New Roman"/>
          <w:sz w:val="24"/>
          <w:szCs w:val="24"/>
          <w:lang w:val="uk-UA"/>
        </w:rPr>
        <w:t>три</w:t>
      </w:r>
      <w:r w:rsidRPr="001C0C66">
        <w:rPr>
          <w:rFonts w:ascii="Times New Roman" w:hAnsi="Times New Roman"/>
          <w:sz w:val="24"/>
          <w:szCs w:val="24"/>
          <w:lang w:val="uk-UA"/>
        </w:rPr>
        <w:t>) рок</w:t>
      </w:r>
      <w:r w:rsidR="001C0C66">
        <w:rPr>
          <w:rFonts w:ascii="Times New Roman" w:hAnsi="Times New Roman"/>
          <w:sz w:val="24"/>
          <w:szCs w:val="24"/>
          <w:lang w:val="uk-UA"/>
        </w:rPr>
        <w:t>и</w:t>
      </w:r>
      <w:r w:rsidR="001C0C66" w:rsidRPr="001C0C66">
        <w:rPr>
          <w:rFonts w:ascii="Times New Roman" w:hAnsi="Times New Roman"/>
          <w:sz w:val="24"/>
          <w:szCs w:val="24"/>
          <w:lang w:val="uk-UA"/>
        </w:rPr>
        <w:t>.</w:t>
      </w:r>
    </w:p>
    <w:p w:rsidR="00CF0FF9" w:rsidRPr="007C741F" w:rsidRDefault="00CF0FF9" w:rsidP="00CF0FF9">
      <w:pPr>
        <w:spacing w:after="0" w:line="240" w:lineRule="auto"/>
        <w:ind w:firstLine="708"/>
        <w:jc w:val="both"/>
        <w:rPr>
          <w:rFonts w:ascii="Times New Roman" w:hAnsi="Times New Roman"/>
          <w:sz w:val="24"/>
          <w:szCs w:val="24"/>
          <w:lang w:val="uk-UA"/>
        </w:rPr>
      </w:pPr>
      <w:r w:rsidRPr="007C741F">
        <w:rPr>
          <w:rFonts w:ascii="Times New Roman" w:hAnsi="Times New Roman"/>
          <w:sz w:val="24"/>
          <w:szCs w:val="24"/>
          <w:lang w:val="uk-UA"/>
        </w:rPr>
        <w:t>2. </w:t>
      </w:r>
      <w:r>
        <w:rPr>
          <w:rFonts w:ascii="Times New Roman" w:hAnsi="Times New Roman"/>
          <w:sz w:val="24"/>
          <w:szCs w:val="24"/>
          <w:lang w:val="uk-UA"/>
        </w:rPr>
        <w:t>Щадилу Миколі Антоновичу</w:t>
      </w:r>
      <w:r w:rsidRPr="007C741F">
        <w:rPr>
          <w:rFonts w:ascii="Times New Roman" w:hAnsi="Times New Roman"/>
          <w:sz w:val="24"/>
          <w:szCs w:val="24"/>
          <w:lang w:val="uk-UA"/>
        </w:rPr>
        <w:t xml:space="preserve"> заключити договір про встановлення особистого строкового платного сервітуту в місячний термін.</w:t>
      </w:r>
    </w:p>
    <w:p w:rsidR="00CF0FF9" w:rsidRPr="007C741F" w:rsidRDefault="00CF0FF9" w:rsidP="00CF0FF9">
      <w:pPr>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3</w:t>
      </w:r>
      <w:r w:rsidRPr="007C741F">
        <w:rPr>
          <w:rFonts w:ascii="Times New Roman" w:hAnsi="Times New Roman"/>
          <w:sz w:val="24"/>
          <w:szCs w:val="24"/>
          <w:lang w:val="uk-UA"/>
        </w:rPr>
        <w:t>. </w:t>
      </w:r>
      <w:r>
        <w:rPr>
          <w:rFonts w:ascii="Times New Roman" w:hAnsi="Times New Roman"/>
          <w:sz w:val="24"/>
          <w:szCs w:val="24"/>
          <w:lang w:val="uk-UA"/>
        </w:rPr>
        <w:t>Щадилу Миколі Антоновичу</w:t>
      </w:r>
      <w:r w:rsidRPr="007C741F">
        <w:rPr>
          <w:rFonts w:ascii="Times New Roman" w:hAnsi="Times New Roman"/>
          <w:sz w:val="24"/>
          <w:szCs w:val="24"/>
          <w:lang w:val="uk-UA"/>
        </w:rPr>
        <w:t xml:space="preserve"> в п'ятиденний строк після укладення договору про встановлення особистого строкового платного сервітуту надати копію договору </w:t>
      </w:r>
      <w:r w:rsidRPr="007378D4">
        <w:rPr>
          <w:rFonts w:ascii="Times New Roman" w:hAnsi="Times New Roman"/>
          <w:sz w:val="24"/>
          <w:szCs w:val="24"/>
          <w:lang w:val="uk-UA"/>
        </w:rPr>
        <w:t>Дунаєвецькому Управлінню ГУ ДПС у Хмельницькій області.</w:t>
      </w:r>
    </w:p>
    <w:p w:rsidR="00CF0FF9" w:rsidRPr="007378D4" w:rsidRDefault="00CF0FF9" w:rsidP="00CF0FF9">
      <w:pPr>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4</w:t>
      </w:r>
      <w:r w:rsidRPr="007378D4">
        <w:rPr>
          <w:rFonts w:ascii="Times New Roman" w:hAnsi="Times New Roman"/>
          <w:sz w:val="24"/>
          <w:szCs w:val="24"/>
          <w:lang w:val="uk-UA"/>
        </w:rPr>
        <w:t>. Направити рішення Дунаєвецькому Управлінню ГУ ДПС у Хмельницькій області.</w:t>
      </w:r>
    </w:p>
    <w:p w:rsidR="00CF0FF9" w:rsidRPr="007378D4" w:rsidRDefault="00CF0FF9" w:rsidP="00CF0FF9">
      <w:pPr>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5</w:t>
      </w:r>
      <w:r w:rsidRPr="007378D4">
        <w:rPr>
          <w:rFonts w:ascii="Times New Roman" w:hAnsi="Times New Roman"/>
          <w:sz w:val="24"/>
          <w:szCs w:val="24"/>
          <w:lang w:val="uk-UA"/>
        </w:rPr>
        <w:t>. Контроль за виконанням рішення покласти на заступника міського голови з питань діяльності виконавчих органів ради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 (голова комісії В.Антал).</w:t>
      </w:r>
    </w:p>
    <w:p w:rsidR="00CF0FF9" w:rsidRDefault="00CF0FF9" w:rsidP="00CF0FF9">
      <w:pPr>
        <w:spacing w:after="0" w:line="240" w:lineRule="auto"/>
        <w:ind w:firstLine="708"/>
        <w:jc w:val="both"/>
        <w:rPr>
          <w:rFonts w:ascii="Times New Roman" w:hAnsi="Times New Roman"/>
          <w:sz w:val="24"/>
          <w:szCs w:val="24"/>
          <w:lang w:val="uk-UA"/>
        </w:rPr>
      </w:pPr>
    </w:p>
    <w:p w:rsidR="001C0C66" w:rsidRPr="007C741F" w:rsidRDefault="001C0C66" w:rsidP="00CF0FF9">
      <w:pPr>
        <w:spacing w:after="0" w:line="240" w:lineRule="auto"/>
        <w:ind w:firstLine="708"/>
        <w:jc w:val="both"/>
        <w:rPr>
          <w:rFonts w:ascii="Times New Roman" w:hAnsi="Times New Roman"/>
          <w:sz w:val="24"/>
          <w:szCs w:val="24"/>
          <w:lang w:val="uk-UA"/>
        </w:rPr>
      </w:pPr>
    </w:p>
    <w:p w:rsidR="00CF0FF9" w:rsidRPr="007C741F" w:rsidRDefault="00CF0FF9" w:rsidP="00CF0FF9">
      <w:pPr>
        <w:spacing w:after="0" w:line="240" w:lineRule="auto"/>
        <w:ind w:firstLine="708"/>
        <w:jc w:val="both"/>
        <w:rPr>
          <w:rFonts w:ascii="Times New Roman" w:hAnsi="Times New Roman"/>
          <w:sz w:val="24"/>
          <w:szCs w:val="24"/>
          <w:lang w:val="uk-UA"/>
        </w:rPr>
      </w:pPr>
    </w:p>
    <w:p w:rsidR="00CF0FF9" w:rsidRPr="00CF377F" w:rsidRDefault="00CF0FF9" w:rsidP="00CF0FF9">
      <w:pPr>
        <w:pStyle w:val="a5"/>
        <w:tabs>
          <w:tab w:val="left" w:pos="7088"/>
        </w:tabs>
        <w:spacing w:before="0" w:beforeAutospacing="0" w:after="0" w:afterAutospacing="0"/>
        <w:jc w:val="both"/>
        <w:rPr>
          <w:lang w:val="uk-UA"/>
        </w:rPr>
      </w:pPr>
      <w:r w:rsidRPr="00CF377F">
        <w:rPr>
          <w:lang w:val="uk-UA"/>
        </w:rPr>
        <w:t>Міський голова                               </w:t>
      </w:r>
      <w:r w:rsidRPr="00CF377F">
        <w:rPr>
          <w:lang w:val="uk-UA"/>
        </w:rPr>
        <w:tab/>
      </w:r>
      <w:r w:rsidR="00177131">
        <w:rPr>
          <w:lang w:val="uk-UA"/>
        </w:rPr>
        <w:t xml:space="preserve">          </w:t>
      </w:r>
      <w:r w:rsidRPr="00CF377F">
        <w:rPr>
          <w:lang w:val="uk-UA"/>
        </w:rPr>
        <w:t>Веліна ЗАЯЦЬ</w:t>
      </w:r>
    </w:p>
    <w:p w:rsidR="00CF0FF9" w:rsidRPr="009712CA" w:rsidRDefault="00CF0FF9" w:rsidP="00CF0FF9">
      <w:pPr>
        <w:spacing w:after="0" w:line="240" w:lineRule="auto"/>
        <w:jc w:val="both"/>
      </w:pPr>
    </w:p>
    <w:p w:rsidR="000F0CAD" w:rsidRPr="00003CFB" w:rsidRDefault="000F0CAD" w:rsidP="000F0CAD">
      <w:pPr>
        <w:spacing w:after="160" w:line="259" w:lineRule="auto"/>
        <w:jc w:val="center"/>
        <w:rPr>
          <w:rFonts w:ascii="Times New Roman" w:hAnsi="Times New Roman" w:cs="Times New Roman"/>
          <w:b/>
          <w:caps/>
          <w:sz w:val="24"/>
          <w:szCs w:val="24"/>
          <w:lang w:val="uk-UA"/>
        </w:rPr>
      </w:pPr>
    </w:p>
    <w:p w:rsidR="000F0CAD" w:rsidRDefault="000F0CAD" w:rsidP="000F0CAD">
      <w:pPr>
        <w:spacing w:after="0" w:line="240" w:lineRule="auto"/>
        <w:jc w:val="center"/>
        <w:rPr>
          <w:rFonts w:ascii="Times New Roman" w:hAnsi="Times New Roman" w:cs="Times New Roman"/>
          <w:b/>
          <w:sz w:val="24"/>
          <w:szCs w:val="24"/>
          <w:lang w:val="uk-UA"/>
        </w:rPr>
      </w:pPr>
      <w:r w:rsidRPr="00B54749">
        <w:rPr>
          <w:rFonts w:ascii="Times New Roman" w:hAnsi="Times New Roman" w:cs="Times New Roman"/>
          <w:noProof/>
          <w:sz w:val="24"/>
          <w:szCs w:val="24"/>
          <w:lang w:eastAsia="ru-RU"/>
        </w:rPr>
        <w:drawing>
          <wp:inline distT="0" distB="0" distL="0" distR="0" wp14:anchorId="58CED6F8" wp14:editId="1219C682">
            <wp:extent cx="335280" cy="548640"/>
            <wp:effectExtent l="0" t="0" r="7620" b="381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5280" cy="548640"/>
                    </a:xfrm>
                    <a:prstGeom prst="rect">
                      <a:avLst/>
                    </a:prstGeom>
                    <a:noFill/>
                    <a:ln>
                      <a:noFill/>
                    </a:ln>
                  </pic:spPr>
                </pic:pic>
              </a:graphicData>
            </a:graphic>
          </wp:inline>
        </w:drawing>
      </w:r>
    </w:p>
    <w:p w:rsidR="000F0CAD" w:rsidRDefault="000F0CAD" w:rsidP="000F0CAD">
      <w:pPr>
        <w:spacing w:after="0" w:line="240" w:lineRule="auto"/>
        <w:jc w:val="center"/>
        <w:rPr>
          <w:rFonts w:ascii="Times New Roman" w:hAnsi="Times New Roman" w:cs="Times New Roman"/>
          <w:b/>
          <w:sz w:val="24"/>
          <w:szCs w:val="24"/>
          <w:lang w:val="uk-UA"/>
        </w:rPr>
      </w:pPr>
    </w:p>
    <w:p w:rsidR="000F0CAD" w:rsidRPr="00003CFB" w:rsidRDefault="000F0CAD" w:rsidP="000F0CAD">
      <w:pPr>
        <w:spacing w:after="0" w:line="240" w:lineRule="auto"/>
        <w:jc w:val="center"/>
        <w:rPr>
          <w:rFonts w:ascii="Times New Roman" w:hAnsi="Times New Roman" w:cs="Times New Roman"/>
          <w:b/>
          <w:sz w:val="24"/>
          <w:szCs w:val="24"/>
          <w:lang w:val="uk-UA"/>
        </w:rPr>
      </w:pPr>
      <w:r w:rsidRPr="00003CFB">
        <w:rPr>
          <w:rFonts w:ascii="Times New Roman" w:hAnsi="Times New Roman" w:cs="Times New Roman"/>
          <w:b/>
          <w:sz w:val="24"/>
          <w:szCs w:val="24"/>
          <w:lang w:val="uk-UA"/>
        </w:rPr>
        <w:t>ДУНАЄВЕЦЬКА МІСЬКА РАДА</w:t>
      </w:r>
    </w:p>
    <w:p w:rsidR="000F0CAD" w:rsidRPr="00003CFB" w:rsidRDefault="000F0CAD" w:rsidP="000F0CAD">
      <w:pPr>
        <w:spacing w:after="0" w:line="240" w:lineRule="auto"/>
        <w:jc w:val="center"/>
        <w:rPr>
          <w:rFonts w:ascii="Times New Roman" w:hAnsi="Times New Roman" w:cs="Times New Roman"/>
          <w:sz w:val="24"/>
          <w:szCs w:val="24"/>
          <w:lang w:val="uk-UA"/>
        </w:rPr>
      </w:pPr>
      <w:r w:rsidRPr="00003CFB">
        <w:rPr>
          <w:rFonts w:ascii="Times New Roman" w:hAnsi="Times New Roman" w:cs="Times New Roman"/>
          <w:sz w:val="24"/>
          <w:szCs w:val="24"/>
          <w:lang w:val="uk-UA"/>
        </w:rPr>
        <w:t>VII</w:t>
      </w:r>
      <w:r>
        <w:rPr>
          <w:rFonts w:ascii="Times New Roman" w:hAnsi="Times New Roman" w:cs="Times New Roman"/>
          <w:sz w:val="24"/>
          <w:szCs w:val="24"/>
          <w:lang w:val="uk-UA"/>
        </w:rPr>
        <w:t>І</w:t>
      </w:r>
      <w:r w:rsidRPr="00003CFB">
        <w:rPr>
          <w:rFonts w:ascii="Times New Roman" w:hAnsi="Times New Roman" w:cs="Times New Roman"/>
          <w:sz w:val="24"/>
          <w:szCs w:val="24"/>
          <w:lang w:val="uk-UA"/>
        </w:rPr>
        <w:t xml:space="preserve"> скликання</w:t>
      </w:r>
    </w:p>
    <w:p w:rsidR="000F0CAD" w:rsidRPr="00003CFB" w:rsidRDefault="000F0CAD" w:rsidP="000F0CAD">
      <w:pPr>
        <w:spacing w:after="0" w:line="240" w:lineRule="auto"/>
        <w:ind w:firstLine="567"/>
        <w:jc w:val="center"/>
        <w:rPr>
          <w:rFonts w:ascii="Times New Roman" w:hAnsi="Times New Roman" w:cs="Times New Roman"/>
          <w:sz w:val="24"/>
          <w:szCs w:val="24"/>
          <w:lang w:val="uk-UA"/>
        </w:rPr>
      </w:pPr>
    </w:p>
    <w:p w:rsidR="000F0CAD" w:rsidRPr="00003CFB" w:rsidRDefault="000F0CAD" w:rsidP="000F0CAD">
      <w:pPr>
        <w:tabs>
          <w:tab w:val="left" w:pos="4365"/>
          <w:tab w:val="center" w:pos="5128"/>
        </w:tabs>
        <w:spacing w:after="0" w:line="240" w:lineRule="auto"/>
        <w:ind w:firstLine="567"/>
        <w:rPr>
          <w:rFonts w:ascii="Times New Roman" w:hAnsi="Times New Roman" w:cs="Times New Roman"/>
          <w:b/>
          <w:bCs/>
          <w:sz w:val="24"/>
          <w:szCs w:val="24"/>
          <w:lang w:val="uk-UA"/>
        </w:rPr>
      </w:pPr>
      <w:r>
        <w:rPr>
          <w:rFonts w:ascii="Times New Roman" w:hAnsi="Times New Roman" w:cs="Times New Roman"/>
          <w:b/>
          <w:bCs/>
          <w:sz w:val="24"/>
          <w:szCs w:val="24"/>
          <w:lang w:val="uk-UA"/>
        </w:rPr>
        <w:tab/>
      </w:r>
      <w:r w:rsidRPr="00003CFB">
        <w:rPr>
          <w:rFonts w:ascii="Times New Roman" w:hAnsi="Times New Roman" w:cs="Times New Roman"/>
          <w:b/>
          <w:bCs/>
          <w:sz w:val="24"/>
          <w:szCs w:val="24"/>
          <w:lang w:val="uk-UA"/>
        </w:rPr>
        <w:t>РІШЕННЯ</w:t>
      </w:r>
    </w:p>
    <w:p w:rsidR="000F0CAD" w:rsidRPr="00003CFB" w:rsidRDefault="000F0CAD" w:rsidP="000F0CAD">
      <w:pPr>
        <w:pStyle w:val="3"/>
        <w:ind w:firstLine="567"/>
        <w:rPr>
          <w:rFonts w:ascii="Times New Roman" w:hAnsi="Times New Roman"/>
          <w:sz w:val="24"/>
          <w:szCs w:val="24"/>
          <w:u w:val="none"/>
        </w:rPr>
      </w:pPr>
    </w:p>
    <w:p w:rsidR="000F0CAD" w:rsidRPr="00003CFB" w:rsidRDefault="008E28E7" w:rsidP="008E28E7">
      <w:pPr>
        <w:pStyle w:val="3"/>
        <w:tabs>
          <w:tab w:val="left" w:pos="2625"/>
          <w:tab w:val="center" w:pos="5128"/>
        </w:tabs>
        <w:ind w:firstLine="567"/>
        <w:jc w:val="left"/>
        <w:rPr>
          <w:rFonts w:ascii="Times New Roman" w:hAnsi="Times New Roman"/>
          <w:sz w:val="24"/>
          <w:szCs w:val="24"/>
          <w:u w:val="none"/>
        </w:rPr>
      </w:pPr>
      <w:r>
        <w:rPr>
          <w:rFonts w:ascii="Times New Roman" w:hAnsi="Times New Roman"/>
          <w:sz w:val="24"/>
          <w:szCs w:val="24"/>
          <w:u w:val="none"/>
        </w:rPr>
        <w:tab/>
      </w:r>
      <w:r w:rsidR="000F0CAD">
        <w:rPr>
          <w:rFonts w:ascii="Times New Roman" w:hAnsi="Times New Roman"/>
          <w:sz w:val="24"/>
          <w:szCs w:val="24"/>
          <w:u w:val="none"/>
        </w:rPr>
        <w:t>Третьої (позачергової)</w:t>
      </w:r>
      <w:r w:rsidR="000F0CAD" w:rsidRPr="00003CFB">
        <w:rPr>
          <w:rFonts w:ascii="Times New Roman" w:hAnsi="Times New Roman"/>
          <w:sz w:val="24"/>
          <w:szCs w:val="24"/>
          <w:u w:val="none"/>
        </w:rPr>
        <w:t xml:space="preserve"> сесії</w:t>
      </w:r>
    </w:p>
    <w:p w:rsidR="000F0CAD" w:rsidRPr="00003CFB" w:rsidRDefault="000F0CAD" w:rsidP="000F0CAD">
      <w:pPr>
        <w:spacing w:after="0" w:line="240" w:lineRule="auto"/>
        <w:rPr>
          <w:rFonts w:ascii="Times New Roman" w:hAnsi="Times New Roman" w:cs="Times New Roman"/>
          <w:sz w:val="24"/>
          <w:szCs w:val="24"/>
          <w:lang w:val="uk-UA"/>
        </w:rPr>
      </w:pPr>
    </w:p>
    <w:p w:rsidR="000F0CAD" w:rsidRPr="00003CFB" w:rsidRDefault="000F0CAD" w:rsidP="000F0CAD">
      <w:pPr>
        <w:pStyle w:val="11"/>
        <w:jc w:val="both"/>
        <w:rPr>
          <w:rFonts w:ascii="Times New Roman" w:hAnsi="Times New Roman"/>
          <w:sz w:val="24"/>
          <w:szCs w:val="24"/>
          <w:lang w:val="uk-UA"/>
        </w:rPr>
      </w:pPr>
      <w:r>
        <w:rPr>
          <w:rFonts w:ascii="Times New Roman" w:hAnsi="Times New Roman"/>
          <w:sz w:val="24"/>
          <w:szCs w:val="24"/>
          <w:lang w:val="uk-UA"/>
        </w:rPr>
        <w:t>22 грудня</w:t>
      </w:r>
      <w:r w:rsidRPr="00003CFB">
        <w:rPr>
          <w:rFonts w:ascii="Times New Roman" w:hAnsi="Times New Roman"/>
          <w:sz w:val="24"/>
          <w:szCs w:val="24"/>
          <w:lang w:val="uk-UA"/>
        </w:rPr>
        <w:t xml:space="preserve"> 2020  р.                                      Дунаївці                      </w:t>
      </w:r>
      <w:r>
        <w:rPr>
          <w:rFonts w:ascii="Times New Roman" w:hAnsi="Times New Roman"/>
          <w:sz w:val="24"/>
          <w:szCs w:val="24"/>
          <w:lang w:val="uk-UA"/>
        </w:rPr>
        <w:t xml:space="preserve">                            №29-3</w:t>
      </w:r>
      <w:r w:rsidRPr="00003CFB">
        <w:rPr>
          <w:rFonts w:ascii="Times New Roman" w:hAnsi="Times New Roman"/>
          <w:sz w:val="24"/>
          <w:szCs w:val="24"/>
          <w:lang w:val="uk-UA"/>
        </w:rPr>
        <w:t>/2020</w:t>
      </w:r>
      <w:r w:rsidRPr="00003CFB">
        <w:t> </w:t>
      </w:r>
    </w:p>
    <w:p w:rsidR="000F0CAD" w:rsidRDefault="000F0CAD" w:rsidP="000F0CAD">
      <w:pPr>
        <w:pStyle w:val="a5"/>
        <w:keepNext/>
        <w:spacing w:before="0" w:beforeAutospacing="0" w:after="0" w:afterAutospacing="0"/>
        <w:ind w:right="5386"/>
        <w:jc w:val="both"/>
        <w:rPr>
          <w:color w:val="000000"/>
          <w:lang w:val="uk-UA"/>
        </w:rPr>
      </w:pPr>
    </w:p>
    <w:p w:rsidR="000F0CAD" w:rsidRPr="007C741F" w:rsidRDefault="000F0CAD" w:rsidP="000F0CAD">
      <w:pPr>
        <w:pStyle w:val="a5"/>
        <w:keepNext/>
        <w:spacing w:before="0" w:beforeAutospacing="0" w:after="0" w:afterAutospacing="0"/>
        <w:ind w:right="50"/>
        <w:jc w:val="both"/>
        <w:rPr>
          <w:lang w:val="uk-UA"/>
        </w:rPr>
      </w:pPr>
      <w:r w:rsidRPr="00F75FBF">
        <w:rPr>
          <w:color w:val="000000"/>
          <w:lang w:val="uk-UA"/>
        </w:rPr>
        <w:t xml:space="preserve">Про внесення змін до </w:t>
      </w:r>
      <w:r>
        <w:rPr>
          <w:color w:val="000000"/>
          <w:lang w:val="uk-UA"/>
        </w:rPr>
        <w:t xml:space="preserve">Програми </w:t>
      </w:r>
      <w:r w:rsidRPr="007C741F">
        <w:rPr>
          <w:lang w:val="uk-UA"/>
        </w:rPr>
        <w:t>забезпечення виконання повноважень управлінням соціального захисту населення Дунаєвецької районної державної адміністрації щодо реалізації державної  політики у сфері соціального захисту населення на 2019-2020 роки</w:t>
      </w:r>
      <w:r>
        <w:rPr>
          <w:lang w:val="uk-UA"/>
        </w:rPr>
        <w:t xml:space="preserve">                та внесення змін  до міського бюджету на 2020 рік</w:t>
      </w:r>
    </w:p>
    <w:p w:rsidR="000F0CAD" w:rsidRDefault="000F0CAD" w:rsidP="000F0CAD">
      <w:pPr>
        <w:pStyle w:val="a5"/>
        <w:keepNext/>
        <w:spacing w:before="0" w:beforeAutospacing="0" w:after="0" w:afterAutospacing="0"/>
        <w:ind w:right="5386"/>
        <w:jc w:val="both"/>
        <w:rPr>
          <w:color w:val="000000"/>
          <w:lang w:val="uk-UA"/>
        </w:rPr>
      </w:pPr>
    </w:p>
    <w:p w:rsidR="000F0CAD" w:rsidRDefault="000F0CAD" w:rsidP="000F0CAD">
      <w:pPr>
        <w:pStyle w:val="a5"/>
        <w:spacing w:before="0" w:beforeAutospacing="0" w:after="0" w:afterAutospacing="0"/>
        <w:ind w:firstLine="567"/>
        <w:jc w:val="both"/>
        <w:rPr>
          <w:color w:val="000000"/>
          <w:lang w:val="uk-UA"/>
        </w:rPr>
      </w:pPr>
      <w:r w:rsidRPr="00F75FBF">
        <w:rPr>
          <w:color w:val="000000"/>
          <w:lang w:val="uk-UA"/>
        </w:rPr>
        <w:t xml:space="preserve">У відповідності до пункту 23 частини 1 статті 26, статті 61 Закону України «Про місцеве самоврядування в Україні», </w:t>
      </w:r>
      <w:r>
        <w:rPr>
          <w:color w:val="000000"/>
          <w:lang w:val="uk-UA"/>
        </w:rPr>
        <w:t xml:space="preserve">розглянувши </w:t>
      </w:r>
      <w:r w:rsidRPr="00F75FBF">
        <w:rPr>
          <w:color w:val="000000"/>
          <w:lang w:val="uk-UA"/>
        </w:rPr>
        <w:t xml:space="preserve"> </w:t>
      </w:r>
      <w:r>
        <w:rPr>
          <w:color w:val="000000"/>
          <w:lang w:val="uk-UA"/>
        </w:rPr>
        <w:t xml:space="preserve">клопотання управління соціального захисту населення райдержадміністрації від 22 грудня 2020 року № 6462/21/03/2020 та  </w:t>
      </w:r>
      <w:r w:rsidRPr="00890913">
        <w:rPr>
          <w:lang w:val="uk-UA"/>
        </w:rPr>
        <w:t>враховуючи пропозиції постійної комісії з питань планування, фінансів, бюджету та соціально-економічного розвитку, зв’язків з виконавчими структурами, органами місцевого самоврядування, об’єднаннями громадян та засобами масової інформації від 21.12.2020 р. та спільного засідання постійних комісій міської ради  від 22.12.2020 р.,</w:t>
      </w:r>
      <w:r>
        <w:rPr>
          <w:lang w:val="uk-UA"/>
        </w:rPr>
        <w:t xml:space="preserve">  </w:t>
      </w:r>
      <w:r w:rsidRPr="00F75FBF">
        <w:rPr>
          <w:color w:val="000000"/>
          <w:lang w:val="uk-UA"/>
        </w:rPr>
        <w:t>міська рада</w:t>
      </w:r>
    </w:p>
    <w:p w:rsidR="000F0CAD" w:rsidRPr="00F75FBF" w:rsidRDefault="000F0CAD" w:rsidP="000F0CAD">
      <w:pPr>
        <w:pStyle w:val="a5"/>
        <w:spacing w:before="0" w:beforeAutospacing="0" w:after="0" w:afterAutospacing="0"/>
        <w:ind w:firstLine="567"/>
        <w:jc w:val="both"/>
        <w:rPr>
          <w:lang w:val="uk-UA"/>
        </w:rPr>
      </w:pPr>
    </w:p>
    <w:p w:rsidR="000F0CAD" w:rsidRDefault="000F0CAD" w:rsidP="000F0CAD">
      <w:pPr>
        <w:pStyle w:val="a5"/>
        <w:spacing w:before="0" w:beforeAutospacing="0" w:after="0" w:afterAutospacing="0"/>
        <w:ind w:firstLine="720"/>
        <w:jc w:val="center"/>
        <w:rPr>
          <w:b/>
          <w:bCs/>
          <w:color w:val="000000"/>
          <w:lang w:val="uk-UA"/>
        </w:rPr>
      </w:pPr>
      <w:r w:rsidRPr="00B43CF7">
        <w:rPr>
          <w:b/>
          <w:bCs/>
          <w:color w:val="000000"/>
          <w:lang w:val="uk-UA"/>
        </w:rPr>
        <w:t>ВИРІШИЛА:</w:t>
      </w:r>
    </w:p>
    <w:p w:rsidR="000F0CAD" w:rsidRPr="00F75FBF" w:rsidRDefault="000F0CAD" w:rsidP="000F0CAD">
      <w:pPr>
        <w:pStyle w:val="a5"/>
        <w:spacing w:before="0" w:beforeAutospacing="0" w:after="0" w:afterAutospacing="0"/>
        <w:ind w:firstLine="720"/>
        <w:jc w:val="center"/>
        <w:rPr>
          <w:lang w:val="uk-UA"/>
        </w:rPr>
      </w:pPr>
    </w:p>
    <w:p w:rsidR="000F0CAD" w:rsidRDefault="000F0CAD" w:rsidP="000F0CAD">
      <w:pPr>
        <w:pStyle w:val="a5"/>
        <w:tabs>
          <w:tab w:val="left" w:pos="0"/>
        </w:tabs>
        <w:spacing w:before="0" w:beforeAutospacing="0" w:after="0" w:afterAutospacing="0"/>
        <w:ind w:firstLine="567"/>
        <w:jc w:val="both"/>
        <w:rPr>
          <w:lang w:val="uk-UA"/>
        </w:rPr>
      </w:pPr>
      <w:r>
        <w:rPr>
          <w:color w:val="000000"/>
          <w:lang w:val="uk-UA"/>
        </w:rPr>
        <w:t xml:space="preserve">1. </w:t>
      </w:r>
      <w:r w:rsidRPr="00F75FBF">
        <w:rPr>
          <w:color w:val="000000"/>
          <w:lang w:val="uk-UA"/>
        </w:rPr>
        <w:t xml:space="preserve">Внести зміни до </w:t>
      </w:r>
      <w:r>
        <w:rPr>
          <w:color w:val="000000"/>
          <w:lang w:val="uk-UA"/>
        </w:rPr>
        <w:t xml:space="preserve">Програми </w:t>
      </w:r>
      <w:r w:rsidRPr="007C741F">
        <w:rPr>
          <w:lang w:val="uk-UA"/>
        </w:rPr>
        <w:t>забезпечення виконання повноважень управлінням соціального захисту населення Дунаєвецької районної державної адміністрації щодо реалізації державної  політики у сфері соціального захисту населення на 2019-2020 роки</w:t>
      </w:r>
      <w:r>
        <w:rPr>
          <w:lang w:val="uk-UA"/>
        </w:rPr>
        <w:t>:</w:t>
      </w:r>
    </w:p>
    <w:p w:rsidR="000F0CAD" w:rsidRDefault="000F0CAD" w:rsidP="000F0CAD">
      <w:pPr>
        <w:pStyle w:val="a5"/>
        <w:tabs>
          <w:tab w:val="left" w:pos="0"/>
        </w:tabs>
        <w:spacing w:before="0" w:beforeAutospacing="0" w:after="0" w:afterAutospacing="0"/>
        <w:ind w:firstLine="567"/>
        <w:jc w:val="both"/>
        <w:rPr>
          <w:lang w:val="uk-UA"/>
        </w:rPr>
      </w:pPr>
      <w:r w:rsidRPr="00D56908">
        <w:rPr>
          <w:lang w:val="uk-UA"/>
        </w:rPr>
        <w:t>1.1.</w:t>
      </w:r>
      <w:r>
        <w:rPr>
          <w:lang w:val="uk-UA"/>
        </w:rPr>
        <w:t xml:space="preserve"> </w:t>
      </w:r>
      <w:r w:rsidRPr="00D56908">
        <w:rPr>
          <w:lang w:val="uk-UA"/>
        </w:rPr>
        <w:t>В абзаці першому розділу 5</w:t>
      </w:r>
      <w:r>
        <w:rPr>
          <w:lang w:val="uk-UA"/>
        </w:rPr>
        <w:t xml:space="preserve"> Програми </w:t>
      </w:r>
      <w:r w:rsidRPr="00D56908">
        <w:rPr>
          <w:lang w:val="uk-UA"/>
        </w:rPr>
        <w:t>«Обсяги та джерела фінансування Програми»                цифру «107600,00» замінити на «</w:t>
      </w:r>
      <w:r>
        <w:rPr>
          <w:lang w:val="uk-UA"/>
        </w:rPr>
        <w:t>278600,00</w:t>
      </w:r>
      <w:r w:rsidRPr="00D56908">
        <w:rPr>
          <w:lang w:val="uk-UA"/>
        </w:rPr>
        <w:t>»</w:t>
      </w:r>
      <w:r>
        <w:rPr>
          <w:lang w:val="uk-UA"/>
        </w:rPr>
        <w:t>;</w:t>
      </w:r>
    </w:p>
    <w:p w:rsidR="000F0CAD" w:rsidRDefault="000F0CAD" w:rsidP="000F0CAD">
      <w:pPr>
        <w:pStyle w:val="a5"/>
        <w:tabs>
          <w:tab w:val="left" w:pos="0"/>
        </w:tabs>
        <w:spacing w:before="0" w:beforeAutospacing="0" w:after="0" w:afterAutospacing="0"/>
        <w:ind w:firstLine="567"/>
        <w:jc w:val="both"/>
        <w:rPr>
          <w:lang w:val="uk-UA"/>
        </w:rPr>
      </w:pPr>
      <w:r>
        <w:rPr>
          <w:lang w:val="uk-UA"/>
        </w:rPr>
        <w:t>1.2. Доп</w:t>
      </w:r>
      <w:r w:rsidRPr="008B6358">
        <w:rPr>
          <w:lang w:val="uk-UA"/>
        </w:rPr>
        <w:t xml:space="preserve">овнити додаток 2  Програми </w:t>
      </w:r>
      <w:r>
        <w:rPr>
          <w:lang w:val="uk-UA"/>
        </w:rPr>
        <w:t xml:space="preserve"> «</w:t>
      </w:r>
      <w:r w:rsidRPr="00321CF0">
        <w:rPr>
          <w:lang w:val="uk-UA"/>
        </w:rPr>
        <w:t>Напрями діяльності та заходи</w:t>
      </w:r>
      <w:r>
        <w:rPr>
          <w:lang w:val="uk-UA"/>
        </w:rPr>
        <w:t xml:space="preserve"> </w:t>
      </w:r>
      <w:r w:rsidRPr="00321CF0">
        <w:rPr>
          <w:lang w:val="uk-UA"/>
        </w:rPr>
        <w:t xml:space="preserve">Програми </w:t>
      </w:r>
      <w:r w:rsidRPr="00047CB3">
        <w:rPr>
          <w:lang w:val="uk-UA"/>
        </w:rPr>
        <w:t>забезпечення якісного виконання заходів щодо</w:t>
      </w:r>
      <w:r>
        <w:rPr>
          <w:lang w:val="uk-UA"/>
        </w:rPr>
        <w:t xml:space="preserve"> </w:t>
      </w:r>
      <w:r w:rsidRPr="00047CB3">
        <w:rPr>
          <w:lang w:val="uk-UA"/>
        </w:rPr>
        <w:t>реалізації державної політики</w:t>
      </w:r>
      <w:r>
        <w:rPr>
          <w:lang w:val="uk-UA"/>
        </w:rPr>
        <w:t xml:space="preserve"> </w:t>
      </w:r>
      <w:r w:rsidRPr="00047CB3">
        <w:rPr>
          <w:lang w:val="uk-UA"/>
        </w:rPr>
        <w:t>у сфері соціального захисту населення</w:t>
      </w:r>
      <w:r>
        <w:rPr>
          <w:lang w:val="uk-UA"/>
        </w:rPr>
        <w:t xml:space="preserve"> </w:t>
      </w:r>
      <w:r w:rsidRPr="00321CF0">
        <w:rPr>
          <w:lang w:val="uk-UA"/>
        </w:rPr>
        <w:t>управлінням соціального захисту населення Дунаєвецької районної державної адміністрації на 201</w:t>
      </w:r>
      <w:r w:rsidRPr="00B5525F">
        <w:rPr>
          <w:lang w:val="uk-UA"/>
        </w:rPr>
        <w:t>9-</w:t>
      </w:r>
      <w:r w:rsidRPr="00321CF0">
        <w:rPr>
          <w:lang w:val="uk-UA"/>
        </w:rPr>
        <w:t>20</w:t>
      </w:r>
      <w:r w:rsidRPr="00B5525F">
        <w:rPr>
          <w:lang w:val="uk-UA"/>
        </w:rPr>
        <w:t>20</w:t>
      </w:r>
      <w:r w:rsidRPr="00321CF0">
        <w:rPr>
          <w:lang w:val="uk-UA"/>
        </w:rPr>
        <w:t xml:space="preserve"> роки</w:t>
      </w:r>
      <w:r>
        <w:rPr>
          <w:lang w:val="uk-UA"/>
        </w:rPr>
        <w:t xml:space="preserve">»  </w:t>
      </w:r>
      <w:r w:rsidRPr="008B6358">
        <w:rPr>
          <w:lang w:val="uk-UA"/>
        </w:rPr>
        <w:t xml:space="preserve">пунктом  наступного змісту: </w:t>
      </w:r>
    </w:p>
    <w:p w:rsidR="000F0CAD" w:rsidRDefault="000F0CAD" w:rsidP="000F0CAD">
      <w:pPr>
        <w:pStyle w:val="a5"/>
        <w:tabs>
          <w:tab w:val="left" w:pos="0"/>
        </w:tabs>
        <w:spacing w:before="0" w:beforeAutospacing="0" w:after="0" w:afterAutospacing="0"/>
        <w:ind w:firstLine="567"/>
        <w:jc w:val="both"/>
        <w:rPr>
          <w:lang w:val="uk-UA"/>
        </w:rPr>
      </w:pPr>
    </w:p>
    <w:tbl>
      <w:tblPr>
        <w:tblW w:w="9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6"/>
        <w:gridCol w:w="1729"/>
        <w:gridCol w:w="1542"/>
        <w:gridCol w:w="1257"/>
        <w:gridCol w:w="1377"/>
        <w:gridCol w:w="1210"/>
        <w:gridCol w:w="1233"/>
        <w:gridCol w:w="1098"/>
      </w:tblGrid>
      <w:tr w:rsidR="000F0CAD" w:rsidRPr="00822F38" w:rsidTr="00171D93">
        <w:tc>
          <w:tcPr>
            <w:tcW w:w="506" w:type="dxa"/>
            <w:shd w:val="clear" w:color="auto" w:fill="auto"/>
          </w:tcPr>
          <w:p w:rsidR="000F0CAD" w:rsidRPr="00822F38" w:rsidRDefault="000F0CAD" w:rsidP="00171D93">
            <w:pPr>
              <w:spacing w:after="0" w:line="240" w:lineRule="auto"/>
              <w:jc w:val="center"/>
              <w:rPr>
                <w:rFonts w:ascii="Times New Roman" w:hAnsi="Times New Roman" w:cs="Times New Roman"/>
                <w:sz w:val="20"/>
                <w:szCs w:val="20"/>
              </w:rPr>
            </w:pPr>
            <w:r w:rsidRPr="00822F38">
              <w:rPr>
                <w:rFonts w:ascii="Times New Roman" w:hAnsi="Times New Roman" w:cs="Times New Roman"/>
                <w:sz w:val="20"/>
                <w:szCs w:val="20"/>
              </w:rPr>
              <w:t>№</w:t>
            </w:r>
          </w:p>
          <w:p w:rsidR="000F0CAD" w:rsidRPr="00822F38" w:rsidRDefault="000F0CAD" w:rsidP="00171D93">
            <w:pPr>
              <w:spacing w:after="0" w:line="240" w:lineRule="auto"/>
              <w:jc w:val="center"/>
              <w:rPr>
                <w:rFonts w:ascii="Times New Roman" w:hAnsi="Times New Roman" w:cs="Times New Roman"/>
                <w:sz w:val="20"/>
                <w:szCs w:val="20"/>
              </w:rPr>
            </w:pPr>
            <w:r w:rsidRPr="00822F38">
              <w:rPr>
                <w:rFonts w:ascii="Times New Roman" w:hAnsi="Times New Roman" w:cs="Times New Roman"/>
                <w:sz w:val="20"/>
                <w:szCs w:val="20"/>
              </w:rPr>
              <w:t>з/п</w:t>
            </w:r>
          </w:p>
        </w:tc>
        <w:tc>
          <w:tcPr>
            <w:tcW w:w="1729" w:type="dxa"/>
            <w:shd w:val="clear" w:color="auto" w:fill="auto"/>
          </w:tcPr>
          <w:p w:rsidR="000F0CAD" w:rsidRPr="00822F38" w:rsidRDefault="000F0CAD" w:rsidP="00171D93">
            <w:pPr>
              <w:spacing w:after="0" w:line="240" w:lineRule="auto"/>
              <w:jc w:val="center"/>
              <w:rPr>
                <w:rFonts w:ascii="Times New Roman" w:hAnsi="Times New Roman" w:cs="Times New Roman"/>
                <w:sz w:val="20"/>
                <w:szCs w:val="20"/>
                <w:lang w:val="en-US"/>
              </w:rPr>
            </w:pPr>
            <w:r w:rsidRPr="00822F38">
              <w:rPr>
                <w:rFonts w:ascii="Times New Roman" w:hAnsi="Times New Roman" w:cs="Times New Roman"/>
                <w:sz w:val="20"/>
                <w:szCs w:val="20"/>
                <w:lang w:val="uk-UA"/>
              </w:rPr>
              <w:t>Назва напряму діяльності</w:t>
            </w:r>
          </w:p>
        </w:tc>
        <w:tc>
          <w:tcPr>
            <w:tcW w:w="1542" w:type="dxa"/>
            <w:shd w:val="clear" w:color="auto" w:fill="auto"/>
          </w:tcPr>
          <w:p w:rsidR="000F0CAD" w:rsidRPr="00822F38" w:rsidRDefault="000F0CAD" w:rsidP="00171D93">
            <w:pPr>
              <w:spacing w:after="0" w:line="240" w:lineRule="auto"/>
              <w:jc w:val="center"/>
              <w:rPr>
                <w:rFonts w:ascii="Times New Roman" w:hAnsi="Times New Roman" w:cs="Times New Roman"/>
                <w:sz w:val="20"/>
                <w:szCs w:val="20"/>
                <w:lang w:val="uk-UA"/>
              </w:rPr>
            </w:pPr>
            <w:r w:rsidRPr="00822F38">
              <w:rPr>
                <w:rFonts w:ascii="Times New Roman" w:hAnsi="Times New Roman" w:cs="Times New Roman"/>
                <w:sz w:val="20"/>
                <w:szCs w:val="20"/>
                <w:lang w:val="uk-UA"/>
              </w:rPr>
              <w:t>Перелік</w:t>
            </w:r>
          </w:p>
          <w:p w:rsidR="000F0CAD" w:rsidRPr="00822F38" w:rsidRDefault="000F0CAD" w:rsidP="00171D93">
            <w:pPr>
              <w:spacing w:after="0" w:line="240" w:lineRule="auto"/>
              <w:jc w:val="center"/>
              <w:rPr>
                <w:rFonts w:ascii="Times New Roman" w:hAnsi="Times New Roman" w:cs="Times New Roman"/>
                <w:sz w:val="20"/>
                <w:szCs w:val="20"/>
                <w:lang w:val="uk-UA"/>
              </w:rPr>
            </w:pPr>
            <w:r w:rsidRPr="00822F38">
              <w:rPr>
                <w:rFonts w:ascii="Times New Roman" w:hAnsi="Times New Roman" w:cs="Times New Roman"/>
                <w:sz w:val="20"/>
                <w:szCs w:val="20"/>
                <w:lang w:val="uk-UA"/>
              </w:rPr>
              <w:t>заходів</w:t>
            </w:r>
          </w:p>
          <w:p w:rsidR="000F0CAD" w:rsidRPr="00822F38" w:rsidRDefault="000F0CAD" w:rsidP="00171D93">
            <w:pPr>
              <w:spacing w:after="0" w:line="240" w:lineRule="auto"/>
              <w:jc w:val="center"/>
              <w:rPr>
                <w:rFonts w:ascii="Times New Roman" w:hAnsi="Times New Roman" w:cs="Times New Roman"/>
                <w:sz w:val="20"/>
                <w:szCs w:val="20"/>
                <w:lang w:val="uk-UA"/>
              </w:rPr>
            </w:pPr>
            <w:r w:rsidRPr="00822F38">
              <w:rPr>
                <w:rFonts w:ascii="Times New Roman" w:hAnsi="Times New Roman" w:cs="Times New Roman"/>
                <w:sz w:val="20"/>
                <w:szCs w:val="20"/>
                <w:lang w:val="uk-UA"/>
              </w:rPr>
              <w:t>Програми</w:t>
            </w:r>
          </w:p>
        </w:tc>
        <w:tc>
          <w:tcPr>
            <w:tcW w:w="1257" w:type="dxa"/>
            <w:shd w:val="clear" w:color="auto" w:fill="auto"/>
          </w:tcPr>
          <w:p w:rsidR="000F0CAD" w:rsidRPr="00822F38" w:rsidRDefault="000F0CAD" w:rsidP="00171D93">
            <w:pPr>
              <w:spacing w:after="0" w:line="240" w:lineRule="auto"/>
              <w:jc w:val="center"/>
              <w:rPr>
                <w:rFonts w:ascii="Times New Roman" w:hAnsi="Times New Roman" w:cs="Times New Roman"/>
                <w:sz w:val="20"/>
                <w:szCs w:val="20"/>
                <w:lang w:val="en-US"/>
              </w:rPr>
            </w:pPr>
            <w:r w:rsidRPr="00822F38">
              <w:rPr>
                <w:rFonts w:ascii="Times New Roman" w:hAnsi="Times New Roman" w:cs="Times New Roman"/>
                <w:sz w:val="20"/>
                <w:szCs w:val="20"/>
                <w:lang w:val="uk-UA"/>
              </w:rPr>
              <w:t>Строк</w:t>
            </w:r>
          </w:p>
          <w:p w:rsidR="000F0CAD" w:rsidRPr="00822F38" w:rsidRDefault="000F0CAD" w:rsidP="00171D93">
            <w:pPr>
              <w:spacing w:after="0" w:line="240" w:lineRule="auto"/>
              <w:jc w:val="center"/>
              <w:rPr>
                <w:rFonts w:ascii="Times New Roman" w:hAnsi="Times New Roman" w:cs="Times New Roman"/>
                <w:sz w:val="20"/>
                <w:szCs w:val="20"/>
                <w:lang w:val="en-US"/>
              </w:rPr>
            </w:pPr>
            <w:r w:rsidRPr="00822F38">
              <w:rPr>
                <w:rFonts w:ascii="Times New Roman" w:hAnsi="Times New Roman" w:cs="Times New Roman"/>
                <w:sz w:val="20"/>
                <w:szCs w:val="20"/>
                <w:lang w:val="uk-UA"/>
              </w:rPr>
              <w:t>виконання</w:t>
            </w:r>
          </w:p>
          <w:p w:rsidR="000F0CAD" w:rsidRPr="00822F38" w:rsidRDefault="000F0CAD" w:rsidP="00171D93">
            <w:pPr>
              <w:spacing w:after="0" w:line="240" w:lineRule="auto"/>
              <w:jc w:val="center"/>
              <w:rPr>
                <w:rFonts w:ascii="Times New Roman" w:hAnsi="Times New Roman" w:cs="Times New Roman"/>
                <w:sz w:val="20"/>
                <w:szCs w:val="20"/>
                <w:lang w:val="en-US"/>
              </w:rPr>
            </w:pPr>
            <w:r w:rsidRPr="00822F38">
              <w:rPr>
                <w:rFonts w:ascii="Times New Roman" w:hAnsi="Times New Roman" w:cs="Times New Roman"/>
                <w:sz w:val="20"/>
                <w:szCs w:val="20"/>
                <w:lang w:val="uk-UA"/>
              </w:rPr>
              <w:t>заходу</w:t>
            </w:r>
          </w:p>
        </w:tc>
        <w:tc>
          <w:tcPr>
            <w:tcW w:w="1377" w:type="dxa"/>
            <w:shd w:val="clear" w:color="auto" w:fill="auto"/>
          </w:tcPr>
          <w:p w:rsidR="000F0CAD" w:rsidRPr="00822F38" w:rsidRDefault="000F0CAD" w:rsidP="00171D93">
            <w:pPr>
              <w:spacing w:after="0" w:line="240" w:lineRule="auto"/>
              <w:rPr>
                <w:rFonts w:ascii="Times New Roman" w:hAnsi="Times New Roman" w:cs="Times New Roman"/>
                <w:sz w:val="20"/>
                <w:szCs w:val="20"/>
                <w:lang w:val="en-US"/>
              </w:rPr>
            </w:pPr>
            <w:r w:rsidRPr="00822F38">
              <w:rPr>
                <w:rFonts w:ascii="Times New Roman" w:hAnsi="Times New Roman" w:cs="Times New Roman"/>
                <w:sz w:val="20"/>
                <w:szCs w:val="20"/>
                <w:lang w:val="uk-UA"/>
              </w:rPr>
              <w:t>Відповідальні виконавці</w:t>
            </w:r>
          </w:p>
        </w:tc>
        <w:tc>
          <w:tcPr>
            <w:tcW w:w="1210" w:type="dxa"/>
            <w:shd w:val="clear" w:color="auto" w:fill="auto"/>
          </w:tcPr>
          <w:p w:rsidR="000F0CAD" w:rsidRPr="00822F38" w:rsidRDefault="000F0CAD" w:rsidP="00171D93">
            <w:pPr>
              <w:spacing w:after="0" w:line="240" w:lineRule="auto"/>
              <w:jc w:val="center"/>
              <w:rPr>
                <w:rFonts w:ascii="Times New Roman" w:hAnsi="Times New Roman" w:cs="Times New Roman"/>
                <w:sz w:val="20"/>
                <w:szCs w:val="20"/>
                <w:lang w:val="en-US"/>
              </w:rPr>
            </w:pPr>
            <w:r w:rsidRPr="00822F38">
              <w:rPr>
                <w:rFonts w:ascii="Times New Roman" w:hAnsi="Times New Roman" w:cs="Times New Roman"/>
                <w:sz w:val="20"/>
                <w:szCs w:val="20"/>
                <w:lang w:val="uk-UA"/>
              </w:rPr>
              <w:t>Джерела фінансування</w:t>
            </w:r>
          </w:p>
        </w:tc>
        <w:tc>
          <w:tcPr>
            <w:tcW w:w="1233" w:type="dxa"/>
            <w:shd w:val="clear" w:color="auto" w:fill="auto"/>
          </w:tcPr>
          <w:p w:rsidR="000F0CAD" w:rsidRPr="00822F38" w:rsidRDefault="000F0CAD" w:rsidP="00171D93">
            <w:pPr>
              <w:spacing w:after="0" w:line="240" w:lineRule="auto"/>
              <w:jc w:val="center"/>
              <w:rPr>
                <w:rFonts w:ascii="Times New Roman" w:hAnsi="Times New Roman" w:cs="Times New Roman"/>
                <w:sz w:val="20"/>
                <w:szCs w:val="20"/>
                <w:lang w:val="uk-UA"/>
              </w:rPr>
            </w:pPr>
            <w:r w:rsidRPr="00822F38">
              <w:rPr>
                <w:rFonts w:ascii="Times New Roman" w:hAnsi="Times New Roman" w:cs="Times New Roman"/>
                <w:sz w:val="20"/>
                <w:szCs w:val="20"/>
                <w:lang w:val="uk-UA"/>
              </w:rPr>
              <w:t>Орієнтовні обсяги фінансування (вартість), тис.грн</w:t>
            </w:r>
          </w:p>
          <w:p w:rsidR="000F0CAD" w:rsidRPr="00822F38" w:rsidRDefault="000F0CAD" w:rsidP="00171D93">
            <w:pPr>
              <w:spacing w:after="0" w:line="240" w:lineRule="auto"/>
              <w:jc w:val="center"/>
              <w:rPr>
                <w:rFonts w:ascii="Times New Roman" w:hAnsi="Times New Roman" w:cs="Times New Roman"/>
                <w:sz w:val="20"/>
                <w:szCs w:val="20"/>
                <w:lang w:val="en-US"/>
              </w:rPr>
            </w:pPr>
            <w:r w:rsidRPr="00822F38">
              <w:rPr>
                <w:rFonts w:ascii="Times New Roman" w:hAnsi="Times New Roman" w:cs="Times New Roman"/>
                <w:sz w:val="20"/>
                <w:szCs w:val="20"/>
                <w:lang w:val="uk-UA"/>
              </w:rPr>
              <w:t>на 201</w:t>
            </w:r>
            <w:r w:rsidRPr="00822F38">
              <w:rPr>
                <w:rFonts w:ascii="Times New Roman" w:hAnsi="Times New Roman" w:cs="Times New Roman"/>
                <w:sz w:val="20"/>
                <w:szCs w:val="20"/>
                <w:lang w:val="en-US"/>
              </w:rPr>
              <w:t>9</w:t>
            </w:r>
            <w:r w:rsidRPr="00822F38">
              <w:rPr>
                <w:rFonts w:ascii="Times New Roman" w:hAnsi="Times New Roman" w:cs="Times New Roman"/>
                <w:sz w:val="20"/>
                <w:szCs w:val="20"/>
                <w:lang w:val="uk-UA"/>
              </w:rPr>
              <w:t>рік</w:t>
            </w:r>
          </w:p>
        </w:tc>
        <w:tc>
          <w:tcPr>
            <w:tcW w:w="1098" w:type="dxa"/>
            <w:shd w:val="clear" w:color="auto" w:fill="auto"/>
          </w:tcPr>
          <w:p w:rsidR="000F0CAD" w:rsidRPr="00822F38" w:rsidRDefault="000F0CAD" w:rsidP="00171D93">
            <w:pPr>
              <w:spacing w:after="0" w:line="240" w:lineRule="auto"/>
              <w:jc w:val="center"/>
              <w:rPr>
                <w:rFonts w:ascii="Times New Roman" w:hAnsi="Times New Roman" w:cs="Times New Roman"/>
                <w:sz w:val="20"/>
                <w:szCs w:val="20"/>
                <w:lang w:val="uk-UA"/>
              </w:rPr>
            </w:pPr>
            <w:r w:rsidRPr="00822F38">
              <w:rPr>
                <w:rFonts w:ascii="Times New Roman" w:hAnsi="Times New Roman" w:cs="Times New Roman"/>
                <w:sz w:val="20"/>
                <w:szCs w:val="20"/>
                <w:lang w:val="uk-UA"/>
              </w:rPr>
              <w:t>Орієнтовні обсяги фінансування (вартість), тис.грн</w:t>
            </w:r>
          </w:p>
          <w:p w:rsidR="000F0CAD" w:rsidRPr="00822F38" w:rsidRDefault="000F0CAD" w:rsidP="00171D93">
            <w:pPr>
              <w:spacing w:after="0" w:line="240" w:lineRule="auto"/>
              <w:jc w:val="center"/>
              <w:rPr>
                <w:rFonts w:ascii="Times New Roman" w:hAnsi="Times New Roman" w:cs="Times New Roman"/>
                <w:sz w:val="20"/>
                <w:szCs w:val="20"/>
                <w:lang w:val="en-US"/>
              </w:rPr>
            </w:pPr>
            <w:r w:rsidRPr="00822F38">
              <w:rPr>
                <w:rFonts w:ascii="Times New Roman" w:hAnsi="Times New Roman" w:cs="Times New Roman"/>
                <w:sz w:val="20"/>
                <w:szCs w:val="20"/>
                <w:lang w:val="uk-UA"/>
              </w:rPr>
              <w:t>на 20</w:t>
            </w:r>
            <w:r w:rsidRPr="00822F38">
              <w:rPr>
                <w:rFonts w:ascii="Times New Roman" w:hAnsi="Times New Roman" w:cs="Times New Roman"/>
                <w:sz w:val="20"/>
                <w:szCs w:val="20"/>
                <w:lang w:val="en-US"/>
              </w:rPr>
              <w:t>20</w:t>
            </w:r>
            <w:r w:rsidRPr="00822F38">
              <w:rPr>
                <w:rFonts w:ascii="Times New Roman" w:hAnsi="Times New Roman" w:cs="Times New Roman"/>
                <w:sz w:val="20"/>
                <w:szCs w:val="20"/>
                <w:lang w:val="uk-UA"/>
              </w:rPr>
              <w:t>рік</w:t>
            </w:r>
          </w:p>
        </w:tc>
      </w:tr>
      <w:tr w:rsidR="000F0CAD" w:rsidRPr="00822F38" w:rsidTr="00171D93">
        <w:tc>
          <w:tcPr>
            <w:tcW w:w="506" w:type="dxa"/>
            <w:shd w:val="clear" w:color="auto" w:fill="auto"/>
          </w:tcPr>
          <w:p w:rsidR="000F0CAD" w:rsidRPr="00822F38" w:rsidRDefault="000F0CAD" w:rsidP="00171D93">
            <w:pPr>
              <w:spacing w:after="0" w:line="240" w:lineRule="auto"/>
              <w:jc w:val="center"/>
              <w:rPr>
                <w:rFonts w:ascii="Times New Roman" w:hAnsi="Times New Roman" w:cs="Times New Roman"/>
                <w:sz w:val="20"/>
                <w:szCs w:val="20"/>
                <w:lang w:val="uk-UA"/>
              </w:rPr>
            </w:pPr>
            <w:r w:rsidRPr="00822F38">
              <w:rPr>
                <w:rFonts w:ascii="Times New Roman" w:hAnsi="Times New Roman" w:cs="Times New Roman"/>
                <w:sz w:val="20"/>
                <w:szCs w:val="20"/>
                <w:lang w:val="uk-UA"/>
              </w:rPr>
              <w:t>4</w:t>
            </w:r>
          </w:p>
        </w:tc>
        <w:tc>
          <w:tcPr>
            <w:tcW w:w="1729" w:type="dxa"/>
            <w:shd w:val="clear" w:color="auto" w:fill="auto"/>
          </w:tcPr>
          <w:p w:rsidR="000F0CAD" w:rsidRPr="00822F38" w:rsidRDefault="000F0CAD" w:rsidP="00171D93">
            <w:pPr>
              <w:spacing w:after="0" w:line="240" w:lineRule="auto"/>
              <w:rPr>
                <w:rFonts w:ascii="Times New Roman" w:hAnsi="Times New Roman" w:cs="Times New Roman"/>
                <w:sz w:val="20"/>
                <w:szCs w:val="20"/>
                <w:lang w:val="uk-UA"/>
              </w:rPr>
            </w:pPr>
            <w:r w:rsidRPr="00822F38">
              <w:rPr>
                <w:rFonts w:ascii="Times New Roman" w:hAnsi="Times New Roman" w:cs="Times New Roman"/>
                <w:sz w:val="20"/>
                <w:szCs w:val="20"/>
                <w:lang w:val="uk-UA"/>
              </w:rPr>
              <w:t>Викон</w:t>
            </w:r>
            <w:r w:rsidR="00D07F8B">
              <w:rPr>
                <w:rFonts w:ascii="Times New Roman" w:hAnsi="Times New Roman" w:cs="Times New Roman"/>
                <w:sz w:val="20"/>
                <w:szCs w:val="20"/>
                <w:lang w:val="uk-UA"/>
              </w:rPr>
              <w:t>ан</w:t>
            </w:r>
            <w:r w:rsidRPr="00822F38">
              <w:rPr>
                <w:rFonts w:ascii="Times New Roman" w:hAnsi="Times New Roman" w:cs="Times New Roman"/>
                <w:sz w:val="20"/>
                <w:szCs w:val="20"/>
                <w:lang w:val="uk-UA"/>
              </w:rPr>
              <w:t xml:space="preserve">ня делегованих повноважень </w:t>
            </w:r>
          </w:p>
          <w:p w:rsidR="000F0CAD" w:rsidRPr="00822F38" w:rsidRDefault="000F0CAD" w:rsidP="00171D93">
            <w:pPr>
              <w:spacing w:after="0" w:line="240" w:lineRule="auto"/>
              <w:rPr>
                <w:rFonts w:ascii="Times New Roman" w:hAnsi="Times New Roman" w:cs="Times New Roman"/>
                <w:sz w:val="20"/>
                <w:szCs w:val="20"/>
                <w:lang w:val="uk-UA"/>
              </w:rPr>
            </w:pPr>
          </w:p>
        </w:tc>
        <w:tc>
          <w:tcPr>
            <w:tcW w:w="1542" w:type="dxa"/>
            <w:shd w:val="clear" w:color="auto" w:fill="auto"/>
          </w:tcPr>
          <w:p w:rsidR="000F0CAD" w:rsidRPr="00822F38" w:rsidRDefault="000F0CAD" w:rsidP="00171D93">
            <w:pPr>
              <w:spacing w:after="0" w:line="240" w:lineRule="auto"/>
              <w:rPr>
                <w:rFonts w:ascii="Times New Roman" w:hAnsi="Times New Roman" w:cs="Times New Roman"/>
                <w:sz w:val="20"/>
                <w:szCs w:val="20"/>
                <w:lang w:val="uk-UA"/>
              </w:rPr>
            </w:pPr>
            <w:r w:rsidRPr="00822F38">
              <w:rPr>
                <w:rFonts w:ascii="Times New Roman" w:hAnsi="Times New Roman" w:cs="Times New Roman"/>
                <w:sz w:val="20"/>
                <w:szCs w:val="20"/>
                <w:lang w:val="uk-UA"/>
              </w:rPr>
              <w:t xml:space="preserve">Проведення видатків на оплату праці та нарахувань на неї в межах фінансових </w:t>
            </w:r>
            <w:r w:rsidRPr="00822F38">
              <w:rPr>
                <w:rFonts w:ascii="Times New Roman" w:hAnsi="Times New Roman" w:cs="Times New Roman"/>
                <w:sz w:val="20"/>
                <w:szCs w:val="20"/>
                <w:lang w:val="uk-UA"/>
              </w:rPr>
              <w:lastRenderedPageBreak/>
              <w:t>можливостей з метою забезпечення продуктивної та ініціативної праці працівників управління соціального захисту населення Дунаєвецької районної державної адміністрації для здійснення ними делегованих повноважень по реалізації державної політи у соціальній сфері</w:t>
            </w:r>
          </w:p>
        </w:tc>
        <w:tc>
          <w:tcPr>
            <w:tcW w:w="1257" w:type="dxa"/>
            <w:shd w:val="clear" w:color="auto" w:fill="auto"/>
          </w:tcPr>
          <w:p w:rsidR="000F0CAD" w:rsidRPr="00822F38" w:rsidRDefault="000F0CAD" w:rsidP="00171D93">
            <w:pPr>
              <w:jc w:val="center"/>
              <w:rPr>
                <w:sz w:val="20"/>
                <w:szCs w:val="20"/>
                <w:lang w:val="uk-UA"/>
              </w:rPr>
            </w:pPr>
            <w:r w:rsidRPr="00822F38">
              <w:rPr>
                <w:sz w:val="20"/>
                <w:szCs w:val="20"/>
                <w:lang w:val="uk-UA"/>
              </w:rPr>
              <w:lastRenderedPageBreak/>
              <w:t>20</w:t>
            </w:r>
            <w:r w:rsidRPr="00822F38">
              <w:rPr>
                <w:sz w:val="20"/>
                <w:szCs w:val="20"/>
                <w:lang w:val="en-US"/>
              </w:rPr>
              <w:t>20</w:t>
            </w:r>
            <w:r w:rsidRPr="00822F38">
              <w:rPr>
                <w:sz w:val="20"/>
                <w:szCs w:val="20"/>
                <w:lang w:val="uk-UA"/>
              </w:rPr>
              <w:t xml:space="preserve"> рік</w:t>
            </w:r>
          </w:p>
        </w:tc>
        <w:tc>
          <w:tcPr>
            <w:tcW w:w="1377" w:type="dxa"/>
            <w:shd w:val="clear" w:color="auto" w:fill="auto"/>
          </w:tcPr>
          <w:p w:rsidR="000F0CAD" w:rsidRPr="00822F38" w:rsidRDefault="000F0CAD" w:rsidP="00171D93">
            <w:pPr>
              <w:jc w:val="center"/>
              <w:rPr>
                <w:rFonts w:ascii="Times New Roman" w:hAnsi="Times New Roman" w:cs="Times New Roman"/>
                <w:sz w:val="20"/>
                <w:szCs w:val="20"/>
                <w:lang w:val="uk-UA"/>
              </w:rPr>
            </w:pPr>
            <w:r w:rsidRPr="00822F38">
              <w:rPr>
                <w:rFonts w:ascii="Times New Roman" w:hAnsi="Times New Roman" w:cs="Times New Roman"/>
                <w:sz w:val="20"/>
                <w:szCs w:val="20"/>
                <w:lang w:val="uk-UA"/>
              </w:rPr>
              <w:t xml:space="preserve">Управління соціального захисту населення Дунаєвецької </w:t>
            </w:r>
            <w:r w:rsidRPr="00822F38">
              <w:rPr>
                <w:rFonts w:ascii="Times New Roman" w:hAnsi="Times New Roman" w:cs="Times New Roman"/>
                <w:sz w:val="20"/>
                <w:szCs w:val="20"/>
                <w:lang w:val="uk-UA"/>
              </w:rPr>
              <w:lastRenderedPageBreak/>
              <w:t>районної державної адміністрації</w:t>
            </w:r>
          </w:p>
        </w:tc>
        <w:tc>
          <w:tcPr>
            <w:tcW w:w="1210" w:type="dxa"/>
            <w:shd w:val="clear" w:color="auto" w:fill="auto"/>
          </w:tcPr>
          <w:p w:rsidR="000F0CAD" w:rsidRPr="00822F38" w:rsidRDefault="000F0CAD" w:rsidP="00171D93">
            <w:pPr>
              <w:jc w:val="center"/>
              <w:rPr>
                <w:rFonts w:ascii="Times New Roman" w:hAnsi="Times New Roman" w:cs="Times New Roman"/>
                <w:sz w:val="20"/>
                <w:szCs w:val="20"/>
                <w:lang w:val="uk-UA"/>
              </w:rPr>
            </w:pPr>
            <w:r w:rsidRPr="00822F38">
              <w:rPr>
                <w:rFonts w:ascii="Times New Roman" w:hAnsi="Times New Roman" w:cs="Times New Roman"/>
                <w:sz w:val="20"/>
                <w:szCs w:val="20"/>
                <w:lang w:val="uk-UA"/>
              </w:rPr>
              <w:lastRenderedPageBreak/>
              <w:t>Бюджет міської ради</w:t>
            </w:r>
          </w:p>
        </w:tc>
        <w:tc>
          <w:tcPr>
            <w:tcW w:w="1233" w:type="dxa"/>
            <w:shd w:val="clear" w:color="auto" w:fill="auto"/>
          </w:tcPr>
          <w:p w:rsidR="000F0CAD" w:rsidRPr="00822F38" w:rsidRDefault="000F0CAD" w:rsidP="00171D93">
            <w:pPr>
              <w:spacing w:after="0" w:line="240" w:lineRule="auto"/>
              <w:jc w:val="center"/>
              <w:rPr>
                <w:rFonts w:ascii="Times New Roman" w:hAnsi="Times New Roman" w:cs="Times New Roman"/>
                <w:sz w:val="20"/>
                <w:szCs w:val="20"/>
                <w:lang w:val="uk-UA"/>
              </w:rPr>
            </w:pPr>
          </w:p>
        </w:tc>
        <w:tc>
          <w:tcPr>
            <w:tcW w:w="1098" w:type="dxa"/>
            <w:shd w:val="clear" w:color="auto" w:fill="auto"/>
          </w:tcPr>
          <w:p w:rsidR="000F0CAD" w:rsidRPr="00822F38" w:rsidRDefault="000F0CAD" w:rsidP="00171D93">
            <w:pPr>
              <w:spacing w:after="0" w:line="240" w:lineRule="auto"/>
              <w:jc w:val="center"/>
              <w:rPr>
                <w:rFonts w:ascii="Times New Roman" w:hAnsi="Times New Roman" w:cs="Times New Roman"/>
                <w:sz w:val="20"/>
                <w:szCs w:val="20"/>
                <w:lang w:val="uk-UA"/>
              </w:rPr>
            </w:pPr>
            <w:r w:rsidRPr="00822F38">
              <w:rPr>
                <w:rFonts w:ascii="Times New Roman" w:hAnsi="Times New Roman" w:cs="Times New Roman"/>
                <w:sz w:val="20"/>
                <w:szCs w:val="20"/>
                <w:lang w:val="uk-UA"/>
              </w:rPr>
              <w:t>171</w:t>
            </w:r>
          </w:p>
        </w:tc>
      </w:tr>
    </w:tbl>
    <w:p w:rsidR="000F0CAD" w:rsidRPr="00497EF1" w:rsidRDefault="000F0CAD" w:rsidP="000F0CAD">
      <w:pPr>
        <w:pStyle w:val="a5"/>
        <w:tabs>
          <w:tab w:val="left" w:pos="0"/>
        </w:tabs>
        <w:spacing w:before="0" w:beforeAutospacing="0" w:after="0" w:afterAutospacing="0"/>
        <w:ind w:firstLine="567"/>
        <w:jc w:val="both"/>
        <w:rPr>
          <w:lang w:val="uk-UA"/>
        </w:rPr>
      </w:pPr>
    </w:p>
    <w:p w:rsidR="000F0CAD" w:rsidRDefault="000F0CAD" w:rsidP="000F0CAD">
      <w:pPr>
        <w:pStyle w:val="a5"/>
        <w:tabs>
          <w:tab w:val="left" w:pos="0"/>
        </w:tabs>
        <w:spacing w:before="0" w:beforeAutospacing="0" w:after="0" w:afterAutospacing="0"/>
        <w:ind w:firstLine="567"/>
        <w:jc w:val="both"/>
        <w:rPr>
          <w:lang w:val="uk-UA"/>
        </w:rPr>
      </w:pPr>
    </w:p>
    <w:p w:rsidR="000F0CAD" w:rsidRDefault="000F0CAD" w:rsidP="000F0CAD">
      <w:pPr>
        <w:pStyle w:val="a5"/>
        <w:tabs>
          <w:tab w:val="left" w:pos="0"/>
        </w:tabs>
        <w:spacing w:before="0" w:beforeAutospacing="0" w:after="0" w:afterAutospacing="0"/>
        <w:ind w:firstLine="567"/>
        <w:jc w:val="both"/>
        <w:rPr>
          <w:lang w:val="uk-UA"/>
        </w:rPr>
      </w:pPr>
      <w:r>
        <w:rPr>
          <w:lang w:val="uk-UA"/>
        </w:rPr>
        <w:t>2. Внести зміни до міського бюджету на 2020 рік:</w:t>
      </w:r>
    </w:p>
    <w:p w:rsidR="000F0CAD" w:rsidRPr="00F47C23" w:rsidRDefault="000F0CAD" w:rsidP="000F0CAD">
      <w:pPr>
        <w:pStyle w:val="a5"/>
        <w:tabs>
          <w:tab w:val="left" w:pos="0"/>
        </w:tabs>
        <w:spacing w:before="0" w:beforeAutospacing="0" w:after="0" w:afterAutospacing="0"/>
        <w:ind w:firstLine="567"/>
        <w:jc w:val="both"/>
        <w:rPr>
          <w:lang w:val="uk-UA"/>
        </w:rPr>
      </w:pPr>
      <w:r>
        <w:rPr>
          <w:lang w:val="uk-UA"/>
        </w:rPr>
        <w:t>2.1. Зменшити видатки загального фонду міського бюджету по КПКВКМБ  0611020 «</w:t>
      </w:r>
      <w:r w:rsidRPr="005D4028">
        <w:rPr>
          <w:lang w:val="uk-UA"/>
        </w:rPr>
        <w:t>Надання загальної середньої освіти закладами загальної середньої освіти (у тому числі з дошкільними підрозділами (відділеннями, групами))</w:t>
      </w:r>
      <w:r>
        <w:rPr>
          <w:lang w:val="uk-UA"/>
        </w:rPr>
        <w:t>» на оплату енергоносіїв (головний розпорядник – управління освіти, молоді та спорту міської ради) та збільшити видатки загального фонду міського бюджету по КПКВКМБ 0119800 «</w:t>
      </w:r>
      <w:r w:rsidRPr="00D00C96">
        <w:rPr>
          <w:lang w:val="uk-UA"/>
        </w:rPr>
        <w:t>Субвенція з місцевого бюджету державному бюджету на виконання програм соціально-економічного розвитку регіонів</w:t>
      </w:r>
      <w:r>
        <w:rPr>
          <w:lang w:val="uk-UA"/>
        </w:rPr>
        <w:t xml:space="preserve">» (головний розпорядник – міська рада) на суму 171 000 грн. </w:t>
      </w:r>
    </w:p>
    <w:p w:rsidR="000F0CAD" w:rsidRPr="00E23871" w:rsidRDefault="000F0CAD" w:rsidP="000F0CAD">
      <w:pPr>
        <w:pStyle w:val="a5"/>
        <w:spacing w:before="0" w:beforeAutospacing="0" w:after="0" w:afterAutospacing="0"/>
        <w:ind w:firstLine="567"/>
        <w:jc w:val="both"/>
        <w:rPr>
          <w:lang w:val="uk-UA"/>
        </w:rPr>
      </w:pPr>
      <w:r>
        <w:rPr>
          <w:color w:val="000000"/>
          <w:lang w:val="uk-UA"/>
        </w:rPr>
        <w:t xml:space="preserve">2.2. </w:t>
      </w:r>
      <w:r w:rsidRPr="00E23871">
        <w:rPr>
          <w:color w:val="000000"/>
          <w:lang w:val="uk-UA"/>
        </w:rPr>
        <w:t>Додатки 1,</w:t>
      </w:r>
      <w:r>
        <w:rPr>
          <w:color w:val="000000"/>
        </w:rPr>
        <w:t> </w:t>
      </w:r>
      <w:r w:rsidRPr="00E23871">
        <w:rPr>
          <w:color w:val="000000"/>
          <w:lang w:val="uk-UA"/>
        </w:rPr>
        <w:t>2,</w:t>
      </w:r>
      <w:r>
        <w:rPr>
          <w:color w:val="000000"/>
        </w:rPr>
        <w:t> </w:t>
      </w:r>
      <w:r w:rsidRPr="00E23871">
        <w:rPr>
          <w:color w:val="000000"/>
          <w:lang w:val="uk-UA"/>
        </w:rPr>
        <w:t>3,</w:t>
      </w:r>
      <w:r>
        <w:rPr>
          <w:color w:val="000000"/>
        </w:rPr>
        <w:t> </w:t>
      </w:r>
      <w:r w:rsidRPr="00E23871">
        <w:rPr>
          <w:color w:val="000000"/>
          <w:lang w:val="uk-UA"/>
        </w:rPr>
        <w:t>4,</w:t>
      </w:r>
      <w:r>
        <w:rPr>
          <w:color w:val="000000"/>
        </w:rPr>
        <w:t> </w:t>
      </w:r>
      <w:r w:rsidRPr="00E23871">
        <w:rPr>
          <w:color w:val="000000"/>
          <w:lang w:val="uk-UA"/>
        </w:rPr>
        <w:t>5,</w:t>
      </w:r>
      <w:r>
        <w:rPr>
          <w:color w:val="000000"/>
        </w:rPr>
        <w:t> </w:t>
      </w:r>
      <w:r w:rsidRPr="00E23871">
        <w:rPr>
          <w:color w:val="000000"/>
          <w:lang w:val="uk-UA"/>
        </w:rPr>
        <w:t>6,</w:t>
      </w:r>
      <w:r>
        <w:rPr>
          <w:color w:val="000000"/>
        </w:rPr>
        <w:t> </w:t>
      </w:r>
      <w:r w:rsidRPr="00E23871">
        <w:rPr>
          <w:color w:val="000000"/>
          <w:lang w:val="uk-UA"/>
        </w:rPr>
        <w:t xml:space="preserve">7 до рішення шістдесят третьої (позачергової) сесії міської ради </w:t>
      </w:r>
      <w:r>
        <w:rPr>
          <w:color w:val="000000"/>
        </w:rPr>
        <w:t>V</w:t>
      </w:r>
      <w:r w:rsidRPr="00E23871">
        <w:rPr>
          <w:color w:val="000000"/>
          <w:lang w:val="uk-UA"/>
        </w:rPr>
        <w:t>ІІ скликання від 20.12.2019р. №5-63/2019</w:t>
      </w:r>
      <w:r>
        <w:rPr>
          <w:color w:val="000000"/>
        </w:rPr>
        <w:t> </w:t>
      </w:r>
      <w:r w:rsidRPr="00E23871">
        <w:rPr>
          <w:color w:val="000000"/>
          <w:lang w:val="uk-UA"/>
        </w:rPr>
        <w:t xml:space="preserve"> «Про міський бюджет на 2020 рік» з урахуванням внесених змін викласти у новій редакції відповідно до даного рішення.</w:t>
      </w:r>
    </w:p>
    <w:p w:rsidR="000F0CAD" w:rsidRDefault="00CE61E9" w:rsidP="000F0CAD">
      <w:pPr>
        <w:pStyle w:val="a5"/>
        <w:spacing w:before="0" w:beforeAutospacing="0" w:after="0" w:afterAutospacing="0"/>
        <w:ind w:firstLine="567"/>
        <w:jc w:val="both"/>
        <w:rPr>
          <w:color w:val="000000"/>
          <w:lang w:val="uk-UA"/>
        </w:rPr>
      </w:pPr>
      <w:r>
        <w:rPr>
          <w:color w:val="000000"/>
          <w:lang w:val="uk-UA"/>
        </w:rPr>
        <w:t>3</w:t>
      </w:r>
      <w:r w:rsidR="000F0CAD">
        <w:rPr>
          <w:color w:val="000000"/>
          <w:lang w:val="uk-UA"/>
        </w:rPr>
        <w:t>.</w:t>
      </w:r>
      <w:r w:rsidR="000F0CAD" w:rsidRPr="00E23871">
        <w:rPr>
          <w:color w:val="000000"/>
          <w:lang w:val="uk-UA"/>
        </w:rPr>
        <w:t xml:space="preserve">Контроль за виконанням даного рішення </w:t>
      </w:r>
      <w:r w:rsidR="000F0CAD">
        <w:rPr>
          <w:color w:val="000000"/>
          <w:lang w:val="uk-UA"/>
        </w:rPr>
        <w:t xml:space="preserve">в частині внесення змін до Програми </w:t>
      </w:r>
      <w:r w:rsidR="000F0CAD" w:rsidRPr="007C741F">
        <w:rPr>
          <w:lang w:val="uk-UA"/>
        </w:rPr>
        <w:t>забезпечення виконання повноважень управлінням соціального захисту населення Дунаєвецької районної державної адміністрації щодо реалізації державної  політики у сфері соціального захисту населення на 2019-2020 роки</w:t>
      </w:r>
      <w:r w:rsidR="000F0CAD">
        <w:rPr>
          <w:lang w:val="uk-UA"/>
        </w:rPr>
        <w:t xml:space="preserve">    покласти на   </w:t>
      </w:r>
      <w:r w:rsidR="000F0CAD" w:rsidRPr="00E23871">
        <w:rPr>
          <w:color w:val="000000"/>
          <w:lang w:val="uk-UA"/>
        </w:rPr>
        <w:t xml:space="preserve">постійну комісію з питань </w:t>
      </w:r>
      <w:r w:rsidR="000F0CAD">
        <w:rPr>
          <w:color w:val="000000"/>
          <w:lang w:val="uk-UA"/>
        </w:rPr>
        <w:t xml:space="preserve"> </w:t>
      </w:r>
      <w:r w:rsidR="000F0CAD" w:rsidRPr="00B54749">
        <w:rPr>
          <w:lang w:val="uk-UA"/>
        </w:rPr>
        <w:t>планування, фінансів, бюджету та соціально-економічного розвитку, зв’язків з виконавчими структурами, органами місцевого самоврядування, об’єднаннями громадян та засобами масової інформації (голова комісії В.Ч</w:t>
      </w:r>
      <w:r w:rsidR="000F0CAD">
        <w:rPr>
          <w:lang w:val="uk-UA"/>
        </w:rPr>
        <w:t xml:space="preserve">екман); в частині  внесення змін  до міського бюджету на 2020 рік </w:t>
      </w:r>
      <w:r w:rsidR="000F0CAD" w:rsidRPr="00E23871">
        <w:rPr>
          <w:color w:val="000000"/>
          <w:lang w:val="uk-UA"/>
        </w:rPr>
        <w:t xml:space="preserve"> на фінансове управління Дунаєвецької міської ради (Т.Абзалова)</w:t>
      </w:r>
      <w:r w:rsidR="000F0CAD">
        <w:rPr>
          <w:color w:val="000000"/>
          <w:lang w:val="uk-UA"/>
        </w:rPr>
        <w:t>.</w:t>
      </w:r>
      <w:r w:rsidR="000F0CAD" w:rsidRPr="00E23871">
        <w:rPr>
          <w:color w:val="000000"/>
          <w:lang w:val="uk-UA"/>
        </w:rPr>
        <w:t xml:space="preserve">  </w:t>
      </w:r>
    </w:p>
    <w:p w:rsidR="000F0CAD" w:rsidRDefault="000F0CAD" w:rsidP="000F0CAD">
      <w:pPr>
        <w:pStyle w:val="a5"/>
        <w:spacing w:before="0" w:beforeAutospacing="0" w:after="0" w:afterAutospacing="0"/>
        <w:ind w:firstLine="567"/>
        <w:jc w:val="both"/>
        <w:rPr>
          <w:color w:val="000000"/>
          <w:lang w:val="uk-UA"/>
        </w:rPr>
      </w:pPr>
    </w:p>
    <w:p w:rsidR="000F0CAD" w:rsidRDefault="000F0CAD" w:rsidP="000F0CAD">
      <w:pPr>
        <w:pStyle w:val="a5"/>
        <w:spacing w:before="0" w:beforeAutospacing="0" w:after="0" w:afterAutospacing="0"/>
        <w:ind w:firstLine="567"/>
        <w:jc w:val="both"/>
        <w:rPr>
          <w:color w:val="000000"/>
          <w:lang w:val="uk-UA"/>
        </w:rPr>
      </w:pPr>
    </w:p>
    <w:p w:rsidR="000F0CAD" w:rsidRDefault="000F0CAD" w:rsidP="000F0CAD">
      <w:pPr>
        <w:pStyle w:val="a5"/>
        <w:spacing w:before="0" w:beforeAutospacing="0" w:after="0" w:afterAutospacing="0"/>
        <w:ind w:firstLine="567"/>
        <w:jc w:val="both"/>
        <w:rPr>
          <w:color w:val="000000"/>
          <w:lang w:val="uk-UA"/>
        </w:rPr>
      </w:pPr>
    </w:p>
    <w:p w:rsidR="006E0D6A" w:rsidRPr="000F0CAD" w:rsidRDefault="000F0CAD" w:rsidP="000F0CAD">
      <w:pPr>
        <w:tabs>
          <w:tab w:val="center" w:pos="4153"/>
          <w:tab w:val="right" w:pos="8306"/>
        </w:tabs>
        <w:spacing w:after="0" w:line="240" w:lineRule="auto"/>
        <w:rPr>
          <w:rFonts w:ascii="Times New Roman" w:hAnsi="Times New Roman" w:cs="Times New Roman"/>
          <w:sz w:val="24"/>
          <w:szCs w:val="24"/>
          <w:lang w:val="uk-UA"/>
        </w:rPr>
      </w:pPr>
      <w:r w:rsidRPr="000F0CAD">
        <w:rPr>
          <w:rFonts w:ascii="Times New Roman" w:hAnsi="Times New Roman" w:cs="Times New Roman"/>
          <w:color w:val="000000"/>
          <w:sz w:val="24"/>
          <w:szCs w:val="24"/>
        </w:rPr>
        <w:t>Міський голова                                                                    </w:t>
      </w:r>
      <w:r w:rsidRPr="000F0CAD">
        <w:rPr>
          <w:rFonts w:ascii="Times New Roman" w:hAnsi="Times New Roman" w:cs="Times New Roman"/>
          <w:color w:val="000000"/>
          <w:sz w:val="24"/>
          <w:szCs w:val="24"/>
          <w:lang w:val="uk-UA"/>
        </w:rPr>
        <w:t xml:space="preserve">                </w:t>
      </w:r>
      <w:r w:rsidRPr="000F0CAD">
        <w:rPr>
          <w:rFonts w:ascii="Times New Roman" w:hAnsi="Times New Roman" w:cs="Times New Roman"/>
          <w:color w:val="000000"/>
          <w:sz w:val="24"/>
          <w:szCs w:val="24"/>
        </w:rPr>
        <w:t>     </w:t>
      </w:r>
      <w:r>
        <w:rPr>
          <w:rFonts w:ascii="Times New Roman" w:hAnsi="Times New Roman" w:cs="Times New Roman"/>
          <w:color w:val="000000"/>
          <w:sz w:val="24"/>
          <w:szCs w:val="24"/>
          <w:lang w:val="uk-UA"/>
        </w:rPr>
        <w:t xml:space="preserve">   </w:t>
      </w:r>
      <w:r w:rsidRPr="000F0CAD">
        <w:rPr>
          <w:rFonts w:ascii="Times New Roman" w:hAnsi="Times New Roman" w:cs="Times New Roman"/>
          <w:color w:val="000000"/>
          <w:sz w:val="24"/>
          <w:szCs w:val="24"/>
        </w:rPr>
        <w:t>         Веліна ЗАЯЦ</w:t>
      </w:r>
      <w:r w:rsidRPr="000F0CAD">
        <w:rPr>
          <w:rFonts w:ascii="Times New Roman" w:hAnsi="Times New Roman" w:cs="Times New Roman"/>
          <w:color w:val="000000"/>
          <w:sz w:val="24"/>
          <w:szCs w:val="24"/>
          <w:lang w:val="uk-UA"/>
        </w:rPr>
        <w:t>Ь</w:t>
      </w:r>
    </w:p>
    <w:sectPr w:rsidR="006E0D6A" w:rsidRPr="000F0CAD" w:rsidSect="00F61998">
      <w:pgSz w:w="12240" w:h="15840"/>
      <w:pgMar w:top="28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CB6" w:rsidRDefault="009E7CB6" w:rsidP="00D328B1">
      <w:pPr>
        <w:spacing w:after="0" w:line="240" w:lineRule="auto"/>
      </w:pPr>
      <w:r>
        <w:separator/>
      </w:r>
    </w:p>
  </w:endnote>
  <w:endnote w:type="continuationSeparator" w:id="0">
    <w:p w:rsidR="009E7CB6" w:rsidRDefault="009E7CB6" w:rsidP="00D32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CB6" w:rsidRDefault="009E7CB6" w:rsidP="00D328B1">
      <w:pPr>
        <w:spacing w:after="0" w:line="240" w:lineRule="auto"/>
      </w:pPr>
      <w:r>
        <w:separator/>
      </w:r>
    </w:p>
  </w:footnote>
  <w:footnote w:type="continuationSeparator" w:id="0">
    <w:p w:rsidR="009E7CB6" w:rsidRDefault="009E7CB6" w:rsidP="00D328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63FAB"/>
    <w:multiLevelType w:val="multilevel"/>
    <w:tmpl w:val="7F7C51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3201FF7"/>
    <w:multiLevelType w:val="hybridMultilevel"/>
    <w:tmpl w:val="B3A2F0BC"/>
    <w:lvl w:ilvl="0" w:tplc="8594DE52">
      <w:numFmt w:val="bullet"/>
      <w:lvlText w:val="-"/>
      <w:lvlJc w:val="left"/>
      <w:pPr>
        <w:ind w:left="1068" w:hanging="360"/>
      </w:pPr>
      <w:rPr>
        <w:rFonts w:ascii="Times New Roman" w:eastAsia="MS Mincho"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2">
    <w:nsid w:val="08FE1D5C"/>
    <w:multiLevelType w:val="multilevel"/>
    <w:tmpl w:val="F8E640F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09FC4784"/>
    <w:multiLevelType w:val="multilevel"/>
    <w:tmpl w:val="6B18DA44"/>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
    <w:nsid w:val="0C234B3E"/>
    <w:multiLevelType w:val="hybridMultilevel"/>
    <w:tmpl w:val="B6D20F66"/>
    <w:lvl w:ilvl="0" w:tplc="04190005">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5">
    <w:nsid w:val="15087C9B"/>
    <w:multiLevelType w:val="hybridMultilevel"/>
    <w:tmpl w:val="573C0A92"/>
    <w:lvl w:ilvl="0" w:tplc="04220001">
      <w:start w:val="1"/>
      <w:numFmt w:val="bullet"/>
      <w:lvlText w:val=""/>
      <w:lvlJc w:val="left"/>
      <w:pPr>
        <w:ind w:left="1429" w:hanging="360"/>
      </w:pPr>
      <w:rPr>
        <w:rFonts w:ascii="Symbol" w:hAnsi="Symbol" w:hint="default"/>
      </w:rPr>
    </w:lvl>
    <w:lvl w:ilvl="1" w:tplc="25EC1F46">
      <w:numFmt w:val="bullet"/>
      <w:lvlText w:val="-"/>
      <w:lvlJc w:val="left"/>
      <w:pPr>
        <w:tabs>
          <w:tab w:val="num" w:pos="786"/>
        </w:tabs>
        <w:ind w:left="786" w:hanging="360"/>
      </w:pPr>
      <w:rPr>
        <w:rFonts w:ascii="Times New Roman" w:eastAsia="Times New Roman" w:hAnsi="Times New Roman" w:cs="Times New Roman" w:hint="default"/>
      </w:rPr>
    </w:lvl>
    <w:lvl w:ilvl="2" w:tplc="04220001">
      <w:start w:val="1"/>
      <w:numFmt w:val="bullet"/>
      <w:lvlText w:val=""/>
      <w:lvlJc w:val="left"/>
      <w:pPr>
        <w:tabs>
          <w:tab w:val="num" w:pos="1620"/>
        </w:tabs>
        <w:ind w:left="1620" w:hanging="360"/>
      </w:pPr>
      <w:rPr>
        <w:rFonts w:ascii="Symbol" w:hAnsi="Symbol"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
    <w:nsid w:val="151F0ACB"/>
    <w:multiLevelType w:val="hybridMultilevel"/>
    <w:tmpl w:val="DB667B8A"/>
    <w:lvl w:ilvl="0" w:tplc="9496D5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7E6AF0"/>
    <w:multiLevelType w:val="multilevel"/>
    <w:tmpl w:val="1F94C398"/>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Times New Roman" w:eastAsiaTheme="minorHAnsi"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C03559D"/>
    <w:multiLevelType w:val="multilevel"/>
    <w:tmpl w:val="3D8EDB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1D9D53A4"/>
    <w:multiLevelType w:val="hybridMultilevel"/>
    <w:tmpl w:val="28FCC4DC"/>
    <w:lvl w:ilvl="0" w:tplc="8C30B142">
      <w:start w:val="1"/>
      <w:numFmt w:val="bullet"/>
      <w:lvlText w:val=""/>
      <w:lvlJc w:val="left"/>
      <w:pPr>
        <w:ind w:left="1003" w:hanging="360"/>
      </w:pPr>
      <w:rPr>
        <w:rFonts w:ascii="Symbol" w:hAnsi="Symbol" w:hint="default"/>
      </w:rPr>
    </w:lvl>
    <w:lvl w:ilvl="1" w:tplc="04220003" w:tentative="1">
      <w:start w:val="1"/>
      <w:numFmt w:val="bullet"/>
      <w:lvlText w:val="o"/>
      <w:lvlJc w:val="left"/>
      <w:pPr>
        <w:ind w:left="1723" w:hanging="360"/>
      </w:pPr>
      <w:rPr>
        <w:rFonts w:ascii="Courier New" w:hAnsi="Courier New" w:cs="Courier New" w:hint="default"/>
      </w:rPr>
    </w:lvl>
    <w:lvl w:ilvl="2" w:tplc="04220005" w:tentative="1">
      <w:start w:val="1"/>
      <w:numFmt w:val="bullet"/>
      <w:lvlText w:val=""/>
      <w:lvlJc w:val="left"/>
      <w:pPr>
        <w:ind w:left="2443" w:hanging="360"/>
      </w:pPr>
      <w:rPr>
        <w:rFonts w:ascii="Wingdings" w:hAnsi="Wingdings" w:hint="default"/>
      </w:rPr>
    </w:lvl>
    <w:lvl w:ilvl="3" w:tplc="04220001" w:tentative="1">
      <w:start w:val="1"/>
      <w:numFmt w:val="bullet"/>
      <w:lvlText w:val=""/>
      <w:lvlJc w:val="left"/>
      <w:pPr>
        <w:ind w:left="3163" w:hanging="360"/>
      </w:pPr>
      <w:rPr>
        <w:rFonts w:ascii="Symbol" w:hAnsi="Symbol" w:hint="default"/>
      </w:rPr>
    </w:lvl>
    <w:lvl w:ilvl="4" w:tplc="04220003" w:tentative="1">
      <w:start w:val="1"/>
      <w:numFmt w:val="bullet"/>
      <w:lvlText w:val="o"/>
      <w:lvlJc w:val="left"/>
      <w:pPr>
        <w:ind w:left="3883" w:hanging="360"/>
      </w:pPr>
      <w:rPr>
        <w:rFonts w:ascii="Courier New" w:hAnsi="Courier New" w:cs="Courier New" w:hint="default"/>
      </w:rPr>
    </w:lvl>
    <w:lvl w:ilvl="5" w:tplc="04220005" w:tentative="1">
      <w:start w:val="1"/>
      <w:numFmt w:val="bullet"/>
      <w:lvlText w:val=""/>
      <w:lvlJc w:val="left"/>
      <w:pPr>
        <w:ind w:left="4603" w:hanging="360"/>
      </w:pPr>
      <w:rPr>
        <w:rFonts w:ascii="Wingdings" w:hAnsi="Wingdings" w:hint="default"/>
      </w:rPr>
    </w:lvl>
    <w:lvl w:ilvl="6" w:tplc="04220001" w:tentative="1">
      <w:start w:val="1"/>
      <w:numFmt w:val="bullet"/>
      <w:lvlText w:val=""/>
      <w:lvlJc w:val="left"/>
      <w:pPr>
        <w:ind w:left="5323" w:hanging="360"/>
      </w:pPr>
      <w:rPr>
        <w:rFonts w:ascii="Symbol" w:hAnsi="Symbol" w:hint="default"/>
      </w:rPr>
    </w:lvl>
    <w:lvl w:ilvl="7" w:tplc="04220003" w:tentative="1">
      <w:start w:val="1"/>
      <w:numFmt w:val="bullet"/>
      <w:lvlText w:val="o"/>
      <w:lvlJc w:val="left"/>
      <w:pPr>
        <w:ind w:left="6043" w:hanging="360"/>
      </w:pPr>
      <w:rPr>
        <w:rFonts w:ascii="Courier New" w:hAnsi="Courier New" w:cs="Courier New" w:hint="default"/>
      </w:rPr>
    </w:lvl>
    <w:lvl w:ilvl="8" w:tplc="04220005" w:tentative="1">
      <w:start w:val="1"/>
      <w:numFmt w:val="bullet"/>
      <w:lvlText w:val=""/>
      <w:lvlJc w:val="left"/>
      <w:pPr>
        <w:ind w:left="6763" w:hanging="360"/>
      </w:pPr>
      <w:rPr>
        <w:rFonts w:ascii="Wingdings" w:hAnsi="Wingdings" w:hint="default"/>
      </w:rPr>
    </w:lvl>
  </w:abstractNum>
  <w:abstractNum w:abstractNumId="10">
    <w:nsid w:val="22FE2603"/>
    <w:multiLevelType w:val="hybridMultilevel"/>
    <w:tmpl w:val="85E05842"/>
    <w:lvl w:ilvl="0" w:tplc="7C4024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3DA10DF1"/>
    <w:multiLevelType w:val="multilevel"/>
    <w:tmpl w:val="0930CD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516440E2"/>
    <w:multiLevelType w:val="hybridMultilevel"/>
    <w:tmpl w:val="DB24ABAC"/>
    <w:lvl w:ilvl="0" w:tplc="8594DE52">
      <w:numFmt w:val="bullet"/>
      <w:lvlText w:val="-"/>
      <w:lvlJc w:val="left"/>
      <w:pPr>
        <w:ind w:left="436" w:hanging="360"/>
      </w:pPr>
      <w:rPr>
        <w:rFonts w:ascii="Times New Roman" w:eastAsia="MS Mincho" w:hAnsi="Times New Roman" w:cs="Times New Roman"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3">
    <w:nsid w:val="58FA3550"/>
    <w:multiLevelType w:val="hybridMultilevel"/>
    <w:tmpl w:val="BA2A6A8E"/>
    <w:lvl w:ilvl="0" w:tplc="572227BE">
      <w:start w:val="1"/>
      <w:numFmt w:val="decimal"/>
      <w:lvlText w:val="%1."/>
      <w:lvlJc w:val="left"/>
      <w:pPr>
        <w:ind w:left="720" w:hanging="360"/>
      </w:pPr>
      <w:rPr>
        <w:rFonts w:hint="default"/>
        <w:lang w:val="uk-U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B162CDF"/>
    <w:multiLevelType w:val="hybridMultilevel"/>
    <w:tmpl w:val="793E9FAE"/>
    <w:lvl w:ilvl="0" w:tplc="4D122E38">
      <w:start w:val="1"/>
      <w:numFmt w:val="decimal"/>
      <w:lvlText w:val="%1."/>
      <w:lvlJc w:val="left"/>
      <w:pPr>
        <w:ind w:left="1452" w:hanging="885"/>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5EE829C2"/>
    <w:multiLevelType w:val="multilevel"/>
    <w:tmpl w:val="0938013C"/>
    <w:lvl w:ilvl="0">
      <w:start w:val="1"/>
      <w:numFmt w:val="decimal"/>
      <w:lvlText w:val="%1."/>
      <w:lvlJc w:val="left"/>
      <w:pPr>
        <w:ind w:left="360" w:hanging="360"/>
      </w:pPr>
      <w:rPr>
        <w:rFonts w:hint="default"/>
        <w:b w:val="0"/>
        <w:color w:val="000000"/>
      </w:rPr>
    </w:lvl>
    <w:lvl w:ilvl="1">
      <w:start w:val="1"/>
      <w:numFmt w:val="decimal"/>
      <w:lvlText w:val="%1.%2."/>
      <w:lvlJc w:val="left"/>
      <w:pPr>
        <w:ind w:left="786"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6">
    <w:nsid w:val="64EE4762"/>
    <w:multiLevelType w:val="multilevel"/>
    <w:tmpl w:val="7E46AA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36540CF"/>
    <w:multiLevelType w:val="hybridMultilevel"/>
    <w:tmpl w:val="1608A8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1"/>
  </w:num>
  <w:num w:numId="3">
    <w:abstractNumId w:val="8"/>
  </w:num>
  <w:num w:numId="4">
    <w:abstractNumId w:val="0"/>
  </w:num>
  <w:num w:numId="5">
    <w:abstractNumId w:val="12"/>
  </w:num>
  <w:num w:numId="6">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9"/>
  </w:num>
  <w:num w:numId="9">
    <w:abstractNumId w:val="4"/>
  </w:num>
  <w:num w:numId="10">
    <w:abstractNumId w:val="13"/>
  </w:num>
  <w:num w:numId="11">
    <w:abstractNumId w:val="2"/>
  </w:num>
  <w:num w:numId="12">
    <w:abstractNumId w:val="3"/>
  </w:num>
  <w:num w:numId="13">
    <w:abstractNumId w:val="14"/>
  </w:num>
  <w:num w:numId="14">
    <w:abstractNumId w:val="7"/>
  </w:num>
  <w:num w:numId="15">
    <w:abstractNumId w:val="15"/>
  </w:num>
  <w:num w:numId="16">
    <w:abstractNumId w:val="17"/>
  </w:num>
  <w:num w:numId="17">
    <w:abstractNumId w:val="10"/>
  </w:num>
  <w:num w:numId="18">
    <w:abstractNumId w:val="6"/>
  </w:num>
  <w:num w:numId="19">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EB3"/>
    <w:rsid w:val="00007441"/>
    <w:rsid w:val="00011E00"/>
    <w:rsid w:val="00015C98"/>
    <w:rsid w:val="00023EEB"/>
    <w:rsid w:val="00024BC1"/>
    <w:rsid w:val="000374F3"/>
    <w:rsid w:val="00046673"/>
    <w:rsid w:val="00046E2A"/>
    <w:rsid w:val="0005015F"/>
    <w:rsid w:val="00062406"/>
    <w:rsid w:val="000746EA"/>
    <w:rsid w:val="00074747"/>
    <w:rsid w:val="00083542"/>
    <w:rsid w:val="00093701"/>
    <w:rsid w:val="00095488"/>
    <w:rsid w:val="000A6F92"/>
    <w:rsid w:val="000B2F4C"/>
    <w:rsid w:val="000B407A"/>
    <w:rsid w:val="000B55FA"/>
    <w:rsid w:val="000C1EB3"/>
    <w:rsid w:val="000C5FDB"/>
    <w:rsid w:val="000D29D7"/>
    <w:rsid w:val="000D5BA8"/>
    <w:rsid w:val="000F0CAD"/>
    <w:rsid w:val="000F134D"/>
    <w:rsid w:val="000F1833"/>
    <w:rsid w:val="00130B34"/>
    <w:rsid w:val="00137D63"/>
    <w:rsid w:val="00146768"/>
    <w:rsid w:val="00146CA8"/>
    <w:rsid w:val="00147B78"/>
    <w:rsid w:val="0015573D"/>
    <w:rsid w:val="00170788"/>
    <w:rsid w:val="00171D93"/>
    <w:rsid w:val="00177131"/>
    <w:rsid w:val="00177C87"/>
    <w:rsid w:val="00183FF3"/>
    <w:rsid w:val="001B23A2"/>
    <w:rsid w:val="001C0C66"/>
    <w:rsid w:val="001F5506"/>
    <w:rsid w:val="001F7A44"/>
    <w:rsid w:val="00207451"/>
    <w:rsid w:val="002140FE"/>
    <w:rsid w:val="002311A5"/>
    <w:rsid w:val="002400F8"/>
    <w:rsid w:val="00241668"/>
    <w:rsid w:val="00250420"/>
    <w:rsid w:val="002544D9"/>
    <w:rsid w:val="0026740C"/>
    <w:rsid w:val="0029040A"/>
    <w:rsid w:val="002A098A"/>
    <w:rsid w:val="002A231A"/>
    <w:rsid w:val="002A392C"/>
    <w:rsid w:val="002B7E58"/>
    <w:rsid w:val="002C1894"/>
    <w:rsid w:val="002C27AC"/>
    <w:rsid w:val="002C356D"/>
    <w:rsid w:val="002C4E3B"/>
    <w:rsid w:val="002E1973"/>
    <w:rsid w:val="002E3032"/>
    <w:rsid w:val="002F32A1"/>
    <w:rsid w:val="002F5517"/>
    <w:rsid w:val="0030274D"/>
    <w:rsid w:val="003320F3"/>
    <w:rsid w:val="00332717"/>
    <w:rsid w:val="00336D5D"/>
    <w:rsid w:val="00341E32"/>
    <w:rsid w:val="00344956"/>
    <w:rsid w:val="00345F8E"/>
    <w:rsid w:val="00354B71"/>
    <w:rsid w:val="003559AF"/>
    <w:rsid w:val="00357808"/>
    <w:rsid w:val="00360B51"/>
    <w:rsid w:val="00363F79"/>
    <w:rsid w:val="003645C7"/>
    <w:rsid w:val="003669B3"/>
    <w:rsid w:val="00374D1A"/>
    <w:rsid w:val="0039690D"/>
    <w:rsid w:val="003A2512"/>
    <w:rsid w:val="003A2C1E"/>
    <w:rsid w:val="003B1F5D"/>
    <w:rsid w:val="003B79DA"/>
    <w:rsid w:val="003C6A89"/>
    <w:rsid w:val="003D440A"/>
    <w:rsid w:val="003E2D6C"/>
    <w:rsid w:val="003E3054"/>
    <w:rsid w:val="003E35EE"/>
    <w:rsid w:val="003E4D30"/>
    <w:rsid w:val="003F113A"/>
    <w:rsid w:val="003F483E"/>
    <w:rsid w:val="00406276"/>
    <w:rsid w:val="00410CDC"/>
    <w:rsid w:val="00422DBD"/>
    <w:rsid w:val="004439B6"/>
    <w:rsid w:val="0045472E"/>
    <w:rsid w:val="00454F90"/>
    <w:rsid w:val="00460747"/>
    <w:rsid w:val="00464EAC"/>
    <w:rsid w:val="004658AA"/>
    <w:rsid w:val="00467876"/>
    <w:rsid w:val="004708CC"/>
    <w:rsid w:val="004735AA"/>
    <w:rsid w:val="00477033"/>
    <w:rsid w:val="00487EEB"/>
    <w:rsid w:val="00491404"/>
    <w:rsid w:val="004955CB"/>
    <w:rsid w:val="004A5093"/>
    <w:rsid w:val="004B652C"/>
    <w:rsid w:val="004C121A"/>
    <w:rsid w:val="004D27DA"/>
    <w:rsid w:val="004E54B7"/>
    <w:rsid w:val="004F2B42"/>
    <w:rsid w:val="004F5934"/>
    <w:rsid w:val="005160E6"/>
    <w:rsid w:val="00527094"/>
    <w:rsid w:val="005321E2"/>
    <w:rsid w:val="00541CD1"/>
    <w:rsid w:val="005441A5"/>
    <w:rsid w:val="00547EE5"/>
    <w:rsid w:val="00551192"/>
    <w:rsid w:val="00553220"/>
    <w:rsid w:val="005543DE"/>
    <w:rsid w:val="00557F88"/>
    <w:rsid w:val="00593803"/>
    <w:rsid w:val="00594031"/>
    <w:rsid w:val="005B412E"/>
    <w:rsid w:val="005B73C3"/>
    <w:rsid w:val="005C5750"/>
    <w:rsid w:val="005C6271"/>
    <w:rsid w:val="005C6353"/>
    <w:rsid w:val="005C751E"/>
    <w:rsid w:val="005D555C"/>
    <w:rsid w:val="005E3ADD"/>
    <w:rsid w:val="005F1516"/>
    <w:rsid w:val="005F2EC1"/>
    <w:rsid w:val="00620D22"/>
    <w:rsid w:val="00627A55"/>
    <w:rsid w:val="0065014A"/>
    <w:rsid w:val="0065072A"/>
    <w:rsid w:val="006620E5"/>
    <w:rsid w:val="006632B4"/>
    <w:rsid w:val="00677246"/>
    <w:rsid w:val="00677E7C"/>
    <w:rsid w:val="00683D96"/>
    <w:rsid w:val="00692917"/>
    <w:rsid w:val="006945CC"/>
    <w:rsid w:val="006A4EE6"/>
    <w:rsid w:val="006B2B51"/>
    <w:rsid w:val="006B2D20"/>
    <w:rsid w:val="006B3BBA"/>
    <w:rsid w:val="006E0D6A"/>
    <w:rsid w:val="006E2458"/>
    <w:rsid w:val="006E5110"/>
    <w:rsid w:val="006E511F"/>
    <w:rsid w:val="006F1C6F"/>
    <w:rsid w:val="006F28FD"/>
    <w:rsid w:val="00700372"/>
    <w:rsid w:val="00714166"/>
    <w:rsid w:val="00724487"/>
    <w:rsid w:val="007412F5"/>
    <w:rsid w:val="007471D9"/>
    <w:rsid w:val="00755226"/>
    <w:rsid w:val="007560B1"/>
    <w:rsid w:val="00773088"/>
    <w:rsid w:val="00774298"/>
    <w:rsid w:val="0078412C"/>
    <w:rsid w:val="007B10FA"/>
    <w:rsid w:val="007C36A8"/>
    <w:rsid w:val="007D4A96"/>
    <w:rsid w:val="007D7E83"/>
    <w:rsid w:val="007F29A5"/>
    <w:rsid w:val="007F2D70"/>
    <w:rsid w:val="008074E9"/>
    <w:rsid w:val="00811D7E"/>
    <w:rsid w:val="00825543"/>
    <w:rsid w:val="008269EE"/>
    <w:rsid w:val="008301A3"/>
    <w:rsid w:val="008454DB"/>
    <w:rsid w:val="00852CC8"/>
    <w:rsid w:val="008555E5"/>
    <w:rsid w:val="00856543"/>
    <w:rsid w:val="00861C65"/>
    <w:rsid w:val="0087174C"/>
    <w:rsid w:val="00871771"/>
    <w:rsid w:val="00871EBD"/>
    <w:rsid w:val="00890913"/>
    <w:rsid w:val="008A08BE"/>
    <w:rsid w:val="008B6084"/>
    <w:rsid w:val="008C27D5"/>
    <w:rsid w:val="008E0315"/>
    <w:rsid w:val="008E28E7"/>
    <w:rsid w:val="008E7546"/>
    <w:rsid w:val="008F0249"/>
    <w:rsid w:val="008F46FB"/>
    <w:rsid w:val="009041E3"/>
    <w:rsid w:val="00913ECB"/>
    <w:rsid w:val="009173A1"/>
    <w:rsid w:val="00920E73"/>
    <w:rsid w:val="0092272F"/>
    <w:rsid w:val="00922DC8"/>
    <w:rsid w:val="00924E46"/>
    <w:rsid w:val="009439C9"/>
    <w:rsid w:val="009606AA"/>
    <w:rsid w:val="009608D9"/>
    <w:rsid w:val="00977F09"/>
    <w:rsid w:val="00985CDF"/>
    <w:rsid w:val="009A248D"/>
    <w:rsid w:val="009A3FB7"/>
    <w:rsid w:val="009C731D"/>
    <w:rsid w:val="009D1819"/>
    <w:rsid w:val="009E0076"/>
    <w:rsid w:val="009E7CB6"/>
    <w:rsid w:val="009F17A3"/>
    <w:rsid w:val="009F6F9D"/>
    <w:rsid w:val="00A0329E"/>
    <w:rsid w:val="00A10F03"/>
    <w:rsid w:val="00A16A87"/>
    <w:rsid w:val="00A305FE"/>
    <w:rsid w:val="00A356E3"/>
    <w:rsid w:val="00A46D2C"/>
    <w:rsid w:val="00A50503"/>
    <w:rsid w:val="00A52EBA"/>
    <w:rsid w:val="00A54A5C"/>
    <w:rsid w:val="00A669FA"/>
    <w:rsid w:val="00A81F23"/>
    <w:rsid w:val="00A83FF4"/>
    <w:rsid w:val="00AA7CEB"/>
    <w:rsid w:val="00AD6D0E"/>
    <w:rsid w:val="00AE1698"/>
    <w:rsid w:val="00AE23F8"/>
    <w:rsid w:val="00AE5751"/>
    <w:rsid w:val="00AF5659"/>
    <w:rsid w:val="00B064FB"/>
    <w:rsid w:val="00B07ECB"/>
    <w:rsid w:val="00B13388"/>
    <w:rsid w:val="00B14697"/>
    <w:rsid w:val="00B21277"/>
    <w:rsid w:val="00B26EA6"/>
    <w:rsid w:val="00B336AB"/>
    <w:rsid w:val="00B34C17"/>
    <w:rsid w:val="00B41917"/>
    <w:rsid w:val="00B52742"/>
    <w:rsid w:val="00B53B1B"/>
    <w:rsid w:val="00B54749"/>
    <w:rsid w:val="00B614BC"/>
    <w:rsid w:val="00B702EE"/>
    <w:rsid w:val="00B70A8E"/>
    <w:rsid w:val="00B86472"/>
    <w:rsid w:val="00B96309"/>
    <w:rsid w:val="00B97F27"/>
    <w:rsid w:val="00BA165E"/>
    <w:rsid w:val="00BB0FCE"/>
    <w:rsid w:val="00BB6AB2"/>
    <w:rsid w:val="00BC75D3"/>
    <w:rsid w:val="00BD3505"/>
    <w:rsid w:val="00BD5441"/>
    <w:rsid w:val="00BD71D9"/>
    <w:rsid w:val="00BE023C"/>
    <w:rsid w:val="00BF2DFA"/>
    <w:rsid w:val="00C0732C"/>
    <w:rsid w:val="00C40788"/>
    <w:rsid w:val="00C628AC"/>
    <w:rsid w:val="00C656FA"/>
    <w:rsid w:val="00C66FBC"/>
    <w:rsid w:val="00C822B3"/>
    <w:rsid w:val="00C94CF0"/>
    <w:rsid w:val="00CA40C0"/>
    <w:rsid w:val="00CA54B8"/>
    <w:rsid w:val="00CA7DE6"/>
    <w:rsid w:val="00CC1617"/>
    <w:rsid w:val="00CC21D0"/>
    <w:rsid w:val="00CD203E"/>
    <w:rsid w:val="00CD5C67"/>
    <w:rsid w:val="00CE61E9"/>
    <w:rsid w:val="00CF0FF9"/>
    <w:rsid w:val="00CF1C26"/>
    <w:rsid w:val="00CF2EE0"/>
    <w:rsid w:val="00D07F8B"/>
    <w:rsid w:val="00D15BC9"/>
    <w:rsid w:val="00D1613B"/>
    <w:rsid w:val="00D1770E"/>
    <w:rsid w:val="00D20A98"/>
    <w:rsid w:val="00D230DF"/>
    <w:rsid w:val="00D328B1"/>
    <w:rsid w:val="00D32A91"/>
    <w:rsid w:val="00D400C0"/>
    <w:rsid w:val="00D549A5"/>
    <w:rsid w:val="00D569CA"/>
    <w:rsid w:val="00D700A3"/>
    <w:rsid w:val="00D73D13"/>
    <w:rsid w:val="00D8050C"/>
    <w:rsid w:val="00D81F0D"/>
    <w:rsid w:val="00D84C03"/>
    <w:rsid w:val="00D90A17"/>
    <w:rsid w:val="00DC149B"/>
    <w:rsid w:val="00DE125D"/>
    <w:rsid w:val="00DE2F54"/>
    <w:rsid w:val="00DF53DC"/>
    <w:rsid w:val="00E019DF"/>
    <w:rsid w:val="00E05756"/>
    <w:rsid w:val="00E15782"/>
    <w:rsid w:val="00E16DC9"/>
    <w:rsid w:val="00E20D00"/>
    <w:rsid w:val="00E33EFE"/>
    <w:rsid w:val="00E5440F"/>
    <w:rsid w:val="00E62DAD"/>
    <w:rsid w:val="00E63FD1"/>
    <w:rsid w:val="00EB4210"/>
    <w:rsid w:val="00EC1B93"/>
    <w:rsid w:val="00ED01DB"/>
    <w:rsid w:val="00ED3A71"/>
    <w:rsid w:val="00ED5445"/>
    <w:rsid w:val="00EE22D3"/>
    <w:rsid w:val="00EE3FA6"/>
    <w:rsid w:val="00EF3981"/>
    <w:rsid w:val="00EF624D"/>
    <w:rsid w:val="00F12498"/>
    <w:rsid w:val="00F12664"/>
    <w:rsid w:val="00F351D5"/>
    <w:rsid w:val="00F35BB4"/>
    <w:rsid w:val="00F4615A"/>
    <w:rsid w:val="00F54E26"/>
    <w:rsid w:val="00F56B08"/>
    <w:rsid w:val="00F60CED"/>
    <w:rsid w:val="00F61998"/>
    <w:rsid w:val="00F76445"/>
    <w:rsid w:val="00F93A36"/>
    <w:rsid w:val="00FA13D8"/>
    <w:rsid w:val="00FA3EEE"/>
    <w:rsid w:val="00FB186B"/>
    <w:rsid w:val="00FC37A7"/>
    <w:rsid w:val="00FD129F"/>
    <w:rsid w:val="00FD1BD4"/>
    <w:rsid w:val="00FD5DF5"/>
    <w:rsid w:val="00FE0040"/>
    <w:rsid w:val="00FE5F8C"/>
    <w:rsid w:val="00FE7B20"/>
    <w:rsid w:val="00FF1B6C"/>
    <w:rsid w:val="00FF6C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D5D"/>
    <w:pPr>
      <w:spacing w:after="200" w:line="276" w:lineRule="auto"/>
    </w:pPr>
    <w:rPr>
      <w:lang w:val="ru-RU"/>
    </w:rPr>
  </w:style>
  <w:style w:type="paragraph" w:styleId="1">
    <w:name w:val="heading 1"/>
    <w:basedOn w:val="a"/>
    <w:next w:val="a"/>
    <w:link w:val="10"/>
    <w:uiPriority w:val="9"/>
    <w:qFormat/>
    <w:rsid w:val="00336D5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qFormat/>
    <w:rsid w:val="00336D5D"/>
    <w:pPr>
      <w:keepNext/>
      <w:spacing w:before="240" w:after="60" w:line="240" w:lineRule="auto"/>
      <w:outlineLvl w:val="1"/>
    </w:pPr>
    <w:rPr>
      <w:rFonts w:ascii="Arial" w:eastAsia="Calibri" w:hAnsi="Arial" w:cs="Arial"/>
      <w:b/>
      <w:bCs/>
      <w:i/>
      <w:iCs/>
      <w:sz w:val="28"/>
      <w:szCs w:val="28"/>
      <w:lang w:eastAsia="ru-RU"/>
    </w:rPr>
  </w:style>
  <w:style w:type="paragraph" w:styleId="3">
    <w:name w:val="heading 3"/>
    <w:basedOn w:val="a"/>
    <w:next w:val="a"/>
    <w:link w:val="30"/>
    <w:uiPriority w:val="99"/>
    <w:qFormat/>
    <w:rsid w:val="00336D5D"/>
    <w:pPr>
      <w:keepNext/>
      <w:spacing w:after="0" w:line="240" w:lineRule="auto"/>
      <w:jc w:val="center"/>
      <w:outlineLvl w:val="2"/>
    </w:pPr>
    <w:rPr>
      <w:rFonts w:ascii="Calibri" w:eastAsia="Times New Roman" w:hAnsi="Calibri" w:cs="Times New Roman"/>
      <w:w w:val="150"/>
      <w:sz w:val="28"/>
      <w:szCs w:val="28"/>
      <w:u w:val="single"/>
      <w:lang w:val="uk-UA" w:eastAsia="ru-RU"/>
    </w:rPr>
  </w:style>
  <w:style w:type="paragraph" w:styleId="4">
    <w:name w:val="heading 4"/>
    <w:basedOn w:val="a"/>
    <w:next w:val="a"/>
    <w:link w:val="40"/>
    <w:unhideWhenUsed/>
    <w:qFormat/>
    <w:rsid w:val="00336D5D"/>
    <w:pPr>
      <w:keepNext/>
      <w:keepLines/>
      <w:spacing w:before="200" w:after="0"/>
      <w:outlineLvl w:val="3"/>
    </w:pPr>
    <w:rPr>
      <w:rFonts w:asciiTheme="majorHAnsi" w:eastAsiaTheme="majorEastAsia" w:hAnsiTheme="majorHAnsi" w:cstheme="majorBidi"/>
      <w:b/>
      <w:bCs/>
      <w:i/>
      <w:iCs/>
      <w:color w:val="5B9BD5" w:themeColor="accent1"/>
    </w:rPr>
  </w:style>
  <w:style w:type="paragraph" w:styleId="9">
    <w:name w:val="heading 9"/>
    <w:basedOn w:val="a"/>
    <w:next w:val="a"/>
    <w:link w:val="90"/>
    <w:semiHidden/>
    <w:unhideWhenUsed/>
    <w:qFormat/>
    <w:rsid w:val="00336D5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36D5D"/>
    <w:rPr>
      <w:rFonts w:asciiTheme="majorHAnsi" w:eastAsiaTheme="majorEastAsia" w:hAnsiTheme="majorHAnsi" w:cstheme="majorBidi"/>
      <w:b/>
      <w:bCs/>
      <w:color w:val="2E74B5" w:themeColor="accent1" w:themeShade="BF"/>
      <w:sz w:val="28"/>
      <w:szCs w:val="28"/>
      <w:lang w:val="ru-RU"/>
    </w:rPr>
  </w:style>
  <w:style w:type="character" w:customStyle="1" w:styleId="20">
    <w:name w:val="Заголовок 2 Знак"/>
    <w:basedOn w:val="a0"/>
    <w:link w:val="2"/>
    <w:rsid w:val="00336D5D"/>
    <w:rPr>
      <w:rFonts w:ascii="Arial" w:eastAsia="Calibri" w:hAnsi="Arial" w:cs="Arial"/>
      <w:b/>
      <w:bCs/>
      <w:i/>
      <w:iCs/>
      <w:sz w:val="28"/>
      <w:szCs w:val="28"/>
      <w:lang w:val="ru-RU" w:eastAsia="ru-RU"/>
    </w:rPr>
  </w:style>
  <w:style w:type="character" w:customStyle="1" w:styleId="30">
    <w:name w:val="Заголовок 3 Знак"/>
    <w:basedOn w:val="a0"/>
    <w:link w:val="3"/>
    <w:uiPriority w:val="99"/>
    <w:rsid w:val="00336D5D"/>
    <w:rPr>
      <w:rFonts w:ascii="Calibri" w:eastAsia="Times New Roman" w:hAnsi="Calibri" w:cs="Times New Roman"/>
      <w:w w:val="150"/>
      <w:sz w:val="28"/>
      <w:szCs w:val="28"/>
      <w:u w:val="single"/>
      <w:lang w:val="uk-UA" w:eastAsia="ru-RU"/>
    </w:rPr>
  </w:style>
  <w:style w:type="character" w:customStyle="1" w:styleId="40">
    <w:name w:val="Заголовок 4 Знак"/>
    <w:basedOn w:val="a0"/>
    <w:link w:val="4"/>
    <w:rsid w:val="00336D5D"/>
    <w:rPr>
      <w:rFonts w:asciiTheme="majorHAnsi" w:eastAsiaTheme="majorEastAsia" w:hAnsiTheme="majorHAnsi" w:cstheme="majorBidi"/>
      <w:b/>
      <w:bCs/>
      <w:i/>
      <w:iCs/>
      <w:color w:val="5B9BD5" w:themeColor="accent1"/>
      <w:lang w:val="ru-RU"/>
    </w:rPr>
  </w:style>
  <w:style w:type="character" w:customStyle="1" w:styleId="90">
    <w:name w:val="Заголовок 9 Знак"/>
    <w:basedOn w:val="a0"/>
    <w:link w:val="9"/>
    <w:semiHidden/>
    <w:rsid w:val="00336D5D"/>
    <w:rPr>
      <w:rFonts w:asciiTheme="majorHAnsi" w:eastAsiaTheme="majorEastAsia" w:hAnsiTheme="majorHAnsi" w:cstheme="majorBidi"/>
      <w:i/>
      <w:iCs/>
      <w:color w:val="404040" w:themeColor="text1" w:themeTint="BF"/>
      <w:sz w:val="20"/>
      <w:szCs w:val="20"/>
      <w:lang w:val="ru-RU"/>
    </w:rPr>
  </w:style>
  <w:style w:type="paragraph" w:styleId="a3">
    <w:name w:val="Body Text"/>
    <w:basedOn w:val="a"/>
    <w:link w:val="a4"/>
    <w:unhideWhenUsed/>
    <w:rsid w:val="00336D5D"/>
    <w:pPr>
      <w:spacing w:after="120"/>
    </w:pPr>
    <w:rPr>
      <w:rFonts w:ascii="Calibri" w:eastAsia="Times New Roman" w:hAnsi="Calibri" w:cs="Calibri"/>
      <w:lang w:eastAsia="ru-RU"/>
    </w:rPr>
  </w:style>
  <w:style w:type="character" w:customStyle="1" w:styleId="a4">
    <w:name w:val="Основной текст Знак"/>
    <w:basedOn w:val="a0"/>
    <w:link w:val="a3"/>
    <w:rsid w:val="00336D5D"/>
    <w:rPr>
      <w:rFonts w:ascii="Calibri" w:eastAsia="Times New Roman" w:hAnsi="Calibri" w:cs="Calibri"/>
      <w:lang w:val="ru-RU" w:eastAsia="ru-RU"/>
    </w:rPr>
  </w:style>
  <w:style w:type="paragraph" w:customStyle="1" w:styleId="11">
    <w:name w:val="Без интервала1"/>
    <w:uiPriority w:val="99"/>
    <w:rsid w:val="00336D5D"/>
    <w:pPr>
      <w:spacing w:after="0" w:line="240" w:lineRule="auto"/>
    </w:pPr>
    <w:rPr>
      <w:rFonts w:ascii="Calibri" w:eastAsia="Calibri" w:hAnsi="Calibri" w:cs="Times New Roman"/>
      <w:lang w:val="ru-RU" w:eastAsia="ru-RU"/>
    </w:rPr>
  </w:style>
  <w:style w:type="paragraph" w:styleId="a5">
    <w:name w:val="Normal (Web)"/>
    <w:aliases w:val="Обычный (Web)"/>
    <w:basedOn w:val="a"/>
    <w:uiPriority w:val="99"/>
    <w:unhideWhenUsed/>
    <w:rsid w:val="00336D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336D5D"/>
    <w:pPr>
      <w:ind w:left="720"/>
      <w:contextualSpacing/>
    </w:pPr>
    <w:rPr>
      <w:rFonts w:eastAsiaTheme="minorEastAsia"/>
      <w:lang w:eastAsia="ru-RU"/>
    </w:rPr>
  </w:style>
  <w:style w:type="paragraph" w:styleId="a7">
    <w:name w:val="Body Text Indent"/>
    <w:aliases w:val="Основной текст с отступом Знак1 Знак,Основной текст с отступом Знак Знак Знак,Основной текст с отступом Знак1 Знак Знак Знак,Основной текст с отступом Знак Знак Знак Знак Знак"/>
    <w:basedOn w:val="a"/>
    <w:link w:val="a8"/>
    <w:rsid w:val="00336D5D"/>
    <w:pPr>
      <w:spacing w:after="120" w:line="240" w:lineRule="auto"/>
      <w:ind w:left="283"/>
    </w:pPr>
    <w:rPr>
      <w:rFonts w:ascii="Times New Roman" w:eastAsia="Times New Roman" w:hAnsi="Times New Roman" w:cs="Times New Roman"/>
      <w:sz w:val="24"/>
      <w:szCs w:val="24"/>
      <w:lang w:eastAsia="ru-RU"/>
    </w:rPr>
  </w:style>
  <w:style w:type="character" w:customStyle="1" w:styleId="a8">
    <w:name w:val="Основной текст с отступом Знак"/>
    <w:aliases w:val="Основной текст с отступом Знак1 Знак Знак,Основной текст с отступом Знак Знак Знак Знак,Основной текст с отступом Знак1 Знак Знак Знак Знак,Основной текст с отступом Знак Знак Знак Знак Знак Знак"/>
    <w:basedOn w:val="a0"/>
    <w:link w:val="a7"/>
    <w:uiPriority w:val="99"/>
    <w:rsid w:val="00336D5D"/>
    <w:rPr>
      <w:rFonts w:ascii="Times New Roman" w:eastAsia="Times New Roman" w:hAnsi="Times New Roman" w:cs="Times New Roman"/>
      <w:sz w:val="24"/>
      <w:szCs w:val="24"/>
      <w:lang w:val="ru-RU" w:eastAsia="ru-RU"/>
    </w:rPr>
  </w:style>
  <w:style w:type="character" w:customStyle="1" w:styleId="rvts9">
    <w:name w:val="rvts9"/>
    <w:rsid w:val="00336D5D"/>
  </w:style>
  <w:style w:type="character" w:customStyle="1" w:styleId="rvts37">
    <w:name w:val="rvts37"/>
    <w:rsid w:val="00336D5D"/>
  </w:style>
  <w:style w:type="character" w:customStyle="1" w:styleId="rvts0">
    <w:name w:val="rvts0"/>
    <w:rsid w:val="00336D5D"/>
  </w:style>
  <w:style w:type="paragraph" w:customStyle="1" w:styleId="rtejustify">
    <w:name w:val="rtejustify"/>
    <w:basedOn w:val="a"/>
    <w:rsid w:val="00336D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Indent 2"/>
    <w:aliases w:val=" Знак Знак"/>
    <w:basedOn w:val="a"/>
    <w:link w:val="22"/>
    <w:uiPriority w:val="99"/>
    <w:unhideWhenUsed/>
    <w:rsid w:val="00336D5D"/>
    <w:pPr>
      <w:spacing w:after="120" w:line="480" w:lineRule="auto"/>
      <w:ind w:left="283"/>
    </w:pPr>
  </w:style>
  <w:style w:type="character" w:customStyle="1" w:styleId="22">
    <w:name w:val="Основной текст с отступом 2 Знак"/>
    <w:aliases w:val=" Знак Знак Знак"/>
    <w:basedOn w:val="a0"/>
    <w:link w:val="21"/>
    <w:uiPriority w:val="99"/>
    <w:rsid w:val="00336D5D"/>
    <w:rPr>
      <w:lang w:val="ru-RU"/>
    </w:rPr>
  </w:style>
  <w:style w:type="character" w:customStyle="1" w:styleId="a9">
    <w:name w:val="Верхний колонтитул Знак"/>
    <w:aliases w:val="Знак Знак1"/>
    <w:basedOn w:val="a0"/>
    <w:link w:val="aa"/>
    <w:locked/>
    <w:rsid w:val="00336D5D"/>
    <w:rPr>
      <w:rFonts w:ascii="Calibri" w:eastAsia="Times New Roman" w:hAnsi="Calibri" w:cs="Times New Roman"/>
      <w:sz w:val="20"/>
      <w:szCs w:val="20"/>
      <w:lang w:val="uk-UA" w:eastAsia="ru-RU"/>
    </w:rPr>
  </w:style>
  <w:style w:type="paragraph" w:styleId="aa">
    <w:name w:val="header"/>
    <w:aliases w:val="Знак"/>
    <w:basedOn w:val="a"/>
    <w:link w:val="a9"/>
    <w:unhideWhenUsed/>
    <w:rsid w:val="00336D5D"/>
    <w:pPr>
      <w:tabs>
        <w:tab w:val="center" w:pos="4153"/>
        <w:tab w:val="right" w:pos="8306"/>
      </w:tabs>
      <w:spacing w:after="0" w:line="240" w:lineRule="auto"/>
    </w:pPr>
    <w:rPr>
      <w:rFonts w:ascii="Calibri" w:eastAsia="Times New Roman" w:hAnsi="Calibri" w:cs="Times New Roman"/>
      <w:sz w:val="20"/>
      <w:szCs w:val="20"/>
      <w:lang w:val="uk-UA" w:eastAsia="ru-RU"/>
    </w:rPr>
  </w:style>
  <w:style w:type="character" w:customStyle="1" w:styleId="12">
    <w:name w:val="Верхний колонтитул Знак1"/>
    <w:basedOn w:val="a0"/>
    <w:uiPriority w:val="99"/>
    <w:semiHidden/>
    <w:rsid w:val="00336D5D"/>
    <w:rPr>
      <w:lang w:val="ru-RU"/>
    </w:rPr>
  </w:style>
  <w:style w:type="paragraph" w:customStyle="1" w:styleId="210">
    <w:name w:val="Основной текст с отступом 21"/>
    <w:aliases w:val="Знак Знак"/>
    <w:basedOn w:val="a"/>
    <w:rsid w:val="00336D5D"/>
    <w:pPr>
      <w:spacing w:after="120" w:line="480" w:lineRule="auto"/>
      <w:ind w:left="283"/>
    </w:pPr>
    <w:rPr>
      <w:rFonts w:ascii="Times New Roman" w:eastAsia="Times New Roman" w:hAnsi="Times New Roman" w:cs="Times New Roman"/>
      <w:sz w:val="24"/>
      <w:szCs w:val="24"/>
      <w:lang w:eastAsia="ru-RU"/>
    </w:rPr>
  </w:style>
  <w:style w:type="paragraph" w:customStyle="1" w:styleId="ab">
    <w:name w:val="Стиль"/>
    <w:rsid w:val="00336D5D"/>
    <w:pPr>
      <w:widowControl w:val="0"/>
      <w:autoSpaceDE w:val="0"/>
      <w:autoSpaceDN w:val="0"/>
      <w:adjustRightInd w:val="0"/>
      <w:spacing w:after="0" w:line="240" w:lineRule="auto"/>
    </w:pPr>
    <w:rPr>
      <w:rFonts w:ascii="Arial" w:eastAsia="Times New Roman" w:hAnsi="Arial" w:cs="Arial"/>
      <w:sz w:val="24"/>
      <w:szCs w:val="24"/>
      <w:lang w:val="uk-UA" w:eastAsia="uk-UA"/>
    </w:rPr>
  </w:style>
  <w:style w:type="character" w:styleId="ac">
    <w:name w:val="Emphasis"/>
    <w:basedOn w:val="a0"/>
    <w:qFormat/>
    <w:rsid w:val="00336D5D"/>
    <w:rPr>
      <w:i/>
      <w:iCs/>
    </w:rPr>
  </w:style>
  <w:style w:type="character" w:customStyle="1" w:styleId="ad">
    <w:name w:val="Текст выноски Знак"/>
    <w:basedOn w:val="a0"/>
    <w:link w:val="ae"/>
    <w:uiPriority w:val="99"/>
    <w:semiHidden/>
    <w:rsid w:val="00336D5D"/>
    <w:rPr>
      <w:rFonts w:ascii="Tahoma" w:hAnsi="Tahoma" w:cs="Tahoma"/>
      <w:sz w:val="16"/>
      <w:szCs w:val="16"/>
    </w:rPr>
  </w:style>
  <w:style w:type="paragraph" w:styleId="ae">
    <w:name w:val="Balloon Text"/>
    <w:basedOn w:val="a"/>
    <w:link w:val="ad"/>
    <w:uiPriority w:val="99"/>
    <w:semiHidden/>
    <w:unhideWhenUsed/>
    <w:rsid w:val="00336D5D"/>
    <w:pPr>
      <w:spacing w:after="0" w:line="240" w:lineRule="auto"/>
    </w:pPr>
    <w:rPr>
      <w:rFonts w:ascii="Tahoma" w:hAnsi="Tahoma" w:cs="Tahoma"/>
      <w:sz w:val="16"/>
      <w:szCs w:val="16"/>
      <w:lang w:val="en-US"/>
    </w:rPr>
  </w:style>
  <w:style w:type="character" w:customStyle="1" w:styleId="13">
    <w:name w:val="Текст выноски Знак1"/>
    <w:basedOn w:val="a0"/>
    <w:uiPriority w:val="99"/>
    <w:semiHidden/>
    <w:rsid w:val="00336D5D"/>
    <w:rPr>
      <w:rFonts w:ascii="Segoe UI" w:hAnsi="Segoe UI" w:cs="Segoe UI"/>
      <w:sz w:val="18"/>
      <w:szCs w:val="18"/>
      <w:lang w:val="ru-RU"/>
    </w:rPr>
  </w:style>
  <w:style w:type="table" w:styleId="af">
    <w:name w:val="Table Grid"/>
    <w:basedOn w:val="a1"/>
    <w:uiPriority w:val="59"/>
    <w:rsid w:val="00336D5D"/>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Заголовок 21"/>
    <w:basedOn w:val="a"/>
    <w:uiPriority w:val="1"/>
    <w:qFormat/>
    <w:rsid w:val="00336D5D"/>
    <w:pPr>
      <w:widowControl w:val="0"/>
      <w:autoSpaceDE w:val="0"/>
      <w:autoSpaceDN w:val="0"/>
      <w:spacing w:after="0" w:line="240" w:lineRule="auto"/>
      <w:ind w:left="482"/>
      <w:outlineLvl w:val="2"/>
    </w:pPr>
    <w:rPr>
      <w:rFonts w:ascii="Times New Roman" w:eastAsia="Times New Roman" w:hAnsi="Times New Roman" w:cs="Times New Roman"/>
      <w:b/>
      <w:bCs/>
      <w:sz w:val="24"/>
      <w:szCs w:val="24"/>
      <w:lang w:val="en-US"/>
    </w:rPr>
  </w:style>
  <w:style w:type="paragraph" w:customStyle="1" w:styleId="docdata">
    <w:name w:val="docdata"/>
    <w:aliases w:val="docy,v5,14378,baiaagaaboqcaaadayoaaaw5lwaaaaaaaaaaaaaaaaaaaaaaaaaaaaaaaaaaaaaaaaaaaaaaaaaaaaaaaaaaaaaaaaaaaaaaaaaaaaaaaaaaaaaaaaaaaaaaaaaaaaaaaaaaaaaaaaaaaaaaaaaaaaaaaaaaaaaaaaaaaaaaaaaaaaaaaaaaaaaaaaaaaaaaaaaaaaaaaaaaaaaaaaaaaaaaaaaaaaaaaaaaaaa"/>
    <w:basedOn w:val="a"/>
    <w:rsid w:val="00336D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lock Text"/>
    <w:basedOn w:val="a"/>
    <w:rsid w:val="00336D5D"/>
    <w:pPr>
      <w:spacing w:after="0" w:line="240" w:lineRule="auto"/>
      <w:ind w:left="284" w:right="5952"/>
    </w:pPr>
    <w:rPr>
      <w:rFonts w:ascii="Times New Roman" w:eastAsia="Times New Roman" w:hAnsi="Times New Roman" w:cs="Times New Roman"/>
      <w:b/>
      <w:sz w:val="24"/>
      <w:szCs w:val="20"/>
      <w:lang w:val="uk-UA" w:eastAsia="ru-RU"/>
    </w:rPr>
  </w:style>
  <w:style w:type="character" w:customStyle="1" w:styleId="2102">
    <w:name w:val="2102"/>
    <w:aliases w:val="baiaagaaboqcaaadbayaaav6bgaaaaaaaaaaaaaaaaaaaaaaaaaaaaaaaaaaaaaaaaaaaaaaaaaaaaaaaaaaaaaaaaaaaaaaaaaaaaaaaaaaaaaaaaaaaaaaaaaaaaaaaaaaaaaaaaaaaaaaaaaaaaaaaaaaaaaaaaaaaaaaaaaaaaaaaaaaaaaaaaaaaaaaaaaaaaaaaaaaaaaaaaaaaaaaaaaaaaaaaaaaaaaa"/>
    <w:basedOn w:val="a0"/>
    <w:rsid w:val="00336D5D"/>
  </w:style>
  <w:style w:type="character" w:customStyle="1" w:styleId="2064">
    <w:name w:val="2064"/>
    <w:aliases w:val="baiaagaaboqcaaadrgyaaavubgaaaaaaaaaaaaaaaaaaaaaaaaaaaaaaaaaaaaaaaaaaaaaaaaaaaaaaaaaaaaaaaaaaaaaaaaaaaaaaaaaaaaaaaaaaaaaaaaaaaaaaaaaaaaaaaaaaaaaaaaaaaaaaaaaaaaaaaaaaaaaaaaaaaaaaaaaaaaaaaaaaaaaaaaaaaaaaaaaaaaaaaaaaaaaaaaaaaaaaaaaaaaaa"/>
    <w:basedOn w:val="a0"/>
    <w:rsid w:val="00336D5D"/>
  </w:style>
  <w:style w:type="paragraph" w:styleId="31">
    <w:name w:val="Body Text 3"/>
    <w:basedOn w:val="a"/>
    <w:link w:val="32"/>
    <w:unhideWhenUsed/>
    <w:rsid w:val="00336D5D"/>
    <w:pPr>
      <w:spacing w:after="120"/>
    </w:pPr>
    <w:rPr>
      <w:sz w:val="16"/>
      <w:szCs w:val="16"/>
    </w:rPr>
  </w:style>
  <w:style w:type="character" w:customStyle="1" w:styleId="32">
    <w:name w:val="Основной текст 3 Знак"/>
    <w:basedOn w:val="a0"/>
    <w:link w:val="31"/>
    <w:rsid w:val="00336D5D"/>
    <w:rPr>
      <w:sz w:val="16"/>
      <w:szCs w:val="16"/>
      <w:lang w:val="ru-RU"/>
    </w:rPr>
  </w:style>
  <w:style w:type="character" w:customStyle="1" w:styleId="HeaderChar">
    <w:name w:val="Header Char"/>
    <w:aliases w:val="Знак Char"/>
    <w:basedOn w:val="a0"/>
    <w:locked/>
    <w:rsid w:val="00336D5D"/>
    <w:rPr>
      <w:rFonts w:ascii="Times New Roman" w:hAnsi="Times New Roman" w:cs="Times New Roman"/>
      <w:sz w:val="20"/>
      <w:szCs w:val="20"/>
      <w:lang w:val="uk-UA" w:eastAsia="ru-RU"/>
    </w:rPr>
  </w:style>
  <w:style w:type="character" w:customStyle="1" w:styleId="120">
    <w:name w:val="Заголовок №1 (2)_"/>
    <w:basedOn w:val="a0"/>
    <w:link w:val="121"/>
    <w:locked/>
    <w:rsid w:val="00336D5D"/>
    <w:rPr>
      <w:b/>
      <w:bCs/>
      <w:spacing w:val="60"/>
      <w:shd w:val="clear" w:color="auto" w:fill="FFFFFF"/>
    </w:rPr>
  </w:style>
  <w:style w:type="paragraph" w:customStyle="1" w:styleId="121">
    <w:name w:val="Заголовок №1 (2)"/>
    <w:basedOn w:val="a"/>
    <w:link w:val="120"/>
    <w:rsid w:val="00336D5D"/>
    <w:pPr>
      <w:widowControl w:val="0"/>
      <w:shd w:val="clear" w:color="auto" w:fill="FFFFFF"/>
      <w:spacing w:before="240" w:after="300" w:line="240" w:lineRule="atLeast"/>
      <w:jc w:val="center"/>
      <w:outlineLvl w:val="0"/>
    </w:pPr>
    <w:rPr>
      <w:b/>
      <w:bCs/>
      <w:spacing w:val="60"/>
      <w:shd w:val="clear" w:color="auto" w:fill="FFFFFF"/>
      <w:lang w:val="en-US"/>
    </w:rPr>
  </w:style>
  <w:style w:type="character" w:customStyle="1" w:styleId="122">
    <w:name w:val="Заголовок №1 (2) + Не полужирный"/>
    <w:aliases w:val="Интервал 0 pt"/>
    <w:basedOn w:val="120"/>
    <w:rsid w:val="00336D5D"/>
    <w:rPr>
      <w:b/>
      <w:bCs/>
      <w:color w:val="000000"/>
      <w:spacing w:val="0"/>
      <w:w w:val="100"/>
      <w:position w:val="0"/>
      <w:sz w:val="24"/>
      <w:szCs w:val="24"/>
      <w:shd w:val="clear" w:color="auto" w:fill="FFFFFF"/>
      <w:lang w:val="uk-UA" w:eastAsia="uk-UA"/>
    </w:rPr>
  </w:style>
  <w:style w:type="paragraph" w:customStyle="1" w:styleId="14">
    <w:name w:val="Обычный1"/>
    <w:rsid w:val="00336D5D"/>
    <w:pPr>
      <w:spacing w:after="0" w:line="240" w:lineRule="auto"/>
    </w:pPr>
    <w:rPr>
      <w:rFonts w:ascii="Times New Roman" w:eastAsia="Calibri" w:hAnsi="Times New Roman" w:cs="Times New Roman"/>
      <w:sz w:val="20"/>
      <w:szCs w:val="20"/>
      <w:lang w:val="uk-UA" w:eastAsia="ru-RU"/>
    </w:rPr>
  </w:style>
  <w:style w:type="paragraph" w:customStyle="1" w:styleId="15">
    <w:name w:val="Абзац списка1"/>
    <w:basedOn w:val="a"/>
    <w:rsid w:val="00336D5D"/>
    <w:pPr>
      <w:ind w:left="720"/>
    </w:pPr>
    <w:rPr>
      <w:rFonts w:ascii="Calibri" w:eastAsia="Calibri" w:hAnsi="Calibri" w:cs="Calibri"/>
      <w:lang w:eastAsia="ru-RU"/>
    </w:rPr>
  </w:style>
  <w:style w:type="paragraph" w:customStyle="1" w:styleId="110">
    <w:name w:val="Абзац списка11"/>
    <w:basedOn w:val="a"/>
    <w:rsid w:val="00336D5D"/>
    <w:pPr>
      <w:ind w:left="720"/>
    </w:pPr>
    <w:rPr>
      <w:rFonts w:ascii="Calibri" w:eastAsia="Calibri" w:hAnsi="Calibri" w:cs="Calibri"/>
      <w:lang w:eastAsia="ru-RU"/>
    </w:rPr>
  </w:style>
  <w:style w:type="character" w:customStyle="1" w:styleId="Heading3Char">
    <w:name w:val="Heading 3 Char"/>
    <w:basedOn w:val="a0"/>
    <w:locked/>
    <w:rsid w:val="00336D5D"/>
    <w:rPr>
      <w:rFonts w:ascii="Calibri" w:eastAsia="Calibri" w:hAnsi="Calibri"/>
      <w:w w:val="150"/>
      <w:sz w:val="28"/>
      <w:szCs w:val="28"/>
      <w:u w:val="single"/>
      <w:lang w:val="uk-UA" w:eastAsia="ru-RU" w:bidi="ar-SA"/>
    </w:rPr>
  </w:style>
  <w:style w:type="character" w:customStyle="1" w:styleId="HeaderChar1">
    <w:name w:val="Header Char1"/>
    <w:aliases w:val="Знак Char1"/>
    <w:basedOn w:val="a0"/>
    <w:locked/>
    <w:rsid w:val="00336D5D"/>
    <w:rPr>
      <w:rFonts w:ascii="Calibri" w:hAnsi="Calibri" w:cs="Times New Roman"/>
      <w:sz w:val="20"/>
      <w:szCs w:val="20"/>
      <w:lang w:val="uk-UA" w:eastAsia="ru-RU"/>
    </w:rPr>
  </w:style>
  <w:style w:type="paragraph" w:customStyle="1" w:styleId="123">
    <w:name w:val="Абзац списка12"/>
    <w:basedOn w:val="a"/>
    <w:rsid w:val="00336D5D"/>
    <w:pPr>
      <w:ind w:left="720"/>
    </w:pPr>
    <w:rPr>
      <w:rFonts w:ascii="Calibri" w:eastAsia="Calibri" w:hAnsi="Calibri" w:cs="Calibri"/>
      <w:lang w:val="uk-UA" w:eastAsia="ru-RU"/>
    </w:rPr>
  </w:style>
  <w:style w:type="paragraph" w:customStyle="1" w:styleId="41">
    <w:name w:val="Абзац списка4"/>
    <w:basedOn w:val="a"/>
    <w:rsid w:val="00336D5D"/>
    <w:pPr>
      <w:ind w:left="720"/>
    </w:pPr>
    <w:rPr>
      <w:rFonts w:ascii="Calibri" w:eastAsia="Times New Roman" w:hAnsi="Calibri" w:cs="Calibri"/>
      <w:lang w:eastAsia="ru-RU"/>
    </w:rPr>
  </w:style>
  <w:style w:type="paragraph" w:customStyle="1" w:styleId="23">
    <w:name w:val="Абзац списка2"/>
    <w:basedOn w:val="a"/>
    <w:rsid w:val="00336D5D"/>
    <w:pPr>
      <w:ind w:left="720"/>
    </w:pPr>
    <w:rPr>
      <w:rFonts w:ascii="Calibri" w:eastAsia="Calibri" w:hAnsi="Calibri" w:cs="Calibri"/>
      <w:lang w:eastAsia="ru-RU"/>
    </w:rPr>
  </w:style>
  <w:style w:type="paragraph" w:customStyle="1" w:styleId="130">
    <w:name w:val="Абзац списка13"/>
    <w:basedOn w:val="a"/>
    <w:rsid w:val="00336D5D"/>
    <w:pPr>
      <w:ind w:left="720"/>
    </w:pPr>
    <w:rPr>
      <w:rFonts w:ascii="Calibri" w:eastAsia="Calibri" w:hAnsi="Calibri" w:cs="Calibri"/>
      <w:lang w:val="uk-UA" w:eastAsia="ru-RU"/>
    </w:rPr>
  </w:style>
  <w:style w:type="character" w:styleId="af1">
    <w:name w:val="Strong"/>
    <w:basedOn w:val="a0"/>
    <w:uiPriority w:val="22"/>
    <w:qFormat/>
    <w:rsid w:val="00336D5D"/>
    <w:rPr>
      <w:b/>
      <w:bCs/>
    </w:rPr>
  </w:style>
  <w:style w:type="paragraph" w:styleId="af2">
    <w:name w:val="Title"/>
    <w:basedOn w:val="a"/>
    <w:link w:val="af3"/>
    <w:uiPriority w:val="99"/>
    <w:qFormat/>
    <w:rsid w:val="00336D5D"/>
    <w:pPr>
      <w:jc w:val="center"/>
    </w:pPr>
    <w:rPr>
      <w:rFonts w:ascii="Calibri" w:eastAsia="Calibri" w:hAnsi="Calibri" w:cs="Times New Roman"/>
      <w:sz w:val="28"/>
      <w:lang w:val="uk-UA" w:eastAsia="ru-RU"/>
    </w:rPr>
  </w:style>
  <w:style w:type="character" w:customStyle="1" w:styleId="af3">
    <w:name w:val="Название Знак"/>
    <w:basedOn w:val="a0"/>
    <w:link w:val="af2"/>
    <w:uiPriority w:val="99"/>
    <w:rsid w:val="00336D5D"/>
    <w:rPr>
      <w:rFonts w:ascii="Calibri" w:eastAsia="Calibri" w:hAnsi="Calibri" w:cs="Times New Roman"/>
      <w:sz w:val="28"/>
      <w:lang w:val="uk-UA" w:eastAsia="ru-RU"/>
    </w:rPr>
  </w:style>
  <w:style w:type="paragraph" w:styleId="af4">
    <w:name w:val="footer"/>
    <w:basedOn w:val="a"/>
    <w:link w:val="af5"/>
    <w:uiPriority w:val="99"/>
    <w:unhideWhenUsed/>
    <w:rsid w:val="00336D5D"/>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336D5D"/>
    <w:rPr>
      <w:lang w:val="ru-RU"/>
    </w:rPr>
  </w:style>
  <w:style w:type="character" w:customStyle="1" w:styleId="rvts23">
    <w:name w:val="rvts23"/>
    <w:basedOn w:val="a0"/>
    <w:rsid w:val="00AD6D0E"/>
  </w:style>
  <w:style w:type="paragraph" w:styleId="af6">
    <w:name w:val="No Spacing"/>
    <w:uiPriority w:val="1"/>
    <w:qFormat/>
    <w:rsid w:val="00137D63"/>
    <w:pPr>
      <w:spacing w:after="0" w:line="240" w:lineRule="auto"/>
    </w:pPr>
    <w:rPr>
      <w:lang w:val="uk-UA"/>
    </w:rPr>
  </w:style>
  <w:style w:type="paragraph" w:customStyle="1" w:styleId="af7">
    <w:name w:val="Знак"/>
    <w:basedOn w:val="a"/>
    <w:rsid w:val="003E3054"/>
    <w:pPr>
      <w:spacing w:after="0" w:line="240" w:lineRule="auto"/>
    </w:pPr>
    <w:rPr>
      <w:rFonts w:ascii="Verdana" w:eastAsia="Times New Roman" w:hAnsi="Verdana" w:cs="Verdana"/>
      <w:sz w:val="20"/>
      <w:szCs w:val="20"/>
      <w:lang w:val="en-US"/>
    </w:rPr>
  </w:style>
  <w:style w:type="paragraph" w:customStyle="1" w:styleId="af8">
    <w:name w:val="Знак"/>
    <w:basedOn w:val="a"/>
    <w:rsid w:val="009041E3"/>
    <w:rPr>
      <w:rFonts w:ascii="Verdana" w:eastAsia="Calibri" w:hAnsi="Verdana" w:cs="Verdana"/>
      <w:sz w:val="20"/>
      <w:szCs w:val="20"/>
      <w:lang w:val="en-US"/>
    </w:rPr>
  </w:style>
  <w:style w:type="paragraph" w:customStyle="1" w:styleId="rtecenter">
    <w:name w:val="rtecenter"/>
    <w:basedOn w:val="a"/>
    <w:rsid w:val="00FF6C8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D5D"/>
    <w:pPr>
      <w:spacing w:after="200" w:line="276" w:lineRule="auto"/>
    </w:pPr>
    <w:rPr>
      <w:lang w:val="ru-RU"/>
    </w:rPr>
  </w:style>
  <w:style w:type="paragraph" w:styleId="1">
    <w:name w:val="heading 1"/>
    <w:basedOn w:val="a"/>
    <w:next w:val="a"/>
    <w:link w:val="10"/>
    <w:uiPriority w:val="9"/>
    <w:qFormat/>
    <w:rsid w:val="00336D5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qFormat/>
    <w:rsid w:val="00336D5D"/>
    <w:pPr>
      <w:keepNext/>
      <w:spacing w:before="240" w:after="60" w:line="240" w:lineRule="auto"/>
      <w:outlineLvl w:val="1"/>
    </w:pPr>
    <w:rPr>
      <w:rFonts w:ascii="Arial" w:eastAsia="Calibri" w:hAnsi="Arial" w:cs="Arial"/>
      <w:b/>
      <w:bCs/>
      <w:i/>
      <w:iCs/>
      <w:sz w:val="28"/>
      <w:szCs w:val="28"/>
      <w:lang w:eastAsia="ru-RU"/>
    </w:rPr>
  </w:style>
  <w:style w:type="paragraph" w:styleId="3">
    <w:name w:val="heading 3"/>
    <w:basedOn w:val="a"/>
    <w:next w:val="a"/>
    <w:link w:val="30"/>
    <w:uiPriority w:val="99"/>
    <w:qFormat/>
    <w:rsid w:val="00336D5D"/>
    <w:pPr>
      <w:keepNext/>
      <w:spacing w:after="0" w:line="240" w:lineRule="auto"/>
      <w:jc w:val="center"/>
      <w:outlineLvl w:val="2"/>
    </w:pPr>
    <w:rPr>
      <w:rFonts w:ascii="Calibri" w:eastAsia="Times New Roman" w:hAnsi="Calibri" w:cs="Times New Roman"/>
      <w:w w:val="150"/>
      <w:sz w:val="28"/>
      <w:szCs w:val="28"/>
      <w:u w:val="single"/>
      <w:lang w:val="uk-UA" w:eastAsia="ru-RU"/>
    </w:rPr>
  </w:style>
  <w:style w:type="paragraph" w:styleId="4">
    <w:name w:val="heading 4"/>
    <w:basedOn w:val="a"/>
    <w:next w:val="a"/>
    <w:link w:val="40"/>
    <w:unhideWhenUsed/>
    <w:qFormat/>
    <w:rsid w:val="00336D5D"/>
    <w:pPr>
      <w:keepNext/>
      <w:keepLines/>
      <w:spacing w:before="200" w:after="0"/>
      <w:outlineLvl w:val="3"/>
    </w:pPr>
    <w:rPr>
      <w:rFonts w:asciiTheme="majorHAnsi" w:eastAsiaTheme="majorEastAsia" w:hAnsiTheme="majorHAnsi" w:cstheme="majorBidi"/>
      <w:b/>
      <w:bCs/>
      <w:i/>
      <w:iCs/>
      <w:color w:val="5B9BD5" w:themeColor="accent1"/>
    </w:rPr>
  </w:style>
  <w:style w:type="paragraph" w:styleId="9">
    <w:name w:val="heading 9"/>
    <w:basedOn w:val="a"/>
    <w:next w:val="a"/>
    <w:link w:val="90"/>
    <w:semiHidden/>
    <w:unhideWhenUsed/>
    <w:qFormat/>
    <w:rsid w:val="00336D5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36D5D"/>
    <w:rPr>
      <w:rFonts w:asciiTheme="majorHAnsi" w:eastAsiaTheme="majorEastAsia" w:hAnsiTheme="majorHAnsi" w:cstheme="majorBidi"/>
      <w:b/>
      <w:bCs/>
      <w:color w:val="2E74B5" w:themeColor="accent1" w:themeShade="BF"/>
      <w:sz w:val="28"/>
      <w:szCs w:val="28"/>
      <w:lang w:val="ru-RU"/>
    </w:rPr>
  </w:style>
  <w:style w:type="character" w:customStyle="1" w:styleId="20">
    <w:name w:val="Заголовок 2 Знак"/>
    <w:basedOn w:val="a0"/>
    <w:link w:val="2"/>
    <w:rsid w:val="00336D5D"/>
    <w:rPr>
      <w:rFonts w:ascii="Arial" w:eastAsia="Calibri" w:hAnsi="Arial" w:cs="Arial"/>
      <w:b/>
      <w:bCs/>
      <w:i/>
      <w:iCs/>
      <w:sz w:val="28"/>
      <w:szCs w:val="28"/>
      <w:lang w:val="ru-RU" w:eastAsia="ru-RU"/>
    </w:rPr>
  </w:style>
  <w:style w:type="character" w:customStyle="1" w:styleId="30">
    <w:name w:val="Заголовок 3 Знак"/>
    <w:basedOn w:val="a0"/>
    <w:link w:val="3"/>
    <w:uiPriority w:val="99"/>
    <w:rsid w:val="00336D5D"/>
    <w:rPr>
      <w:rFonts w:ascii="Calibri" w:eastAsia="Times New Roman" w:hAnsi="Calibri" w:cs="Times New Roman"/>
      <w:w w:val="150"/>
      <w:sz w:val="28"/>
      <w:szCs w:val="28"/>
      <w:u w:val="single"/>
      <w:lang w:val="uk-UA" w:eastAsia="ru-RU"/>
    </w:rPr>
  </w:style>
  <w:style w:type="character" w:customStyle="1" w:styleId="40">
    <w:name w:val="Заголовок 4 Знак"/>
    <w:basedOn w:val="a0"/>
    <w:link w:val="4"/>
    <w:rsid w:val="00336D5D"/>
    <w:rPr>
      <w:rFonts w:asciiTheme="majorHAnsi" w:eastAsiaTheme="majorEastAsia" w:hAnsiTheme="majorHAnsi" w:cstheme="majorBidi"/>
      <w:b/>
      <w:bCs/>
      <w:i/>
      <w:iCs/>
      <w:color w:val="5B9BD5" w:themeColor="accent1"/>
      <w:lang w:val="ru-RU"/>
    </w:rPr>
  </w:style>
  <w:style w:type="character" w:customStyle="1" w:styleId="90">
    <w:name w:val="Заголовок 9 Знак"/>
    <w:basedOn w:val="a0"/>
    <w:link w:val="9"/>
    <w:semiHidden/>
    <w:rsid w:val="00336D5D"/>
    <w:rPr>
      <w:rFonts w:asciiTheme="majorHAnsi" w:eastAsiaTheme="majorEastAsia" w:hAnsiTheme="majorHAnsi" w:cstheme="majorBidi"/>
      <w:i/>
      <w:iCs/>
      <w:color w:val="404040" w:themeColor="text1" w:themeTint="BF"/>
      <w:sz w:val="20"/>
      <w:szCs w:val="20"/>
      <w:lang w:val="ru-RU"/>
    </w:rPr>
  </w:style>
  <w:style w:type="paragraph" w:styleId="a3">
    <w:name w:val="Body Text"/>
    <w:basedOn w:val="a"/>
    <w:link w:val="a4"/>
    <w:unhideWhenUsed/>
    <w:rsid w:val="00336D5D"/>
    <w:pPr>
      <w:spacing w:after="120"/>
    </w:pPr>
    <w:rPr>
      <w:rFonts w:ascii="Calibri" w:eastAsia="Times New Roman" w:hAnsi="Calibri" w:cs="Calibri"/>
      <w:lang w:eastAsia="ru-RU"/>
    </w:rPr>
  </w:style>
  <w:style w:type="character" w:customStyle="1" w:styleId="a4">
    <w:name w:val="Основной текст Знак"/>
    <w:basedOn w:val="a0"/>
    <w:link w:val="a3"/>
    <w:rsid w:val="00336D5D"/>
    <w:rPr>
      <w:rFonts w:ascii="Calibri" w:eastAsia="Times New Roman" w:hAnsi="Calibri" w:cs="Calibri"/>
      <w:lang w:val="ru-RU" w:eastAsia="ru-RU"/>
    </w:rPr>
  </w:style>
  <w:style w:type="paragraph" w:customStyle="1" w:styleId="11">
    <w:name w:val="Без интервала1"/>
    <w:uiPriority w:val="99"/>
    <w:rsid w:val="00336D5D"/>
    <w:pPr>
      <w:spacing w:after="0" w:line="240" w:lineRule="auto"/>
    </w:pPr>
    <w:rPr>
      <w:rFonts w:ascii="Calibri" w:eastAsia="Calibri" w:hAnsi="Calibri" w:cs="Times New Roman"/>
      <w:lang w:val="ru-RU" w:eastAsia="ru-RU"/>
    </w:rPr>
  </w:style>
  <w:style w:type="paragraph" w:styleId="a5">
    <w:name w:val="Normal (Web)"/>
    <w:aliases w:val="Обычный (Web)"/>
    <w:basedOn w:val="a"/>
    <w:uiPriority w:val="99"/>
    <w:unhideWhenUsed/>
    <w:rsid w:val="00336D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336D5D"/>
    <w:pPr>
      <w:ind w:left="720"/>
      <w:contextualSpacing/>
    </w:pPr>
    <w:rPr>
      <w:rFonts w:eastAsiaTheme="minorEastAsia"/>
      <w:lang w:eastAsia="ru-RU"/>
    </w:rPr>
  </w:style>
  <w:style w:type="paragraph" w:styleId="a7">
    <w:name w:val="Body Text Indent"/>
    <w:aliases w:val="Основной текст с отступом Знак1 Знак,Основной текст с отступом Знак Знак Знак,Основной текст с отступом Знак1 Знак Знак Знак,Основной текст с отступом Знак Знак Знак Знак Знак"/>
    <w:basedOn w:val="a"/>
    <w:link w:val="a8"/>
    <w:rsid w:val="00336D5D"/>
    <w:pPr>
      <w:spacing w:after="120" w:line="240" w:lineRule="auto"/>
      <w:ind w:left="283"/>
    </w:pPr>
    <w:rPr>
      <w:rFonts w:ascii="Times New Roman" w:eastAsia="Times New Roman" w:hAnsi="Times New Roman" w:cs="Times New Roman"/>
      <w:sz w:val="24"/>
      <w:szCs w:val="24"/>
      <w:lang w:eastAsia="ru-RU"/>
    </w:rPr>
  </w:style>
  <w:style w:type="character" w:customStyle="1" w:styleId="a8">
    <w:name w:val="Основной текст с отступом Знак"/>
    <w:aliases w:val="Основной текст с отступом Знак1 Знак Знак,Основной текст с отступом Знак Знак Знак Знак,Основной текст с отступом Знак1 Знак Знак Знак Знак,Основной текст с отступом Знак Знак Знак Знак Знак Знак"/>
    <w:basedOn w:val="a0"/>
    <w:link w:val="a7"/>
    <w:uiPriority w:val="99"/>
    <w:rsid w:val="00336D5D"/>
    <w:rPr>
      <w:rFonts w:ascii="Times New Roman" w:eastAsia="Times New Roman" w:hAnsi="Times New Roman" w:cs="Times New Roman"/>
      <w:sz w:val="24"/>
      <w:szCs w:val="24"/>
      <w:lang w:val="ru-RU" w:eastAsia="ru-RU"/>
    </w:rPr>
  </w:style>
  <w:style w:type="character" w:customStyle="1" w:styleId="rvts9">
    <w:name w:val="rvts9"/>
    <w:rsid w:val="00336D5D"/>
  </w:style>
  <w:style w:type="character" w:customStyle="1" w:styleId="rvts37">
    <w:name w:val="rvts37"/>
    <w:rsid w:val="00336D5D"/>
  </w:style>
  <w:style w:type="character" w:customStyle="1" w:styleId="rvts0">
    <w:name w:val="rvts0"/>
    <w:rsid w:val="00336D5D"/>
  </w:style>
  <w:style w:type="paragraph" w:customStyle="1" w:styleId="rtejustify">
    <w:name w:val="rtejustify"/>
    <w:basedOn w:val="a"/>
    <w:rsid w:val="00336D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Indent 2"/>
    <w:aliases w:val=" Знак Знак"/>
    <w:basedOn w:val="a"/>
    <w:link w:val="22"/>
    <w:uiPriority w:val="99"/>
    <w:unhideWhenUsed/>
    <w:rsid w:val="00336D5D"/>
    <w:pPr>
      <w:spacing w:after="120" w:line="480" w:lineRule="auto"/>
      <w:ind w:left="283"/>
    </w:pPr>
  </w:style>
  <w:style w:type="character" w:customStyle="1" w:styleId="22">
    <w:name w:val="Основной текст с отступом 2 Знак"/>
    <w:aliases w:val=" Знак Знак Знак"/>
    <w:basedOn w:val="a0"/>
    <w:link w:val="21"/>
    <w:uiPriority w:val="99"/>
    <w:rsid w:val="00336D5D"/>
    <w:rPr>
      <w:lang w:val="ru-RU"/>
    </w:rPr>
  </w:style>
  <w:style w:type="character" w:customStyle="1" w:styleId="a9">
    <w:name w:val="Верхний колонтитул Знак"/>
    <w:aliases w:val="Знак Знак1"/>
    <w:basedOn w:val="a0"/>
    <w:link w:val="aa"/>
    <w:locked/>
    <w:rsid w:val="00336D5D"/>
    <w:rPr>
      <w:rFonts w:ascii="Calibri" w:eastAsia="Times New Roman" w:hAnsi="Calibri" w:cs="Times New Roman"/>
      <w:sz w:val="20"/>
      <w:szCs w:val="20"/>
      <w:lang w:val="uk-UA" w:eastAsia="ru-RU"/>
    </w:rPr>
  </w:style>
  <w:style w:type="paragraph" w:styleId="aa">
    <w:name w:val="header"/>
    <w:aliases w:val="Знак"/>
    <w:basedOn w:val="a"/>
    <w:link w:val="a9"/>
    <w:unhideWhenUsed/>
    <w:rsid w:val="00336D5D"/>
    <w:pPr>
      <w:tabs>
        <w:tab w:val="center" w:pos="4153"/>
        <w:tab w:val="right" w:pos="8306"/>
      </w:tabs>
      <w:spacing w:after="0" w:line="240" w:lineRule="auto"/>
    </w:pPr>
    <w:rPr>
      <w:rFonts w:ascii="Calibri" w:eastAsia="Times New Roman" w:hAnsi="Calibri" w:cs="Times New Roman"/>
      <w:sz w:val="20"/>
      <w:szCs w:val="20"/>
      <w:lang w:val="uk-UA" w:eastAsia="ru-RU"/>
    </w:rPr>
  </w:style>
  <w:style w:type="character" w:customStyle="1" w:styleId="12">
    <w:name w:val="Верхний колонтитул Знак1"/>
    <w:basedOn w:val="a0"/>
    <w:uiPriority w:val="99"/>
    <w:semiHidden/>
    <w:rsid w:val="00336D5D"/>
    <w:rPr>
      <w:lang w:val="ru-RU"/>
    </w:rPr>
  </w:style>
  <w:style w:type="paragraph" w:customStyle="1" w:styleId="210">
    <w:name w:val="Основной текст с отступом 21"/>
    <w:aliases w:val="Знак Знак"/>
    <w:basedOn w:val="a"/>
    <w:rsid w:val="00336D5D"/>
    <w:pPr>
      <w:spacing w:after="120" w:line="480" w:lineRule="auto"/>
      <w:ind w:left="283"/>
    </w:pPr>
    <w:rPr>
      <w:rFonts w:ascii="Times New Roman" w:eastAsia="Times New Roman" w:hAnsi="Times New Roman" w:cs="Times New Roman"/>
      <w:sz w:val="24"/>
      <w:szCs w:val="24"/>
      <w:lang w:eastAsia="ru-RU"/>
    </w:rPr>
  </w:style>
  <w:style w:type="paragraph" w:customStyle="1" w:styleId="ab">
    <w:name w:val="Стиль"/>
    <w:rsid w:val="00336D5D"/>
    <w:pPr>
      <w:widowControl w:val="0"/>
      <w:autoSpaceDE w:val="0"/>
      <w:autoSpaceDN w:val="0"/>
      <w:adjustRightInd w:val="0"/>
      <w:spacing w:after="0" w:line="240" w:lineRule="auto"/>
    </w:pPr>
    <w:rPr>
      <w:rFonts w:ascii="Arial" w:eastAsia="Times New Roman" w:hAnsi="Arial" w:cs="Arial"/>
      <w:sz w:val="24"/>
      <w:szCs w:val="24"/>
      <w:lang w:val="uk-UA" w:eastAsia="uk-UA"/>
    </w:rPr>
  </w:style>
  <w:style w:type="character" w:styleId="ac">
    <w:name w:val="Emphasis"/>
    <w:basedOn w:val="a0"/>
    <w:qFormat/>
    <w:rsid w:val="00336D5D"/>
    <w:rPr>
      <w:i/>
      <w:iCs/>
    </w:rPr>
  </w:style>
  <w:style w:type="character" w:customStyle="1" w:styleId="ad">
    <w:name w:val="Текст выноски Знак"/>
    <w:basedOn w:val="a0"/>
    <w:link w:val="ae"/>
    <w:uiPriority w:val="99"/>
    <w:semiHidden/>
    <w:rsid w:val="00336D5D"/>
    <w:rPr>
      <w:rFonts w:ascii="Tahoma" w:hAnsi="Tahoma" w:cs="Tahoma"/>
      <w:sz w:val="16"/>
      <w:szCs w:val="16"/>
    </w:rPr>
  </w:style>
  <w:style w:type="paragraph" w:styleId="ae">
    <w:name w:val="Balloon Text"/>
    <w:basedOn w:val="a"/>
    <w:link w:val="ad"/>
    <w:uiPriority w:val="99"/>
    <w:semiHidden/>
    <w:unhideWhenUsed/>
    <w:rsid w:val="00336D5D"/>
    <w:pPr>
      <w:spacing w:after="0" w:line="240" w:lineRule="auto"/>
    </w:pPr>
    <w:rPr>
      <w:rFonts w:ascii="Tahoma" w:hAnsi="Tahoma" w:cs="Tahoma"/>
      <w:sz w:val="16"/>
      <w:szCs w:val="16"/>
      <w:lang w:val="en-US"/>
    </w:rPr>
  </w:style>
  <w:style w:type="character" w:customStyle="1" w:styleId="13">
    <w:name w:val="Текст выноски Знак1"/>
    <w:basedOn w:val="a0"/>
    <w:uiPriority w:val="99"/>
    <w:semiHidden/>
    <w:rsid w:val="00336D5D"/>
    <w:rPr>
      <w:rFonts w:ascii="Segoe UI" w:hAnsi="Segoe UI" w:cs="Segoe UI"/>
      <w:sz w:val="18"/>
      <w:szCs w:val="18"/>
      <w:lang w:val="ru-RU"/>
    </w:rPr>
  </w:style>
  <w:style w:type="table" w:styleId="af">
    <w:name w:val="Table Grid"/>
    <w:basedOn w:val="a1"/>
    <w:uiPriority w:val="59"/>
    <w:rsid w:val="00336D5D"/>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Заголовок 21"/>
    <w:basedOn w:val="a"/>
    <w:uiPriority w:val="1"/>
    <w:qFormat/>
    <w:rsid w:val="00336D5D"/>
    <w:pPr>
      <w:widowControl w:val="0"/>
      <w:autoSpaceDE w:val="0"/>
      <w:autoSpaceDN w:val="0"/>
      <w:spacing w:after="0" w:line="240" w:lineRule="auto"/>
      <w:ind w:left="482"/>
      <w:outlineLvl w:val="2"/>
    </w:pPr>
    <w:rPr>
      <w:rFonts w:ascii="Times New Roman" w:eastAsia="Times New Roman" w:hAnsi="Times New Roman" w:cs="Times New Roman"/>
      <w:b/>
      <w:bCs/>
      <w:sz w:val="24"/>
      <w:szCs w:val="24"/>
      <w:lang w:val="en-US"/>
    </w:rPr>
  </w:style>
  <w:style w:type="paragraph" w:customStyle="1" w:styleId="docdata">
    <w:name w:val="docdata"/>
    <w:aliases w:val="docy,v5,14378,baiaagaaboqcaaadayoaaaw5lwaaaaaaaaaaaaaaaaaaaaaaaaaaaaaaaaaaaaaaaaaaaaaaaaaaaaaaaaaaaaaaaaaaaaaaaaaaaaaaaaaaaaaaaaaaaaaaaaaaaaaaaaaaaaaaaaaaaaaaaaaaaaaaaaaaaaaaaaaaaaaaaaaaaaaaaaaaaaaaaaaaaaaaaaaaaaaaaaaaaaaaaaaaaaaaaaaaaaaaaaaaaaa"/>
    <w:basedOn w:val="a"/>
    <w:rsid w:val="00336D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lock Text"/>
    <w:basedOn w:val="a"/>
    <w:rsid w:val="00336D5D"/>
    <w:pPr>
      <w:spacing w:after="0" w:line="240" w:lineRule="auto"/>
      <w:ind w:left="284" w:right="5952"/>
    </w:pPr>
    <w:rPr>
      <w:rFonts w:ascii="Times New Roman" w:eastAsia="Times New Roman" w:hAnsi="Times New Roman" w:cs="Times New Roman"/>
      <w:b/>
      <w:sz w:val="24"/>
      <w:szCs w:val="20"/>
      <w:lang w:val="uk-UA" w:eastAsia="ru-RU"/>
    </w:rPr>
  </w:style>
  <w:style w:type="character" w:customStyle="1" w:styleId="2102">
    <w:name w:val="2102"/>
    <w:aliases w:val="baiaagaaboqcaaadbayaaav6bgaaaaaaaaaaaaaaaaaaaaaaaaaaaaaaaaaaaaaaaaaaaaaaaaaaaaaaaaaaaaaaaaaaaaaaaaaaaaaaaaaaaaaaaaaaaaaaaaaaaaaaaaaaaaaaaaaaaaaaaaaaaaaaaaaaaaaaaaaaaaaaaaaaaaaaaaaaaaaaaaaaaaaaaaaaaaaaaaaaaaaaaaaaaaaaaaaaaaaaaaaaaaaa"/>
    <w:basedOn w:val="a0"/>
    <w:rsid w:val="00336D5D"/>
  </w:style>
  <w:style w:type="character" w:customStyle="1" w:styleId="2064">
    <w:name w:val="2064"/>
    <w:aliases w:val="baiaagaaboqcaaadrgyaaavubgaaaaaaaaaaaaaaaaaaaaaaaaaaaaaaaaaaaaaaaaaaaaaaaaaaaaaaaaaaaaaaaaaaaaaaaaaaaaaaaaaaaaaaaaaaaaaaaaaaaaaaaaaaaaaaaaaaaaaaaaaaaaaaaaaaaaaaaaaaaaaaaaaaaaaaaaaaaaaaaaaaaaaaaaaaaaaaaaaaaaaaaaaaaaaaaaaaaaaaaaaaaaaa"/>
    <w:basedOn w:val="a0"/>
    <w:rsid w:val="00336D5D"/>
  </w:style>
  <w:style w:type="paragraph" w:styleId="31">
    <w:name w:val="Body Text 3"/>
    <w:basedOn w:val="a"/>
    <w:link w:val="32"/>
    <w:unhideWhenUsed/>
    <w:rsid w:val="00336D5D"/>
    <w:pPr>
      <w:spacing w:after="120"/>
    </w:pPr>
    <w:rPr>
      <w:sz w:val="16"/>
      <w:szCs w:val="16"/>
    </w:rPr>
  </w:style>
  <w:style w:type="character" w:customStyle="1" w:styleId="32">
    <w:name w:val="Основной текст 3 Знак"/>
    <w:basedOn w:val="a0"/>
    <w:link w:val="31"/>
    <w:rsid w:val="00336D5D"/>
    <w:rPr>
      <w:sz w:val="16"/>
      <w:szCs w:val="16"/>
      <w:lang w:val="ru-RU"/>
    </w:rPr>
  </w:style>
  <w:style w:type="character" w:customStyle="1" w:styleId="HeaderChar">
    <w:name w:val="Header Char"/>
    <w:aliases w:val="Знак Char"/>
    <w:basedOn w:val="a0"/>
    <w:locked/>
    <w:rsid w:val="00336D5D"/>
    <w:rPr>
      <w:rFonts w:ascii="Times New Roman" w:hAnsi="Times New Roman" w:cs="Times New Roman"/>
      <w:sz w:val="20"/>
      <w:szCs w:val="20"/>
      <w:lang w:val="uk-UA" w:eastAsia="ru-RU"/>
    </w:rPr>
  </w:style>
  <w:style w:type="character" w:customStyle="1" w:styleId="120">
    <w:name w:val="Заголовок №1 (2)_"/>
    <w:basedOn w:val="a0"/>
    <w:link w:val="121"/>
    <w:locked/>
    <w:rsid w:val="00336D5D"/>
    <w:rPr>
      <w:b/>
      <w:bCs/>
      <w:spacing w:val="60"/>
      <w:shd w:val="clear" w:color="auto" w:fill="FFFFFF"/>
    </w:rPr>
  </w:style>
  <w:style w:type="paragraph" w:customStyle="1" w:styleId="121">
    <w:name w:val="Заголовок №1 (2)"/>
    <w:basedOn w:val="a"/>
    <w:link w:val="120"/>
    <w:rsid w:val="00336D5D"/>
    <w:pPr>
      <w:widowControl w:val="0"/>
      <w:shd w:val="clear" w:color="auto" w:fill="FFFFFF"/>
      <w:spacing w:before="240" w:after="300" w:line="240" w:lineRule="atLeast"/>
      <w:jc w:val="center"/>
      <w:outlineLvl w:val="0"/>
    </w:pPr>
    <w:rPr>
      <w:b/>
      <w:bCs/>
      <w:spacing w:val="60"/>
      <w:shd w:val="clear" w:color="auto" w:fill="FFFFFF"/>
      <w:lang w:val="en-US"/>
    </w:rPr>
  </w:style>
  <w:style w:type="character" w:customStyle="1" w:styleId="122">
    <w:name w:val="Заголовок №1 (2) + Не полужирный"/>
    <w:aliases w:val="Интервал 0 pt"/>
    <w:basedOn w:val="120"/>
    <w:rsid w:val="00336D5D"/>
    <w:rPr>
      <w:b/>
      <w:bCs/>
      <w:color w:val="000000"/>
      <w:spacing w:val="0"/>
      <w:w w:val="100"/>
      <w:position w:val="0"/>
      <w:sz w:val="24"/>
      <w:szCs w:val="24"/>
      <w:shd w:val="clear" w:color="auto" w:fill="FFFFFF"/>
      <w:lang w:val="uk-UA" w:eastAsia="uk-UA"/>
    </w:rPr>
  </w:style>
  <w:style w:type="paragraph" w:customStyle="1" w:styleId="14">
    <w:name w:val="Обычный1"/>
    <w:rsid w:val="00336D5D"/>
    <w:pPr>
      <w:spacing w:after="0" w:line="240" w:lineRule="auto"/>
    </w:pPr>
    <w:rPr>
      <w:rFonts w:ascii="Times New Roman" w:eastAsia="Calibri" w:hAnsi="Times New Roman" w:cs="Times New Roman"/>
      <w:sz w:val="20"/>
      <w:szCs w:val="20"/>
      <w:lang w:val="uk-UA" w:eastAsia="ru-RU"/>
    </w:rPr>
  </w:style>
  <w:style w:type="paragraph" w:customStyle="1" w:styleId="15">
    <w:name w:val="Абзац списка1"/>
    <w:basedOn w:val="a"/>
    <w:rsid w:val="00336D5D"/>
    <w:pPr>
      <w:ind w:left="720"/>
    </w:pPr>
    <w:rPr>
      <w:rFonts w:ascii="Calibri" w:eastAsia="Calibri" w:hAnsi="Calibri" w:cs="Calibri"/>
      <w:lang w:eastAsia="ru-RU"/>
    </w:rPr>
  </w:style>
  <w:style w:type="paragraph" w:customStyle="1" w:styleId="110">
    <w:name w:val="Абзац списка11"/>
    <w:basedOn w:val="a"/>
    <w:rsid w:val="00336D5D"/>
    <w:pPr>
      <w:ind w:left="720"/>
    </w:pPr>
    <w:rPr>
      <w:rFonts w:ascii="Calibri" w:eastAsia="Calibri" w:hAnsi="Calibri" w:cs="Calibri"/>
      <w:lang w:eastAsia="ru-RU"/>
    </w:rPr>
  </w:style>
  <w:style w:type="character" w:customStyle="1" w:styleId="Heading3Char">
    <w:name w:val="Heading 3 Char"/>
    <w:basedOn w:val="a0"/>
    <w:locked/>
    <w:rsid w:val="00336D5D"/>
    <w:rPr>
      <w:rFonts w:ascii="Calibri" w:eastAsia="Calibri" w:hAnsi="Calibri"/>
      <w:w w:val="150"/>
      <w:sz w:val="28"/>
      <w:szCs w:val="28"/>
      <w:u w:val="single"/>
      <w:lang w:val="uk-UA" w:eastAsia="ru-RU" w:bidi="ar-SA"/>
    </w:rPr>
  </w:style>
  <w:style w:type="character" w:customStyle="1" w:styleId="HeaderChar1">
    <w:name w:val="Header Char1"/>
    <w:aliases w:val="Знак Char1"/>
    <w:basedOn w:val="a0"/>
    <w:locked/>
    <w:rsid w:val="00336D5D"/>
    <w:rPr>
      <w:rFonts w:ascii="Calibri" w:hAnsi="Calibri" w:cs="Times New Roman"/>
      <w:sz w:val="20"/>
      <w:szCs w:val="20"/>
      <w:lang w:val="uk-UA" w:eastAsia="ru-RU"/>
    </w:rPr>
  </w:style>
  <w:style w:type="paragraph" w:customStyle="1" w:styleId="123">
    <w:name w:val="Абзац списка12"/>
    <w:basedOn w:val="a"/>
    <w:rsid w:val="00336D5D"/>
    <w:pPr>
      <w:ind w:left="720"/>
    </w:pPr>
    <w:rPr>
      <w:rFonts w:ascii="Calibri" w:eastAsia="Calibri" w:hAnsi="Calibri" w:cs="Calibri"/>
      <w:lang w:val="uk-UA" w:eastAsia="ru-RU"/>
    </w:rPr>
  </w:style>
  <w:style w:type="paragraph" w:customStyle="1" w:styleId="41">
    <w:name w:val="Абзац списка4"/>
    <w:basedOn w:val="a"/>
    <w:rsid w:val="00336D5D"/>
    <w:pPr>
      <w:ind w:left="720"/>
    </w:pPr>
    <w:rPr>
      <w:rFonts w:ascii="Calibri" w:eastAsia="Times New Roman" w:hAnsi="Calibri" w:cs="Calibri"/>
      <w:lang w:eastAsia="ru-RU"/>
    </w:rPr>
  </w:style>
  <w:style w:type="paragraph" w:customStyle="1" w:styleId="23">
    <w:name w:val="Абзац списка2"/>
    <w:basedOn w:val="a"/>
    <w:rsid w:val="00336D5D"/>
    <w:pPr>
      <w:ind w:left="720"/>
    </w:pPr>
    <w:rPr>
      <w:rFonts w:ascii="Calibri" w:eastAsia="Calibri" w:hAnsi="Calibri" w:cs="Calibri"/>
      <w:lang w:eastAsia="ru-RU"/>
    </w:rPr>
  </w:style>
  <w:style w:type="paragraph" w:customStyle="1" w:styleId="130">
    <w:name w:val="Абзац списка13"/>
    <w:basedOn w:val="a"/>
    <w:rsid w:val="00336D5D"/>
    <w:pPr>
      <w:ind w:left="720"/>
    </w:pPr>
    <w:rPr>
      <w:rFonts w:ascii="Calibri" w:eastAsia="Calibri" w:hAnsi="Calibri" w:cs="Calibri"/>
      <w:lang w:val="uk-UA" w:eastAsia="ru-RU"/>
    </w:rPr>
  </w:style>
  <w:style w:type="character" w:styleId="af1">
    <w:name w:val="Strong"/>
    <w:basedOn w:val="a0"/>
    <w:uiPriority w:val="22"/>
    <w:qFormat/>
    <w:rsid w:val="00336D5D"/>
    <w:rPr>
      <w:b/>
      <w:bCs/>
    </w:rPr>
  </w:style>
  <w:style w:type="paragraph" w:styleId="af2">
    <w:name w:val="Title"/>
    <w:basedOn w:val="a"/>
    <w:link w:val="af3"/>
    <w:uiPriority w:val="99"/>
    <w:qFormat/>
    <w:rsid w:val="00336D5D"/>
    <w:pPr>
      <w:jc w:val="center"/>
    </w:pPr>
    <w:rPr>
      <w:rFonts w:ascii="Calibri" w:eastAsia="Calibri" w:hAnsi="Calibri" w:cs="Times New Roman"/>
      <w:sz w:val="28"/>
      <w:lang w:val="uk-UA" w:eastAsia="ru-RU"/>
    </w:rPr>
  </w:style>
  <w:style w:type="character" w:customStyle="1" w:styleId="af3">
    <w:name w:val="Название Знак"/>
    <w:basedOn w:val="a0"/>
    <w:link w:val="af2"/>
    <w:uiPriority w:val="99"/>
    <w:rsid w:val="00336D5D"/>
    <w:rPr>
      <w:rFonts w:ascii="Calibri" w:eastAsia="Calibri" w:hAnsi="Calibri" w:cs="Times New Roman"/>
      <w:sz w:val="28"/>
      <w:lang w:val="uk-UA" w:eastAsia="ru-RU"/>
    </w:rPr>
  </w:style>
  <w:style w:type="paragraph" w:styleId="af4">
    <w:name w:val="footer"/>
    <w:basedOn w:val="a"/>
    <w:link w:val="af5"/>
    <w:uiPriority w:val="99"/>
    <w:unhideWhenUsed/>
    <w:rsid w:val="00336D5D"/>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336D5D"/>
    <w:rPr>
      <w:lang w:val="ru-RU"/>
    </w:rPr>
  </w:style>
  <w:style w:type="character" w:customStyle="1" w:styleId="rvts23">
    <w:name w:val="rvts23"/>
    <w:basedOn w:val="a0"/>
    <w:rsid w:val="00AD6D0E"/>
  </w:style>
  <w:style w:type="paragraph" w:styleId="af6">
    <w:name w:val="No Spacing"/>
    <w:uiPriority w:val="1"/>
    <w:qFormat/>
    <w:rsid w:val="00137D63"/>
    <w:pPr>
      <w:spacing w:after="0" w:line="240" w:lineRule="auto"/>
    </w:pPr>
    <w:rPr>
      <w:lang w:val="uk-UA"/>
    </w:rPr>
  </w:style>
  <w:style w:type="paragraph" w:customStyle="1" w:styleId="af7">
    <w:name w:val="Знак"/>
    <w:basedOn w:val="a"/>
    <w:rsid w:val="003E3054"/>
    <w:pPr>
      <w:spacing w:after="0" w:line="240" w:lineRule="auto"/>
    </w:pPr>
    <w:rPr>
      <w:rFonts w:ascii="Verdana" w:eastAsia="Times New Roman" w:hAnsi="Verdana" w:cs="Verdana"/>
      <w:sz w:val="20"/>
      <w:szCs w:val="20"/>
      <w:lang w:val="en-US"/>
    </w:rPr>
  </w:style>
  <w:style w:type="paragraph" w:customStyle="1" w:styleId="af8">
    <w:name w:val="Знак"/>
    <w:basedOn w:val="a"/>
    <w:rsid w:val="009041E3"/>
    <w:rPr>
      <w:rFonts w:ascii="Verdana" w:eastAsia="Calibri" w:hAnsi="Verdana" w:cs="Verdana"/>
      <w:sz w:val="20"/>
      <w:szCs w:val="20"/>
      <w:lang w:val="en-US"/>
    </w:rPr>
  </w:style>
  <w:style w:type="paragraph" w:customStyle="1" w:styleId="rtecenter">
    <w:name w:val="rtecenter"/>
    <w:basedOn w:val="a"/>
    <w:rsid w:val="00FF6C8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315103">
      <w:bodyDiv w:val="1"/>
      <w:marLeft w:val="0"/>
      <w:marRight w:val="0"/>
      <w:marTop w:val="0"/>
      <w:marBottom w:val="0"/>
      <w:divBdr>
        <w:top w:val="none" w:sz="0" w:space="0" w:color="auto"/>
        <w:left w:val="none" w:sz="0" w:space="0" w:color="auto"/>
        <w:bottom w:val="none" w:sz="0" w:space="0" w:color="auto"/>
        <w:right w:val="none" w:sz="0" w:space="0" w:color="auto"/>
      </w:divBdr>
    </w:div>
    <w:div w:id="1071580107">
      <w:bodyDiv w:val="1"/>
      <w:marLeft w:val="0"/>
      <w:marRight w:val="0"/>
      <w:marTop w:val="0"/>
      <w:marBottom w:val="0"/>
      <w:divBdr>
        <w:top w:val="none" w:sz="0" w:space="0" w:color="auto"/>
        <w:left w:val="none" w:sz="0" w:space="0" w:color="auto"/>
        <w:bottom w:val="none" w:sz="0" w:space="0" w:color="auto"/>
        <w:right w:val="none" w:sz="0" w:space="0" w:color="auto"/>
      </w:divBdr>
    </w:div>
    <w:div w:id="1259681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B0475-2BD8-4384-9B17-6991ACC51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71</Pages>
  <Words>21123</Words>
  <Characters>120403</Characters>
  <Application>Microsoft Office Word</Application>
  <DocSecurity>0</DocSecurity>
  <Lines>1003</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48</cp:revision>
  <cp:lastPrinted>2021-01-05T10:02:00Z</cp:lastPrinted>
  <dcterms:created xsi:type="dcterms:W3CDTF">2020-12-24T06:48:00Z</dcterms:created>
  <dcterms:modified xsi:type="dcterms:W3CDTF">2021-01-20T11:39:00Z</dcterms:modified>
</cp:coreProperties>
</file>