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9F" w:rsidRPr="002B13FB" w:rsidRDefault="004E4D9F" w:rsidP="00997FF7">
      <w:pPr>
        <w:widowControl w:val="0"/>
        <w:spacing w:before="120" w:after="120" w:line="230" w:lineRule="auto"/>
        <w:rPr>
          <w:rFonts w:ascii="Times New Roman" w:hAnsi="Times New Roman"/>
          <w:bCs/>
          <w:sz w:val="24"/>
          <w:szCs w:val="24"/>
          <w:shd w:val="clear" w:color="auto" w:fill="FFFFFF"/>
        </w:rPr>
      </w:pPr>
    </w:p>
    <w:p w:rsidR="002B13FB" w:rsidRPr="00997FF7" w:rsidRDefault="002B13FB" w:rsidP="002B13FB">
      <w:pPr>
        <w:pStyle w:val="a4"/>
        <w:keepNext w:val="0"/>
        <w:keepLines w:val="0"/>
        <w:widowControl w:val="0"/>
        <w:spacing w:before="120" w:after="0" w:line="230" w:lineRule="auto"/>
        <w:rPr>
          <w:rFonts w:ascii="Times New Roman" w:hAnsi="Times New Roman"/>
          <w:b w:val="0"/>
          <w:sz w:val="28"/>
          <w:szCs w:val="28"/>
        </w:rPr>
      </w:pPr>
      <w:r w:rsidRPr="00997FF7">
        <w:rPr>
          <w:rFonts w:ascii="Times New Roman" w:hAnsi="Times New Roman"/>
          <w:b w:val="0"/>
          <w:sz w:val="28"/>
          <w:szCs w:val="28"/>
        </w:rPr>
        <w:t>ТИПОВИЙ ІНДИВІДУАЛЬНИЙ ДОГОВІР</w:t>
      </w:r>
      <w:r w:rsidRPr="00997FF7">
        <w:rPr>
          <w:rFonts w:ascii="Times New Roman" w:hAnsi="Times New Roman"/>
          <w:b w:val="0"/>
          <w:sz w:val="28"/>
          <w:szCs w:val="28"/>
        </w:rPr>
        <w:br/>
        <w:t>про надання послуг з централізованого водопостачання та</w:t>
      </w:r>
      <w:r w:rsidR="00261C83" w:rsidRPr="00997FF7">
        <w:rPr>
          <w:rFonts w:ascii="Times New Roman" w:hAnsi="Times New Roman"/>
          <w:b w:val="0"/>
          <w:sz w:val="28"/>
          <w:szCs w:val="28"/>
        </w:rPr>
        <w:t>/або</w:t>
      </w:r>
      <w:r w:rsidRPr="00997FF7">
        <w:rPr>
          <w:rFonts w:ascii="Times New Roman" w:hAnsi="Times New Roman"/>
          <w:b w:val="0"/>
          <w:sz w:val="28"/>
          <w:szCs w:val="28"/>
        </w:rPr>
        <w:br/>
        <w:t xml:space="preserve"> централізованого водовідведення</w:t>
      </w:r>
    </w:p>
    <w:p w:rsidR="004E4D9F" w:rsidRPr="004E4D9F" w:rsidRDefault="004E4D9F" w:rsidP="004E4D9F">
      <w:pPr>
        <w:pStyle w:val="a3"/>
        <w:rPr>
          <w:rFonts w:asciiTheme="minorHAnsi" w:hAnsiTheme="minorHAnsi"/>
        </w:rPr>
      </w:pPr>
    </w:p>
    <w:p w:rsidR="002B13FB" w:rsidRPr="002B13FB" w:rsidRDefault="00997FF7" w:rsidP="009D5B92">
      <w:pPr>
        <w:pStyle w:val="a3"/>
        <w:widowControl w:val="0"/>
        <w:spacing w:line="276" w:lineRule="auto"/>
        <w:ind w:firstLine="0"/>
        <w:jc w:val="both"/>
        <w:rPr>
          <w:rFonts w:ascii="Times New Roman" w:hAnsi="Times New Roman"/>
          <w:sz w:val="24"/>
          <w:szCs w:val="24"/>
        </w:rPr>
      </w:pPr>
      <w:proofErr w:type="spellStart"/>
      <w:r>
        <w:rPr>
          <w:rFonts w:ascii="Times New Roman" w:hAnsi="Times New Roman"/>
          <w:sz w:val="24"/>
          <w:szCs w:val="24"/>
        </w:rPr>
        <w:t>м.Дунаївці</w:t>
      </w:r>
      <w:proofErr w:type="spellEnd"/>
      <w:r w:rsidR="002B13FB" w:rsidRPr="002B13FB">
        <w:rPr>
          <w:rFonts w:ascii="Times New Roman" w:hAnsi="Times New Roman"/>
          <w:sz w:val="24"/>
          <w:szCs w:val="24"/>
        </w:rPr>
        <w:tab/>
        <w:t xml:space="preserve">                             </w:t>
      </w:r>
      <w:r>
        <w:rPr>
          <w:rFonts w:ascii="Times New Roman" w:hAnsi="Times New Roman"/>
          <w:sz w:val="24"/>
          <w:szCs w:val="24"/>
        </w:rPr>
        <w:t xml:space="preserve">                                            ___ ________________ 2024</w:t>
      </w:r>
      <w:r w:rsidR="002B13FB" w:rsidRPr="002B13FB">
        <w:rPr>
          <w:rFonts w:ascii="Times New Roman" w:hAnsi="Times New Roman"/>
          <w:sz w:val="24"/>
          <w:szCs w:val="24"/>
        </w:rPr>
        <w:t xml:space="preserve"> р.</w:t>
      </w:r>
    </w:p>
    <w:p w:rsidR="002B13FB" w:rsidRPr="000B7FB0" w:rsidRDefault="00997FF7" w:rsidP="009D5B92">
      <w:pPr>
        <w:pStyle w:val="a3"/>
        <w:widowControl w:val="0"/>
        <w:spacing w:before="0" w:line="276" w:lineRule="auto"/>
        <w:ind w:firstLine="0"/>
        <w:jc w:val="both"/>
        <w:rPr>
          <w:rFonts w:ascii="Times New Roman" w:hAnsi="Times New Roman"/>
          <w:sz w:val="20"/>
        </w:rPr>
      </w:pPr>
      <w:r>
        <w:rPr>
          <w:rFonts w:ascii="Times New Roman" w:hAnsi="Times New Roman"/>
          <w:sz w:val="20"/>
        </w:rPr>
        <w:t xml:space="preserve">    </w:t>
      </w:r>
    </w:p>
    <w:p w:rsidR="002B13FB" w:rsidRPr="002B13FB" w:rsidRDefault="00997FF7" w:rsidP="00997FF7">
      <w:pPr>
        <w:pStyle w:val="a3"/>
        <w:widowControl w:val="0"/>
        <w:ind w:firstLine="708"/>
        <w:jc w:val="both"/>
        <w:rPr>
          <w:rFonts w:ascii="Times New Roman" w:hAnsi="Times New Roman"/>
          <w:sz w:val="24"/>
          <w:szCs w:val="24"/>
        </w:rPr>
      </w:pPr>
      <w:r w:rsidRPr="00997FF7">
        <w:rPr>
          <w:rFonts w:ascii="Times New Roman" w:hAnsi="Times New Roman"/>
          <w:sz w:val="24"/>
          <w:szCs w:val="24"/>
        </w:rPr>
        <w:t xml:space="preserve">Комунальне підприємство «Міськводоканал» </w:t>
      </w:r>
      <w:proofErr w:type="spellStart"/>
      <w:r w:rsidRPr="00997FF7">
        <w:rPr>
          <w:rFonts w:ascii="Times New Roman" w:hAnsi="Times New Roman"/>
          <w:sz w:val="24"/>
          <w:szCs w:val="24"/>
        </w:rPr>
        <w:t>Дунаєвецької</w:t>
      </w:r>
      <w:proofErr w:type="spellEnd"/>
      <w:r w:rsidRPr="00997FF7">
        <w:rPr>
          <w:rFonts w:ascii="Times New Roman" w:hAnsi="Times New Roman"/>
          <w:sz w:val="24"/>
          <w:szCs w:val="24"/>
        </w:rPr>
        <w:t xml:space="preserve"> міської ради в особі начальника </w:t>
      </w:r>
      <w:proofErr w:type="spellStart"/>
      <w:r w:rsidRPr="00997FF7">
        <w:rPr>
          <w:rFonts w:ascii="Times New Roman" w:hAnsi="Times New Roman"/>
          <w:sz w:val="24"/>
          <w:szCs w:val="24"/>
        </w:rPr>
        <w:t>Вовнянко</w:t>
      </w:r>
      <w:proofErr w:type="spellEnd"/>
      <w:r w:rsidRPr="00997FF7">
        <w:rPr>
          <w:rFonts w:ascii="Times New Roman" w:hAnsi="Times New Roman"/>
          <w:sz w:val="24"/>
          <w:szCs w:val="24"/>
        </w:rPr>
        <w:t xml:space="preserve"> Валентина Йосиповича, що діє на підставі статуту, (далі - Виконавець), з однієї сторони</w:t>
      </w:r>
      <w:r>
        <w:rPr>
          <w:rFonts w:ascii="Times New Roman" w:hAnsi="Times New Roman"/>
          <w:sz w:val="24"/>
          <w:szCs w:val="24"/>
        </w:rPr>
        <w:t>,</w:t>
      </w:r>
      <w:r w:rsidRPr="002B13FB">
        <w:rPr>
          <w:rFonts w:ascii="Times New Roman" w:hAnsi="Times New Roman"/>
          <w:sz w:val="24"/>
          <w:szCs w:val="24"/>
        </w:rPr>
        <w:t xml:space="preserve"> </w:t>
      </w:r>
      <w:r w:rsidR="002B13FB" w:rsidRPr="002B13FB">
        <w:rPr>
          <w:rFonts w:ascii="Times New Roman" w:hAnsi="Times New Roman"/>
          <w:sz w:val="24"/>
          <w:szCs w:val="24"/>
        </w:rPr>
        <w:t xml:space="preserve">(далі </w:t>
      </w:r>
      <w:r w:rsidR="002B13FB">
        <w:rPr>
          <w:rFonts w:ascii="Times New Roman" w:hAnsi="Times New Roman"/>
          <w:sz w:val="24"/>
          <w:szCs w:val="24"/>
        </w:rPr>
        <w:t>-</w:t>
      </w:r>
      <w:r w:rsidR="002B13FB"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sidR="002B13FB">
        <w:rPr>
          <w:rFonts w:ascii="Times New Roman" w:hAnsi="Times New Roman"/>
          <w:sz w:val="24"/>
          <w:szCs w:val="24"/>
        </w:rPr>
        <w:t>-</w:t>
      </w:r>
      <w:r w:rsidR="002B13FB" w:rsidRPr="002B13FB">
        <w:rPr>
          <w:rFonts w:ascii="Times New Roman" w:hAnsi="Times New Roman"/>
          <w:sz w:val="24"/>
          <w:szCs w:val="24"/>
        </w:rPr>
        <w:t xml:space="preserve"> споживач), з іншої сторо</w:t>
      </w:r>
      <w:r>
        <w:rPr>
          <w:rFonts w:ascii="Times New Roman" w:hAnsi="Times New Roman"/>
          <w:sz w:val="24"/>
          <w:szCs w:val="24"/>
        </w:rPr>
        <w:t>ни, уклали цей договір про таке:</w:t>
      </w:r>
    </w:p>
    <w:p w:rsidR="002B13FB" w:rsidRPr="002B13FB" w:rsidRDefault="002B13FB" w:rsidP="009D5B92">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Загальні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261C83" w:rsidRDefault="002B13FB" w:rsidP="00261C83">
      <w:pPr>
        <w:pStyle w:val="a3"/>
        <w:widowControl w:val="0"/>
        <w:jc w:val="both"/>
        <w:rPr>
          <w:rFonts w:ascii="Times New Roman" w:hAnsi="Times New Roman"/>
          <w:sz w:val="24"/>
          <w:szCs w:val="24"/>
        </w:rPr>
      </w:pPr>
      <w:r w:rsidRPr="002B13FB">
        <w:rPr>
          <w:rFonts w:ascii="Times New Roman" w:hAnsi="Times New Roman"/>
          <w:sz w:val="24"/>
          <w:szCs w:val="24"/>
        </w:rPr>
        <w:t xml:space="preserve">2. Даний договір вважається укладеним через 30 днів з моменту розміщення на </w:t>
      </w:r>
      <w:hyperlink r:id="rId5" w:history="1">
        <w:r w:rsidR="00261C83" w:rsidRPr="001D5907">
          <w:rPr>
            <w:rStyle w:val="a5"/>
            <w:rFonts w:ascii="Times New Roman" w:hAnsi="Times New Roman"/>
            <w:sz w:val="24"/>
            <w:szCs w:val="24"/>
          </w:rPr>
          <w:t>http://dunrada.gov.ua/</w:t>
        </w:r>
      </w:hyperlink>
      <w:r w:rsidR="00261C83">
        <w:rPr>
          <w:rFonts w:ascii="Times New Roman" w:hAnsi="Times New Roman"/>
          <w:sz w:val="24"/>
          <w:szCs w:val="24"/>
        </w:rPr>
        <w:t xml:space="preserve"> .</w:t>
      </w:r>
    </w:p>
    <w:p w:rsidR="002B13FB" w:rsidRPr="000B7FB0" w:rsidRDefault="002B13FB" w:rsidP="00261C83">
      <w:pPr>
        <w:pStyle w:val="a3"/>
        <w:widowControl w:val="0"/>
        <w:jc w:val="both"/>
        <w:rPr>
          <w:rFonts w:ascii="Times New Roman" w:hAnsi="Times New Roman"/>
          <w:sz w:val="20"/>
        </w:rPr>
      </w:pPr>
      <w:r w:rsidRPr="002B13FB">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hyperlink r:id="rId6" w:history="1">
        <w:r w:rsidR="00261C83" w:rsidRPr="001D5907">
          <w:rPr>
            <w:rStyle w:val="a5"/>
            <w:rFonts w:ascii="Times New Roman" w:hAnsi="Times New Roman"/>
            <w:sz w:val="24"/>
            <w:szCs w:val="24"/>
          </w:rPr>
          <w:t>http://dunrada.gov.ua/</w:t>
        </w:r>
      </w:hyperlink>
      <w:r w:rsidR="00261C83">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 xml:space="preserve">Предмет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B13FB" w:rsidRPr="002B13FB" w:rsidRDefault="002B13FB" w:rsidP="002B13FB">
      <w:pPr>
        <w:pStyle w:val="a3"/>
        <w:widowControl w:val="0"/>
        <w:jc w:val="both"/>
        <w:rPr>
          <w:rFonts w:ascii="Times New Roman" w:hAnsi="Times New Roman"/>
          <w:sz w:val="24"/>
          <w:szCs w:val="24"/>
        </w:rPr>
      </w:pPr>
    </w:p>
    <w:p w:rsidR="002B13FB" w:rsidRPr="000B7FB0" w:rsidRDefault="002B13FB" w:rsidP="00261C83">
      <w:pPr>
        <w:pStyle w:val="a3"/>
        <w:widowControl w:val="0"/>
        <w:jc w:val="both"/>
        <w:rPr>
          <w:rFonts w:ascii="Times New Roman" w:hAnsi="Times New Roman"/>
          <w:sz w:val="20"/>
        </w:rPr>
      </w:pPr>
      <w:r w:rsidRPr="002B13FB">
        <w:rPr>
          <w:rFonts w:ascii="Times New Roman" w:hAnsi="Times New Roman"/>
          <w:sz w:val="24"/>
          <w:szCs w:val="24"/>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hyperlink r:id="rId7" w:history="1">
        <w:r w:rsidR="00261C83" w:rsidRPr="001D5907">
          <w:rPr>
            <w:rStyle w:val="a5"/>
            <w:rFonts w:ascii="Times New Roman" w:hAnsi="Times New Roman"/>
            <w:sz w:val="24"/>
            <w:szCs w:val="24"/>
          </w:rPr>
          <w:t>http://dunrada.gov.ua/</w:t>
        </w:r>
      </w:hyperlink>
      <w:r w:rsidR="00261C83">
        <w:rPr>
          <w:rFonts w:ascii="Times New Roman" w:hAnsi="Times New Roman"/>
          <w:sz w:val="20"/>
        </w:rPr>
        <w:t xml:space="preserve"> .</w:t>
      </w:r>
    </w:p>
    <w:p w:rsidR="004E4D9F" w:rsidRPr="00D5245E" w:rsidRDefault="002B13FB" w:rsidP="00D5245E">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bookmarkStart w:id="0" w:name="_GoBack"/>
      <w:bookmarkEnd w:id="0"/>
    </w:p>
    <w:p w:rsid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lastRenderedPageBreak/>
        <w:t>Порядок надання та вимоги до якості послуги</w:t>
      </w:r>
    </w:p>
    <w:p w:rsidR="004E4D9F" w:rsidRPr="004E4D9F" w:rsidRDefault="004E4D9F" w:rsidP="004E4D9F">
      <w:pPr>
        <w:pStyle w:val="a3"/>
        <w:rPr>
          <w:rFonts w:asciiTheme="minorHAnsi" w:hAnsiTheme="minorHAnsi"/>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2B13FB">
        <w:rPr>
          <w:rFonts w:ascii="Times New Roman" w:hAnsi="Times New Roman"/>
          <w:sz w:val="24"/>
          <w:szCs w:val="24"/>
        </w:rPr>
        <w:t>до межі зовнішніх інженерних мереж постачання послуг виконавця</w:t>
      </w:r>
      <w:bookmarkEnd w:id="1"/>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12. </w:t>
      </w:r>
      <w:bookmarkStart w:id="2"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rsidR="004E4D9F" w:rsidRPr="004E4D9F" w:rsidRDefault="004E4D9F" w:rsidP="004E4D9F">
      <w:pPr>
        <w:pStyle w:val="a3"/>
        <w:rPr>
          <w:rFonts w:asciiTheme="minorHAnsi" w:hAnsiTheme="minorHAnsi"/>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2B13FB" w:rsidRDefault="002B13FB" w:rsidP="002B13FB">
      <w:pPr>
        <w:widowControl w:val="0"/>
        <w:spacing w:before="120"/>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16. Початок періоду виходу з ладу вузла комерційного обліку визначається: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w:t>
      </w:r>
      <w:r w:rsidRPr="002B13FB">
        <w:rPr>
          <w:rFonts w:ascii="Times New Roman" w:hAnsi="Times New Roman"/>
          <w:sz w:val="24"/>
          <w:szCs w:val="24"/>
        </w:rPr>
        <w:lastRenderedPageBreak/>
        <w:t>“Реквізити виконавця”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Власник (співвласники) будівлі (багатоквартирного будинку) або </w:t>
      </w:r>
      <w:r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У разі коли зняття показань здійснює сп</w:t>
      </w:r>
      <w:r w:rsidR="00261C83">
        <w:rPr>
          <w:rFonts w:ascii="Times New Roman" w:hAnsi="Times New Roman"/>
          <w:sz w:val="24"/>
          <w:szCs w:val="24"/>
        </w:rPr>
        <w:t xml:space="preserve">оживач, він щомісяця </w:t>
      </w:r>
      <w:r w:rsidR="00261C83">
        <w:rPr>
          <w:rFonts w:ascii="Times New Roman" w:hAnsi="Times New Roman"/>
          <w:sz w:val="24"/>
          <w:szCs w:val="24"/>
        </w:rPr>
        <w:br/>
        <w:t>з 20 по 27</w:t>
      </w:r>
      <w:r w:rsidRPr="002B13FB">
        <w:rPr>
          <w:rFonts w:ascii="Times New Roman" w:hAnsi="Times New Roman"/>
          <w:sz w:val="24"/>
          <w:szCs w:val="24"/>
        </w:rPr>
        <w:t xml:space="preserve"> число передає показання вузлів розподільного обліку водопостачання виконавцю в один з таких способів:</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на адресу електронної пошти,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w:t>
      </w:r>
      <w:r w:rsidRPr="002B13FB">
        <w:rPr>
          <w:rFonts w:ascii="Times New Roman" w:hAnsi="Times New Roman"/>
          <w:sz w:val="24"/>
          <w:szCs w:val="24"/>
        </w:rPr>
        <w:lastRenderedPageBreak/>
        <w:t xml:space="preserve">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4E4D9F" w:rsidRPr="00261C83" w:rsidRDefault="002B13FB" w:rsidP="00261C83">
      <w:pPr>
        <w:pStyle w:val="a3"/>
        <w:widowControl w:val="0"/>
        <w:jc w:val="both"/>
        <w:rPr>
          <w:rFonts w:ascii="Times New Roman" w:hAnsi="Times New Roman"/>
          <w:sz w:val="24"/>
          <w:szCs w:val="24"/>
        </w:rPr>
      </w:pPr>
      <w:r w:rsidRPr="002B13FB">
        <w:rPr>
          <w:rFonts w:ascii="Times New Roman" w:hAnsi="Times New Roman"/>
          <w:sz w:val="24"/>
          <w:szCs w:val="24"/>
        </w:rPr>
        <w:t xml:space="preserve">27. </w:t>
      </w:r>
      <w:r w:rsidR="00261C83" w:rsidRPr="00261C83">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 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4E4D9F" w:rsidRPr="002B13FB" w:rsidRDefault="004E4D9F" w:rsidP="002B13FB">
      <w:pPr>
        <w:pStyle w:val="a3"/>
        <w:widowControl w:val="0"/>
        <w:jc w:val="both"/>
        <w:rPr>
          <w:rFonts w:ascii="Times New Roman" w:hAnsi="Times New Roman"/>
          <w:sz w:val="24"/>
          <w:szCs w:val="24"/>
        </w:rPr>
      </w:pPr>
    </w:p>
    <w:bookmarkEnd w:id="4"/>
    <w:p w:rsidR="002B13FB" w:rsidRPr="002B13FB" w:rsidRDefault="002B13FB" w:rsidP="002B13FB">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 xml:space="preserve">Ціна та порядок оплати послуг, порядок та умови </w:t>
      </w:r>
      <w:r w:rsidRPr="002B13FB">
        <w:rPr>
          <w:rFonts w:ascii="Times New Roman" w:hAnsi="Times New Roman"/>
          <w:b w:val="0"/>
          <w:sz w:val="24"/>
          <w:szCs w:val="24"/>
        </w:rPr>
        <w:br/>
        <w:t xml:space="preserve">внесення змін до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 </w:t>
      </w:r>
      <w:r w:rsidRPr="002B13FB">
        <w:rPr>
          <w:rFonts w:ascii="Times New Roman" w:hAnsi="Times New Roman"/>
          <w:sz w:val="24"/>
          <w:szCs w:val="24"/>
        </w:rPr>
        <w:br/>
        <w:t xml:space="preserve">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w:t>
      </w:r>
      <w:r w:rsidRPr="002B13FB">
        <w:rPr>
          <w:rFonts w:ascii="Times New Roman" w:hAnsi="Times New Roman"/>
          <w:sz w:val="24"/>
          <w:szCs w:val="24"/>
        </w:rPr>
        <w:lastRenderedPageBreak/>
        <w:t>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hyperlink r:id="rId8" w:history="1">
        <w:r w:rsidR="00997FF7" w:rsidRPr="001D5907">
          <w:rPr>
            <w:rStyle w:val="a5"/>
            <w:rFonts w:ascii="Times New Roman" w:hAnsi="Times New Roman"/>
            <w:sz w:val="24"/>
            <w:szCs w:val="24"/>
          </w:rPr>
          <w:t>http://dunrada.gov.ua/</w:t>
        </w:r>
      </w:hyperlink>
      <w:r w:rsidR="00997FF7">
        <w:rPr>
          <w:rFonts w:ascii="Times New Roman" w:hAnsi="Times New Roman"/>
          <w:sz w:val="24"/>
          <w:szCs w:val="24"/>
        </w:rPr>
        <w:t xml:space="preserve"> </w:t>
      </w:r>
      <w:r w:rsidRPr="002B13FB">
        <w:rPr>
          <w:rFonts w:ascii="Times New Roman" w:hAnsi="Times New Roman"/>
          <w:sz w:val="24"/>
          <w:szCs w:val="24"/>
        </w:rPr>
        <w:t>.</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w:t>
      </w:r>
      <w:r w:rsidR="00997FF7">
        <w:rPr>
          <w:rFonts w:ascii="Times New Roman" w:hAnsi="Times New Roman"/>
          <w:sz w:val="20"/>
        </w:rPr>
        <w:t xml:space="preserve">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997FF7" w:rsidRDefault="002B13FB" w:rsidP="00997FF7">
      <w:pPr>
        <w:pStyle w:val="a3"/>
        <w:widowControl w:val="0"/>
        <w:jc w:val="both"/>
        <w:rPr>
          <w:rFonts w:ascii="Times New Roman" w:hAnsi="Times New Roman"/>
          <w:sz w:val="24"/>
          <w:szCs w:val="24"/>
        </w:rPr>
      </w:pPr>
      <w:r w:rsidRPr="002B13FB">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веб-сайті виконавця послуг </w:t>
      </w:r>
      <w:hyperlink r:id="rId9" w:history="1">
        <w:r w:rsidR="00997FF7" w:rsidRPr="001D5907">
          <w:rPr>
            <w:rStyle w:val="a5"/>
            <w:rFonts w:ascii="Times New Roman" w:hAnsi="Times New Roman"/>
            <w:sz w:val="24"/>
            <w:szCs w:val="24"/>
          </w:rPr>
          <w:t>http://dunrada.gov.ua/</w:t>
        </w:r>
      </w:hyperlink>
      <w:r w:rsidR="00997FF7">
        <w:rPr>
          <w:rFonts w:ascii="Times New Roman" w:hAnsi="Times New Roman"/>
          <w:sz w:val="24"/>
          <w:szCs w:val="24"/>
        </w:rPr>
        <w:t xml:space="preserve"> </w:t>
      </w:r>
    </w:p>
    <w:p w:rsidR="002B13FB" w:rsidRPr="002B13FB" w:rsidRDefault="002B13FB" w:rsidP="00997FF7">
      <w:pPr>
        <w:pStyle w:val="a3"/>
        <w:widowControl w:val="0"/>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4E4D9F" w:rsidRPr="002B13FB" w:rsidRDefault="004E4D9F" w:rsidP="002B13FB">
      <w:pPr>
        <w:pStyle w:val="a3"/>
        <w:jc w:val="both"/>
        <w:rPr>
          <w:rFonts w:ascii="Times New Roman" w:hAnsi="Times New Roman"/>
          <w:sz w:val="24"/>
          <w:szCs w:val="24"/>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2B13FB" w:rsidP="002B13FB">
      <w:pPr>
        <w:pStyle w:val="a3"/>
        <w:widowControl w:val="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w:t>
      </w:r>
      <w:r w:rsidRPr="002B13FB">
        <w:rPr>
          <w:rFonts w:ascii="Times New Roman" w:hAnsi="Times New Roman"/>
          <w:sz w:val="24"/>
          <w:szCs w:val="24"/>
        </w:rPr>
        <w:lastRenderedPageBreak/>
        <w:t xml:space="preserve">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Default="002B13FB" w:rsidP="002B13FB">
      <w:pPr>
        <w:pStyle w:val="a4"/>
        <w:keepNext w:val="0"/>
        <w:keepLines w:val="0"/>
        <w:widowControl w:val="0"/>
        <w:spacing w:before="360" w:after="120"/>
        <w:rPr>
          <w:rFonts w:ascii="Times New Roman" w:hAnsi="Times New Roman"/>
          <w:b w:val="0"/>
          <w:sz w:val="24"/>
          <w:szCs w:val="24"/>
        </w:rPr>
      </w:pPr>
      <w:r w:rsidRPr="002B13FB">
        <w:rPr>
          <w:rFonts w:ascii="Times New Roman" w:hAnsi="Times New Roman"/>
          <w:b w:val="0"/>
          <w:sz w:val="24"/>
          <w:szCs w:val="24"/>
        </w:rPr>
        <w:t>Права і обов’язки сторін</w:t>
      </w:r>
    </w:p>
    <w:p w:rsidR="004E4D9F" w:rsidRPr="004E4D9F" w:rsidRDefault="004E4D9F" w:rsidP="004E4D9F">
      <w:pPr>
        <w:pStyle w:val="a3"/>
        <w:rPr>
          <w:rFonts w:asciiTheme="minorHAnsi" w:hAnsiTheme="minorHAnsi"/>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39. Споживач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w:t>
      </w:r>
      <w:r w:rsidRPr="002B13FB">
        <w:rPr>
          <w:rFonts w:ascii="Times New Roman" w:hAnsi="Times New Roman"/>
          <w:sz w:val="24"/>
          <w:szCs w:val="24"/>
        </w:rPr>
        <w:lastRenderedPageBreak/>
        <w:t>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4E4D9F" w:rsidRDefault="004E4D9F" w:rsidP="002B13FB">
      <w:pPr>
        <w:pStyle w:val="a3"/>
        <w:jc w:val="both"/>
        <w:rPr>
          <w:rFonts w:ascii="Times New Roman" w:hAnsi="Times New Roman"/>
          <w:sz w:val="24"/>
          <w:szCs w:val="24"/>
        </w:rPr>
      </w:pPr>
      <w:r w:rsidRPr="004E4D9F">
        <w:rPr>
          <w:rStyle w:val="st42"/>
          <w:rFonts w:ascii="Times New Roman" w:hAnsi="Times New Roman"/>
          <w:sz w:val="24"/>
          <w:szCs w:val="24"/>
        </w:rPr>
        <w:t xml:space="preserve">11) на </w:t>
      </w:r>
      <w:proofErr w:type="spellStart"/>
      <w:r w:rsidRPr="004E4D9F">
        <w:rPr>
          <w:rStyle w:val="st42"/>
          <w:rFonts w:ascii="Times New Roman" w:hAnsi="Times New Roman"/>
          <w:sz w:val="24"/>
          <w:szCs w:val="24"/>
        </w:rPr>
        <w:t>неоплату</w:t>
      </w:r>
      <w:proofErr w:type="spellEnd"/>
      <w:r w:rsidRPr="004E4D9F">
        <w:rPr>
          <w:rStyle w:val="st42"/>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w:t>
      </w:r>
      <w:r>
        <w:rPr>
          <w:rStyle w:val="st42"/>
          <w:rFonts w:ascii="Times New Roman" w:hAnsi="Times New Roman"/>
          <w:sz w:val="24"/>
          <w:szCs w:val="24"/>
        </w:rPr>
        <w:t>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40. Споживач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w:t>
      </w:r>
      <w:r w:rsidR="004E4D9F">
        <w:rPr>
          <w:rFonts w:ascii="Times New Roman" w:hAnsi="Times New Roman"/>
          <w:sz w:val="24"/>
          <w:szCs w:val="24"/>
        </w:rPr>
        <w:t>атації в осінньо-зимовий період;</w:t>
      </w:r>
    </w:p>
    <w:p w:rsidR="004E4D9F" w:rsidRPr="004E4D9F" w:rsidRDefault="004E4D9F" w:rsidP="002B13FB">
      <w:pPr>
        <w:pStyle w:val="a3"/>
        <w:widowControl w:val="0"/>
        <w:jc w:val="both"/>
        <w:rPr>
          <w:rFonts w:ascii="Times New Roman" w:hAnsi="Times New Roman"/>
          <w:sz w:val="24"/>
          <w:szCs w:val="24"/>
        </w:rPr>
      </w:pPr>
      <w:r w:rsidRPr="004E4D9F">
        <w:rPr>
          <w:rStyle w:val="st42"/>
          <w:rFonts w:ascii="Times New Roman" w:hAnsi="Times New Roman"/>
          <w:sz w:val="24"/>
          <w:szCs w:val="24"/>
        </w:rPr>
        <w:t xml:space="preserve">11)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proofErr w:type="spellStart"/>
      <w:r w:rsidRPr="004E4D9F">
        <w:rPr>
          <w:rStyle w:val="st42"/>
          <w:rFonts w:ascii="Times New Roman" w:hAnsi="Times New Roman"/>
          <w:sz w:val="24"/>
          <w:szCs w:val="24"/>
        </w:rPr>
        <w:t>неоплату</w:t>
      </w:r>
      <w:proofErr w:type="spellEnd"/>
      <w:r w:rsidRPr="004E4D9F">
        <w:rPr>
          <w:rStyle w:val="st42"/>
          <w:rFonts w:ascii="Times New Roman" w:hAnsi="Times New Roman"/>
          <w:sz w:val="24"/>
          <w:szCs w:val="24"/>
        </w:rPr>
        <w:t xml:space="preserve">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w:t>
      </w:r>
      <w:r>
        <w:rPr>
          <w:rStyle w:val="st42"/>
          <w:rFonts w:ascii="Times New Roman" w:hAnsi="Times New Roman"/>
          <w:sz w:val="24"/>
          <w:szCs w:val="24"/>
        </w:rPr>
        <w:t>ектронній або паперовій формі.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41. Виконавець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w:t>
      </w:r>
      <w:r w:rsidRPr="004E4D9F">
        <w:rPr>
          <w:rFonts w:ascii="Times New Roman" w:hAnsi="Times New Roman"/>
          <w:sz w:val="24"/>
          <w:szCs w:val="24"/>
        </w:rPr>
        <w:t>договору</w:t>
      </w:r>
      <w:r w:rsidR="004E4D9F" w:rsidRPr="004E4D9F">
        <w:rPr>
          <w:rFonts w:ascii="Times New Roman" w:hAnsi="Times New Roman"/>
          <w:sz w:val="24"/>
          <w:szCs w:val="24"/>
        </w:rPr>
        <w:t xml:space="preserve"> </w:t>
      </w:r>
      <w:r w:rsidR="004E4D9F" w:rsidRPr="004E4D9F">
        <w:rPr>
          <w:rStyle w:val="st42"/>
          <w:rFonts w:ascii="Times New Roman" w:hAnsi="Times New Roman"/>
          <w:sz w:val="24"/>
          <w:szCs w:val="24"/>
        </w:rPr>
        <w:t>та/або якщо заборона щодо обмеження (припинення) надання послуги передбачена актами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4E4D9F" w:rsidRPr="004E4D9F" w:rsidRDefault="004E4D9F" w:rsidP="002B13FB">
      <w:pPr>
        <w:pStyle w:val="a3"/>
        <w:widowControl w:val="0"/>
        <w:jc w:val="both"/>
        <w:rPr>
          <w:rFonts w:ascii="Times New Roman" w:hAnsi="Times New Roman"/>
          <w:sz w:val="24"/>
          <w:szCs w:val="24"/>
        </w:rPr>
      </w:pPr>
      <w:r w:rsidRPr="004E4D9F">
        <w:rPr>
          <w:rStyle w:val="st42"/>
          <w:rFonts w:ascii="Times New Roman" w:hAnsi="Times New Roman"/>
          <w:sz w:val="24"/>
          <w:szCs w:val="24"/>
        </w:rPr>
        <w:t>8</w:t>
      </w:r>
      <w:r w:rsidRPr="004E4D9F">
        <w:rPr>
          <w:rStyle w:val="st30"/>
          <w:rFonts w:ascii="Times New Roman" w:hAnsi="Times New Roman"/>
          <w:sz w:val="24"/>
          <w:szCs w:val="24"/>
        </w:rPr>
        <w:t>1</w:t>
      </w:r>
      <w:r w:rsidRPr="004E4D9F">
        <w:rPr>
          <w:rStyle w:val="st42"/>
          <w:rFonts w:ascii="Times New Roman" w:hAnsi="Times New Roman"/>
          <w:sz w:val="24"/>
          <w:szCs w:val="24"/>
        </w:rPr>
        <w:t xml:space="preserve">) здійснювати перерахування розміру нарахованої плати за послуги та/або </w:t>
      </w:r>
      <w:proofErr w:type="spellStart"/>
      <w:r w:rsidRPr="004E4D9F">
        <w:rPr>
          <w:rStyle w:val="st42"/>
          <w:rFonts w:ascii="Times New Roman" w:hAnsi="Times New Roman"/>
          <w:sz w:val="24"/>
          <w:szCs w:val="24"/>
        </w:rPr>
        <w:t>ненарахування</w:t>
      </w:r>
      <w:proofErr w:type="spellEnd"/>
      <w:r w:rsidRPr="004E4D9F">
        <w:rPr>
          <w:rStyle w:val="st42"/>
          <w:rFonts w:ascii="Times New Roman" w:hAnsi="Times New Roman"/>
          <w:sz w:val="24"/>
          <w:szCs w:val="24"/>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w:t>
      </w:r>
      <w:r>
        <w:rPr>
          <w:rStyle w:val="st42"/>
          <w:rFonts w:ascii="Times New Roman" w:hAnsi="Times New Roman"/>
          <w:sz w:val="24"/>
          <w:szCs w:val="24"/>
        </w:rPr>
        <w:t>я відповідно до умов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B13FB" w:rsidRDefault="002B13FB" w:rsidP="002B13FB">
      <w:pPr>
        <w:widowControl w:val="0"/>
        <w:spacing w:before="120" w:after="120"/>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4E4D9F" w:rsidRPr="004E4D9F" w:rsidRDefault="004E4D9F" w:rsidP="004E4D9F">
      <w:pPr>
        <w:pStyle w:val="a3"/>
        <w:rPr>
          <w:rFonts w:asciiTheme="minorHAnsi" w:hAnsiTheme="minorHAnsi"/>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w:t>
      </w:r>
      <w:r w:rsidRPr="002B13FB">
        <w:rPr>
          <w:rFonts w:ascii="Times New Roman" w:hAnsi="Times New Roman"/>
          <w:sz w:val="24"/>
          <w:szCs w:val="24"/>
        </w:rPr>
        <w:lastRenderedPageBreak/>
        <w:t>(з повідомленням про вручення) та шляхом повідомлення споживачеві через його особистий кабінет.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4E4D9F" w:rsidRPr="002B13FB" w:rsidRDefault="004E4D9F" w:rsidP="002B13FB">
      <w:pPr>
        <w:pStyle w:val="a3"/>
        <w:spacing w:before="100" w:line="228" w:lineRule="auto"/>
        <w:jc w:val="both"/>
        <w:rPr>
          <w:rFonts w:ascii="Times New Roman" w:hAnsi="Times New Roman"/>
          <w:sz w:val="24"/>
          <w:szCs w:val="24"/>
        </w:rPr>
      </w:pPr>
    </w:p>
    <w:p w:rsidR="002B13FB" w:rsidRDefault="002B13FB" w:rsidP="002B13FB">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4E4D9F" w:rsidRPr="002B13FB" w:rsidRDefault="004E4D9F" w:rsidP="002B13FB">
      <w:pPr>
        <w:pStyle w:val="a3"/>
        <w:spacing w:before="240" w:after="120" w:line="228" w:lineRule="auto"/>
        <w:ind w:firstLine="0"/>
        <w:jc w:val="center"/>
        <w:rPr>
          <w:rFonts w:ascii="Times New Roman" w:hAnsi="Times New Roman"/>
          <w:sz w:val="24"/>
          <w:szCs w:val="24"/>
        </w:rPr>
      </w:pP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lastRenderedPageBreak/>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4E4D9F" w:rsidRPr="002B13FB" w:rsidRDefault="004E4D9F" w:rsidP="002B13FB">
      <w:pPr>
        <w:pStyle w:val="a3"/>
        <w:widowControl w:val="0"/>
        <w:jc w:val="both"/>
        <w:rPr>
          <w:rFonts w:ascii="Times New Roman" w:hAnsi="Times New Roman"/>
          <w:sz w:val="24"/>
          <w:szCs w:val="24"/>
        </w:rPr>
      </w:pPr>
    </w:p>
    <w:p w:rsid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rsidR="004E4D9F" w:rsidRPr="004E4D9F" w:rsidRDefault="004E4D9F" w:rsidP="004E4D9F">
      <w:pPr>
        <w:pStyle w:val="a3"/>
        <w:rPr>
          <w:rFonts w:asciiTheme="minorHAnsi" w:hAnsiTheme="minorHAnsi"/>
        </w:rPr>
      </w:pP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4E4D9F" w:rsidRDefault="004E4D9F" w:rsidP="002B13FB">
      <w:pPr>
        <w:pStyle w:val="a3"/>
        <w:widowControl w:val="0"/>
        <w:jc w:val="both"/>
        <w:rPr>
          <w:rFonts w:ascii="Times New Roman" w:hAnsi="Times New Roman"/>
          <w:sz w:val="24"/>
          <w:szCs w:val="24"/>
        </w:rPr>
      </w:pPr>
    </w:p>
    <w:p w:rsidR="004E4D9F" w:rsidRPr="002B13FB" w:rsidRDefault="004E4D9F" w:rsidP="002B13FB">
      <w:pPr>
        <w:pStyle w:val="a3"/>
        <w:widowControl w:val="0"/>
        <w:jc w:val="both"/>
        <w:rPr>
          <w:rFonts w:ascii="Times New Roman" w:hAnsi="Times New Roman"/>
          <w:sz w:val="24"/>
          <w:szCs w:val="24"/>
        </w:rPr>
      </w:pP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Реквізити виконавця</w:t>
      </w:r>
    </w:p>
    <w:tbl>
      <w:tblPr>
        <w:tblW w:w="0" w:type="auto"/>
        <w:tblLook w:val="04A0" w:firstRow="1" w:lastRow="0" w:firstColumn="1" w:lastColumn="0" w:noHBand="0" w:noVBand="1"/>
      </w:tblPr>
      <w:tblGrid>
        <w:gridCol w:w="4159"/>
        <w:gridCol w:w="969"/>
        <w:gridCol w:w="4159"/>
      </w:tblGrid>
      <w:tr w:rsidR="002B13FB" w:rsidRPr="000B7FB0" w:rsidTr="00DC6AF0">
        <w:tc>
          <w:tcPr>
            <w:tcW w:w="5128" w:type="dxa"/>
            <w:gridSpan w:val="2"/>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Виконавець:</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997FF7" w:rsidRPr="000B7FB0" w:rsidTr="00DC6AF0">
        <w:tc>
          <w:tcPr>
            <w:tcW w:w="5128" w:type="dxa"/>
            <w:gridSpan w:val="2"/>
          </w:tcPr>
          <w:p w:rsidR="00997FF7" w:rsidRPr="00997FF7" w:rsidRDefault="00997FF7" w:rsidP="00997FF7">
            <w:pPr>
              <w:pStyle w:val="TableParagraph"/>
              <w:ind w:firstLine="540"/>
              <w:rPr>
                <w:b/>
                <w:bCs/>
                <w:u w:val="single"/>
                <w:lang w:val="uk-UA"/>
              </w:rPr>
            </w:pPr>
            <w:r w:rsidRPr="00997FF7">
              <w:rPr>
                <w:b/>
                <w:bCs/>
                <w:lang w:val="uk-UA"/>
              </w:rPr>
              <w:t xml:space="preserve">                </w:t>
            </w:r>
            <w:r w:rsidRPr="00997FF7">
              <w:rPr>
                <w:b/>
                <w:bCs/>
                <w:u w:val="single"/>
                <w:lang w:val="uk-UA"/>
              </w:rPr>
              <w:t>Виконавець</w:t>
            </w:r>
          </w:p>
          <w:p w:rsidR="00997FF7" w:rsidRPr="00997FF7" w:rsidRDefault="00997FF7" w:rsidP="00997FF7">
            <w:pPr>
              <w:pStyle w:val="TableParagraph"/>
              <w:rPr>
                <w:b/>
                <w:lang w:val="uk-UA"/>
              </w:rPr>
            </w:pPr>
            <w:r w:rsidRPr="00997FF7">
              <w:rPr>
                <w:b/>
                <w:lang w:val="uk-UA"/>
              </w:rPr>
              <w:t xml:space="preserve">Комунальне підприємство «Міськводоканал» </w:t>
            </w:r>
            <w:proofErr w:type="spellStart"/>
            <w:r w:rsidRPr="00997FF7">
              <w:rPr>
                <w:b/>
                <w:lang w:val="uk-UA"/>
              </w:rPr>
              <w:t>Дунаєвецької</w:t>
            </w:r>
            <w:proofErr w:type="spellEnd"/>
            <w:r w:rsidRPr="00997FF7">
              <w:rPr>
                <w:b/>
                <w:lang w:val="uk-UA"/>
              </w:rPr>
              <w:t xml:space="preserve"> міської ради</w:t>
            </w:r>
          </w:p>
          <w:p w:rsidR="00997FF7" w:rsidRPr="00997FF7" w:rsidRDefault="00997FF7" w:rsidP="00997FF7">
            <w:pPr>
              <w:pStyle w:val="TableParagraph"/>
              <w:ind w:firstLine="540"/>
              <w:rPr>
                <w:b/>
                <w:lang w:val="uk-UA"/>
              </w:rPr>
            </w:pPr>
          </w:p>
          <w:p w:rsidR="00997FF7" w:rsidRPr="00997FF7" w:rsidRDefault="00997FF7" w:rsidP="00997FF7">
            <w:pPr>
              <w:pStyle w:val="TableParagraph"/>
              <w:rPr>
                <w:lang w:val="uk-UA"/>
              </w:rPr>
            </w:pPr>
            <w:r w:rsidRPr="00997FF7">
              <w:rPr>
                <w:lang w:val="uk-UA"/>
              </w:rPr>
              <w:t>ЄДРПОУ 32013356</w:t>
            </w:r>
          </w:p>
          <w:p w:rsidR="00997FF7" w:rsidRPr="00997FF7" w:rsidRDefault="00997FF7" w:rsidP="00997FF7">
            <w:pPr>
              <w:pStyle w:val="TableParagraph"/>
              <w:rPr>
                <w:lang w:val="uk-UA"/>
              </w:rPr>
            </w:pPr>
            <w:r w:rsidRPr="00997FF7">
              <w:rPr>
                <w:lang w:val="uk-UA"/>
              </w:rPr>
              <w:t>р/р UA653808050000000260032166878</w:t>
            </w:r>
          </w:p>
          <w:p w:rsidR="00997FF7" w:rsidRPr="00997FF7" w:rsidRDefault="00997FF7" w:rsidP="00997FF7">
            <w:pPr>
              <w:pStyle w:val="TableParagraph"/>
              <w:rPr>
                <w:lang w:val="uk-UA"/>
              </w:rPr>
            </w:pPr>
            <w:r w:rsidRPr="00997FF7">
              <w:rPr>
                <w:lang w:val="uk-UA"/>
              </w:rPr>
              <w:t>АТ «Райффайзен Банк»</w:t>
            </w:r>
          </w:p>
          <w:p w:rsidR="00997FF7" w:rsidRPr="00997FF7" w:rsidRDefault="00997FF7" w:rsidP="00997FF7">
            <w:pPr>
              <w:pStyle w:val="TableParagraph"/>
              <w:tabs>
                <w:tab w:val="left" w:pos="4531"/>
              </w:tabs>
              <w:rPr>
                <w:lang w:val="uk-UA"/>
              </w:rPr>
            </w:pPr>
            <w:r w:rsidRPr="00997FF7">
              <w:rPr>
                <w:lang w:val="uk-UA"/>
              </w:rPr>
              <w:t>МФО 380805</w:t>
            </w:r>
          </w:p>
          <w:p w:rsidR="00997FF7" w:rsidRPr="00997FF7" w:rsidRDefault="00997FF7" w:rsidP="00997FF7">
            <w:pPr>
              <w:pStyle w:val="TableParagraph"/>
              <w:tabs>
                <w:tab w:val="left" w:pos="4531"/>
              </w:tabs>
              <w:rPr>
                <w:lang w:val="uk-UA"/>
              </w:rPr>
            </w:pPr>
            <w:r w:rsidRPr="00997FF7">
              <w:rPr>
                <w:lang w:val="uk-UA"/>
              </w:rPr>
              <w:t>А</w:t>
            </w:r>
            <w:proofErr w:type="spellStart"/>
            <w:r w:rsidRPr="00997FF7">
              <w:t>дреса</w:t>
            </w:r>
            <w:proofErr w:type="spellEnd"/>
            <w:r w:rsidRPr="00997FF7">
              <w:rPr>
                <w:spacing w:val="-15"/>
              </w:rPr>
              <w:t xml:space="preserve"> </w:t>
            </w:r>
            <w:r w:rsidRPr="00997FF7">
              <w:rPr>
                <w:u w:val="single"/>
              </w:rPr>
              <w:t xml:space="preserve"> </w:t>
            </w:r>
            <w:proofErr w:type="spellStart"/>
            <w:r w:rsidRPr="00997FF7">
              <w:rPr>
                <w:u w:val="single"/>
                <w:lang w:val="uk-UA"/>
              </w:rPr>
              <w:t>м.Дунаївці</w:t>
            </w:r>
            <w:proofErr w:type="spellEnd"/>
            <w:r w:rsidRPr="00997FF7">
              <w:rPr>
                <w:u w:val="single"/>
                <w:lang w:val="uk-UA"/>
              </w:rPr>
              <w:t xml:space="preserve"> вул. Соборна, 15</w:t>
            </w:r>
          </w:p>
          <w:p w:rsidR="00997FF7" w:rsidRPr="00997FF7" w:rsidRDefault="00997FF7" w:rsidP="00997FF7">
            <w:pPr>
              <w:pStyle w:val="TableParagraph"/>
              <w:ind w:firstLine="540"/>
              <w:rPr>
                <w:b/>
              </w:rPr>
            </w:pPr>
          </w:p>
          <w:p w:rsidR="00997FF7" w:rsidRPr="00997FF7" w:rsidRDefault="00997FF7" w:rsidP="00997FF7">
            <w:pPr>
              <w:pStyle w:val="TableParagraph"/>
              <w:tabs>
                <w:tab w:val="left" w:pos="4624"/>
              </w:tabs>
              <w:rPr>
                <w:u w:val="single"/>
                <w:lang w:val="uk-UA"/>
              </w:rPr>
            </w:pPr>
            <w:proofErr w:type="gramStart"/>
            <w:r w:rsidRPr="00997FF7">
              <w:t>телефон</w:t>
            </w:r>
            <w:r w:rsidRPr="00997FF7">
              <w:rPr>
                <w:spacing w:val="-15"/>
              </w:rPr>
              <w:t xml:space="preserve"> </w:t>
            </w:r>
            <w:r w:rsidRPr="00997FF7">
              <w:rPr>
                <w:u w:val="single"/>
              </w:rPr>
              <w:t xml:space="preserve"> </w:t>
            </w:r>
            <w:r w:rsidRPr="00997FF7">
              <w:rPr>
                <w:u w:val="single"/>
                <w:lang w:val="uk-UA"/>
              </w:rPr>
              <w:t>(</w:t>
            </w:r>
            <w:proofErr w:type="gramEnd"/>
            <w:r w:rsidRPr="00997FF7">
              <w:rPr>
                <w:u w:val="single"/>
                <w:lang w:val="uk-UA"/>
              </w:rPr>
              <w:t>03858) 33 - 8 – 95</w:t>
            </w:r>
          </w:p>
          <w:p w:rsidR="00997FF7" w:rsidRPr="00997FF7" w:rsidRDefault="00997FF7" w:rsidP="00997FF7">
            <w:pPr>
              <w:pStyle w:val="TableParagraph"/>
              <w:tabs>
                <w:tab w:val="left" w:pos="4624"/>
              </w:tabs>
              <w:rPr>
                <w:u w:val="single"/>
                <w:lang w:val="uk-UA"/>
              </w:rPr>
            </w:pPr>
            <w:r w:rsidRPr="00997FF7">
              <w:rPr>
                <w:lang w:val="uk-UA"/>
              </w:rPr>
              <w:t xml:space="preserve">               </w:t>
            </w:r>
            <w:r w:rsidRPr="00997FF7">
              <w:rPr>
                <w:u w:val="single"/>
                <w:lang w:val="uk-UA"/>
              </w:rPr>
              <w:t>(067)0073322</w:t>
            </w:r>
          </w:p>
          <w:p w:rsidR="00997FF7" w:rsidRPr="00997FF7" w:rsidRDefault="00997FF7" w:rsidP="00997FF7">
            <w:pPr>
              <w:pStyle w:val="TableParagraph"/>
              <w:tabs>
                <w:tab w:val="left" w:pos="4624"/>
              </w:tabs>
              <w:rPr>
                <w:u w:val="single"/>
                <w:lang w:val="uk-UA"/>
              </w:rPr>
            </w:pPr>
            <w:proofErr w:type="spellStart"/>
            <w:r w:rsidRPr="00997FF7">
              <w:rPr>
                <w:u w:val="single"/>
                <w:lang w:val="uk-UA"/>
              </w:rPr>
              <w:t>ел.пошта</w:t>
            </w:r>
            <w:proofErr w:type="spellEnd"/>
            <w:r w:rsidRPr="00997FF7">
              <w:rPr>
                <w:u w:val="single"/>
                <w:lang w:val="uk-UA"/>
              </w:rPr>
              <w:t>:</w:t>
            </w:r>
            <w:r w:rsidRPr="00997FF7">
              <w:t xml:space="preserve"> </w:t>
            </w:r>
            <w:r w:rsidRPr="00997FF7">
              <w:rPr>
                <w:u w:val="single"/>
                <w:lang w:val="uk-UA"/>
              </w:rPr>
              <w:t>dunvodokanal@i.ua</w:t>
            </w:r>
          </w:p>
          <w:p w:rsidR="00997FF7" w:rsidRPr="00997FF7" w:rsidRDefault="00997FF7" w:rsidP="00997FF7">
            <w:pPr>
              <w:pStyle w:val="TableParagraph"/>
              <w:ind w:firstLine="540"/>
              <w:rPr>
                <w:b/>
              </w:rPr>
            </w:pPr>
          </w:p>
          <w:p w:rsidR="00997FF7" w:rsidRPr="00997FF7" w:rsidRDefault="00997FF7" w:rsidP="00997FF7">
            <w:pPr>
              <w:pStyle w:val="TableParagraph"/>
              <w:rPr>
                <w:lang w:val="uk-UA"/>
              </w:rPr>
            </w:pPr>
            <w:r w:rsidRPr="00997FF7">
              <w:rPr>
                <w:lang w:val="uk-UA"/>
              </w:rPr>
              <w:t>Начальник</w:t>
            </w:r>
            <w:r>
              <w:rPr>
                <w:lang w:val="uk-UA"/>
              </w:rPr>
              <w:t xml:space="preserve"> ______________ Валентин ВОВНЯНКО</w:t>
            </w:r>
          </w:p>
          <w:p w:rsidR="00997FF7" w:rsidRPr="00997FF7" w:rsidRDefault="00997FF7" w:rsidP="00997FF7">
            <w:pPr>
              <w:pStyle w:val="TableParagraph"/>
              <w:ind w:firstLine="540"/>
              <w:rPr>
                <w:b/>
                <w:bCs/>
                <w:lang w:val="uk-UA"/>
              </w:rPr>
            </w:pPr>
            <w:r w:rsidRPr="00997FF7">
              <w:rPr>
                <w:b/>
                <w:bCs/>
                <w:lang w:val="uk-UA"/>
              </w:rPr>
              <w:t xml:space="preserve">                  </w:t>
            </w:r>
            <w:r w:rsidRPr="00997FF7">
              <w:rPr>
                <w:b/>
                <w:bCs/>
              </w:rPr>
              <w:t>(</w:t>
            </w:r>
            <w:proofErr w:type="spellStart"/>
            <w:r w:rsidRPr="00997FF7">
              <w:rPr>
                <w:b/>
                <w:bCs/>
              </w:rPr>
              <w:t>підпис</w:t>
            </w:r>
            <w:proofErr w:type="spellEnd"/>
            <w:r w:rsidRPr="00997FF7">
              <w:rPr>
                <w:b/>
                <w:bCs/>
              </w:rPr>
              <w:t>)</w:t>
            </w:r>
          </w:p>
          <w:p w:rsidR="00997FF7" w:rsidRPr="00997FF7" w:rsidRDefault="00997FF7" w:rsidP="00997FF7">
            <w:pPr>
              <w:pStyle w:val="TableParagraph"/>
              <w:rPr>
                <w:b/>
                <w:bCs/>
                <w:lang w:val="uk-UA"/>
              </w:rPr>
            </w:pPr>
            <w:r w:rsidRPr="00997FF7">
              <w:rPr>
                <w:b/>
                <w:bCs/>
                <w:lang w:val="uk-UA"/>
              </w:rPr>
              <w:t xml:space="preserve">    М.П.</w:t>
            </w:r>
          </w:p>
        </w:tc>
        <w:tc>
          <w:tcPr>
            <w:tcW w:w="4159" w:type="dxa"/>
          </w:tcPr>
          <w:p w:rsidR="00997FF7" w:rsidRPr="000B7FB0" w:rsidRDefault="00997FF7" w:rsidP="00997FF7">
            <w:pPr>
              <w:pStyle w:val="a3"/>
              <w:spacing w:line="228" w:lineRule="auto"/>
              <w:rPr>
                <w:rFonts w:ascii="Times New Roman" w:hAnsi="Times New Roman"/>
                <w:sz w:val="28"/>
                <w:szCs w:val="28"/>
              </w:rPr>
            </w:pPr>
          </w:p>
        </w:tc>
      </w:tr>
      <w:tr w:rsidR="00997FF7" w:rsidRPr="000B7FB0" w:rsidTr="00DC6AF0">
        <w:trPr>
          <w:gridAfter w:val="2"/>
          <w:wAfter w:w="5128" w:type="dxa"/>
        </w:trPr>
        <w:tc>
          <w:tcPr>
            <w:tcW w:w="4159" w:type="dxa"/>
          </w:tcPr>
          <w:p w:rsidR="00997FF7" w:rsidRPr="00997FF7" w:rsidRDefault="00997FF7" w:rsidP="00997FF7">
            <w:pPr>
              <w:pStyle w:val="a3"/>
              <w:spacing w:line="228" w:lineRule="auto"/>
              <w:rPr>
                <w:rFonts w:ascii="Times New Roman" w:hAnsi="Times New Roman"/>
                <w:sz w:val="22"/>
                <w:szCs w:val="22"/>
              </w:rPr>
            </w:pPr>
          </w:p>
        </w:tc>
      </w:tr>
      <w:tr w:rsidR="00997FF7" w:rsidRPr="000B7FB0" w:rsidTr="00DC6AF0">
        <w:trPr>
          <w:gridAfter w:val="2"/>
          <w:wAfter w:w="5128" w:type="dxa"/>
        </w:trPr>
        <w:tc>
          <w:tcPr>
            <w:tcW w:w="4159" w:type="dxa"/>
          </w:tcPr>
          <w:p w:rsidR="00997FF7" w:rsidRPr="000B7FB0" w:rsidRDefault="00997FF7" w:rsidP="00997FF7">
            <w:pPr>
              <w:pStyle w:val="a3"/>
              <w:spacing w:line="228" w:lineRule="auto"/>
              <w:rPr>
                <w:rFonts w:ascii="Times New Roman" w:hAnsi="Times New Roman"/>
                <w:sz w:val="28"/>
                <w:szCs w:val="28"/>
              </w:rPr>
            </w:pPr>
          </w:p>
        </w:tc>
      </w:tr>
    </w:tbl>
    <w:p w:rsidR="00D87F90" w:rsidRPr="004E4D9F" w:rsidRDefault="00D87F90" w:rsidP="00997FF7">
      <w:pPr>
        <w:jc w:val="both"/>
        <w:rPr>
          <w:rFonts w:ascii="Times New Roman" w:hAnsi="Times New Roman"/>
          <w:sz w:val="28"/>
        </w:rPr>
      </w:pPr>
    </w:p>
    <w:sectPr w:rsidR="00D87F90" w:rsidRPr="004E4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948DE"/>
    <w:rsid w:val="001D220D"/>
    <w:rsid w:val="0022668B"/>
    <w:rsid w:val="00261C83"/>
    <w:rsid w:val="002B13FB"/>
    <w:rsid w:val="003E446B"/>
    <w:rsid w:val="003E74C4"/>
    <w:rsid w:val="004E4D9F"/>
    <w:rsid w:val="004F0F3F"/>
    <w:rsid w:val="006115DE"/>
    <w:rsid w:val="00615D78"/>
    <w:rsid w:val="00997FF7"/>
    <w:rsid w:val="009D5B92"/>
    <w:rsid w:val="00B50CE8"/>
    <w:rsid w:val="00D5245E"/>
    <w:rsid w:val="00D87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D1E9"/>
  <w15:docId w15:val="{F0500912-3CCE-4825-87F1-4978CADC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customStyle="1" w:styleId="st42">
    <w:name w:val="st42"/>
    <w:uiPriority w:val="99"/>
    <w:rsid w:val="004E4D9F"/>
    <w:rPr>
      <w:color w:val="000000"/>
    </w:rPr>
  </w:style>
  <w:style w:type="character" w:customStyle="1" w:styleId="st30">
    <w:name w:val="st30"/>
    <w:uiPriority w:val="99"/>
    <w:rsid w:val="004E4D9F"/>
    <w:rPr>
      <w:b/>
      <w:bCs/>
      <w:color w:val="000000"/>
      <w:sz w:val="32"/>
      <w:szCs w:val="32"/>
      <w:vertAlign w:val="superscript"/>
    </w:rPr>
  </w:style>
  <w:style w:type="character" w:styleId="a5">
    <w:name w:val="Hyperlink"/>
    <w:basedOn w:val="a0"/>
    <w:uiPriority w:val="99"/>
    <w:unhideWhenUsed/>
    <w:rsid w:val="00261C83"/>
    <w:rPr>
      <w:color w:val="0000FF" w:themeColor="hyperlink"/>
      <w:u w:val="single"/>
    </w:rPr>
  </w:style>
  <w:style w:type="paragraph" w:customStyle="1" w:styleId="TableParagraph">
    <w:name w:val="Table Paragraph"/>
    <w:basedOn w:val="a"/>
    <w:rsid w:val="00997FF7"/>
    <w:pPr>
      <w:widowControl w:val="0"/>
      <w:autoSpaceDE w:val="0"/>
      <w:autoSpaceDN w:val="0"/>
      <w:spacing w:after="0" w:line="240" w:lineRule="auto"/>
    </w:pPr>
    <w:rPr>
      <w:rFonts w:ascii="Times New Roman" w:eastAsia="Calibri" w:hAnsi="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rada.gov.ua/" TargetMode="External"/><Relationship Id="rId3" Type="http://schemas.openxmlformats.org/officeDocument/2006/relationships/settings" Target="settings.xml"/><Relationship Id="rId7" Type="http://schemas.openxmlformats.org/officeDocument/2006/relationships/hyperlink" Target="http://dun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unrada.gov.ua/" TargetMode="External"/><Relationship Id="rId11" Type="http://schemas.openxmlformats.org/officeDocument/2006/relationships/theme" Target="theme/theme1.xml"/><Relationship Id="rId5" Type="http://schemas.openxmlformats.org/officeDocument/2006/relationships/hyperlink" Target="http://dunrada.go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u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78D8-FED4-4D97-89D8-D65F6A93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5274</Words>
  <Characters>30064</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2024-02-29T09:06:00Z</dcterms:created>
  <dcterms:modified xsi:type="dcterms:W3CDTF">2024-02-29T09:06:00Z</dcterms:modified>
</cp:coreProperties>
</file>