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Pr="00F55938" w:rsidRDefault="00F55938" w:rsidP="00F55938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5938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t xml:space="preserve"> </w:t>
      </w:r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55938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t xml:space="preserve"> </w:t>
      </w:r>
      <w:r w:rsidRPr="00F55938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0059B57D" wp14:editId="18497A40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38" w:rsidRPr="00F55938" w:rsidRDefault="00F55938" w:rsidP="00F559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55938" w:rsidRPr="00F55938" w:rsidRDefault="00F55938" w:rsidP="00F559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559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ДУНАЄВЕЦЬКА МІСЬКА РАДА </w:t>
      </w:r>
    </w:p>
    <w:p w:rsidR="00F55938" w:rsidRPr="00F55938" w:rsidRDefault="00F55938" w:rsidP="00F5593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559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ВИКОНАВЧИЙ КОМІТЕТ</w:t>
      </w:r>
    </w:p>
    <w:p w:rsidR="00F55938" w:rsidRPr="00F55938" w:rsidRDefault="00F55938" w:rsidP="00F55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F55938" w:rsidRPr="00F55938" w:rsidRDefault="00F55938" w:rsidP="00F5593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5593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                                        </w:t>
      </w:r>
      <w:r w:rsidRPr="00F55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Pr="00F55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Проєкт</w:t>
      </w:r>
      <w:proofErr w:type="spellEnd"/>
      <w:r w:rsidRPr="00F55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F5593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РІШЕННЯ</w:t>
      </w:r>
    </w:p>
    <w:p w:rsidR="00F55938" w:rsidRPr="00F55938" w:rsidRDefault="00F55938" w:rsidP="00F55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</w:pPr>
    </w:p>
    <w:p w:rsidR="00F55938" w:rsidRPr="00F55938" w:rsidRDefault="00F55938" w:rsidP="00F559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9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серпня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2021 р.                       </w:t>
      </w:r>
      <w:r w:rsidRPr="00F559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Дунаївці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                     № </w:t>
      </w:r>
    </w:p>
    <w:p w:rsidR="00F55938" w:rsidRPr="00F55938" w:rsidRDefault="00F55938" w:rsidP="00F55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55938" w:rsidRPr="00F55938" w:rsidRDefault="00F55938" w:rsidP="00F5593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погодження</w:t>
      </w:r>
      <w:proofErr w:type="spellEnd"/>
      <w:proofErr w:type="gram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звіту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Pr="00F559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</w:t>
      </w:r>
      <w:proofErr w:type="spellEnd"/>
      <w:r w:rsidRPr="00F559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F559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F55938" w:rsidRPr="00F55938" w:rsidRDefault="00F55938" w:rsidP="00F5593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бюджету </w:t>
      </w:r>
      <w:proofErr w:type="gram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за  І</w:t>
      </w:r>
      <w:proofErr w:type="gram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півріччя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559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2021 року</w:t>
      </w:r>
    </w:p>
    <w:p w:rsidR="00F55938" w:rsidRPr="00F55938" w:rsidRDefault="00F55938" w:rsidP="00F5593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F55938" w:rsidRPr="00F55938" w:rsidRDefault="00F55938" w:rsidP="00F55938">
      <w:pPr>
        <w:spacing w:after="0" w:line="240" w:lineRule="auto"/>
        <w:ind w:hanging="142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55938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Керуючись  ст. 28 Закону України «Про місцеве самоврядування в Україні»,  ст.80 Бюджетного кодексу України, заслухавши звіт начальника  фінансового управління </w:t>
      </w:r>
      <w:proofErr w:type="spellStart"/>
      <w:r w:rsidRPr="00F55938">
        <w:rPr>
          <w:rFonts w:ascii="Times New Roman" w:eastAsiaTheme="minorHAnsi" w:hAnsi="Times New Roman"/>
          <w:sz w:val="28"/>
          <w:szCs w:val="28"/>
          <w:lang w:eastAsia="ru-RU"/>
        </w:rPr>
        <w:t>Дунаєвецької</w:t>
      </w:r>
      <w:proofErr w:type="spellEnd"/>
      <w:r w:rsidRPr="00F55938">
        <w:rPr>
          <w:rFonts w:ascii="Times New Roman" w:eastAsiaTheme="minorHAnsi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F55938">
        <w:rPr>
          <w:rFonts w:ascii="Times New Roman" w:eastAsiaTheme="minorHAnsi" w:hAnsi="Times New Roman"/>
          <w:sz w:val="28"/>
          <w:szCs w:val="28"/>
          <w:lang w:eastAsia="ru-RU"/>
        </w:rPr>
        <w:t>Абзалової</w:t>
      </w:r>
      <w:proofErr w:type="spellEnd"/>
      <w:r w:rsidRPr="00F55938">
        <w:rPr>
          <w:rFonts w:ascii="Times New Roman" w:eastAsiaTheme="minorHAnsi" w:hAnsi="Times New Roman"/>
          <w:sz w:val="28"/>
          <w:szCs w:val="28"/>
          <w:lang w:eastAsia="ru-RU"/>
        </w:rPr>
        <w:t xml:space="preserve"> Т.В.  "Про виконання міського бюджету за  І півріччя 2021 року",  виконавчий комітет міської ради</w:t>
      </w:r>
    </w:p>
    <w:p w:rsidR="00F55938" w:rsidRPr="00F55938" w:rsidRDefault="00F55938" w:rsidP="00F55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55938" w:rsidRPr="00F55938" w:rsidRDefault="00F55938" w:rsidP="00F559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F559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ВИРІШИВ </w:t>
      </w:r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proofErr w:type="gramEnd"/>
    </w:p>
    <w:p w:rsidR="00F55938" w:rsidRPr="00F55938" w:rsidRDefault="00F55938" w:rsidP="00F559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593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Погодити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звіт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про</w:t>
      </w:r>
      <w:proofErr w:type="gram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за І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півріччя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(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додається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) .</w:t>
      </w:r>
    </w:p>
    <w:p w:rsidR="00F55938" w:rsidRPr="00F55938" w:rsidRDefault="00F55938" w:rsidP="00F559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593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голову           В.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Заяць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55938" w:rsidRPr="00F55938" w:rsidRDefault="00F55938" w:rsidP="00F55938">
      <w:pPr>
        <w:spacing w:after="0" w:line="240" w:lineRule="auto"/>
        <w:ind w:firstLine="567"/>
        <w:contextualSpacing/>
        <w:rPr>
          <w:rFonts w:ascii="Times New Roman" w:eastAsiaTheme="minorHAnsi" w:hAnsi="Times New Roman"/>
          <w:sz w:val="28"/>
          <w:szCs w:val="28"/>
          <w:lang w:val="ru-RU" w:eastAsia="ru-RU"/>
        </w:rPr>
      </w:pPr>
    </w:p>
    <w:p w:rsidR="00F55938" w:rsidRPr="00F55938" w:rsidRDefault="00F55938" w:rsidP="00F55938">
      <w:pPr>
        <w:spacing w:after="120" w:line="240" w:lineRule="auto"/>
        <w:ind w:left="28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55938" w:rsidRPr="00F55938" w:rsidRDefault="00F55938" w:rsidP="00F55938">
      <w:pPr>
        <w:spacing w:after="120" w:line="240" w:lineRule="auto"/>
        <w:ind w:left="28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55938" w:rsidRPr="00F55938" w:rsidRDefault="00F55938" w:rsidP="00F55938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938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eastAsia="ru-RU"/>
        </w:rPr>
        <w:t>Веліна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ЗАЯЦЬ</w:t>
      </w:r>
    </w:p>
    <w:p w:rsidR="00F55938" w:rsidRPr="00F55938" w:rsidRDefault="00F55938" w:rsidP="00F55938">
      <w:pPr>
        <w:spacing w:after="120" w:line="240" w:lineRule="auto"/>
        <w:ind w:left="28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55938" w:rsidRDefault="00F55938" w:rsidP="00F55938">
      <w:pPr>
        <w:tabs>
          <w:tab w:val="left" w:pos="339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5938" w:rsidRDefault="00F55938" w:rsidP="00F55938">
      <w:pPr>
        <w:tabs>
          <w:tab w:val="left" w:pos="339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5938" w:rsidRDefault="00F55938" w:rsidP="00F55938">
      <w:pPr>
        <w:tabs>
          <w:tab w:val="left" w:pos="339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5938" w:rsidRDefault="00F55938" w:rsidP="00F55938">
      <w:pPr>
        <w:tabs>
          <w:tab w:val="left" w:pos="339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5938" w:rsidRDefault="00F55938" w:rsidP="00F55938">
      <w:pPr>
        <w:tabs>
          <w:tab w:val="left" w:pos="339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5938" w:rsidRDefault="00F55938" w:rsidP="00F55938">
      <w:pPr>
        <w:tabs>
          <w:tab w:val="left" w:pos="339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5938" w:rsidRDefault="00F55938" w:rsidP="00F55938">
      <w:pPr>
        <w:tabs>
          <w:tab w:val="left" w:pos="339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5938" w:rsidRDefault="00F55938" w:rsidP="00F55938">
      <w:pPr>
        <w:tabs>
          <w:tab w:val="left" w:pos="339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84757" w:rsidRDefault="00684757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84757" w:rsidRPr="00684757" w:rsidRDefault="00684757" w:rsidP="00684757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684757">
        <w:rPr>
          <w:rFonts w:ascii="Times New Roman" w:hAnsi="Times New Roman"/>
          <w:lang w:eastAsia="uk-UA"/>
        </w:rPr>
        <w:lastRenderedPageBreak/>
        <w:t xml:space="preserve">  </w:t>
      </w:r>
      <w:r w:rsidRPr="00684757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193FCE67" wp14:editId="3FDE11FF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57" w:rsidRPr="00684757" w:rsidRDefault="00684757" w:rsidP="006847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684757" w:rsidRPr="00684757" w:rsidRDefault="00684757" w:rsidP="00684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84757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684757" w:rsidRPr="00684757" w:rsidRDefault="00684757" w:rsidP="006847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684757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684757" w:rsidRPr="00684757" w:rsidRDefault="00684757" w:rsidP="00684757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684757" w:rsidRPr="00684757" w:rsidRDefault="00684757" w:rsidP="00684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proofErr w:type="spellStart"/>
      <w:r w:rsidRPr="00684757">
        <w:rPr>
          <w:rFonts w:ascii="Times New Roman" w:hAnsi="Times New Roman"/>
          <w:b/>
          <w:bCs/>
          <w:sz w:val="28"/>
          <w:szCs w:val="28"/>
          <w:lang w:eastAsia="uk-UA"/>
        </w:rPr>
        <w:t>Проєкт</w:t>
      </w:r>
      <w:proofErr w:type="spellEnd"/>
      <w:r w:rsidRPr="0068475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РІШЕННЯ</w:t>
      </w:r>
    </w:p>
    <w:p w:rsidR="00684757" w:rsidRPr="00684757" w:rsidRDefault="00684757" w:rsidP="00684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684757" w:rsidRPr="00684757" w:rsidRDefault="00684757" w:rsidP="0068475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84757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Pr="00684757">
        <w:rPr>
          <w:rFonts w:ascii="Times New Roman" w:hAnsi="Times New Roman"/>
          <w:bCs/>
          <w:sz w:val="28"/>
          <w:szCs w:val="28"/>
        </w:rPr>
        <w:t xml:space="preserve">серпня 2021 року            </w:t>
      </w:r>
      <w:r w:rsidRPr="00684757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684757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684757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684757">
        <w:rPr>
          <w:rFonts w:ascii="Times New Roman" w:hAnsi="Times New Roman"/>
          <w:bCs/>
          <w:sz w:val="28"/>
          <w:szCs w:val="28"/>
          <w:lang w:val="ru-RU"/>
        </w:rPr>
        <w:tab/>
      </w:r>
      <w:r w:rsidRPr="00684757">
        <w:rPr>
          <w:rFonts w:ascii="Times New Roman" w:hAnsi="Times New Roman"/>
          <w:bCs/>
          <w:sz w:val="28"/>
          <w:szCs w:val="28"/>
          <w:lang w:val="ru-RU"/>
        </w:rPr>
        <w:tab/>
      </w:r>
      <w:r w:rsidRPr="00684757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684757">
        <w:rPr>
          <w:rFonts w:ascii="Times New Roman" w:hAnsi="Times New Roman"/>
          <w:bCs/>
          <w:sz w:val="28"/>
          <w:szCs w:val="28"/>
        </w:rPr>
        <w:t xml:space="preserve"> </w:t>
      </w:r>
    </w:p>
    <w:p w:rsidR="00684757" w:rsidRPr="00684757" w:rsidRDefault="00684757" w:rsidP="00684757">
      <w:pPr>
        <w:tabs>
          <w:tab w:val="left" w:pos="708"/>
          <w:tab w:val="center" w:pos="4153"/>
          <w:tab w:val="right" w:pos="8306"/>
        </w:tabs>
        <w:spacing w:after="0" w:line="240" w:lineRule="auto"/>
        <w:ind w:right="4677"/>
        <w:rPr>
          <w:rFonts w:asciiTheme="minorHAnsi" w:eastAsiaTheme="minorHAnsi" w:hAnsiTheme="minorHAnsi" w:cstheme="minorBidi"/>
          <w:szCs w:val="24"/>
        </w:rPr>
      </w:pPr>
    </w:p>
    <w:p w:rsidR="00684757" w:rsidRPr="00684757" w:rsidRDefault="00684757" w:rsidP="00684757">
      <w:pPr>
        <w:tabs>
          <w:tab w:val="left" w:pos="708"/>
          <w:tab w:val="center" w:pos="4153"/>
          <w:tab w:val="right" w:pos="8306"/>
        </w:tabs>
        <w:spacing w:after="0" w:line="240" w:lineRule="auto"/>
        <w:ind w:right="5669"/>
        <w:rPr>
          <w:rFonts w:ascii="Times New Roman" w:eastAsiaTheme="minorHAnsi" w:hAnsi="Times New Roman"/>
          <w:sz w:val="28"/>
          <w:szCs w:val="28"/>
        </w:rPr>
      </w:pPr>
      <w:r w:rsidRPr="00684757">
        <w:rPr>
          <w:rFonts w:ascii="Times New Roman" w:eastAsiaTheme="minorHAnsi" w:hAnsi="Times New Roman"/>
          <w:sz w:val="28"/>
          <w:szCs w:val="28"/>
        </w:rPr>
        <w:t>Про видалення зелених насаджень</w:t>
      </w:r>
    </w:p>
    <w:p w:rsidR="00684757" w:rsidRPr="00684757" w:rsidRDefault="00684757" w:rsidP="0068475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684757" w:rsidRPr="00684757" w:rsidRDefault="00684757" w:rsidP="0068475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Відповідно до пункту 7 статті 30 Закону України «Про місцеве самоврядування в Україні», статті 28 Закону України «Про благоустрій населених пунктів», постанови Кабінету Міністрів України від 01.08.2006р. №1045 «Про затвердження Порядку видалення дерев, кущів, газонів і квітників  у населених пунктах», розглянувши, звернення старости   </w:t>
      </w:r>
      <w:proofErr w:type="spellStart"/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>Гірчичнянського</w:t>
      </w:r>
      <w:proofErr w:type="spellEnd"/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згідно </w:t>
      </w:r>
      <w:proofErr w:type="spellStart"/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обстеження зелених насаджень, що підлягають видаленню, виконавчий комітет міської ради</w:t>
      </w:r>
    </w:p>
    <w:p w:rsidR="00684757" w:rsidRPr="00684757" w:rsidRDefault="00684757" w:rsidP="0068475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84757" w:rsidRPr="00684757" w:rsidRDefault="00684757" w:rsidP="0068475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684757">
        <w:rPr>
          <w:rFonts w:ascii="Times New Roman" w:eastAsiaTheme="minorHAnsi" w:hAnsi="Times New Roman"/>
          <w:b/>
          <w:sz w:val="28"/>
          <w:szCs w:val="28"/>
        </w:rPr>
        <w:t>ВИРІШИВ:</w:t>
      </w:r>
    </w:p>
    <w:p w:rsidR="00684757" w:rsidRPr="00684757" w:rsidRDefault="00684757" w:rsidP="00684757">
      <w:pPr>
        <w:numPr>
          <w:ilvl w:val="0"/>
          <w:numId w:val="1"/>
        </w:numPr>
        <w:tabs>
          <w:tab w:val="center" w:pos="567"/>
          <w:tab w:val="left" w:pos="708"/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84757">
        <w:rPr>
          <w:rFonts w:ascii="Times New Roman" w:eastAsiaTheme="minorHAnsi" w:hAnsi="Times New Roman"/>
          <w:sz w:val="28"/>
          <w:szCs w:val="28"/>
        </w:rPr>
        <w:t xml:space="preserve">Надати дозвіл  Комунальному підприємству  </w:t>
      </w:r>
      <w:proofErr w:type="spellStart"/>
      <w:r w:rsidRPr="00684757">
        <w:rPr>
          <w:rFonts w:ascii="Times New Roman" w:eastAsiaTheme="minorHAnsi" w:hAnsi="Times New Roman"/>
          <w:sz w:val="28"/>
          <w:szCs w:val="28"/>
        </w:rPr>
        <w:t>Дунаєвецької</w:t>
      </w:r>
      <w:proofErr w:type="spellEnd"/>
      <w:r w:rsidRPr="00684757">
        <w:rPr>
          <w:rFonts w:ascii="Times New Roman" w:eastAsiaTheme="minorHAnsi" w:hAnsi="Times New Roman"/>
          <w:sz w:val="28"/>
          <w:szCs w:val="28"/>
        </w:rPr>
        <w:t xml:space="preserve"> міської ради «Благоустрій </w:t>
      </w:r>
      <w:proofErr w:type="spellStart"/>
      <w:r w:rsidRPr="00684757">
        <w:rPr>
          <w:rFonts w:ascii="Times New Roman" w:eastAsiaTheme="minorHAnsi" w:hAnsi="Times New Roman"/>
          <w:sz w:val="28"/>
          <w:szCs w:val="28"/>
        </w:rPr>
        <w:t>Дунаєвеччини</w:t>
      </w:r>
      <w:proofErr w:type="spellEnd"/>
      <w:r w:rsidRPr="00684757">
        <w:rPr>
          <w:rFonts w:ascii="Times New Roman" w:eastAsiaTheme="minorHAnsi" w:hAnsi="Times New Roman"/>
          <w:sz w:val="28"/>
          <w:szCs w:val="28"/>
        </w:rPr>
        <w:t xml:space="preserve">» на видалення зеленних насаджень  згідно </w:t>
      </w:r>
      <w:proofErr w:type="spellStart"/>
      <w:r w:rsidRPr="00684757">
        <w:rPr>
          <w:rFonts w:ascii="Times New Roman" w:eastAsiaTheme="minorHAnsi" w:hAnsi="Times New Roman"/>
          <w:sz w:val="28"/>
          <w:szCs w:val="28"/>
        </w:rPr>
        <w:t>акта</w:t>
      </w:r>
      <w:proofErr w:type="spellEnd"/>
      <w:r w:rsidRPr="00684757">
        <w:rPr>
          <w:rFonts w:ascii="Times New Roman" w:eastAsiaTheme="minorHAnsi" w:hAnsi="Times New Roman"/>
          <w:sz w:val="28"/>
          <w:szCs w:val="28"/>
        </w:rPr>
        <w:t xml:space="preserve"> обстеження зелених насаджень, що підлягають видаленню по  вул. Центральна,8, с Гірчична, </w:t>
      </w:r>
      <w:proofErr w:type="spellStart"/>
      <w:r w:rsidRPr="00684757">
        <w:rPr>
          <w:rFonts w:ascii="Times New Roman" w:eastAsiaTheme="minorHAnsi" w:hAnsi="Times New Roman"/>
          <w:sz w:val="28"/>
          <w:szCs w:val="28"/>
        </w:rPr>
        <w:t>Дунаєвецького</w:t>
      </w:r>
      <w:proofErr w:type="spellEnd"/>
      <w:r w:rsidRPr="00684757">
        <w:rPr>
          <w:rFonts w:ascii="Times New Roman" w:eastAsiaTheme="minorHAnsi" w:hAnsi="Times New Roman"/>
          <w:sz w:val="28"/>
          <w:szCs w:val="28"/>
        </w:rPr>
        <w:t xml:space="preserve"> району,  Хмельницької області</w:t>
      </w:r>
    </w:p>
    <w:p w:rsidR="00684757" w:rsidRPr="00684757" w:rsidRDefault="00684757" w:rsidP="00684757">
      <w:pPr>
        <w:numPr>
          <w:ilvl w:val="0"/>
          <w:numId w:val="1"/>
        </w:numPr>
        <w:tabs>
          <w:tab w:val="center" w:pos="567"/>
          <w:tab w:val="left" w:pos="708"/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84757">
        <w:rPr>
          <w:rFonts w:ascii="Times New Roman" w:eastAsiaTheme="minorHAnsi" w:hAnsi="Times New Roman"/>
          <w:sz w:val="28"/>
          <w:szCs w:val="28"/>
        </w:rPr>
        <w:t xml:space="preserve">Відділу житлово-комунального господарства та благоустрою апарату виконавчого комітету міської ради видати ордер на видалення зелених насаджень за </w:t>
      </w:r>
      <w:proofErr w:type="spellStart"/>
      <w:r w:rsidRPr="00684757">
        <w:rPr>
          <w:rFonts w:ascii="Times New Roman" w:eastAsiaTheme="minorHAnsi" w:hAnsi="Times New Roman"/>
          <w:sz w:val="28"/>
          <w:szCs w:val="28"/>
        </w:rPr>
        <w:t>адресою</w:t>
      </w:r>
      <w:proofErr w:type="spellEnd"/>
      <w:r w:rsidRPr="00684757">
        <w:rPr>
          <w:rFonts w:ascii="Times New Roman" w:eastAsiaTheme="minorHAnsi" w:hAnsi="Times New Roman"/>
          <w:sz w:val="28"/>
          <w:szCs w:val="28"/>
        </w:rPr>
        <w:t xml:space="preserve"> згідно </w:t>
      </w:r>
      <w:proofErr w:type="spellStart"/>
      <w:r w:rsidRPr="00684757">
        <w:rPr>
          <w:rFonts w:ascii="Times New Roman" w:eastAsiaTheme="minorHAnsi" w:hAnsi="Times New Roman"/>
          <w:sz w:val="28"/>
          <w:szCs w:val="28"/>
        </w:rPr>
        <w:t>акта</w:t>
      </w:r>
      <w:proofErr w:type="spellEnd"/>
      <w:r w:rsidRPr="00684757">
        <w:rPr>
          <w:rFonts w:ascii="Times New Roman" w:eastAsiaTheme="minorHAnsi" w:hAnsi="Times New Roman"/>
          <w:sz w:val="28"/>
          <w:szCs w:val="28"/>
        </w:rPr>
        <w:t xml:space="preserve"> обстеження зелених насаджень.</w:t>
      </w:r>
    </w:p>
    <w:p w:rsidR="00684757" w:rsidRPr="00684757" w:rsidRDefault="00684757" w:rsidP="00684757">
      <w:pPr>
        <w:numPr>
          <w:ilvl w:val="0"/>
          <w:numId w:val="1"/>
        </w:numPr>
        <w:tabs>
          <w:tab w:val="center" w:pos="567"/>
          <w:tab w:val="left" w:pos="851"/>
          <w:tab w:val="left" w:pos="7655"/>
          <w:tab w:val="left" w:pos="10318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>С.Яценка</w:t>
      </w:r>
      <w:proofErr w:type="spellEnd"/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4757" w:rsidRPr="00684757" w:rsidRDefault="00684757" w:rsidP="00684757">
      <w:pPr>
        <w:tabs>
          <w:tab w:val="center" w:pos="567"/>
          <w:tab w:val="left" w:pos="851"/>
          <w:tab w:val="left" w:pos="7655"/>
          <w:tab w:val="left" w:pos="10318"/>
        </w:tabs>
        <w:spacing w:after="0" w:line="240" w:lineRule="auto"/>
        <w:ind w:left="283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</w:p>
    <w:p w:rsidR="00684757" w:rsidRPr="00684757" w:rsidRDefault="00684757" w:rsidP="0068475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84757" w:rsidRPr="00684757" w:rsidRDefault="00684757" w:rsidP="0068475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84757">
        <w:rPr>
          <w:rFonts w:ascii="Times New Roman" w:eastAsiaTheme="minorHAnsi" w:hAnsi="Times New Roman"/>
          <w:sz w:val="28"/>
          <w:szCs w:val="28"/>
        </w:rPr>
        <w:t xml:space="preserve">Міський голова                                                                          </w:t>
      </w:r>
      <w:proofErr w:type="spellStart"/>
      <w:r w:rsidRPr="00684757">
        <w:rPr>
          <w:rFonts w:ascii="Times New Roman" w:eastAsiaTheme="minorHAnsi" w:hAnsi="Times New Roman"/>
          <w:sz w:val="28"/>
          <w:szCs w:val="28"/>
        </w:rPr>
        <w:t>Веліна</w:t>
      </w:r>
      <w:proofErr w:type="spellEnd"/>
      <w:r w:rsidRPr="00684757">
        <w:rPr>
          <w:rFonts w:ascii="Times New Roman" w:eastAsiaTheme="minorHAnsi" w:hAnsi="Times New Roman"/>
          <w:sz w:val="28"/>
          <w:szCs w:val="28"/>
        </w:rPr>
        <w:t xml:space="preserve"> ЗАЯЦЬ </w:t>
      </w:r>
    </w:p>
    <w:p w:rsidR="00684757" w:rsidRPr="00684757" w:rsidRDefault="00684757" w:rsidP="00684757"/>
    <w:p w:rsidR="00684757" w:rsidRPr="00684757" w:rsidRDefault="00684757" w:rsidP="00684757"/>
    <w:p w:rsidR="00684757" w:rsidRDefault="00684757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84757" w:rsidRDefault="00684757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84757" w:rsidRDefault="00684757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84757" w:rsidRDefault="00684757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84757" w:rsidRDefault="00684757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3626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</w:p>
    <w:p w:rsidR="0023626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3626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ДУНАЄВЕЦЬКА МІСЬКА РАДА </w:t>
      </w:r>
    </w:p>
    <w:p w:rsidR="0023626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ВИКОНАВЧИЙ КОМІТЕТ</w:t>
      </w:r>
    </w:p>
    <w:p w:rsidR="0023626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23626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Проєкт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 РІШЕННЯ</w:t>
      </w:r>
    </w:p>
    <w:p w:rsidR="00236260" w:rsidRDefault="00236260" w:rsidP="00236260">
      <w:p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6260" w:rsidRDefault="00236260" w:rsidP="00236260">
      <w:pPr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00 серпня</w:t>
      </w:r>
      <w:r>
        <w:rPr>
          <w:rFonts w:ascii="Times New Roman" w:hAnsi="Times New Roman"/>
          <w:sz w:val="28"/>
          <w:szCs w:val="28"/>
          <w:lang w:val="ru-RU"/>
        </w:rPr>
        <w:t xml:space="preserve"> 2021 р.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Дунаївці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№ 00</w:t>
      </w:r>
    </w:p>
    <w:p w:rsidR="00236260" w:rsidRDefault="00236260" w:rsidP="00236260">
      <w:pPr>
        <w:ind w:right="56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 розгляд заяви  ФОП Нижник І.Ф.</w:t>
      </w:r>
    </w:p>
    <w:p w:rsidR="00236260" w:rsidRDefault="00236260" w:rsidP="00236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Керуючись Законом України «Про місцеве самоврядування», рішенням міської ради №29-35/2018р від 20 квітня 2018 р. «Про затвердження Положення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організацію сезонної, святкової  виїзної торгівлі, надання послуг у сфері розваг та проведення ярмарків на території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 розглянувши заяву фізичної особи-підприємця Нижник Інни Феліксівни про надання дозволу на розміщення сезонної торгівлі по вул. Київська, 3,  виконавчий комітет міської ради </w:t>
      </w:r>
    </w:p>
    <w:p w:rsidR="00236260" w:rsidRDefault="00236260" w:rsidP="0023626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23626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Погодити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фізичній особі-підприємцю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Нижник Інні Феліксівні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розміщення сезонної торгівлі овочами та фруктами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літньо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-осінній період 2021 року.</w:t>
      </w:r>
    </w:p>
    <w:p w:rsidR="0023626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Встановити режим роботи об’єкту торгівлі:</w:t>
      </w:r>
    </w:p>
    <w:p w:rsidR="00236260" w:rsidRDefault="00236260" w:rsidP="00236260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сезонна торгівля з торгового причепа  по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Київська, 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м.Дунаївці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: з 08:00 до 20:00 години, без перерви, без вихідних, санітарний час з 20:00 до 21:00 </w:t>
      </w:r>
    </w:p>
    <w:p w:rsidR="0023626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ФОП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Нижник І.Ф.:</w:t>
      </w:r>
    </w:p>
    <w:p w:rsidR="00236260" w:rsidRDefault="00236260" w:rsidP="00236260">
      <w:pPr>
        <w:numPr>
          <w:ilvl w:val="1"/>
          <w:numId w:val="2"/>
        </w:numPr>
        <w:tabs>
          <w:tab w:val="left" w:pos="1440"/>
        </w:tabs>
        <w:spacing w:after="0" w:line="240" w:lineRule="auto"/>
        <w:ind w:firstLine="633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Утримувати об’єкт сезонної торгівлі з надання послуг в належному технічному та естетичному вигляді.</w:t>
      </w:r>
    </w:p>
    <w:p w:rsidR="00236260" w:rsidRDefault="00236260" w:rsidP="00236260">
      <w:pPr>
        <w:numPr>
          <w:ilvl w:val="1"/>
          <w:numId w:val="2"/>
        </w:numPr>
        <w:tabs>
          <w:tab w:val="left" w:pos="360"/>
          <w:tab w:val="left" w:pos="1260"/>
        </w:tabs>
        <w:spacing w:after="0" w:line="240" w:lineRule="auto"/>
        <w:ind w:firstLine="633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рахунок.</w:t>
      </w:r>
    </w:p>
    <w:p w:rsidR="00236260" w:rsidRDefault="00236260" w:rsidP="00236260">
      <w:pPr>
        <w:spacing w:after="0" w:line="240" w:lineRule="auto"/>
        <w:ind w:firstLine="6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236260" w:rsidRDefault="00236260" w:rsidP="00236260">
      <w:pPr>
        <w:ind w:right="-1" w:firstLine="633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3.4. Проводити прибирання та благоустрій території в радіусі 7 метрів. </w:t>
      </w:r>
    </w:p>
    <w:p w:rsidR="0023626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Рішення вступає в дію з 00.08.2021 року.</w:t>
      </w:r>
    </w:p>
    <w:p w:rsidR="0023626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Термін дії рішення до 01.11.2021 року.</w:t>
      </w:r>
    </w:p>
    <w:p w:rsidR="00236260" w:rsidRDefault="00236260" w:rsidP="00236260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260" w:rsidRDefault="00236260" w:rsidP="00236260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260" w:rsidRDefault="00236260" w:rsidP="00236260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ЗАЯЦЬ</w:t>
      </w:r>
    </w:p>
    <w:p w:rsidR="00236260" w:rsidRDefault="00236260" w:rsidP="00236260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260" w:rsidRDefault="00236260" w:rsidP="00DF601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uk-UA"/>
        </w:rPr>
      </w:pPr>
    </w:p>
    <w:p w:rsidR="00236260" w:rsidRDefault="00236260" w:rsidP="00DF601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uk-UA"/>
        </w:rPr>
      </w:pPr>
    </w:p>
    <w:p w:rsidR="00236260" w:rsidRPr="00BB783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BB7830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5F853253" wp14:editId="13E88454">
            <wp:extent cx="333375" cy="552450"/>
            <wp:effectExtent l="0" t="0" r="952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830">
        <w:rPr>
          <w:lang w:val="ru-RU"/>
        </w:rPr>
        <w:t xml:space="preserve"> </w:t>
      </w:r>
    </w:p>
    <w:p w:rsidR="00236260" w:rsidRPr="00BB783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36260" w:rsidRPr="00BB783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BB783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ДУНАЄВЕЦЬКА МІСЬКА РАДА </w:t>
      </w:r>
    </w:p>
    <w:p w:rsidR="00236260" w:rsidRPr="00BB783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BB7830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ВИКОНАВЧИЙ КОМІТЕТ</w:t>
      </w:r>
    </w:p>
    <w:p w:rsidR="00236260" w:rsidRPr="00BB783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236260" w:rsidRPr="00BB783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Проєкт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Pr="00BB7830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РІШЕННЯ</w:t>
      </w:r>
    </w:p>
    <w:p w:rsidR="00236260" w:rsidRPr="00BB7830" w:rsidRDefault="00236260" w:rsidP="00236260">
      <w:pPr>
        <w:spacing w:line="25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6260" w:rsidRPr="00BB7830" w:rsidRDefault="00236260" w:rsidP="00236260">
      <w:pPr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00 серпня</w:t>
      </w:r>
      <w:r w:rsidRPr="00BB7830">
        <w:rPr>
          <w:rFonts w:ascii="Times New Roman" w:hAnsi="Times New Roman"/>
          <w:sz w:val="28"/>
          <w:szCs w:val="28"/>
          <w:lang w:val="ru-RU"/>
        </w:rPr>
        <w:t xml:space="preserve"> 2021 р.                                </w:t>
      </w:r>
      <w:proofErr w:type="spellStart"/>
      <w:r w:rsidRPr="00BB7830">
        <w:rPr>
          <w:rFonts w:ascii="Times New Roman" w:hAnsi="Times New Roman"/>
          <w:sz w:val="28"/>
          <w:szCs w:val="28"/>
          <w:lang w:val="ru-RU"/>
        </w:rPr>
        <w:t>Дунаївці</w:t>
      </w:r>
      <w:proofErr w:type="spellEnd"/>
      <w:r w:rsidRPr="00BB7830">
        <w:rPr>
          <w:rFonts w:ascii="Times New Roman" w:hAnsi="Times New Roman"/>
          <w:sz w:val="28"/>
          <w:szCs w:val="28"/>
          <w:lang w:val="ru-RU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  <w:lang w:val="ru-RU"/>
        </w:rPr>
        <w:t>00</w:t>
      </w:r>
    </w:p>
    <w:p w:rsidR="00236260" w:rsidRPr="00BB7830" w:rsidRDefault="00236260" w:rsidP="00236260">
      <w:pPr>
        <w:ind w:right="56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8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заяви  ФОП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Бошинди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М.І.</w:t>
      </w:r>
    </w:p>
    <w:p w:rsidR="00236260" w:rsidRPr="00BB7830" w:rsidRDefault="00236260" w:rsidP="00236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BB78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організацію сезонної, святкової  виїзної торгівлі, надання послуг у сфері розваг та проведення ярмарків на території </w:t>
      </w:r>
      <w:proofErr w:type="spellStart"/>
      <w:r w:rsidRPr="00BB783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Pr="00BB78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</w:t>
      </w: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 xml:space="preserve">»,  розглянувши заяву фізичної особи-підприємця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Бошинди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Михайла Івановича</w:t>
      </w: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надання дозволу на розміщення сезонної торгівлі по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Шевченка</w:t>
      </w: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 xml:space="preserve">,  виконавчий комітет міської ради </w:t>
      </w:r>
    </w:p>
    <w:p w:rsidR="00236260" w:rsidRPr="00BB7830" w:rsidRDefault="00236260" w:rsidP="0023626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7830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236260" w:rsidRPr="00BB783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7830">
        <w:rPr>
          <w:rFonts w:ascii="Times New Roman" w:eastAsia="Times New Roman" w:hAnsi="Times New Roman"/>
          <w:sz w:val="28"/>
          <w:szCs w:val="28"/>
          <w:lang w:eastAsia="ar-SA"/>
        </w:rPr>
        <w:t xml:space="preserve">Погодити </w:t>
      </w: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 xml:space="preserve">фізичній особі-підприємцю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Бошинді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Михайлу Івановичу</w:t>
      </w: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7830">
        <w:rPr>
          <w:rFonts w:ascii="Times New Roman" w:eastAsia="Times New Roman" w:hAnsi="Times New Roman"/>
          <w:sz w:val="28"/>
          <w:szCs w:val="28"/>
          <w:lang w:eastAsia="ar-SA"/>
        </w:rPr>
        <w:t xml:space="preserve">розміщення сезонної торгівлі овочами та фруктами у </w:t>
      </w:r>
      <w:proofErr w:type="spellStart"/>
      <w:r w:rsidRPr="00BB7830">
        <w:rPr>
          <w:rFonts w:ascii="Times New Roman" w:eastAsia="Times New Roman" w:hAnsi="Times New Roman"/>
          <w:sz w:val="28"/>
          <w:szCs w:val="28"/>
          <w:lang w:eastAsia="ar-SA"/>
        </w:rPr>
        <w:t>літньо</w:t>
      </w:r>
      <w:proofErr w:type="spellEnd"/>
      <w:r w:rsidRPr="00BB7830">
        <w:rPr>
          <w:rFonts w:ascii="Times New Roman" w:eastAsia="Times New Roman" w:hAnsi="Times New Roman"/>
          <w:sz w:val="28"/>
          <w:szCs w:val="28"/>
          <w:lang w:eastAsia="ar-SA"/>
        </w:rPr>
        <w:t>-осінній період 2021 року.</w:t>
      </w:r>
    </w:p>
    <w:p w:rsidR="00236260" w:rsidRPr="00BB783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>Встановити режим роботи об’єкту торгівлі:</w:t>
      </w:r>
    </w:p>
    <w:p w:rsidR="00236260" w:rsidRPr="00BB7830" w:rsidRDefault="00236260" w:rsidP="00236260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 xml:space="preserve">сезонна торгівля з торгового причепа  по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Шевченка</w:t>
      </w: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proofErr w:type="spellStart"/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>м.Дунаївці</w:t>
      </w:r>
      <w:proofErr w:type="spellEnd"/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 xml:space="preserve">: з 08:00 до 20:00 години, без перерви, без вихідних, санітарний час з 20:00 до 21:00 </w:t>
      </w:r>
    </w:p>
    <w:p w:rsidR="00236260" w:rsidRPr="00BB783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 xml:space="preserve">ФОП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Бошинді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М.І:</w:t>
      </w:r>
    </w:p>
    <w:p w:rsidR="00236260" w:rsidRPr="00BB7830" w:rsidRDefault="00236260" w:rsidP="00236260">
      <w:pPr>
        <w:numPr>
          <w:ilvl w:val="1"/>
          <w:numId w:val="2"/>
        </w:numPr>
        <w:tabs>
          <w:tab w:val="left" w:pos="1440"/>
        </w:tabs>
        <w:spacing w:after="0" w:line="240" w:lineRule="auto"/>
        <w:ind w:firstLine="633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>Утримувати об’єкт сезонної торгівлі з надання послуг в належному технічному та естетичному вигляді.</w:t>
      </w:r>
    </w:p>
    <w:p w:rsidR="00236260" w:rsidRPr="00BB7830" w:rsidRDefault="00236260" w:rsidP="00236260">
      <w:pPr>
        <w:numPr>
          <w:ilvl w:val="1"/>
          <w:numId w:val="2"/>
        </w:numPr>
        <w:tabs>
          <w:tab w:val="left" w:pos="360"/>
          <w:tab w:val="left" w:pos="1260"/>
        </w:tabs>
        <w:spacing w:after="0" w:line="240" w:lineRule="auto"/>
        <w:ind w:firstLine="633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>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рахунок.</w:t>
      </w:r>
    </w:p>
    <w:p w:rsidR="00236260" w:rsidRPr="00BB7830" w:rsidRDefault="00236260" w:rsidP="00236260">
      <w:pPr>
        <w:spacing w:after="0" w:line="240" w:lineRule="auto"/>
        <w:ind w:firstLine="6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>3.3.Здійснювати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236260" w:rsidRPr="00BB7830" w:rsidRDefault="00236260" w:rsidP="00236260">
      <w:pPr>
        <w:ind w:right="-1" w:firstLine="633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 xml:space="preserve">3.4. Проводити прибирання та благоустрій території в радіусі 7 метрів. </w:t>
      </w:r>
    </w:p>
    <w:p w:rsidR="00236260" w:rsidRPr="00BB783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 xml:space="preserve">Рішення вступає в дію з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00</w:t>
      </w: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>.2021 року.</w:t>
      </w:r>
    </w:p>
    <w:p w:rsidR="00236260" w:rsidRPr="00BB783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>Термін дії рішення до 01.11.2021 року.</w:t>
      </w:r>
    </w:p>
    <w:p w:rsidR="00236260" w:rsidRDefault="00236260" w:rsidP="00236260">
      <w:pPr>
        <w:spacing w:after="0" w:line="25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260" w:rsidRDefault="00236260" w:rsidP="00236260">
      <w:pPr>
        <w:spacing w:after="0" w:line="25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ЗАЯЦЬ</w:t>
      </w:r>
    </w:p>
    <w:p w:rsidR="00236260" w:rsidRDefault="00236260" w:rsidP="00DF601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uk-UA"/>
        </w:rPr>
      </w:pPr>
    </w:p>
    <w:p w:rsidR="00DF6011" w:rsidRDefault="00DF6011" w:rsidP="00DF60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t xml:space="preserve"> </w:t>
      </w:r>
    </w:p>
    <w:p w:rsidR="00DF6011" w:rsidRDefault="00DF6011" w:rsidP="00DF60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F6011" w:rsidRDefault="00DF6011" w:rsidP="00DF60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DF6011" w:rsidRDefault="00DF6011" w:rsidP="00DF601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DF6011" w:rsidRDefault="00DF6011" w:rsidP="00DF60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DF6011" w:rsidRDefault="00DF6011" w:rsidP="00DF60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РІШЕННЯ</w:t>
      </w:r>
    </w:p>
    <w:p w:rsidR="00DF6011" w:rsidRDefault="00DF6011" w:rsidP="00DF60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t xml:space="preserve"> </w:t>
      </w:r>
    </w:p>
    <w:p w:rsidR="00DF6011" w:rsidRDefault="00DF6011" w:rsidP="00DF60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6011" w:rsidRDefault="00DF6011" w:rsidP="00DF6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серпня 2021 р.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№ </w:t>
      </w:r>
    </w:p>
    <w:p w:rsidR="00DF6011" w:rsidRDefault="00DF6011" w:rsidP="00DF601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11" w:rsidRDefault="00DF6011" w:rsidP="00DF6011">
      <w:pPr>
        <w:tabs>
          <w:tab w:val="left" w:pos="392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  видачу дубліката</w:t>
      </w:r>
    </w:p>
    <w:p w:rsidR="00DF6011" w:rsidRDefault="00DF6011" w:rsidP="00DF6011">
      <w:pPr>
        <w:tabs>
          <w:tab w:val="left" w:pos="392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свідоцтва про право власності</w:t>
      </w:r>
    </w:p>
    <w:p w:rsidR="00DF6011" w:rsidRDefault="00DF6011" w:rsidP="00DF6011">
      <w:pPr>
        <w:tabs>
          <w:tab w:val="left" w:pos="708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6011" w:rsidRDefault="00DF6011" w:rsidP="00DF601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Керуючись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ст. 30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"Про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",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озглянувши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заяву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гр.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Притуляка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Олександра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Михайловича про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видачу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дубліката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свідоцтва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право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власності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зв'язку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втратою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оригіналу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комітет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F6011" w:rsidRDefault="00DF6011" w:rsidP="00DF601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F6011" w:rsidRDefault="00DF6011" w:rsidP="00DF601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ВИРІШИВ:</w:t>
      </w:r>
    </w:p>
    <w:p w:rsidR="00DF6011" w:rsidRDefault="00DF6011" w:rsidP="00DF6011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F6011" w:rsidRDefault="00DF6011" w:rsidP="00DF601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Втрачене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свідоцтво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право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власності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DF6011" w:rsidRDefault="00DF6011" w:rsidP="00DF601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на квартиру № 7 по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Київська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2-В в 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Хмельницької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видане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Дунаєвецькою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міською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радою 10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січня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1993 року на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ім’я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Притуляка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Олександра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вважати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недійсним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F6011" w:rsidRDefault="00DF6011" w:rsidP="00DF601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DF6011" w:rsidRDefault="00DF6011" w:rsidP="00DF601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дублікат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свідоцтва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право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власності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кварттиру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 7 по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Київська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2-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В,  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Хмельницької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взамін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втраченого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оригіналу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ім’я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Притуляка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Олександра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Михайловича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додається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</w:p>
    <w:p w:rsidR="00DF6011" w:rsidRDefault="00DF6011" w:rsidP="00DF6011">
      <w:pPr>
        <w:spacing w:after="120" w:line="72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</w:t>
      </w:r>
    </w:p>
    <w:p w:rsidR="00DF6011" w:rsidRDefault="00DF6011" w:rsidP="00DF6011">
      <w:pPr>
        <w:tabs>
          <w:tab w:val="left" w:pos="708"/>
          <w:tab w:val="center" w:pos="4153"/>
          <w:tab w:val="left" w:pos="7088"/>
          <w:tab w:val="right" w:pos="830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голова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Веліна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ЗАЯЦЬ</w:t>
      </w:r>
    </w:p>
    <w:p w:rsidR="00DF6011" w:rsidRDefault="00DF6011" w:rsidP="00DF6011"/>
    <w:p w:rsidR="00DF6011" w:rsidRDefault="00DF6011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F6011" w:rsidRDefault="00DF6011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F6011" w:rsidRDefault="00DF6011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F6011" w:rsidRDefault="00DF6011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905B0" w:rsidRDefault="005905B0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355BF" w:rsidRDefault="000355BF" w:rsidP="000355B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BF" w:rsidRDefault="000355BF" w:rsidP="000355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ДУНАЄВЕЦЬКА МІСЬКА РАДА</w:t>
      </w:r>
    </w:p>
    <w:p w:rsidR="000355BF" w:rsidRDefault="000355BF" w:rsidP="000355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ВИКОНАВЧИЙ КОМІТЕТ</w:t>
      </w:r>
    </w:p>
    <w:p w:rsidR="000355BF" w:rsidRDefault="000355BF" w:rsidP="000355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355BF" w:rsidRDefault="000355BF" w:rsidP="000355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Проект РІШЕННЯ</w:t>
      </w:r>
    </w:p>
    <w:p w:rsidR="000355BF" w:rsidRDefault="000355BF" w:rsidP="000355B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0355BF" w:rsidRDefault="000355BF" w:rsidP="000355B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 серпня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р.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Дунаївці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 xml:space="preserve">                    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№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0355BF" w:rsidRDefault="000355BF" w:rsidP="000355BF">
      <w:pPr>
        <w:spacing w:after="0" w:line="240" w:lineRule="auto"/>
        <w:ind w:right="567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355BF" w:rsidRDefault="000355BF" w:rsidP="000355BF">
      <w:pPr>
        <w:spacing w:after="0" w:line="240" w:lineRule="auto"/>
        <w:ind w:righ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0355BF" w:rsidRDefault="000355BF" w:rsidP="000355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355BF" w:rsidRDefault="000355BF" w:rsidP="00035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Керуючись ст. 30  Закону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України «Про місцеве самоврядування в Україні»,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житлово-комунального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клопотання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Миньковецького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старостинського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Наталії Олійник від 30.07.2021 р. №60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присвоєння адреси, у зв'язку з необхідністю впорядкування нумерації, виконавчий  комітет </w:t>
      </w:r>
    </w:p>
    <w:p w:rsidR="000355BF" w:rsidRDefault="000355BF" w:rsidP="00035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55BF" w:rsidRDefault="000355BF" w:rsidP="000355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0355BF" w:rsidRDefault="000355BF" w:rsidP="000355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5BF" w:rsidRDefault="000355BF" w:rsidP="00035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Присвоїти адресу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житловий будинок з господарськими будівлями по вул. Нагірна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34/1,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Городиська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(стара адреса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вул. Нагірна,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34,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Городиська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355BF" w:rsidRDefault="000355BF" w:rsidP="00035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Старості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Миньковецького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старостинського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округу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 Наталії Олійник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 документацію та правовстановлюючі документи на об’єкт нерухомого майна.</w:t>
      </w:r>
    </w:p>
    <w:p w:rsidR="000355BF" w:rsidRDefault="000355BF" w:rsidP="00035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Контроль за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залишаю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 собою.</w:t>
      </w:r>
    </w:p>
    <w:p w:rsidR="000355BF" w:rsidRDefault="000355BF" w:rsidP="000355BF">
      <w:pPr>
        <w:pStyle w:val="a5"/>
        <w:tabs>
          <w:tab w:val="left" w:pos="4153"/>
          <w:tab w:val="left" w:pos="8307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355BF" w:rsidRDefault="000355BF" w:rsidP="000355BF">
      <w:pPr>
        <w:pStyle w:val="a5"/>
        <w:tabs>
          <w:tab w:val="left" w:pos="4153"/>
          <w:tab w:val="left" w:pos="8307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355BF" w:rsidRDefault="000355BF" w:rsidP="000355BF">
      <w:pPr>
        <w:pStyle w:val="a5"/>
        <w:tabs>
          <w:tab w:val="left" w:pos="4153"/>
          <w:tab w:val="left" w:pos="8307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355BF" w:rsidRDefault="000355BF" w:rsidP="000355BF">
      <w:pPr>
        <w:pStyle w:val="a5"/>
        <w:tabs>
          <w:tab w:val="left" w:pos="4153"/>
          <w:tab w:val="left" w:pos="8307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Міський голова                                                                          </w:t>
      </w:r>
      <w:proofErr w:type="spellStart"/>
      <w:r>
        <w:rPr>
          <w:color w:val="000000"/>
          <w:sz w:val="28"/>
          <w:szCs w:val="28"/>
        </w:rPr>
        <w:t>Веліна</w:t>
      </w:r>
      <w:proofErr w:type="spellEnd"/>
      <w:r>
        <w:rPr>
          <w:color w:val="000000"/>
          <w:sz w:val="28"/>
          <w:szCs w:val="28"/>
        </w:rPr>
        <w:t xml:space="preserve"> ЗАЯЦЬ </w:t>
      </w:r>
    </w:p>
    <w:p w:rsidR="000355BF" w:rsidRDefault="000355BF" w:rsidP="005905B0">
      <w:pPr>
        <w:spacing w:after="0" w:line="240" w:lineRule="auto"/>
        <w:jc w:val="center"/>
      </w:pPr>
    </w:p>
    <w:p w:rsidR="000355BF" w:rsidRDefault="000355BF" w:rsidP="005905B0">
      <w:pPr>
        <w:spacing w:after="0" w:line="240" w:lineRule="auto"/>
        <w:jc w:val="center"/>
      </w:pPr>
    </w:p>
    <w:p w:rsidR="000355BF" w:rsidRDefault="000355BF" w:rsidP="005905B0">
      <w:pPr>
        <w:spacing w:after="0" w:line="240" w:lineRule="auto"/>
        <w:jc w:val="center"/>
      </w:pPr>
    </w:p>
    <w:p w:rsidR="000355BF" w:rsidRDefault="000355BF" w:rsidP="005905B0">
      <w:pPr>
        <w:spacing w:after="0" w:line="240" w:lineRule="auto"/>
        <w:jc w:val="center"/>
      </w:pPr>
    </w:p>
    <w:p w:rsidR="000355BF" w:rsidRDefault="000355BF" w:rsidP="005905B0">
      <w:pPr>
        <w:spacing w:after="0" w:line="240" w:lineRule="auto"/>
        <w:jc w:val="center"/>
      </w:pPr>
    </w:p>
    <w:p w:rsidR="000355BF" w:rsidRDefault="000355BF" w:rsidP="005905B0">
      <w:pPr>
        <w:spacing w:after="0" w:line="240" w:lineRule="auto"/>
        <w:jc w:val="center"/>
      </w:pPr>
    </w:p>
    <w:p w:rsidR="000355BF" w:rsidRDefault="000355BF" w:rsidP="005905B0">
      <w:pPr>
        <w:spacing w:after="0" w:line="240" w:lineRule="auto"/>
        <w:jc w:val="center"/>
      </w:pPr>
    </w:p>
    <w:p w:rsidR="000355BF" w:rsidRDefault="000355BF" w:rsidP="005905B0">
      <w:pPr>
        <w:spacing w:after="0" w:line="240" w:lineRule="auto"/>
        <w:jc w:val="center"/>
      </w:pPr>
    </w:p>
    <w:p w:rsidR="000355BF" w:rsidRDefault="000355BF" w:rsidP="005905B0">
      <w:pPr>
        <w:spacing w:after="0" w:line="240" w:lineRule="auto"/>
        <w:jc w:val="center"/>
      </w:pPr>
    </w:p>
    <w:p w:rsidR="005905B0" w:rsidRDefault="005905B0" w:rsidP="005905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905B0" w:rsidRDefault="005905B0" w:rsidP="005905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905B0" w:rsidRDefault="005905B0" w:rsidP="005905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5905B0" w:rsidRDefault="005905B0" w:rsidP="005905B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5905B0" w:rsidRDefault="005905B0" w:rsidP="005905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5905B0" w:rsidRDefault="005905B0" w:rsidP="005905B0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Проект РІШЕННЯ</w:t>
      </w:r>
    </w:p>
    <w:p w:rsidR="005905B0" w:rsidRDefault="005905B0" w:rsidP="005905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5B0" w:rsidRDefault="005905B0" w:rsidP="005905B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серпня  2021 р.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Дунаївці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№ </w:t>
      </w:r>
    </w:p>
    <w:p w:rsidR="005905B0" w:rsidRDefault="005905B0" w:rsidP="005905B0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5905B0" w:rsidRDefault="005905B0" w:rsidP="005905B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житлово – 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заяву    Костюка Василя Івановича,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Коміссарової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Олени Сергіївни про присвоєння адреси на гараж, в зв'язку з поділом об’єкта нерухомого майна,  виконавчий  комітет міської ради</w:t>
      </w:r>
    </w:p>
    <w:p w:rsidR="005905B0" w:rsidRDefault="005905B0" w:rsidP="005905B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5905B0" w:rsidRDefault="005905B0" w:rsidP="00590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Присвоїти адресу на гараж, загальною площею 135,7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який належать на праві власності гр. Костюку Василю Івановичу, що розташований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Хмельницька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Дунаєвецький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вул. Горького, 15/1,  на орендованій земельній ділянці площею 3402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кадастровий номер №6821810100:01:142:0044.</w:t>
      </w:r>
    </w:p>
    <w:p w:rsidR="005905B0" w:rsidRDefault="005905B0" w:rsidP="00590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Присвоїти адресу на</w:t>
      </w:r>
      <w:r w:rsidR="00AB442E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гараж, загальною площею 178,0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який належать на праві власно</w:t>
      </w:r>
      <w:r w:rsidR="00AB442E">
        <w:rPr>
          <w:rFonts w:ascii="Times New Roman" w:eastAsia="Times New Roman" w:hAnsi="Times New Roman"/>
          <w:sz w:val="28"/>
          <w:szCs w:val="28"/>
          <w:lang w:eastAsia="ru-RU"/>
        </w:rPr>
        <w:t xml:space="preserve">сті гр. </w:t>
      </w:r>
      <w:proofErr w:type="spellStart"/>
      <w:r w:rsidR="007E49DD">
        <w:rPr>
          <w:rFonts w:ascii="Times New Roman" w:eastAsia="Times New Roman" w:hAnsi="Times New Roman"/>
          <w:sz w:val="28"/>
          <w:szCs w:val="28"/>
          <w:lang w:eastAsia="ru-RU"/>
        </w:rPr>
        <w:t>Коміссаровій</w:t>
      </w:r>
      <w:proofErr w:type="spellEnd"/>
      <w:r w:rsidR="007E49DD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Сергіївні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що розташований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Хмельницька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Дунаєвецький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7E49DD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 w:rsidR="007E49DD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="007E49DD">
        <w:rPr>
          <w:rFonts w:ascii="Times New Roman" w:eastAsia="Times New Roman" w:hAnsi="Times New Roman"/>
          <w:sz w:val="28"/>
          <w:szCs w:val="28"/>
          <w:lang w:eastAsia="ru-RU"/>
        </w:rPr>
        <w:t>, вул. Горького, 15/4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на орендованій земельній ділянці площею 3402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кадастровий номер №6821810100:01:142:0044.</w:t>
      </w:r>
    </w:p>
    <w:p w:rsidR="005905B0" w:rsidRDefault="007E49DD" w:rsidP="00590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Гр.  Костюку В.І., Комісаровій О.С.</w:t>
      </w:r>
      <w:r w:rsidR="005905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привести у відповідність з цим рішенням технічну та </w:t>
      </w:r>
      <w:proofErr w:type="spellStart"/>
      <w:r w:rsidR="005905B0">
        <w:rPr>
          <w:rFonts w:ascii="Times New Roman" w:eastAsia="Times New Roman" w:hAnsi="Times New Roman"/>
          <w:sz w:val="28"/>
          <w:szCs w:val="28"/>
          <w:lang w:eastAsia="ru-RU"/>
        </w:rPr>
        <w:t>правоустановчу</w:t>
      </w:r>
      <w:proofErr w:type="spellEnd"/>
      <w:r w:rsidR="005905B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документацію на об’єкти нерухомого майна.</w:t>
      </w:r>
    </w:p>
    <w:p w:rsidR="005905B0" w:rsidRDefault="005905B0" w:rsidP="005905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за виконанням даного рішення  покласти  на  заступника міського голови з питань діяльності виконавчих органів ради С. Яценка.</w:t>
      </w:r>
    </w:p>
    <w:p w:rsidR="005905B0" w:rsidRDefault="005905B0" w:rsidP="005905B0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05B0" w:rsidRDefault="005905B0" w:rsidP="005905B0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05B0" w:rsidRDefault="005905B0" w:rsidP="005905B0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ЗАЯЦЬ    </w:t>
      </w:r>
    </w:p>
    <w:p w:rsidR="005905B0" w:rsidRDefault="005905B0" w:rsidP="005905B0"/>
    <w:p w:rsidR="005905B0" w:rsidRDefault="005905B0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66B83" w:rsidRDefault="00966B83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B83" w:rsidRDefault="00966B83" w:rsidP="00966B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ДУНАЄВЕЦЬКА МІСЬКА РАДА</w:t>
      </w:r>
    </w:p>
    <w:p w:rsidR="00966B83" w:rsidRDefault="00966B83" w:rsidP="00966B8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ВИКОНАВЧИЙ КОМІТЕТ</w:t>
      </w:r>
    </w:p>
    <w:p w:rsidR="00966B83" w:rsidRDefault="00966B83" w:rsidP="00966B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966B83" w:rsidRDefault="00966B83" w:rsidP="00966B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Проект РІШЕННЯ</w:t>
      </w:r>
    </w:p>
    <w:p w:rsidR="00966B83" w:rsidRDefault="00966B83" w:rsidP="00966B8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966B83" w:rsidRDefault="00966B83" w:rsidP="00966B8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серпня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р.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Дунаївці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 xml:space="preserve">                    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№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966B83" w:rsidRDefault="00966B83" w:rsidP="00966B83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66B83" w:rsidRDefault="00966B83" w:rsidP="00966B83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виділення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поховання</w:t>
      </w:r>
      <w:proofErr w:type="spellEnd"/>
    </w:p>
    <w:p w:rsidR="00966B83" w:rsidRDefault="00966B83" w:rsidP="00966B83">
      <w:pPr>
        <w:spacing w:after="0" w:line="240" w:lineRule="auto"/>
        <w:ind w:left="284" w:right="60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B83" w:rsidRDefault="00966B83" w:rsidP="00966B8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Керуючись Законом України «Про місцеве самоврядування в Україні», Постановою Кабінету Міністрів України від 31.01.2007 р. № 99 «Про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померлого», відповідно до рішення виконавчого комітету міської ради від 21.01.2016 р. №3 «Про розмір допомоги на поховання», розглянувши заяви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Глухової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Валентини Анатоліївни</w:t>
      </w:r>
      <w:r w:rsidR="002362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Семенюк Володимира Васильовича</w:t>
      </w:r>
      <w:r w:rsidR="00234A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Ковальчук Євгенії Володимирівни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на</w:t>
      </w:r>
      <w:r w:rsidR="00236260">
        <w:rPr>
          <w:rFonts w:ascii="Times New Roman" w:eastAsia="Times New Roman" w:hAnsi="Times New Roman"/>
          <w:bCs/>
          <w:sz w:val="28"/>
          <w:szCs w:val="28"/>
          <w:lang w:eastAsia="ru-RU"/>
        </w:rPr>
        <w:t>дання допомоги на поховання родичів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виконавчий комітет </w:t>
      </w:r>
    </w:p>
    <w:p w:rsidR="00966B83" w:rsidRDefault="00966B83" w:rsidP="00966B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6B83" w:rsidRDefault="00966B83" w:rsidP="00966B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966B83" w:rsidRDefault="00966B83" w:rsidP="00966B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6B83" w:rsidRDefault="00966B83" w:rsidP="00966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Виділити допомогу на поховання за рахунок  коштів міського бюджету:</w:t>
      </w:r>
    </w:p>
    <w:p w:rsidR="00966B83" w:rsidRDefault="00966B83" w:rsidP="00966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гр.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Глуховій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Валентині Анатоліївні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розмірі 550 грн. (чоловік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Глухов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Олег Іванович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="00C74535">
        <w:rPr>
          <w:rFonts w:ascii="Times New Roman" w:eastAsia="Times New Roman" w:hAnsi="Times New Roman"/>
          <w:bCs/>
          <w:sz w:val="28"/>
          <w:szCs w:val="28"/>
          <w:lang w:eastAsia="ru-RU"/>
        </w:rPr>
        <w:t>помер 11.07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.2021 року), </w:t>
      </w:r>
      <w:r w:rsidR="00C74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м. </w:t>
      </w:r>
      <w:proofErr w:type="spellStart"/>
      <w:r w:rsidR="00C74535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</w:t>
      </w:r>
      <w:r w:rsidR="00C74535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proofErr w:type="spellEnd"/>
      <w:r w:rsidR="00C74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</w:t>
      </w:r>
      <w:r w:rsidR="00236260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області;</w:t>
      </w:r>
    </w:p>
    <w:p w:rsidR="00236260" w:rsidRDefault="00236260" w:rsidP="00966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гр.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Семенюк Володимиру Васильовичу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розмірі 550 грн. (брат Семенюк Валентин Васильович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помер 12.07.2021 року),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Залісці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</w:t>
      </w:r>
      <w:r w:rsidR="00234AC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34ACC" w:rsidRDefault="00234ACC" w:rsidP="00966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1.3.</w:t>
      </w:r>
      <w:r w:rsidRPr="00234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гр. Ковальчук Євгенії Володимирівні у розмірі 550 грн.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синКовальчук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Олександр Миколайович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помер 21.07.2021 року), м.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</w:t>
      </w:r>
    </w:p>
    <w:p w:rsidR="00966B83" w:rsidRDefault="00966B83" w:rsidP="00966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Управлінню соціального захисту та праці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М.Островському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 виплатити допомогу на поховання за рахунок  коштів міського бюджету.</w:t>
      </w:r>
    </w:p>
    <w:p w:rsidR="00966B83" w:rsidRDefault="00966B83" w:rsidP="00966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Контроль за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справами (секретаря)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К.Сіру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966B83" w:rsidRDefault="00966B83" w:rsidP="00966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6B83" w:rsidRDefault="00966B83" w:rsidP="00966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83" w:rsidRDefault="00966B83" w:rsidP="00966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83" w:rsidRDefault="00966B83" w:rsidP="00966B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Веліна</w:t>
      </w:r>
      <w:proofErr w:type="spellEnd"/>
      <w:r>
        <w:rPr>
          <w:rFonts w:ascii="Times New Roman" w:hAnsi="Times New Roman"/>
          <w:sz w:val="28"/>
          <w:szCs w:val="28"/>
        </w:rPr>
        <w:t xml:space="preserve"> ЗАЯЦЬ</w:t>
      </w:r>
    </w:p>
    <w:p w:rsidR="00966B83" w:rsidRDefault="00966B83" w:rsidP="00966B83"/>
    <w:p w:rsidR="00966B83" w:rsidRDefault="00966B83" w:rsidP="00966B83"/>
    <w:p w:rsidR="00944F60" w:rsidRDefault="00944F60"/>
    <w:sectPr w:rsidR="00944F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02182"/>
    <w:multiLevelType w:val="multilevel"/>
    <w:tmpl w:val="0AE68F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F45097F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5"/>
    <w:rsid w:val="000355BF"/>
    <w:rsid w:val="00234ACC"/>
    <w:rsid w:val="00236260"/>
    <w:rsid w:val="005905B0"/>
    <w:rsid w:val="00684757"/>
    <w:rsid w:val="007E49DD"/>
    <w:rsid w:val="00944F60"/>
    <w:rsid w:val="00966B83"/>
    <w:rsid w:val="00AB442E"/>
    <w:rsid w:val="00C74535"/>
    <w:rsid w:val="00DF6011"/>
    <w:rsid w:val="00EB5E55"/>
    <w:rsid w:val="00F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A3E6-DCCA-44EA-A31F-407FA49A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8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35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35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7603</Words>
  <Characters>4334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Cnap4</cp:lastModifiedBy>
  <cp:revision>15</cp:revision>
  <cp:lastPrinted>2021-08-04T11:53:00Z</cp:lastPrinted>
  <dcterms:created xsi:type="dcterms:W3CDTF">2021-07-16T07:00:00Z</dcterms:created>
  <dcterms:modified xsi:type="dcterms:W3CDTF">2021-08-04T11:53:00Z</dcterms:modified>
</cp:coreProperties>
</file>